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4F" w:rsidRPr="006F7E0D" w:rsidRDefault="004A4C4F" w:rsidP="004A4C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E0D">
        <w:rPr>
          <w:rFonts w:ascii="Times New Roman" w:hAnsi="Times New Roman" w:cs="Times New Roman"/>
          <w:b/>
          <w:sz w:val="26"/>
          <w:szCs w:val="26"/>
        </w:rPr>
        <w:t>Карта до</w:t>
      </w:r>
      <w:r>
        <w:rPr>
          <w:rFonts w:ascii="Times New Roman" w:hAnsi="Times New Roman" w:cs="Times New Roman"/>
          <w:b/>
          <w:sz w:val="26"/>
          <w:szCs w:val="26"/>
        </w:rPr>
        <w:t>ступности получения психолого-</w:t>
      </w:r>
      <w:r w:rsidRPr="006F7E0D">
        <w:rPr>
          <w:rFonts w:ascii="Times New Roman" w:hAnsi="Times New Roman" w:cs="Times New Roman"/>
          <w:b/>
          <w:sz w:val="26"/>
          <w:szCs w:val="26"/>
        </w:rPr>
        <w:t>педагогической помощи детям и их семьям</w:t>
      </w:r>
    </w:p>
    <w:tbl>
      <w:tblPr>
        <w:tblStyle w:val="a4"/>
        <w:tblW w:w="15134" w:type="dxa"/>
        <w:tblLayout w:type="fixed"/>
        <w:tblLook w:val="04A0"/>
      </w:tblPr>
      <w:tblGrid>
        <w:gridCol w:w="675"/>
        <w:gridCol w:w="2694"/>
        <w:gridCol w:w="4819"/>
        <w:gridCol w:w="3119"/>
        <w:gridCol w:w="3827"/>
      </w:tblGrid>
      <w:tr w:rsidR="004A4C4F" w:rsidRPr="00285815" w:rsidTr="00AF7DF0">
        <w:tc>
          <w:tcPr>
            <w:tcW w:w="675" w:type="dxa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Организация, осуществляющая психолого – педагогическое сопровождение</w:t>
            </w:r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работы</w:t>
            </w:r>
          </w:p>
        </w:tc>
        <w:tc>
          <w:tcPr>
            <w:tcW w:w="3119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3827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данные</w:t>
            </w:r>
          </w:p>
        </w:tc>
      </w:tr>
      <w:tr w:rsidR="004A4C4F" w:rsidRPr="00285815" w:rsidTr="00FF382A"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:rsidR="004A4C4F" w:rsidRPr="00285815" w:rsidRDefault="004A4C4F" w:rsidP="00FF3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развития системы образования в интересах формирования социально активной, гармонично развитой, творческой личности, на основе духовно-нравственных ценностей народов РФ, исторических и национально-культурных традиций в соответствии с особенностями и возможностями региона</w:t>
            </w:r>
          </w:p>
        </w:tc>
        <w:tc>
          <w:tcPr>
            <w:tcW w:w="3119" w:type="dxa"/>
          </w:tcPr>
          <w:p w:rsidR="004A4C4F" w:rsidRPr="00704023" w:rsidRDefault="00D81748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г. Норильск, ул. </w:t>
            </w:r>
            <w:r w:rsidR="004A4C4F"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Кирова, д. 34а</w:t>
            </w:r>
            <w:r w:rsidR="00704023"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, д. 29</w:t>
            </w:r>
          </w:p>
        </w:tc>
        <w:tc>
          <w:tcPr>
            <w:tcW w:w="3827" w:type="dxa"/>
          </w:tcPr>
          <w:p w:rsidR="004A4C4F" w:rsidRPr="00285815" w:rsidRDefault="002370D9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П</w:t>
            </w:r>
            <w:r w:rsidR="004A4C4F"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риемная  43-72-00, </w:t>
            </w:r>
            <w:r w:rsidR="00214CCB"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hyperlink r:id="rId5" w:history="1">
              <w:r w:rsidR="004A4C4F" w:rsidRPr="0028581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http://норильск-обр.рф</w:t>
              </w:r>
            </w:hyperlink>
          </w:p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4C4F" w:rsidRPr="00285815" w:rsidTr="00FF382A">
        <w:tc>
          <w:tcPr>
            <w:tcW w:w="675" w:type="dxa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:rsidR="004A4C4F" w:rsidRPr="00285815" w:rsidRDefault="004A4C4F" w:rsidP="00FF3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«Методический центр»</w:t>
            </w:r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2858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овершенствование деятельности образовательных учреждений, направленной на повышение качества и эффективности образовательной деятельности</w:t>
            </w:r>
            <w:r w:rsidRPr="002858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овышение профессиональной компетентности педагогических и руководящих кадров в соответствии с современными требованиями</w:t>
            </w:r>
          </w:p>
        </w:tc>
        <w:tc>
          <w:tcPr>
            <w:tcW w:w="3119" w:type="dxa"/>
          </w:tcPr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г. Норильск, ул. Кирова, 20А</w:t>
            </w:r>
          </w:p>
        </w:tc>
        <w:tc>
          <w:tcPr>
            <w:tcW w:w="3827" w:type="dxa"/>
          </w:tcPr>
          <w:p w:rsidR="004A4C4F" w:rsidRPr="00285815" w:rsidRDefault="00F83A5C" w:rsidP="00285815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23-88-49, 23-88-54</w:t>
            </w:r>
            <w:r w:rsidR="004A4C4F" w:rsidRPr="002858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6" w:history="1">
              <w:r w:rsidR="004A4C4F" w:rsidRPr="0028581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http://мц.норильск-обр.рф/</w:t>
              </w:r>
            </w:hyperlink>
          </w:p>
          <w:p w:rsidR="004A4C4F" w:rsidRPr="00285815" w:rsidRDefault="004A4C4F" w:rsidP="00285815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 </w:t>
            </w:r>
            <w:hyperlink r:id="rId7" w:history="1">
              <w:r w:rsidRPr="0028581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it.center@norcom.ru</w:t>
              </w:r>
            </w:hyperlink>
          </w:p>
          <w:p w:rsidR="004A4C4F" w:rsidRPr="00285815" w:rsidRDefault="004A4C4F" w:rsidP="00285815">
            <w:pPr>
              <w:textAlignment w:val="baseline"/>
              <w:rPr>
                <w:sz w:val="26"/>
                <w:szCs w:val="26"/>
              </w:rPr>
            </w:pPr>
          </w:p>
          <w:p w:rsidR="004A4C4F" w:rsidRPr="00285815" w:rsidRDefault="004A4C4F" w:rsidP="0028581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4C4F" w:rsidRPr="00285815" w:rsidTr="00FF382A"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:rsidR="004A4C4F" w:rsidRPr="00285815" w:rsidRDefault="00AD55AA" w:rsidP="00FF3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центра </w:t>
            </w:r>
            <w:r w:rsidR="004A4C4F" w:rsidRPr="00285815">
              <w:rPr>
                <w:rFonts w:ascii="Times New Roman" w:hAnsi="Times New Roman" w:cs="Times New Roman"/>
                <w:sz w:val="26"/>
                <w:szCs w:val="26"/>
              </w:rPr>
              <w:t>психолого-медико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-социального сопровождения </w:t>
            </w:r>
          </w:p>
          <w:p w:rsidR="004A4C4F" w:rsidRPr="00285815" w:rsidRDefault="004A4C4F" w:rsidP="00FF3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Проведение комплексного психолого-медико-педагогического обследования и подготовки по результатам обследования рекомендаций по оказанию помощи и организации обучения и воспитания детей</w:t>
            </w:r>
          </w:p>
        </w:tc>
        <w:tc>
          <w:tcPr>
            <w:tcW w:w="3119" w:type="dxa"/>
          </w:tcPr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г. Норильск,</w:t>
            </w:r>
          </w:p>
          <w:p w:rsidR="004A4C4F" w:rsidRPr="00285815" w:rsidRDefault="00AD55AA" w:rsidP="00AD5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Московская</w:t>
            </w:r>
            <w:r w:rsidR="004A4C4F" w:rsidRPr="00285815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:rsidR="004A4C4F" w:rsidRPr="00285815" w:rsidRDefault="00BC7A15" w:rsidP="00623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A15">
              <w:rPr>
                <w:rFonts w:ascii="Times New Roman" w:hAnsi="Times New Roman" w:cs="Times New Roman"/>
                <w:sz w:val="26"/>
                <w:szCs w:val="26"/>
              </w:rPr>
              <w:t>Телефон для справок в часы приёма: 8 963-268-10-87</w:t>
            </w:r>
          </w:p>
        </w:tc>
      </w:tr>
      <w:tr w:rsidR="004A4C4F" w:rsidRPr="00285815" w:rsidTr="00D81748"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694" w:type="dxa"/>
            <w:vAlign w:val="center"/>
          </w:tcPr>
          <w:p w:rsidR="004A4C4F" w:rsidRPr="00285815" w:rsidRDefault="004A4C4F" w:rsidP="0009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Отдел по обеспечению деятельности комиссий по делам несовершеннолетних и защите их прав Администрации города Норильска</w:t>
            </w:r>
          </w:p>
        </w:tc>
        <w:tc>
          <w:tcPr>
            <w:tcW w:w="4819" w:type="dxa"/>
          </w:tcPr>
          <w:p w:rsidR="004A4C4F" w:rsidRPr="00285815" w:rsidRDefault="004A4C4F" w:rsidP="00D817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3119" w:type="dxa"/>
          </w:tcPr>
          <w:p w:rsidR="00285815" w:rsidRPr="00704023" w:rsidRDefault="004A4C4F" w:rsidP="00285815">
            <w:pPr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</w:pPr>
            <w:r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г. Норильск, ул. </w:t>
            </w:r>
            <w:proofErr w:type="spellStart"/>
            <w:r w:rsidR="00704023"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Талнахская</w:t>
            </w:r>
            <w:proofErr w:type="spellEnd"/>
            <w:r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4A4C4F" w:rsidRPr="00704023" w:rsidRDefault="00704023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023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3827" w:type="dxa"/>
          </w:tcPr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43-71-45, </w:t>
            </w:r>
            <w:r w:rsidR="00214CCB" w:rsidRPr="002858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58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 </w:t>
            </w:r>
            <w:hyperlink r:id="rId8" w:history="1">
              <w:r w:rsidRPr="00285815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kdn-norilsk@norilsk-city.ru</w:t>
              </w:r>
            </w:hyperlink>
          </w:p>
        </w:tc>
      </w:tr>
      <w:tr w:rsidR="004A4C4F" w:rsidRPr="00285815" w:rsidTr="00FF382A"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</w:tcPr>
          <w:p w:rsidR="004A4C4F" w:rsidRPr="00285815" w:rsidRDefault="004A4C4F" w:rsidP="00FF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Отдел опеки и попечительства Администрации города Норильска</w:t>
            </w:r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Осуществление приема граждан по вопросам опеки, защиты прав и интересов несовершеннолетних, а также надзора за правами несовершеннолетних и совершеннолетних недееспособных лиц</w:t>
            </w:r>
          </w:p>
        </w:tc>
        <w:tc>
          <w:tcPr>
            <w:tcW w:w="3119" w:type="dxa"/>
          </w:tcPr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г. Норильск, Ленинский проспект, д. 1, эт.2</w:t>
            </w:r>
          </w:p>
        </w:tc>
        <w:tc>
          <w:tcPr>
            <w:tcW w:w="3827" w:type="dxa"/>
          </w:tcPr>
          <w:p w:rsidR="00F83A5C" w:rsidRPr="00285815" w:rsidRDefault="00F83A5C" w:rsidP="00285815">
            <w:pPr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285815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</w:t>
            </w:r>
            <w:r w:rsidR="004A4C4F" w:rsidRPr="00285815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режиме предварительной записи по телефону: </w:t>
            </w:r>
          </w:p>
          <w:p w:rsidR="004A4C4F" w:rsidRPr="00285815" w:rsidRDefault="004A4C4F" w:rsidP="00285815">
            <w:pPr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285815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43-72-04</w:t>
            </w:r>
          </w:p>
          <w:p w:rsidR="00214CCB" w:rsidRPr="00285815" w:rsidRDefault="004A4C4F" w:rsidP="00285815">
            <w:pPr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43-72-04 (приемная</w:t>
            </w:r>
            <w:r w:rsidR="00214CCB"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)</w:t>
            </w:r>
          </w:p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 </w:t>
            </w:r>
            <w:hyperlink r:id="rId9" w:history="1">
              <w:r w:rsidRPr="00285815">
                <w:rPr>
                  <w:rStyle w:val="a5"/>
                  <w:rFonts w:ascii="Times New Roman" w:hAnsi="Times New Roman" w:cs="Times New Roman"/>
                  <w:i w:val="0"/>
                  <w:sz w:val="26"/>
                  <w:szCs w:val="26"/>
                  <w:shd w:val="clear" w:color="auto" w:fill="FFFFFF"/>
                </w:rPr>
                <w:t>opeka@norilsk-city.ru</w:t>
              </w:r>
            </w:hyperlink>
          </w:p>
        </w:tc>
      </w:tr>
      <w:tr w:rsidR="004A4C4F" w:rsidRPr="00285815" w:rsidTr="00FF382A">
        <w:trPr>
          <w:trHeight w:val="2292"/>
        </w:trPr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94" w:type="dxa"/>
          </w:tcPr>
          <w:p w:rsidR="004A4C4F" w:rsidRPr="00285815" w:rsidRDefault="004A4C4F" w:rsidP="00433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</w:t>
            </w:r>
            <w:r w:rsidR="00B220E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униципальное бюджетное  учреждение дополнительного образования </w:t>
            </w: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433B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</w:t>
            </w:r>
            <w:r w:rsidRPr="0028581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Социально-образовательный </w:t>
            </w:r>
            <w:r w:rsidRPr="0070402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центр</w:t>
            </w:r>
            <w:r w:rsidR="00433B3D" w:rsidRPr="0070402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»</w:t>
            </w:r>
            <w:bookmarkStart w:id="0" w:name="_GoBack"/>
            <w:bookmarkEnd w:id="0"/>
          </w:p>
        </w:tc>
        <w:tc>
          <w:tcPr>
            <w:tcW w:w="4819" w:type="dxa"/>
            <w:vAlign w:val="center"/>
          </w:tcPr>
          <w:p w:rsidR="004A4C4F" w:rsidRPr="00285815" w:rsidRDefault="004A4C4F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На базе учреждения работает консультационный пункт по оказанию профессиональной помощи обратившимся взрослым и детям. Консультирование подразделяется на личностное (индивидуальное), психолого-педагогическое, экстренное телефонное консультирование</w:t>
            </w:r>
          </w:p>
        </w:tc>
        <w:tc>
          <w:tcPr>
            <w:tcW w:w="3119" w:type="dxa"/>
          </w:tcPr>
          <w:p w:rsidR="004A4C4F" w:rsidRPr="00285815" w:rsidRDefault="00F83A5C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г.Норильск,</w:t>
            </w:r>
            <w:r w:rsidR="004A4C4F"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ул.Мира, дом 3</w:t>
            </w:r>
          </w:p>
        </w:tc>
        <w:tc>
          <w:tcPr>
            <w:tcW w:w="3827" w:type="dxa"/>
          </w:tcPr>
          <w:p w:rsidR="004A4C4F" w:rsidRPr="00285815" w:rsidRDefault="00627D4D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46-81-96 (приемная</w:t>
            </w:r>
            <w:r w:rsidR="004A4C4F"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46-8</w:t>
            </w:r>
            <w:r w:rsidR="006122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-0</w:t>
            </w:r>
            <w:r w:rsidR="006122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(зав. отделом социальной педагогики и психолого-педагогического сопровождения, направление – психолого-педагогическое сопровождение)</w:t>
            </w:r>
          </w:p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 </w:t>
            </w:r>
            <w:hyperlink r:id="rId10" w:history="1">
              <w:r w:rsidRPr="00285815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cvr-n@mail.ru</w:t>
              </w:r>
            </w:hyperlink>
            <w:r w:rsidRPr="002858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Сайт: </w:t>
            </w: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Pr="0028581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https://соц-норильск.рф/</w:t>
              </w:r>
            </w:hyperlink>
          </w:p>
        </w:tc>
      </w:tr>
      <w:tr w:rsidR="004A4C4F" w:rsidRPr="00285815" w:rsidTr="00FF382A">
        <w:tc>
          <w:tcPr>
            <w:tcW w:w="675" w:type="dxa"/>
            <w:vAlign w:val="center"/>
          </w:tcPr>
          <w:p w:rsidR="004A4C4F" w:rsidRPr="00285815" w:rsidRDefault="004A4C4F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4" w:type="dxa"/>
          </w:tcPr>
          <w:p w:rsidR="004A4C4F" w:rsidRPr="00285815" w:rsidRDefault="004A4C4F" w:rsidP="00FF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Служба психологической помощи КГБУ СО «Центр социальной помощи семье и детям «Норильский» (ежедневно с 9.00 до 20.00, кроме субботы </w:t>
            </w:r>
            <w:r w:rsidRPr="002858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и воскресенья): </w:t>
            </w:r>
          </w:p>
        </w:tc>
        <w:tc>
          <w:tcPr>
            <w:tcW w:w="4819" w:type="dxa"/>
          </w:tcPr>
          <w:p w:rsidR="004A4C4F" w:rsidRPr="00285815" w:rsidRDefault="004A4C4F" w:rsidP="002858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Оказание помощи в решении семейных проблем, разрешении конфликтов во взаимоотношениях с близкими людьми, в преодолении различных жизненных ситуаций</w:t>
            </w:r>
          </w:p>
        </w:tc>
        <w:tc>
          <w:tcPr>
            <w:tcW w:w="3119" w:type="dxa"/>
          </w:tcPr>
          <w:p w:rsidR="00D81748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 xml:space="preserve">г. Норильск, </w:t>
            </w:r>
          </w:p>
          <w:p w:rsidR="004A4C4F" w:rsidRPr="00285815" w:rsidRDefault="004A4C4F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ул. Б.Хмельницкого, д.20</w:t>
            </w:r>
            <w:r w:rsidR="000F57F2">
              <w:rPr>
                <w:rFonts w:ascii="Times New Roman" w:hAnsi="Times New Roman" w:cs="Times New Roman"/>
                <w:sz w:val="26"/>
                <w:szCs w:val="26"/>
              </w:rPr>
              <w:t xml:space="preserve"> стр. 1</w:t>
            </w:r>
          </w:p>
        </w:tc>
        <w:tc>
          <w:tcPr>
            <w:tcW w:w="3827" w:type="dxa"/>
          </w:tcPr>
          <w:p w:rsidR="00F83A5C" w:rsidRPr="00285815" w:rsidRDefault="00F83A5C" w:rsidP="00285815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Ежедневно с 9.00 до 20.00, кроме субботы и воскресенья</w:t>
            </w:r>
          </w:p>
          <w:p w:rsidR="00F83A5C" w:rsidRPr="00285815" w:rsidRDefault="00F83A5C" w:rsidP="00285815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28581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42-22-27 (запись к детским специалистам-психологам), </w:t>
            </w:r>
          </w:p>
          <w:p w:rsidR="00F83A5C" w:rsidRPr="00285815" w:rsidRDefault="00F83A5C" w:rsidP="00285815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28581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42-22-00 (запись к специалистам-психологам по семейным вопросам)</w:t>
            </w:r>
          </w:p>
          <w:p w:rsidR="004A4C4F" w:rsidRPr="00285815" w:rsidRDefault="00F83A5C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сайт: </w:t>
            </w:r>
            <w:hyperlink r:id="rId12" w:history="1">
              <w:r w:rsidRPr="00285815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http://csnorilsk.ru</w:t>
              </w:r>
            </w:hyperlink>
            <w:r w:rsidRPr="002858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87825" w:rsidRPr="00687825" w:rsidTr="00AF7DF0">
        <w:tc>
          <w:tcPr>
            <w:tcW w:w="675" w:type="dxa"/>
            <w:vAlign w:val="center"/>
          </w:tcPr>
          <w:p w:rsidR="00687825" w:rsidRPr="00285815" w:rsidRDefault="00802FD7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BE65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vAlign w:val="center"/>
          </w:tcPr>
          <w:p w:rsidR="00687825" w:rsidRPr="00BE6503" w:rsidRDefault="00DD1248" w:rsidP="00DD1248">
            <w:pPr>
              <w:pStyle w:val="a8"/>
              <w:jc w:val="both"/>
              <w:rPr>
                <w:rStyle w:val="a6"/>
                <w:b w:val="0"/>
                <w:sz w:val="26"/>
                <w:szCs w:val="26"/>
                <w:shd w:val="clear" w:color="auto" w:fill="FFFFFF"/>
              </w:rPr>
            </w:pPr>
            <w:r w:rsidRPr="00BE6503">
              <w:rPr>
                <w:sz w:val="26"/>
                <w:szCs w:val="26"/>
              </w:rPr>
              <w:t xml:space="preserve">Краевое государственное бюджетное учреждение  социального обслуживания </w:t>
            </w:r>
            <w:r w:rsidR="009B26E0" w:rsidRPr="00BE6503">
              <w:rPr>
                <w:sz w:val="26"/>
                <w:szCs w:val="26"/>
              </w:rPr>
              <w:t>«Реабилитационный центр для детей-инвалидов, детей и подростков</w:t>
            </w:r>
            <w:r w:rsidR="009B26E0" w:rsidRPr="00BE6503">
              <w:rPr>
                <w:sz w:val="26"/>
                <w:szCs w:val="26"/>
              </w:rPr>
              <w:br/>
              <w:t>с ограниченными возможностями «Виктория»</w:t>
            </w:r>
          </w:p>
        </w:tc>
        <w:tc>
          <w:tcPr>
            <w:tcW w:w="4819" w:type="dxa"/>
          </w:tcPr>
          <w:p w:rsidR="00687825" w:rsidRPr="00BE6503" w:rsidRDefault="00BE6503" w:rsidP="00285815">
            <w:pPr>
              <w:shd w:val="clear" w:color="auto" w:fill="FFFFFF"/>
              <w:spacing w:before="100" w:beforeAutospacing="1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6503">
              <w:rPr>
                <w:rFonts w:ascii="Times New Roman" w:hAnsi="Times New Roman" w:cs="Times New Roman"/>
                <w:sz w:val="26"/>
                <w:szCs w:val="26"/>
              </w:rPr>
              <w:t>Учреждение, предоставляет комплекс социальных услуг в полустационарной форме и в форме социального обслуживания на дому, детям -инвалидам, детям и подросткам с ограниченными возможностями здоровья, молодым инвалидам, семьям</w:t>
            </w:r>
            <w:r w:rsidR="00433B3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6503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воспитываются дети-инвалиды и дети с ограниченными возможностями здоровья</w:t>
            </w:r>
            <w:r w:rsidR="00433B3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6503">
              <w:rPr>
                <w:rFonts w:ascii="Times New Roman" w:hAnsi="Times New Roman" w:cs="Times New Roman"/>
                <w:sz w:val="26"/>
                <w:szCs w:val="26"/>
              </w:rPr>
              <w:t xml:space="preserve"> признанным в установленном порядке нуждающимися в </w:t>
            </w:r>
            <w:r w:rsidR="00433B3D">
              <w:rPr>
                <w:rFonts w:ascii="Times New Roman" w:hAnsi="Times New Roman" w:cs="Times New Roman"/>
                <w:sz w:val="26"/>
                <w:szCs w:val="26"/>
              </w:rPr>
              <w:t>предоставлении социальных услуг</w:t>
            </w:r>
          </w:p>
        </w:tc>
        <w:tc>
          <w:tcPr>
            <w:tcW w:w="3119" w:type="dxa"/>
          </w:tcPr>
          <w:p w:rsidR="00687825" w:rsidRPr="00BE6503" w:rsidRDefault="00D607EA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503">
              <w:rPr>
                <w:rFonts w:ascii="Times New Roman" w:hAnsi="Times New Roman" w:cs="Times New Roman"/>
                <w:sz w:val="26"/>
                <w:szCs w:val="26"/>
              </w:rPr>
              <w:t>Г.Норильск,</w:t>
            </w:r>
          </w:p>
          <w:p w:rsidR="00D607EA" w:rsidRPr="00BE6503" w:rsidRDefault="00D607EA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503">
              <w:rPr>
                <w:rFonts w:ascii="Times New Roman" w:hAnsi="Times New Roman" w:cs="Times New Roman"/>
                <w:sz w:val="26"/>
                <w:szCs w:val="26"/>
              </w:rPr>
              <w:t>ул. Б.Хмельницкого, д.20 стр.1, 2 этаж</w:t>
            </w:r>
          </w:p>
        </w:tc>
        <w:tc>
          <w:tcPr>
            <w:tcW w:w="3827" w:type="dxa"/>
          </w:tcPr>
          <w:p w:rsidR="00BE6503" w:rsidRPr="00BE6503" w:rsidRDefault="000F57F2" w:rsidP="00285815">
            <w:pPr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r w:rsidR="00BE6503" w:rsidRPr="00BE6503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риемная (3919) 46-69-28</w:t>
            </w:r>
            <w:r w:rsidR="00BE6503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</w:p>
          <w:p w:rsidR="00687825" w:rsidRPr="00BE6503" w:rsidRDefault="000F57F2" w:rsidP="00285815">
            <w:pPr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r w:rsidR="009B26E0" w:rsidRPr="00BE6503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hyperlink r:id="rId13" w:history="1">
              <w:r w:rsidR="009B26E0" w:rsidRPr="00BE650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new.victorya-center.ru</w:t>
              </w:r>
            </w:hyperlink>
          </w:p>
        </w:tc>
      </w:tr>
      <w:tr w:rsidR="00627D4D" w:rsidRPr="00285815" w:rsidTr="00AF7DF0">
        <w:tc>
          <w:tcPr>
            <w:tcW w:w="675" w:type="dxa"/>
            <w:vAlign w:val="center"/>
          </w:tcPr>
          <w:p w:rsidR="00627D4D" w:rsidRPr="00285815" w:rsidRDefault="00802FD7" w:rsidP="00214C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E65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627D4D" w:rsidRPr="00285815" w:rsidRDefault="00627D4D" w:rsidP="00F83A5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Служба профилактики наркомании</w:t>
            </w:r>
            <w:r w:rsidRPr="00285815">
              <w:rPr>
                <w:rStyle w:val="2"/>
                <w:rFonts w:eastAsiaTheme="minorHAnsi"/>
                <w:sz w:val="26"/>
                <w:szCs w:val="26"/>
              </w:rPr>
              <w:t xml:space="preserve"> отдела молодежной политики </w:t>
            </w:r>
            <w:r w:rsidRPr="00285815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>Управления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4819" w:type="dxa"/>
          </w:tcPr>
          <w:p w:rsidR="00627D4D" w:rsidRPr="00285815" w:rsidRDefault="00627D4D" w:rsidP="00F83A5C">
            <w:pPr>
              <w:shd w:val="clear" w:color="auto" w:fill="FFFFFF"/>
              <w:spacing w:before="100" w:beforeAutospacing="1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58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Психологическая помощь в избавлении от зависимостей</w:t>
            </w:r>
          </w:p>
        </w:tc>
        <w:tc>
          <w:tcPr>
            <w:tcW w:w="3119" w:type="dxa"/>
          </w:tcPr>
          <w:p w:rsidR="00F75499" w:rsidRPr="00285815" w:rsidRDefault="00F75499" w:rsidP="0028581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Центральный р-он                                     г. Норильска:</w:t>
            </w:r>
          </w:p>
          <w:p w:rsidR="00F75499" w:rsidRPr="00285815" w:rsidRDefault="00F75499" w:rsidP="002858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ул. Советская, 4 - кабинет № 6</w:t>
            </w:r>
          </w:p>
          <w:p w:rsidR="00433B3D" w:rsidRDefault="00433B3D" w:rsidP="0028581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Район Талнах </w:t>
            </w:r>
          </w:p>
          <w:p w:rsidR="00F75499" w:rsidRPr="00285815" w:rsidRDefault="00433B3D" w:rsidP="0028581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г.</w:t>
            </w:r>
            <w:r w:rsidR="00F75499"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Норильска:</w:t>
            </w:r>
          </w:p>
          <w:p w:rsidR="00F75499" w:rsidRPr="00285815" w:rsidRDefault="00F75499" w:rsidP="002858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ул. Кравца, 22</w:t>
            </w:r>
          </w:p>
          <w:p w:rsidR="00433B3D" w:rsidRDefault="00F75499" w:rsidP="0028581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Район </w:t>
            </w:r>
            <w:proofErr w:type="spellStart"/>
            <w:r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Кайеркан</w:t>
            </w:r>
            <w:proofErr w:type="spellEnd"/>
            <w:r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F75499" w:rsidRPr="00285815" w:rsidRDefault="00433B3D" w:rsidP="0028581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Г.</w:t>
            </w:r>
            <w:r w:rsidR="00F75499" w:rsidRPr="0028581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Норильска:</w:t>
            </w:r>
          </w:p>
          <w:p w:rsidR="00627D4D" w:rsidRPr="00285815" w:rsidRDefault="00F75499" w:rsidP="002858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10</w:t>
            </w:r>
          </w:p>
        </w:tc>
        <w:tc>
          <w:tcPr>
            <w:tcW w:w="3827" w:type="dxa"/>
          </w:tcPr>
          <w:p w:rsidR="00417D35" w:rsidRPr="00285815" w:rsidRDefault="00417D35" w:rsidP="002858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43-70-77 </w:t>
            </w:r>
            <w:r w:rsidRPr="0028581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(круглосуточный телефон экстренной психологической помощи)</w:t>
            </w:r>
          </w:p>
          <w:p w:rsidR="00417D35" w:rsidRPr="00285815" w:rsidRDefault="00417D35" w:rsidP="002858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</w:rPr>
              <w:t>8-906-902-34-82</w:t>
            </w:r>
          </w:p>
          <w:p w:rsidR="00627D4D" w:rsidRPr="00285815" w:rsidRDefault="00417D35" w:rsidP="00285815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28581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(круглосуточный телефон экстренной психологической помощи)</w:t>
            </w:r>
          </w:p>
        </w:tc>
      </w:tr>
      <w:tr w:rsidR="00627D4D" w:rsidRPr="00285815" w:rsidTr="00AF7DF0">
        <w:tc>
          <w:tcPr>
            <w:tcW w:w="675" w:type="dxa"/>
          </w:tcPr>
          <w:p w:rsidR="00627D4D" w:rsidRPr="00285815" w:rsidRDefault="004478E5" w:rsidP="00802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F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F7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vAlign w:val="center"/>
          </w:tcPr>
          <w:p w:rsidR="00627D4D" w:rsidRPr="00285815" w:rsidRDefault="00627D4D" w:rsidP="00214C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Единый общероссийский телефон доверия</w:t>
            </w:r>
          </w:p>
        </w:tc>
        <w:tc>
          <w:tcPr>
            <w:tcW w:w="4819" w:type="dxa"/>
            <w:vAlign w:val="center"/>
          </w:tcPr>
          <w:p w:rsidR="00627D4D" w:rsidRPr="00285815" w:rsidRDefault="00627D4D" w:rsidP="00214C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Оказание психологической помощи детям, подросткам и их родителям</w:t>
            </w:r>
          </w:p>
        </w:tc>
        <w:tc>
          <w:tcPr>
            <w:tcW w:w="3119" w:type="dxa"/>
          </w:tcPr>
          <w:p w:rsidR="00627D4D" w:rsidRPr="00285815" w:rsidRDefault="00627D4D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:rsidR="00627D4D" w:rsidRPr="00285815" w:rsidRDefault="00627D4D" w:rsidP="00285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815">
              <w:rPr>
                <w:rFonts w:ascii="Times New Roman" w:hAnsi="Times New Roman" w:cs="Times New Roman"/>
                <w:sz w:val="26"/>
                <w:szCs w:val="26"/>
              </w:rPr>
              <w:t>8-800-2000-122 (круглосуточно)</w:t>
            </w:r>
          </w:p>
        </w:tc>
      </w:tr>
    </w:tbl>
    <w:p w:rsidR="00B964CB" w:rsidRDefault="00B964CB"/>
    <w:sectPr w:rsidR="00B964CB" w:rsidSect="00214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C4F"/>
    <w:rsid w:val="00094C1F"/>
    <w:rsid w:val="000F57F2"/>
    <w:rsid w:val="001660B9"/>
    <w:rsid w:val="00214CCB"/>
    <w:rsid w:val="002166CA"/>
    <w:rsid w:val="002370D9"/>
    <w:rsid w:val="00275022"/>
    <w:rsid w:val="00285815"/>
    <w:rsid w:val="002D1410"/>
    <w:rsid w:val="0030459D"/>
    <w:rsid w:val="0040671A"/>
    <w:rsid w:val="00417D35"/>
    <w:rsid w:val="00433B3D"/>
    <w:rsid w:val="004478E5"/>
    <w:rsid w:val="004A4C4F"/>
    <w:rsid w:val="004B2FDA"/>
    <w:rsid w:val="005C2090"/>
    <w:rsid w:val="006122D1"/>
    <w:rsid w:val="00623F4C"/>
    <w:rsid w:val="00627D4D"/>
    <w:rsid w:val="00687825"/>
    <w:rsid w:val="00704023"/>
    <w:rsid w:val="00714A19"/>
    <w:rsid w:val="00744ECC"/>
    <w:rsid w:val="00802FD7"/>
    <w:rsid w:val="0087313A"/>
    <w:rsid w:val="008E4B0D"/>
    <w:rsid w:val="00977C12"/>
    <w:rsid w:val="009B26E0"/>
    <w:rsid w:val="00AD55AA"/>
    <w:rsid w:val="00AF7DF0"/>
    <w:rsid w:val="00B220E0"/>
    <w:rsid w:val="00B9256E"/>
    <w:rsid w:val="00B964CB"/>
    <w:rsid w:val="00BC7A15"/>
    <w:rsid w:val="00BE6503"/>
    <w:rsid w:val="00C14270"/>
    <w:rsid w:val="00D607EA"/>
    <w:rsid w:val="00D81748"/>
    <w:rsid w:val="00DD1248"/>
    <w:rsid w:val="00DD7040"/>
    <w:rsid w:val="00DF60CB"/>
    <w:rsid w:val="00F72F28"/>
    <w:rsid w:val="00F75499"/>
    <w:rsid w:val="00F83A5C"/>
    <w:rsid w:val="00FF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C4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A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A4C4F"/>
    <w:rPr>
      <w:i/>
      <w:iCs/>
    </w:rPr>
  </w:style>
  <w:style w:type="character" w:styleId="a6">
    <w:name w:val="Strong"/>
    <w:basedOn w:val="a0"/>
    <w:uiPriority w:val="22"/>
    <w:qFormat/>
    <w:rsid w:val="004A4C4F"/>
    <w:rPr>
      <w:b/>
      <w:bCs/>
    </w:rPr>
  </w:style>
  <w:style w:type="character" w:customStyle="1" w:styleId="2">
    <w:name w:val="Основной текст (2)_"/>
    <w:basedOn w:val="a0"/>
    <w:link w:val="20"/>
    <w:rsid w:val="00627D4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27D4D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F7549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9B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-norilsk@norilsk-city.ru" TargetMode="External"/><Relationship Id="rId13" Type="http://schemas.openxmlformats.org/officeDocument/2006/relationships/hyperlink" Target="http://www.victorya-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.center@norcom.ru" TargetMode="External"/><Relationship Id="rId12" Type="http://schemas.openxmlformats.org/officeDocument/2006/relationships/hyperlink" Target="http://csnoril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94;.&#1085;&#1086;&#1088;&#1080;&#1083;&#1100;&#1089;&#1082;-&#1086;&#1073;&#1088;.&#1088;&#1092;/" TargetMode="External"/><Relationship Id="rId11" Type="http://schemas.openxmlformats.org/officeDocument/2006/relationships/hyperlink" Target="https://&#1089;&#1086;&#1094;-&#1085;&#1086;&#1088;&#1080;&#1083;&#1100;&#1089;&#1082;.&#1088;&#1092;/" TargetMode="External"/><Relationship Id="rId5" Type="http://schemas.openxmlformats.org/officeDocument/2006/relationships/hyperlink" Target="http://&#1085;&#1086;&#1088;&#1080;&#1083;&#1100;&#1089;&#1082;-&#1086;&#1073;&#1088;.&#1088;&#1092;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vr-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eka@norilsk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48987-CE20-4CDE-B09F-E701EA8E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Мусихина Ю.Л.</cp:lastModifiedBy>
  <cp:revision>27</cp:revision>
  <dcterms:created xsi:type="dcterms:W3CDTF">2023-02-01T09:26:00Z</dcterms:created>
  <dcterms:modified xsi:type="dcterms:W3CDTF">2025-10-22T07:44:00Z</dcterms:modified>
</cp:coreProperties>
</file>