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7D208" w14:textId="23D666F5" w:rsidR="00305A7A" w:rsidRDefault="008C3F45" w:rsidP="008536F0">
      <w:pPr>
        <w:spacing w:after="0" w:line="240" w:lineRule="auto"/>
        <w:ind w:hanging="709"/>
        <w:rPr>
          <w:rFonts w:ascii="Times New Roman" w:hAnsi="Times New Roman" w:cs="Times New Roman"/>
          <w:b/>
          <w:color w:val="000000" w:themeColor="text1"/>
          <w:sz w:val="28"/>
          <w:szCs w:val="28"/>
        </w:rPr>
        <w:sectPr w:rsidR="00305A7A" w:rsidSect="00954694">
          <w:headerReference w:type="default" r:id="rId11"/>
          <w:pgSz w:w="11906" w:h="16838"/>
          <w:pgMar w:top="11" w:right="720" w:bottom="720" w:left="720" w:header="708" w:footer="708" w:gutter="0"/>
          <w:cols w:space="708"/>
          <w:titlePg/>
          <w:docGrid w:linePitch="360"/>
        </w:sectPr>
      </w:pPr>
      <w:bookmarkStart w:id="0" w:name="_Hlk156228780"/>
      <w:r w:rsidRPr="008C3F45">
        <w:rPr>
          <w:rFonts w:cstheme="minorHAnsi"/>
          <w:noProof/>
        </w:rPr>
        <w:drawing>
          <wp:inline distT="0" distB="0" distL="0" distR="0" wp14:anchorId="1743A596" wp14:editId="744E0224">
            <wp:extent cx="7541138" cy="106589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45564" cy="10665157"/>
                    </a:xfrm>
                    <a:prstGeom prst="rect">
                      <a:avLst/>
                    </a:prstGeom>
                  </pic:spPr>
                </pic:pic>
              </a:graphicData>
            </a:graphic>
          </wp:inline>
        </w:drawing>
      </w:r>
    </w:p>
    <w:sdt>
      <w:sdtPr>
        <w:rPr>
          <w:rFonts w:ascii="Times New Roman" w:eastAsiaTheme="minorEastAsia" w:hAnsi="Times New Roman" w:cs="Times New Roman"/>
          <w:color w:val="auto"/>
          <w:sz w:val="24"/>
          <w:szCs w:val="24"/>
        </w:rPr>
        <w:id w:val="1850909350"/>
        <w:docPartObj>
          <w:docPartGallery w:val="Table of Contents"/>
          <w:docPartUnique/>
        </w:docPartObj>
      </w:sdtPr>
      <w:sdtContent>
        <w:p w14:paraId="6E66378A" w14:textId="77777777" w:rsidR="000C386D" w:rsidRPr="000C386D" w:rsidRDefault="000C386D" w:rsidP="000C386D">
          <w:pPr>
            <w:pStyle w:val="ae"/>
            <w:spacing w:before="0" w:line="276" w:lineRule="auto"/>
            <w:jc w:val="both"/>
            <w:rPr>
              <w:rFonts w:ascii="Times New Roman" w:eastAsiaTheme="minorEastAsia" w:hAnsi="Times New Roman" w:cs="Times New Roman"/>
              <w:color w:val="auto"/>
              <w:sz w:val="24"/>
              <w:szCs w:val="24"/>
            </w:rPr>
          </w:pPr>
        </w:p>
        <w:p w14:paraId="057D5152" w14:textId="5FD0F57A" w:rsidR="00F36BA8" w:rsidRPr="000C386D" w:rsidRDefault="00F36BA8" w:rsidP="000C386D">
          <w:pPr>
            <w:pStyle w:val="ae"/>
            <w:spacing w:before="0" w:line="276" w:lineRule="auto"/>
            <w:jc w:val="both"/>
            <w:rPr>
              <w:rFonts w:ascii="Times New Roman" w:hAnsi="Times New Roman" w:cs="Times New Roman"/>
              <w:b/>
              <w:caps/>
              <w:color w:val="000000" w:themeColor="text1"/>
              <w:sz w:val="24"/>
              <w:szCs w:val="24"/>
            </w:rPr>
          </w:pPr>
          <w:r w:rsidRPr="000C386D">
            <w:rPr>
              <w:rFonts w:ascii="Times New Roman" w:hAnsi="Times New Roman" w:cs="Times New Roman"/>
              <w:b/>
              <w:caps/>
              <w:color w:val="000000" w:themeColor="text1"/>
              <w:sz w:val="24"/>
              <w:szCs w:val="24"/>
            </w:rPr>
            <w:t>Оглавление</w:t>
          </w:r>
        </w:p>
        <w:p w14:paraId="73A6078C" w14:textId="72F0C602" w:rsidR="000C386D" w:rsidRPr="000C386D" w:rsidRDefault="00F36BA8" w:rsidP="000C386D">
          <w:pPr>
            <w:pStyle w:val="11"/>
            <w:spacing w:line="276" w:lineRule="auto"/>
            <w:jc w:val="both"/>
            <w:rPr>
              <w:rFonts w:ascii="Times New Roman" w:hAnsi="Times New Roman" w:cs="Times New Roman"/>
              <w:noProof/>
              <w:sz w:val="24"/>
              <w:szCs w:val="24"/>
            </w:rPr>
          </w:pPr>
          <w:r w:rsidRPr="000C386D">
            <w:rPr>
              <w:rFonts w:ascii="Times New Roman" w:hAnsi="Times New Roman" w:cs="Times New Roman"/>
              <w:color w:val="000000" w:themeColor="text1"/>
              <w:sz w:val="24"/>
              <w:szCs w:val="24"/>
            </w:rPr>
            <w:fldChar w:fldCharType="begin"/>
          </w:r>
          <w:r w:rsidRPr="000C386D">
            <w:rPr>
              <w:rFonts w:ascii="Times New Roman" w:hAnsi="Times New Roman" w:cs="Times New Roman"/>
              <w:color w:val="000000" w:themeColor="text1"/>
              <w:sz w:val="24"/>
              <w:szCs w:val="24"/>
            </w:rPr>
            <w:instrText xml:space="preserve"> TOC \o "1-3" \h \z \u </w:instrText>
          </w:r>
          <w:r w:rsidRPr="000C386D">
            <w:rPr>
              <w:rFonts w:ascii="Times New Roman" w:hAnsi="Times New Roman" w:cs="Times New Roman"/>
              <w:color w:val="000000" w:themeColor="text1"/>
              <w:sz w:val="24"/>
              <w:szCs w:val="24"/>
            </w:rPr>
            <w:fldChar w:fldCharType="separate"/>
          </w:r>
          <w:hyperlink w:anchor="_Toc176462023" w:history="1">
            <w:r w:rsidR="000C386D" w:rsidRPr="000C386D">
              <w:rPr>
                <w:rStyle w:val="ab"/>
                <w:rFonts w:ascii="Times New Roman" w:hAnsi="Times New Roman" w:cs="Times New Roman"/>
                <w:b/>
                <w:noProof/>
                <w:sz w:val="24"/>
                <w:szCs w:val="24"/>
              </w:rPr>
              <w:t>Основания разработки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w:t>
            </w:r>
            <w:r w:rsidR="000C386D" w:rsidRPr="000C386D">
              <w:rPr>
                <w:rFonts w:ascii="Times New Roman" w:hAnsi="Times New Roman" w:cs="Times New Roman"/>
                <w:noProof/>
                <w:webHidden/>
                <w:sz w:val="24"/>
                <w:szCs w:val="24"/>
              </w:rPr>
              <w:fldChar w:fldCharType="end"/>
            </w:r>
          </w:hyperlink>
        </w:p>
        <w:p w14:paraId="437C7700" w14:textId="60A8255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24" w:history="1">
            <w:r w:rsidR="000C386D" w:rsidRPr="000C386D">
              <w:rPr>
                <w:rStyle w:val="ab"/>
                <w:rFonts w:ascii="Times New Roman" w:hAnsi="Times New Roman" w:cs="Times New Roman"/>
                <w:b/>
                <w:noProof/>
                <w:sz w:val="24"/>
                <w:szCs w:val="24"/>
              </w:rPr>
              <w:t>Показатели по уровням квалификации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6</w:t>
            </w:r>
            <w:r w:rsidR="000C386D" w:rsidRPr="000C386D">
              <w:rPr>
                <w:rFonts w:ascii="Times New Roman" w:hAnsi="Times New Roman" w:cs="Times New Roman"/>
                <w:noProof/>
                <w:webHidden/>
                <w:sz w:val="24"/>
                <w:szCs w:val="24"/>
              </w:rPr>
              <w:fldChar w:fldCharType="end"/>
            </w:r>
          </w:hyperlink>
        </w:p>
        <w:p w14:paraId="18EE1FA2" w14:textId="76DB198C"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25" w:history="1">
            <w:r w:rsidR="000C386D" w:rsidRPr="000C386D">
              <w:rPr>
                <w:rStyle w:val="ab"/>
                <w:rFonts w:ascii="Times New Roman" w:hAnsi="Times New Roman" w:cs="Times New Roman"/>
                <w:b/>
                <w:noProof/>
                <w:sz w:val="24"/>
                <w:szCs w:val="24"/>
              </w:rPr>
              <w:t>Оценочные процедуры и оценочные средства, используемые в рамках аттестации на квалификационные категории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7</w:t>
            </w:r>
            <w:r w:rsidR="000C386D" w:rsidRPr="000C386D">
              <w:rPr>
                <w:rFonts w:ascii="Times New Roman" w:hAnsi="Times New Roman" w:cs="Times New Roman"/>
                <w:noProof/>
                <w:webHidden/>
                <w:sz w:val="24"/>
                <w:szCs w:val="24"/>
              </w:rPr>
              <w:fldChar w:fldCharType="end"/>
            </w:r>
          </w:hyperlink>
        </w:p>
        <w:p w14:paraId="02403B29" w14:textId="072BBA4D"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26" w:history="1">
            <w:r w:rsidR="000C386D" w:rsidRPr="000C386D">
              <w:rPr>
                <w:rStyle w:val="ab"/>
                <w:rFonts w:ascii="Times New Roman" w:hAnsi="Times New Roman" w:cs="Times New Roman"/>
                <w:b/>
                <w:caps/>
                <w:noProof/>
                <w:sz w:val="24"/>
                <w:szCs w:val="24"/>
              </w:rPr>
              <w:t>раздел 1. аттестация по результатам экспертизы описания деятельности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w:t>
            </w:r>
            <w:r w:rsidR="000C386D" w:rsidRPr="000C386D">
              <w:rPr>
                <w:rFonts w:ascii="Times New Roman" w:hAnsi="Times New Roman" w:cs="Times New Roman"/>
                <w:noProof/>
                <w:webHidden/>
                <w:sz w:val="24"/>
                <w:szCs w:val="24"/>
              </w:rPr>
              <w:fldChar w:fldCharType="end"/>
            </w:r>
          </w:hyperlink>
        </w:p>
        <w:p w14:paraId="752A34EF" w14:textId="485935E1"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27" w:history="1">
            <w:r w:rsidR="000C386D" w:rsidRPr="000C386D">
              <w:rPr>
                <w:rStyle w:val="ab"/>
                <w:rFonts w:ascii="Times New Roman" w:hAnsi="Times New Roman" w:cs="Times New Roman"/>
                <w:b/>
                <w:caps/>
                <w:noProof/>
                <w:sz w:val="24"/>
                <w:szCs w:val="24"/>
              </w:rPr>
              <w:t>Часть 1. Критерии описания профессиональной деятельности по должностям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w:t>
            </w:r>
            <w:r w:rsidR="000C386D" w:rsidRPr="000C386D">
              <w:rPr>
                <w:rFonts w:ascii="Times New Roman" w:hAnsi="Times New Roman" w:cs="Times New Roman"/>
                <w:noProof/>
                <w:webHidden/>
                <w:sz w:val="24"/>
                <w:szCs w:val="24"/>
              </w:rPr>
              <w:fldChar w:fldCharType="end"/>
            </w:r>
          </w:hyperlink>
        </w:p>
        <w:p w14:paraId="6F3DB8FF" w14:textId="3957D5FA"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28" w:history="1">
            <w:r w:rsidR="000C386D" w:rsidRPr="000C386D">
              <w:rPr>
                <w:rStyle w:val="ab"/>
                <w:rFonts w:ascii="Times New Roman" w:hAnsi="Times New Roman" w:cs="Times New Roman"/>
                <w:b/>
                <w:noProof/>
                <w:sz w:val="24"/>
                <w:szCs w:val="24"/>
              </w:rPr>
              <w:t>Должность: Воспитатель, старший воспитатель (кроме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w:t>
            </w:r>
            <w:r w:rsidR="000C386D" w:rsidRPr="000C386D">
              <w:rPr>
                <w:rFonts w:ascii="Times New Roman" w:hAnsi="Times New Roman" w:cs="Times New Roman"/>
                <w:noProof/>
                <w:webHidden/>
                <w:sz w:val="24"/>
                <w:szCs w:val="24"/>
              </w:rPr>
              <w:fldChar w:fldCharType="end"/>
            </w:r>
          </w:hyperlink>
        </w:p>
        <w:p w14:paraId="2DEF0F71" w14:textId="3FC1609A"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29" w:history="1">
            <w:r w:rsidR="000C386D" w:rsidRPr="000C386D">
              <w:rPr>
                <w:rStyle w:val="ab"/>
                <w:rFonts w:ascii="Times New Roman" w:hAnsi="Times New Roman" w:cs="Times New Roman"/>
                <w:b/>
                <w:noProof/>
                <w:sz w:val="24"/>
                <w:szCs w:val="24"/>
              </w:rPr>
              <w:t>Должность: Воспитатель, старший воспитатель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19</w:t>
            </w:r>
            <w:r w:rsidR="000C386D" w:rsidRPr="000C386D">
              <w:rPr>
                <w:rFonts w:ascii="Times New Roman" w:hAnsi="Times New Roman" w:cs="Times New Roman"/>
                <w:noProof/>
                <w:webHidden/>
                <w:sz w:val="24"/>
                <w:szCs w:val="24"/>
              </w:rPr>
              <w:fldChar w:fldCharType="end"/>
            </w:r>
          </w:hyperlink>
        </w:p>
        <w:p w14:paraId="47301ED1" w14:textId="0E2F47B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0" w:history="1">
            <w:r w:rsidR="000C386D" w:rsidRPr="000C386D">
              <w:rPr>
                <w:rStyle w:val="ab"/>
                <w:rFonts w:ascii="Times New Roman" w:hAnsi="Times New Roman" w:cs="Times New Roman"/>
                <w:b/>
                <w:noProof/>
                <w:sz w:val="24"/>
                <w:szCs w:val="24"/>
              </w:rPr>
              <w:t>Должность: Инструктор-методист, старший инструктор-методист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30</w:t>
            </w:r>
            <w:r w:rsidR="000C386D" w:rsidRPr="000C386D">
              <w:rPr>
                <w:rFonts w:ascii="Times New Roman" w:hAnsi="Times New Roman" w:cs="Times New Roman"/>
                <w:noProof/>
                <w:webHidden/>
                <w:sz w:val="24"/>
                <w:szCs w:val="24"/>
              </w:rPr>
              <w:fldChar w:fldCharType="end"/>
            </w:r>
          </w:hyperlink>
        </w:p>
        <w:p w14:paraId="1C1B1DAE" w14:textId="22CC18AB"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1" w:history="1">
            <w:r w:rsidR="000C386D" w:rsidRPr="000C386D">
              <w:rPr>
                <w:rStyle w:val="ab"/>
                <w:rFonts w:ascii="Times New Roman" w:hAnsi="Times New Roman" w:cs="Times New Roman"/>
                <w:b/>
                <w:noProof/>
                <w:sz w:val="24"/>
                <w:szCs w:val="24"/>
              </w:rPr>
              <w:t>Должность: Инструктор по труду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38</w:t>
            </w:r>
            <w:r w:rsidR="000C386D" w:rsidRPr="000C386D">
              <w:rPr>
                <w:rFonts w:ascii="Times New Roman" w:hAnsi="Times New Roman" w:cs="Times New Roman"/>
                <w:noProof/>
                <w:webHidden/>
                <w:sz w:val="24"/>
                <w:szCs w:val="24"/>
              </w:rPr>
              <w:fldChar w:fldCharType="end"/>
            </w:r>
          </w:hyperlink>
        </w:p>
        <w:p w14:paraId="574E6950" w14:textId="76CFB05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2" w:history="1">
            <w:r w:rsidR="000C386D" w:rsidRPr="000C386D">
              <w:rPr>
                <w:rStyle w:val="ab"/>
                <w:rFonts w:ascii="Times New Roman" w:hAnsi="Times New Roman" w:cs="Times New Roman"/>
                <w:b/>
                <w:noProof/>
                <w:sz w:val="24"/>
                <w:szCs w:val="24"/>
              </w:rPr>
              <w:t>Должность: Инструктор по физической культуре</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45</w:t>
            </w:r>
            <w:r w:rsidR="000C386D" w:rsidRPr="000C386D">
              <w:rPr>
                <w:rFonts w:ascii="Times New Roman" w:hAnsi="Times New Roman" w:cs="Times New Roman"/>
                <w:noProof/>
                <w:webHidden/>
                <w:sz w:val="24"/>
                <w:szCs w:val="24"/>
              </w:rPr>
              <w:fldChar w:fldCharType="end"/>
            </w:r>
          </w:hyperlink>
        </w:p>
        <w:p w14:paraId="762AF860" w14:textId="257CCF1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3" w:history="1">
            <w:r w:rsidR="000C386D" w:rsidRPr="000C386D">
              <w:rPr>
                <w:rStyle w:val="ab"/>
                <w:rFonts w:ascii="Times New Roman" w:hAnsi="Times New Roman" w:cs="Times New Roman"/>
                <w:b/>
                <w:noProof/>
                <w:sz w:val="24"/>
                <w:szCs w:val="24"/>
              </w:rPr>
              <w:t>Должность: Концертмейстер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53</w:t>
            </w:r>
            <w:r w:rsidR="000C386D" w:rsidRPr="000C386D">
              <w:rPr>
                <w:rFonts w:ascii="Times New Roman" w:hAnsi="Times New Roman" w:cs="Times New Roman"/>
                <w:noProof/>
                <w:webHidden/>
                <w:sz w:val="24"/>
                <w:szCs w:val="24"/>
              </w:rPr>
              <w:fldChar w:fldCharType="end"/>
            </w:r>
          </w:hyperlink>
        </w:p>
        <w:p w14:paraId="698784AA" w14:textId="1BBA8C6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4" w:history="1">
            <w:r w:rsidR="000C386D" w:rsidRPr="000C386D">
              <w:rPr>
                <w:rStyle w:val="ab"/>
                <w:rFonts w:ascii="Times New Roman" w:hAnsi="Times New Roman" w:cs="Times New Roman"/>
                <w:b/>
                <w:noProof/>
                <w:sz w:val="24"/>
                <w:szCs w:val="24"/>
              </w:rPr>
              <w:t>Должность: Мастер производственного обучения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60</w:t>
            </w:r>
            <w:r w:rsidR="000C386D" w:rsidRPr="000C386D">
              <w:rPr>
                <w:rFonts w:ascii="Times New Roman" w:hAnsi="Times New Roman" w:cs="Times New Roman"/>
                <w:noProof/>
                <w:webHidden/>
                <w:sz w:val="24"/>
                <w:szCs w:val="24"/>
              </w:rPr>
              <w:fldChar w:fldCharType="end"/>
            </w:r>
          </w:hyperlink>
        </w:p>
        <w:p w14:paraId="0EF96F76" w14:textId="43775D02"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5" w:history="1">
            <w:r w:rsidR="000C386D" w:rsidRPr="000C386D">
              <w:rPr>
                <w:rStyle w:val="ab"/>
                <w:rFonts w:ascii="Times New Roman" w:hAnsi="Times New Roman" w:cs="Times New Roman"/>
                <w:b/>
                <w:noProof/>
                <w:sz w:val="24"/>
                <w:szCs w:val="24"/>
              </w:rPr>
              <w:t>Должность: Методист, старший 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69</w:t>
            </w:r>
            <w:r w:rsidR="000C386D" w:rsidRPr="000C386D">
              <w:rPr>
                <w:rFonts w:ascii="Times New Roman" w:hAnsi="Times New Roman" w:cs="Times New Roman"/>
                <w:noProof/>
                <w:webHidden/>
                <w:sz w:val="24"/>
                <w:szCs w:val="24"/>
              </w:rPr>
              <w:fldChar w:fldCharType="end"/>
            </w:r>
          </w:hyperlink>
        </w:p>
        <w:p w14:paraId="1235C575" w14:textId="3625C09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6" w:history="1">
            <w:r w:rsidR="000C386D" w:rsidRPr="000C386D">
              <w:rPr>
                <w:rStyle w:val="ab"/>
                <w:rFonts w:ascii="Times New Roman" w:hAnsi="Times New Roman" w:cs="Times New Roman"/>
                <w:b/>
                <w:noProof/>
                <w:sz w:val="24"/>
                <w:szCs w:val="24"/>
              </w:rPr>
              <w:t>Должность: Музыкальный руководитель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78</w:t>
            </w:r>
            <w:r w:rsidR="000C386D" w:rsidRPr="000C386D">
              <w:rPr>
                <w:rFonts w:ascii="Times New Roman" w:hAnsi="Times New Roman" w:cs="Times New Roman"/>
                <w:noProof/>
                <w:webHidden/>
                <w:sz w:val="24"/>
                <w:szCs w:val="24"/>
              </w:rPr>
              <w:fldChar w:fldCharType="end"/>
            </w:r>
          </w:hyperlink>
        </w:p>
        <w:p w14:paraId="33E4C6D6" w14:textId="44C15BDD"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7" w:history="1">
            <w:r w:rsidR="000C386D"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85</w:t>
            </w:r>
            <w:r w:rsidR="000C386D" w:rsidRPr="000C386D">
              <w:rPr>
                <w:rFonts w:ascii="Times New Roman" w:hAnsi="Times New Roman" w:cs="Times New Roman"/>
                <w:noProof/>
                <w:webHidden/>
                <w:sz w:val="24"/>
                <w:szCs w:val="24"/>
              </w:rPr>
              <w:fldChar w:fldCharType="end"/>
            </w:r>
          </w:hyperlink>
        </w:p>
        <w:p w14:paraId="6AACD575" w14:textId="51B65D9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8" w:history="1">
            <w:r w:rsidR="000C386D" w:rsidRPr="000C386D">
              <w:rPr>
                <w:rStyle w:val="ab"/>
                <w:rFonts w:ascii="Times New Roman" w:hAnsi="Times New Roman" w:cs="Times New Roman"/>
                <w:b/>
                <w:noProof/>
                <w:sz w:val="24"/>
                <w:szCs w:val="24"/>
              </w:rPr>
              <w:t>Должность: Педагог-библиотекарь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94</w:t>
            </w:r>
            <w:r w:rsidR="000C386D" w:rsidRPr="000C386D">
              <w:rPr>
                <w:rFonts w:ascii="Times New Roman" w:hAnsi="Times New Roman" w:cs="Times New Roman"/>
                <w:noProof/>
                <w:webHidden/>
                <w:sz w:val="24"/>
                <w:szCs w:val="24"/>
              </w:rPr>
              <w:fldChar w:fldCharType="end"/>
            </w:r>
          </w:hyperlink>
        </w:p>
        <w:p w14:paraId="0385E1EB" w14:textId="4B23FCFF"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39" w:history="1">
            <w:r w:rsidR="000C386D" w:rsidRPr="000C386D">
              <w:rPr>
                <w:rStyle w:val="ab"/>
                <w:rFonts w:ascii="Times New Roman" w:hAnsi="Times New Roman" w:cs="Times New Roman"/>
                <w:b/>
                <w:noProof/>
                <w:sz w:val="24"/>
                <w:szCs w:val="24"/>
              </w:rPr>
              <w:t>Должность: Педагог-организатор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101</w:t>
            </w:r>
            <w:r w:rsidR="000C386D" w:rsidRPr="000C386D">
              <w:rPr>
                <w:rFonts w:ascii="Times New Roman" w:hAnsi="Times New Roman" w:cs="Times New Roman"/>
                <w:noProof/>
                <w:webHidden/>
                <w:sz w:val="24"/>
                <w:szCs w:val="24"/>
              </w:rPr>
              <w:fldChar w:fldCharType="end"/>
            </w:r>
          </w:hyperlink>
        </w:p>
        <w:p w14:paraId="4238A3E0" w14:textId="52F47192"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0" w:history="1">
            <w:r w:rsidR="000C386D" w:rsidRPr="000C386D">
              <w:rPr>
                <w:rStyle w:val="ab"/>
                <w:rFonts w:ascii="Times New Roman" w:hAnsi="Times New Roman" w:cs="Times New Roman"/>
                <w:b/>
                <w:noProof/>
                <w:sz w:val="24"/>
                <w:szCs w:val="24"/>
              </w:rPr>
              <w:t>Должность: Педагог-организатор (в учреждениях ДО)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107</w:t>
            </w:r>
            <w:r w:rsidR="000C386D" w:rsidRPr="000C386D">
              <w:rPr>
                <w:rFonts w:ascii="Times New Roman" w:hAnsi="Times New Roman" w:cs="Times New Roman"/>
                <w:noProof/>
                <w:webHidden/>
                <w:sz w:val="24"/>
                <w:szCs w:val="24"/>
              </w:rPr>
              <w:fldChar w:fldCharType="end"/>
            </w:r>
          </w:hyperlink>
        </w:p>
        <w:p w14:paraId="11F3A85C" w14:textId="7E22C05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1" w:history="1">
            <w:r w:rsidR="000C386D" w:rsidRPr="000C386D">
              <w:rPr>
                <w:rStyle w:val="ab"/>
                <w:rFonts w:ascii="Times New Roman" w:hAnsi="Times New Roman" w:cs="Times New Roman"/>
                <w:b/>
                <w:noProof/>
                <w:sz w:val="24"/>
                <w:szCs w:val="24"/>
              </w:rPr>
              <w:t>Должность: Педагог-психолог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115</w:t>
            </w:r>
            <w:r w:rsidR="000C386D" w:rsidRPr="000C386D">
              <w:rPr>
                <w:rFonts w:ascii="Times New Roman" w:hAnsi="Times New Roman" w:cs="Times New Roman"/>
                <w:noProof/>
                <w:webHidden/>
                <w:sz w:val="24"/>
                <w:szCs w:val="24"/>
              </w:rPr>
              <w:fldChar w:fldCharType="end"/>
            </w:r>
          </w:hyperlink>
        </w:p>
        <w:p w14:paraId="4B8E9F0C" w14:textId="6DCDD18D"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2" w:history="1">
            <w:r w:rsidR="000C386D" w:rsidRPr="000C386D">
              <w:rPr>
                <w:rStyle w:val="ab"/>
                <w:rFonts w:ascii="Times New Roman" w:hAnsi="Times New Roman" w:cs="Times New Roman"/>
                <w:b/>
                <w:noProof/>
                <w:sz w:val="24"/>
                <w:szCs w:val="24"/>
              </w:rPr>
              <w:t>Должность: Преподаватель (СПО)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127</w:t>
            </w:r>
            <w:r w:rsidR="000C386D" w:rsidRPr="000C386D">
              <w:rPr>
                <w:rFonts w:ascii="Times New Roman" w:hAnsi="Times New Roman" w:cs="Times New Roman"/>
                <w:noProof/>
                <w:webHidden/>
                <w:sz w:val="24"/>
                <w:szCs w:val="24"/>
              </w:rPr>
              <w:fldChar w:fldCharType="end"/>
            </w:r>
          </w:hyperlink>
        </w:p>
        <w:p w14:paraId="39787018" w14:textId="18A51689"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3" w:history="1">
            <w:r w:rsidR="000C386D"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137</w:t>
            </w:r>
            <w:r w:rsidR="000C386D" w:rsidRPr="000C386D">
              <w:rPr>
                <w:rFonts w:ascii="Times New Roman" w:hAnsi="Times New Roman" w:cs="Times New Roman"/>
                <w:noProof/>
                <w:webHidden/>
                <w:sz w:val="24"/>
                <w:szCs w:val="24"/>
              </w:rPr>
              <w:fldChar w:fldCharType="end"/>
            </w:r>
          </w:hyperlink>
        </w:p>
        <w:p w14:paraId="5C710F4D" w14:textId="6D738C8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4" w:history="1">
            <w:r w:rsidR="000C386D" w:rsidRPr="000C386D">
              <w:rPr>
                <w:rStyle w:val="ab"/>
                <w:rFonts w:ascii="Times New Roman" w:hAnsi="Times New Roman" w:cs="Times New Roman"/>
                <w:b/>
                <w:noProof/>
                <w:sz w:val="24"/>
                <w:szCs w:val="24"/>
              </w:rPr>
              <w:t>Должность: Руководитель физического воспитания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144</w:t>
            </w:r>
            <w:r w:rsidR="000C386D" w:rsidRPr="000C386D">
              <w:rPr>
                <w:rFonts w:ascii="Times New Roman" w:hAnsi="Times New Roman" w:cs="Times New Roman"/>
                <w:noProof/>
                <w:webHidden/>
                <w:sz w:val="24"/>
                <w:szCs w:val="24"/>
              </w:rPr>
              <w:fldChar w:fldCharType="end"/>
            </w:r>
          </w:hyperlink>
        </w:p>
        <w:p w14:paraId="7864DADB" w14:textId="19B8400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5" w:history="1">
            <w:r w:rsidR="000C386D"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151</w:t>
            </w:r>
            <w:r w:rsidR="000C386D" w:rsidRPr="000C386D">
              <w:rPr>
                <w:rFonts w:ascii="Times New Roman" w:hAnsi="Times New Roman" w:cs="Times New Roman"/>
                <w:noProof/>
                <w:webHidden/>
                <w:sz w:val="24"/>
                <w:szCs w:val="24"/>
              </w:rPr>
              <w:fldChar w:fldCharType="end"/>
            </w:r>
          </w:hyperlink>
        </w:p>
        <w:p w14:paraId="502CF440" w14:textId="22CF3CB2"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6" w:history="1">
            <w:r w:rsidR="000C386D" w:rsidRPr="000C386D">
              <w:rPr>
                <w:rStyle w:val="ab"/>
                <w:rFonts w:ascii="Times New Roman" w:hAnsi="Times New Roman" w:cs="Times New Roman"/>
                <w:b/>
                <w:noProof/>
                <w:sz w:val="24"/>
                <w:szCs w:val="24"/>
              </w:rPr>
              <w:t>Должность: Социальный педагог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154</w:t>
            </w:r>
            <w:r w:rsidR="000C386D" w:rsidRPr="000C386D">
              <w:rPr>
                <w:rFonts w:ascii="Times New Roman" w:hAnsi="Times New Roman" w:cs="Times New Roman"/>
                <w:noProof/>
                <w:webHidden/>
                <w:sz w:val="24"/>
                <w:szCs w:val="24"/>
              </w:rPr>
              <w:fldChar w:fldCharType="end"/>
            </w:r>
          </w:hyperlink>
        </w:p>
        <w:p w14:paraId="67A31C48" w14:textId="76BA467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7" w:history="1">
            <w:r w:rsidR="000C386D" w:rsidRPr="000C386D">
              <w:rPr>
                <w:rStyle w:val="ab"/>
                <w:rFonts w:ascii="Times New Roman" w:hAnsi="Times New Roman" w:cs="Times New Roman"/>
                <w:b/>
                <w:noProof/>
                <w:sz w:val="24"/>
                <w:szCs w:val="24"/>
              </w:rPr>
              <w:t>Должность: Старший вожатый</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162</w:t>
            </w:r>
            <w:r w:rsidR="000C386D" w:rsidRPr="000C386D">
              <w:rPr>
                <w:rFonts w:ascii="Times New Roman" w:hAnsi="Times New Roman" w:cs="Times New Roman"/>
                <w:noProof/>
                <w:webHidden/>
                <w:sz w:val="24"/>
                <w:szCs w:val="24"/>
              </w:rPr>
              <w:fldChar w:fldCharType="end"/>
            </w:r>
          </w:hyperlink>
        </w:p>
        <w:p w14:paraId="7780D89C" w14:textId="3F752B00"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8" w:history="1">
            <w:r w:rsidR="000C386D" w:rsidRPr="000C386D">
              <w:rPr>
                <w:rStyle w:val="ab"/>
                <w:rFonts w:ascii="Times New Roman" w:hAnsi="Times New Roman" w:cs="Times New Roman"/>
                <w:b/>
                <w:noProof/>
                <w:sz w:val="24"/>
                <w:szCs w:val="24"/>
              </w:rPr>
              <w:t>Должность: Тренер-преподаватель, старший тренер-преподаватель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170</w:t>
            </w:r>
            <w:r w:rsidR="000C386D" w:rsidRPr="000C386D">
              <w:rPr>
                <w:rFonts w:ascii="Times New Roman" w:hAnsi="Times New Roman" w:cs="Times New Roman"/>
                <w:noProof/>
                <w:webHidden/>
                <w:sz w:val="24"/>
                <w:szCs w:val="24"/>
              </w:rPr>
              <w:fldChar w:fldCharType="end"/>
            </w:r>
          </w:hyperlink>
        </w:p>
        <w:p w14:paraId="2502CC70" w14:textId="256ECF7B"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49" w:history="1">
            <w:r w:rsidR="000C386D" w:rsidRPr="000C386D">
              <w:rPr>
                <w:rStyle w:val="ab"/>
                <w:rFonts w:ascii="Times New Roman" w:hAnsi="Times New Roman" w:cs="Times New Roman"/>
                <w:b/>
                <w:noProof/>
                <w:sz w:val="24"/>
                <w:szCs w:val="24"/>
              </w:rPr>
              <w:t>Должность: Тьютор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183</w:t>
            </w:r>
            <w:r w:rsidR="000C386D" w:rsidRPr="000C386D">
              <w:rPr>
                <w:rFonts w:ascii="Times New Roman" w:hAnsi="Times New Roman" w:cs="Times New Roman"/>
                <w:noProof/>
                <w:webHidden/>
                <w:sz w:val="24"/>
                <w:szCs w:val="24"/>
              </w:rPr>
              <w:fldChar w:fldCharType="end"/>
            </w:r>
          </w:hyperlink>
        </w:p>
        <w:p w14:paraId="7769B096" w14:textId="0163C2EA"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0" w:history="1">
            <w:r w:rsidR="000C386D" w:rsidRPr="000C386D">
              <w:rPr>
                <w:rStyle w:val="ab"/>
                <w:rFonts w:ascii="Times New Roman" w:hAnsi="Times New Roman" w:cs="Times New Roman"/>
                <w:b/>
                <w:noProof/>
                <w:sz w:val="24"/>
                <w:szCs w:val="24"/>
              </w:rPr>
              <w:t>Должность: Учитель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191</w:t>
            </w:r>
            <w:r w:rsidR="000C386D" w:rsidRPr="000C386D">
              <w:rPr>
                <w:rFonts w:ascii="Times New Roman" w:hAnsi="Times New Roman" w:cs="Times New Roman"/>
                <w:noProof/>
                <w:webHidden/>
                <w:sz w:val="24"/>
                <w:szCs w:val="24"/>
              </w:rPr>
              <w:fldChar w:fldCharType="end"/>
            </w:r>
          </w:hyperlink>
        </w:p>
        <w:p w14:paraId="2CA86AC5" w14:textId="27B8B92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1" w:history="1">
            <w:r w:rsidR="000C386D" w:rsidRPr="000C386D">
              <w:rPr>
                <w:rStyle w:val="ab"/>
                <w:rFonts w:ascii="Times New Roman" w:hAnsi="Times New Roman" w:cs="Times New Roman"/>
                <w:b/>
                <w:noProof/>
                <w:sz w:val="24"/>
                <w:szCs w:val="24"/>
              </w:rPr>
              <w:t>Должность: Учитель-дефектолог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201</w:t>
            </w:r>
            <w:r w:rsidR="000C386D" w:rsidRPr="000C386D">
              <w:rPr>
                <w:rFonts w:ascii="Times New Roman" w:hAnsi="Times New Roman" w:cs="Times New Roman"/>
                <w:noProof/>
                <w:webHidden/>
                <w:sz w:val="24"/>
                <w:szCs w:val="24"/>
              </w:rPr>
              <w:fldChar w:fldCharType="end"/>
            </w:r>
          </w:hyperlink>
        </w:p>
        <w:p w14:paraId="5414E035" w14:textId="5DB5AF3B"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2" w:history="1">
            <w:r w:rsidR="000C386D" w:rsidRPr="000C386D">
              <w:rPr>
                <w:rStyle w:val="ab"/>
                <w:rFonts w:ascii="Times New Roman" w:hAnsi="Times New Roman" w:cs="Times New Roman"/>
                <w:b/>
                <w:noProof/>
                <w:sz w:val="24"/>
                <w:szCs w:val="24"/>
              </w:rPr>
              <w:t>Должность: Учитель-логопед (логопед)</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211</w:t>
            </w:r>
            <w:r w:rsidR="000C386D" w:rsidRPr="000C386D">
              <w:rPr>
                <w:rFonts w:ascii="Times New Roman" w:hAnsi="Times New Roman" w:cs="Times New Roman"/>
                <w:noProof/>
                <w:webHidden/>
                <w:sz w:val="24"/>
                <w:szCs w:val="24"/>
              </w:rPr>
              <w:fldChar w:fldCharType="end"/>
            </w:r>
          </w:hyperlink>
        </w:p>
        <w:p w14:paraId="3FEA2686" w14:textId="133DA8C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3" w:history="1">
            <w:r w:rsidR="000C386D" w:rsidRPr="000C386D">
              <w:rPr>
                <w:rStyle w:val="ab"/>
                <w:rFonts w:ascii="Times New Roman" w:hAnsi="Times New Roman" w:cs="Times New Roman"/>
                <w:b/>
                <w:noProof/>
                <w:sz w:val="24"/>
                <w:szCs w:val="24"/>
              </w:rPr>
              <w:t>Квалификационная категория: Педагог-методист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221</w:t>
            </w:r>
            <w:r w:rsidR="000C386D" w:rsidRPr="000C386D">
              <w:rPr>
                <w:rFonts w:ascii="Times New Roman" w:hAnsi="Times New Roman" w:cs="Times New Roman"/>
                <w:noProof/>
                <w:webHidden/>
                <w:sz w:val="24"/>
                <w:szCs w:val="24"/>
              </w:rPr>
              <w:fldChar w:fldCharType="end"/>
            </w:r>
          </w:hyperlink>
        </w:p>
        <w:p w14:paraId="14D4B148" w14:textId="7530212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4" w:history="1">
            <w:r w:rsidR="000C386D" w:rsidRPr="000C386D">
              <w:rPr>
                <w:rStyle w:val="ab"/>
                <w:rFonts w:ascii="Times New Roman" w:hAnsi="Times New Roman" w:cs="Times New Roman"/>
                <w:b/>
                <w:noProof/>
                <w:sz w:val="24"/>
                <w:szCs w:val="24"/>
              </w:rPr>
              <w:t>Квалификационная категория: Педагог-наставник</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224</w:t>
            </w:r>
            <w:r w:rsidR="000C386D" w:rsidRPr="000C386D">
              <w:rPr>
                <w:rFonts w:ascii="Times New Roman" w:hAnsi="Times New Roman" w:cs="Times New Roman"/>
                <w:noProof/>
                <w:webHidden/>
                <w:sz w:val="24"/>
                <w:szCs w:val="24"/>
              </w:rPr>
              <w:fldChar w:fldCharType="end"/>
            </w:r>
          </w:hyperlink>
        </w:p>
        <w:p w14:paraId="3EA1DF63" w14:textId="2E958DF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5" w:history="1">
            <w:r w:rsidR="000C386D" w:rsidRPr="000C386D">
              <w:rPr>
                <w:rStyle w:val="ab"/>
                <w:rFonts w:ascii="Times New Roman" w:hAnsi="Times New Roman" w:cs="Times New Roman"/>
                <w:b/>
                <w:caps/>
                <w:noProof/>
                <w:sz w:val="24"/>
                <w:szCs w:val="24"/>
              </w:rPr>
              <w:t>Часть 2. Структура практической разработки (по должностям)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228</w:t>
            </w:r>
            <w:r w:rsidR="000C386D" w:rsidRPr="000C386D">
              <w:rPr>
                <w:rFonts w:ascii="Times New Roman" w:hAnsi="Times New Roman" w:cs="Times New Roman"/>
                <w:noProof/>
                <w:webHidden/>
                <w:sz w:val="24"/>
                <w:szCs w:val="24"/>
              </w:rPr>
              <w:fldChar w:fldCharType="end"/>
            </w:r>
          </w:hyperlink>
        </w:p>
        <w:p w14:paraId="6303B6B3" w14:textId="13E89F0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6" w:history="1">
            <w:r w:rsidR="000C386D" w:rsidRPr="000C386D">
              <w:rPr>
                <w:rStyle w:val="ab"/>
                <w:rFonts w:ascii="Times New Roman" w:hAnsi="Times New Roman" w:cs="Times New Roman"/>
                <w:b/>
                <w:noProof/>
                <w:sz w:val="24"/>
                <w:szCs w:val="24"/>
              </w:rPr>
              <w:t>Должность: Воспитатель, старший воспитатель (кроме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228</w:t>
            </w:r>
            <w:r w:rsidR="000C386D" w:rsidRPr="000C386D">
              <w:rPr>
                <w:rFonts w:ascii="Times New Roman" w:hAnsi="Times New Roman" w:cs="Times New Roman"/>
                <w:noProof/>
                <w:webHidden/>
                <w:sz w:val="24"/>
                <w:szCs w:val="24"/>
              </w:rPr>
              <w:fldChar w:fldCharType="end"/>
            </w:r>
          </w:hyperlink>
        </w:p>
        <w:p w14:paraId="2084D3C9" w14:textId="403DF142"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7" w:history="1">
            <w:r w:rsidR="000C386D" w:rsidRPr="000C386D">
              <w:rPr>
                <w:rStyle w:val="ab"/>
                <w:rFonts w:ascii="Times New Roman" w:hAnsi="Times New Roman" w:cs="Times New Roman"/>
                <w:b/>
                <w:noProof/>
                <w:sz w:val="24"/>
                <w:szCs w:val="24"/>
              </w:rPr>
              <w:t>Должность: Воспитатель, старший воспитатель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229</w:t>
            </w:r>
            <w:r w:rsidR="000C386D" w:rsidRPr="000C386D">
              <w:rPr>
                <w:rFonts w:ascii="Times New Roman" w:hAnsi="Times New Roman" w:cs="Times New Roman"/>
                <w:noProof/>
                <w:webHidden/>
                <w:sz w:val="24"/>
                <w:szCs w:val="24"/>
              </w:rPr>
              <w:fldChar w:fldCharType="end"/>
            </w:r>
          </w:hyperlink>
        </w:p>
        <w:p w14:paraId="22BD88EF" w14:textId="175D9E7A"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8" w:history="1">
            <w:r w:rsidR="000C386D" w:rsidRPr="000C386D">
              <w:rPr>
                <w:rStyle w:val="ab"/>
                <w:rFonts w:ascii="Times New Roman" w:hAnsi="Times New Roman" w:cs="Times New Roman"/>
                <w:b/>
                <w:noProof/>
                <w:sz w:val="24"/>
                <w:szCs w:val="24"/>
              </w:rPr>
              <w:t>Должность: Инструктор-методист, старший инструктор-методист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231</w:t>
            </w:r>
            <w:r w:rsidR="000C386D" w:rsidRPr="000C386D">
              <w:rPr>
                <w:rFonts w:ascii="Times New Roman" w:hAnsi="Times New Roman" w:cs="Times New Roman"/>
                <w:noProof/>
                <w:webHidden/>
                <w:sz w:val="24"/>
                <w:szCs w:val="24"/>
              </w:rPr>
              <w:fldChar w:fldCharType="end"/>
            </w:r>
          </w:hyperlink>
        </w:p>
        <w:p w14:paraId="5C3AF42B" w14:textId="76465C8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59" w:history="1">
            <w:r w:rsidR="000C386D" w:rsidRPr="000C386D">
              <w:rPr>
                <w:rStyle w:val="ab"/>
                <w:rFonts w:ascii="Times New Roman" w:hAnsi="Times New Roman" w:cs="Times New Roman"/>
                <w:b/>
                <w:noProof/>
                <w:sz w:val="24"/>
                <w:szCs w:val="24"/>
              </w:rPr>
              <w:t>Должность: Инструктор по труду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232</w:t>
            </w:r>
            <w:r w:rsidR="000C386D" w:rsidRPr="000C386D">
              <w:rPr>
                <w:rFonts w:ascii="Times New Roman" w:hAnsi="Times New Roman" w:cs="Times New Roman"/>
                <w:noProof/>
                <w:webHidden/>
                <w:sz w:val="24"/>
                <w:szCs w:val="24"/>
              </w:rPr>
              <w:fldChar w:fldCharType="end"/>
            </w:r>
          </w:hyperlink>
        </w:p>
        <w:p w14:paraId="5CB5EA10" w14:textId="4BFDE48A"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0" w:history="1">
            <w:r w:rsidR="000C386D" w:rsidRPr="000C386D">
              <w:rPr>
                <w:rStyle w:val="ab"/>
                <w:rFonts w:ascii="Times New Roman" w:hAnsi="Times New Roman" w:cs="Times New Roman"/>
                <w:b/>
                <w:noProof/>
                <w:sz w:val="24"/>
                <w:szCs w:val="24"/>
              </w:rPr>
              <w:t>Должность: Инструктор по физической культуре</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233</w:t>
            </w:r>
            <w:r w:rsidR="000C386D" w:rsidRPr="000C386D">
              <w:rPr>
                <w:rFonts w:ascii="Times New Roman" w:hAnsi="Times New Roman" w:cs="Times New Roman"/>
                <w:noProof/>
                <w:webHidden/>
                <w:sz w:val="24"/>
                <w:szCs w:val="24"/>
              </w:rPr>
              <w:fldChar w:fldCharType="end"/>
            </w:r>
          </w:hyperlink>
        </w:p>
        <w:p w14:paraId="49E15CDA" w14:textId="0E6C46F6"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1" w:history="1">
            <w:r w:rsidR="000C386D" w:rsidRPr="000C386D">
              <w:rPr>
                <w:rStyle w:val="ab"/>
                <w:rFonts w:ascii="Times New Roman" w:hAnsi="Times New Roman" w:cs="Times New Roman"/>
                <w:b/>
                <w:noProof/>
                <w:sz w:val="24"/>
                <w:szCs w:val="24"/>
              </w:rPr>
              <w:t>Должность: Концертмейстер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234</w:t>
            </w:r>
            <w:r w:rsidR="000C386D" w:rsidRPr="000C386D">
              <w:rPr>
                <w:rFonts w:ascii="Times New Roman" w:hAnsi="Times New Roman" w:cs="Times New Roman"/>
                <w:noProof/>
                <w:webHidden/>
                <w:sz w:val="24"/>
                <w:szCs w:val="24"/>
              </w:rPr>
              <w:fldChar w:fldCharType="end"/>
            </w:r>
          </w:hyperlink>
        </w:p>
        <w:p w14:paraId="65B3E664" w14:textId="04003D05"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2" w:history="1">
            <w:r w:rsidR="000C386D" w:rsidRPr="000C386D">
              <w:rPr>
                <w:rStyle w:val="ab"/>
                <w:rFonts w:ascii="Times New Roman" w:hAnsi="Times New Roman" w:cs="Times New Roman"/>
                <w:b/>
                <w:noProof/>
                <w:sz w:val="24"/>
                <w:szCs w:val="24"/>
              </w:rPr>
              <w:t>Должность: Мастер производственного обучения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235</w:t>
            </w:r>
            <w:r w:rsidR="000C386D" w:rsidRPr="000C386D">
              <w:rPr>
                <w:rFonts w:ascii="Times New Roman" w:hAnsi="Times New Roman" w:cs="Times New Roman"/>
                <w:noProof/>
                <w:webHidden/>
                <w:sz w:val="24"/>
                <w:szCs w:val="24"/>
              </w:rPr>
              <w:fldChar w:fldCharType="end"/>
            </w:r>
          </w:hyperlink>
        </w:p>
        <w:p w14:paraId="419A8A4E" w14:textId="7B77BC6D"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3" w:history="1">
            <w:r w:rsidR="000C386D" w:rsidRPr="000C386D">
              <w:rPr>
                <w:rStyle w:val="ab"/>
                <w:rFonts w:ascii="Times New Roman" w:hAnsi="Times New Roman" w:cs="Times New Roman"/>
                <w:b/>
                <w:noProof/>
                <w:sz w:val="24"/>
                <w:szCs w:val="24"/>
              </w:rPr>
              <w:t>Должность: Методист, старший 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236</w:t>
            </w:r>
            <w:r w:rsidR="000C386D" w:rsidRPr="000C386D">
              <w:rPr>
                <w:rFonts w:ascii="Times New Roman" w:hAnsi="Times New Roman" w:cs="Times New Roman"/>
                <w:noProof/>
                <w:webHidden/>
                <w:sz w:val="24"/>
                <w:szCs w:val="24"/>
              </w:rPr>
              <w:fldChar w:fldCharType="end"/>
            </w:r>
          </w:hyperlink>
        </w:p>
        <w:p w14:paraId="60B8B577" w14:textId="2C876672"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4" w:history="1">
            <w:r w:rsidR="000C386D" w:rsidRPr="000C386D">
              <w:rPr>
                <w:rStyle w:val="ab"/>
                <w:rFonts w:ascii="Times New Roman" w:hAnsi="Times New Roman" w:cs="Times New Roman"/>
                <w:b/>
                <w:noProof/>
                <w:sz w:val="24"/>
                <w:szCs w:val="24"/>
              </w:rPr>
              <w:t>Должность: Музыкальный руководитель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237</w:t>
            </w:r>
            <w:r w:rsidR="000C386D" w:rsidRPr="000C386D">
              <w:rPr>
                <w:rFonts w:ascii="Times New Roman" w:hAnsi="Times New Roman" w:cs="Times New Roman"/>
                <w:noProof/>
                <w:webHidden/>
                <w:sz w:val="24"/>
                <w:szCs w:val="24"/>
              </w:rPr>
              <w:fldChar w:fldCharType="end"/>
            </w:r>
          </w:hyperlink>
        </w:p>
        <w:p w14:paraId="29167BFC" w14:textId="0B4A3F15"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5" w:history="1">
            <w:r w:rsidR="000C386D"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238</w:t>
            </w:r>
            <w:r w:rsidR="000C386D" w:rsidRPr="000C386D">
              <w:rPr>
                <w:rFonts w:ascii="Times New Roman" w:hAnsi="Times New Roman" w:cs="Times New Roman"/>
                <w:noProof/>
                <w:webHidden/>
                <w:sz w:val="24"/>
                <w:szCs w:val="24"/>
              </w:rPr>
              <w:fldChar w:fldCharType="end"/>
            </w:r>
          </w:hyperlink>
        </w:p>
        <w:p w14:paraId="5E9F3FA6" w14:textId="39364825"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6" w:history="1">
            <w:r w:rsidR="000C386D" w:rsidRPr="000C386D">
              <w:rPr>
                <w:rStyle w:val="ab"/>
                <w:rFonts w:ascii="Times New Roman" w:hAnsi="Times New Roman" w:cs="Times New Roman"/>
                <w:b/>
                <w:noProof/>
                <w:sz w:val="24"/>
                <w:szCs w:val="24"/>
              </w:rPr>
              <w:t>Должность: Педагог-библиотекарь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239</w:t>
            </w:r>
            <w:r w:rsidR="000C386D" w:rsidRPr="000C386D">
              <w:rPr>
                <w:rFonts w:ascii="Times New Roman" w:hAnsi="Times New Roman" w:cs="Times New Roman"/>
                <w:noProof/>
                <w:webHidden/>
                <w:sz w:val="24"/>
                <w:szCs w:val="24"/>
              </w:rPr>
              <w:fldChar w:fldCharType="end"/>
            </w:r>
          </w:hyperlink>
        </w:p>
        <w:p w14:paraId="1E5999A0" w14:textId="191D13E4"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7" w:history="1">
            <w:r w:rsidR="000C386D" w:rsidRPr="000C386D">
              <w:rPr>
                <w:rStyle w:val="ab"/>
                <w:rFonts w:ascii="Times New Roman" w:hAnsi="Times New Roman" w:cs="Times New Roman"/>
                <w:b/>
                <w:noProof/>
                <w:sz w:val="24"/>
                <w:szCs w:val="24"/>
              </w:rPr>
              <w:t>Должность: Педагог-организатор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240</w:t>
            </w:r>
            <w:r w:rsidR="000C386D" w:rsidRPr="000C386D">
              <w:rPr>
                <w:rFonts w:ascii="Times New Roman" w:hAnsi="Times New Roman" w:cs="Times New Roman"/>
                <w:noProof/>
                <w:webHidden/>
                <w:sz w:val="24"/>
                <w:szCs w:val="24"/>
              </w:rPr>
              <w:fldChar w:fldCharType="end"/>
            </w:r>
          </w:hyperlink>
        </w:p>
        <w:p w14:paraId="6E674C30" w14:textId="7F7E349C"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8" w:history="1">
            <w:r w:rsidR="000C386D" w:rsidRPr="000C386D">
              <w:rPr>
                <w:rStyle w:val="ab"/>
                <w:rFonts w:ascii="Times New Roman" w:hAnsi="Times New Roman" w:cs="Times New Roman"/>
                <w:b/>
                <w:noProof/>
                <w:sz w:val="24"/>
                <w:szCs w:val="24"/>
              </w:rPr>
              <w:t>Должность: Педагог-организатор (в учреждениях ДО)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242</w:t>
            </w:r>
            <w:r w:rsidR="000C386D" w:rsidRPr="000C386D">
              <w:rPr>
                <w:rFonts w:ascii="Times New Roman" w:hAnsi="Times New Roman" w:cs="Times New Roman"/>
                <w:noProof/>
                <w:webHidden/>
                <w:sz w:val="24"/>
                <w:szCs w:val="24"/>
              </w:rPr>
              <w:fldChar w:fldCharType="end"/>
            </w:r>
          </w:hyperlink>
        </w:p>
        <w:p w14:paraId="0BE2CF11" w14:textId="140CB9D7"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69" w:history="1">
            <w:r w:rsidR="000C386D" w:rsidRPr="000C386D">
              <w:rPr>
                <w:rStyle w:val="ab"/>
                <w:rFonts w:ascii="Times New Roman" w:hAnsi="Times New Roman" w:cs="Times New Roman"/>
                <w:b/>
                <w:noProof/>
                <w:sz w:val="24"/>
                <w:szCs w:val="24"/>
              </w:rPr>
              <w:t>Должность: Педагог-психолог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243</w:t>
            </w:r>
            <w:r w:rsidR="000C386D" w:rsidRPr="000C386D">
              <w:rPr>
                <w:rFonts w:ascii="Times New Roman" w:hAnsi="Times New Roman" w:cs="Times New Roman"/>
                <w:noProof/>
                <w:webHidden/>
                <w:sz w:val="24"/>
                <w:szCs w:val="24"/>
              </w:rPr>
              <w:fldChar w:fldCharType="end"/>
            </w:r>
          </w:hyperlink>
        </w:p>
        <w:p w14:paraId="172E7BF2" w14:textId="6551E78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0" w:history="1">
            <w:r w:rsidR="000C386D" w:rsidRPr="000C386D">
              <w:rPr>
                <w:rStyle w:val="ab"/>
                <w:rFonts w:ascii="Times New Roman" w:hAnsi="Times New Roman" w:cs="Times New Roman"/>
                <w:b/>
                <w:noProof/>
                <w:sz w:val="24"/>
                <w:szCs w:val="24"/>
              </w:rPr>
              <w:t>Должность: Преподаватель (СПО)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244</w:t>
            </w:r>
            <w:r w:rsidR="000C386D" w:rsidRPr="000C386D">
              <w:rPr>
                <w:rFonts w:ascii="Times New Roman" w:hAnsi="Times New Roman" w:cs="Times New Roman"/>
                <w:noProof/>
                <w:webHidden/>
                <w:sz w:val="24"/>
                <w:szCs w:val="24"/>
              </w:rPr>
              <w:fldChar w:fldCharType="end"/>
            </w:r>
          </w:hyperlink>
        </w:p>
        <w:p w14:paraId="6D55B24D" w14:textId="170E8049"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1" w:history="1">
            <w:r w:rsidR="000C386D"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246</w:t>
            </w:r>
            <w:r w:rsidR="000C386D" w:rsidRPr="000C386D">
              <w:rPr>
                <w:rFonts w:ascii="Times New Roman" w:hAnsi="Times New Roman" w:cs="Times New Roman"/>
                <w:noProof/>
                <w:webHidden/>
                <w:sz w:val="24"/>
                <w:szCs w:val="24"/>
              </w:rPr>
              <w:fldChar w:fldCharType="end"/>
            </w:r>
          </w:hyperlink>
        </w:p>
        <w:p w14:paraId="0BA62771" w14:textId="42CE3F29"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2" w:history="1">
            <w:r w:rsidR="000C386D" w:rsidRPr="000C386D">
              <w:rPr>
                <w:rStyle w:val="ab"/>
                <w:rFonts w:ascii="Times New Roman" w:hAnsi="Times New Roman" w:cs="Times New Roman"/>
                <w:b/>
                <w:noProof/>
                <w:sz w:val="24"/>
                <w:szCs w:val="24"/>
              </w:rPr>
              <w:t>Должность: Руководитель физического воспитания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247</w:t>
            </w:r>
            <w:r w:rsidR="000C386D" w:rsidRPr="000C386D">
              <w:rPr>
                <w:rFonts w:ascii="Times New Roman" w:hAnsi="Times New Roman" w:cs="Times New Roman"/>
                <w:noProof/>
                <w:webHidden/>
                <w:sz w:val="24"/>
                <w:szCs w:val="24"/>
              </w:rPr>
              <w:fldChar w:fldCharType="end"/>
            </w:r>
          </w:hyperlink>
        </w:p>
        <w:p w14:paraId="0043CA16" w14:textId="3A017300"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3" w:history="1">
            <w:r w:rsidR="000C386D"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248</w:t>
            </w:r>
            <w:r w:rsidR="000C386D" w:rsidRPr="000C386D">
              <w:rPr>
                <w:rFonts w:ascii="Times New Roman" w:hAnsi="Times New Roman" w:cs="Times New Roman"/>
                <w:noProof/>
                <w:webHidden/>
                <w:sz w:val="24"/>
                <w:szCs w:val="24"/>
              </w:rPr>
              <w:fldChar w:fldCharType="end"/>
            </w:r>
          </w:hyperlink>
        </w:p>
        <w:p w14:paraId="43AC4BAA" w14:textId="31D27BB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4" w:history="1">
            <w:r w:rsidR="000C386D" w:rsidRPr="000C386D">
              <w:rPr>
                <w:rStyle w:val="ab"/>
                <w:rFonts w:ascii="Times New Roman" w:hAnsi="Times New Roman" w:cs="Times New Roman"/>
                <w:b/>
                <w:noProof/>
                <w:sz w:val="24"/>
                <w:szCs w:val="24"/>
              </w:rPr>
              <w:t>Должность: Социальный педагог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249</w:t>
            </w:r>
            <w:r w:rsidR="000C386D" w:rsidRPr="000C386D">
              <w:rPr>
                <w:rFonts w:ascii="Times New Roman" w:hAnsi="Times New Roman" w:cs="Times New Roman"/>
                <w:noProof/>
                <w:webHidden/>
                <w:sz w:val="24"/>
                <w:szCs w:val="24"/>
              </w:rPr>
              <w:fldChar w:fldCharType="end"/>
            </w:r>
          </w:hyperlink>
        </w:p>
        <w:p w14:paraId="43DF8FE7" w14:textId="49EEB609"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5" w:history="1">
            <w:r w:rsidR="000C386D" w:rsidRPr="000C386D">
              <w:rPr>
                <w:rStyle w:val="ab"/>
                <w:rFonts w:ascii="Times New Roman" w:hAnsi="Times New Roman" w:cs="Times New Roman"/>
                <w:b/>
                <w:noProof/>
                <w:sz w:val="24"/>
                <w:szCs w:val="24"/>
              </w:rPr>
              <w:t>Должность: Старший вожатый</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250</w:t>
            </w:r>
            <w:r w:rsidR="000C386D" w:rsidRPr="000C386D">
              <w:rPr>
                <w:rFonts w:ascii="Times New Roman" w:hAnsi="Times New Roman" w:cs="Times New Roman"/>
                <w:noProof/>
                <w:webHidden/>
                <w:sz w:val="24"/>
                <w:szCs w:val="24"/>
              </w:rPr>
              <w:fldChar w:fldCharType="end"/>
            </w:r>
          </w:hyperlink>
        </w:p>
        <w:p w14:paraId="72A05C4B" w14:textId="49AF512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6" w:history="1">
            <w:r w:rsidR="000C386D" w:rsidRPr="000C386D">
              <w:rPr>
                <w:rStyle w:val="ab"/>
                <w:rFonts w:ascii="Times New Roman" w:hAnsi="Times New Roman" w:cs="Times New Roman"/>
                <w:b/>
                <w:noProof/>
                <w:sz w:val="24"/>
                <w:szCs w:val="24"/>
              </w:rPr>
              <w:t>Должности: Тренер-преподаватель, Старший тренер-преподаватель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251</w:t>
            </w:r>
            <w:r w:rsidR="000C386D" w:rsidRPr="000C386D">
              <w:rPr>
                <w:rFonts w:ascii="Times New Roman" w:hAnsi="Times New Roman" w:cs="Times New Roman"/>
                <w:noProof/>
                <w:webHidden/>
                <w:sz w:val="24"/>
                <w:szCs w:val="24"/>
              </w:rPr>
              <w:fldChar w:fldCharType="end"/>
            </w:r>
          </w:hyperlink>
        </w:p>
        <w:p w14:paraId="0D019F1D" w14:textId="210978A0"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7" w:history="1">
            <w:r w:rsidR="000C386D" w:rsidRPr="000C386D">
              <w:rPr>
                <w:rStyle w:val="ab"/>
                <w:rFonts w:ascii="Times New Roman" w:hAnsi="Times New Roman" w:cs="Times New Roman"/>
                <w:b/>
                <w:noProof/>
                <w:sz w:val="24"/>
                <w:szCs w:val="24"/>
              </w:rPr>
              <w:t>Должность: Тьютор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252</w:t>
            </w:r>
            <w:r w:rsidR="000C386D" w:rsidRPr="000C386D">
              <w:rPr>
                <w:rFonts w:ascii="Times New Roman" w:hAnsi="Times New Roman" w:cs="Times New Roman"/>
                <w:noProof/>
                <w:webHidden/>
                <w:sz w:val="24"/>
                <w:szCs w:val="24"/>
              </w:rPr>
              <w:fldChar w:fldCharType="end"/>
            </w:r>
          </w:hyperlink>
        </w:p>
        <w:p w14:paraId="1241C460" w14:textId="05F164B4"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8" w:history="1">
            <w:r w:rsidR="000C386D" w:rsidRPr="000C386D">
              <w:rPr>
                <w:rStyle w:val="ab"/>
                <w:rFonts w:ascii="Times New Roman" w:hAnsi="Times New Roman" w:cs="Times New Roman"/>
                <w:b/>
                <w:noProof/>
                <w:sz w:val="24"/>
                <w:szCs w:val="24"/>
              </w:rPr>
              <w:t>Должность: Учитель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254</w:t>
            </w:r>
            <w:r w:rsidR="000C386D" w:rsidRPr="000C386D">
              <w:rPr>
                <w:rFonts w:ascii="Times New Roman" w:hAnsi="Times New Roman" w:cs="Times New Roman"/>
                <w:noProof/>
                <w:webHidden/>
                <w:sz w:val="24"/>
                <w:szCs w:val="24"/>
              </w:rPr>
              <w:fldChar w:fldCharType="end"/>
            </w:r>
          </w:hyperlink>
        </w:p>
        <w:p w14:paraId="00174A21" w14:textId="549B54F4"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79" w:history="1">
            <w:r w:rsidR="000C386D" w:rsidRPr="000C386D">
              <w:rPr>
                <w:rStyle w:val="ab"/>
                <w:rFonts w:ascii="Times New Roman" w:hAnsi="Times New Roman" w:cs="Times New Roman"/>
                <w:b/>
                <w:noProof/>
                <w:sz w:val="24"/>
                <w:szCs w:val="24"/>
              </w:rPr>
              <w:t>Должность: Учитель-логопед (логопед)</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255</w:t>
            </w:r>
            <w:r w:rsidR="000C386D" w:rsidRPr="000C386D">
              <w:rPr>
                <w:rFonts w:ascii="Times New Roman" w:hAnsi="Times New Roman" w:cs="Times New Roman"/>
                <w:noProof/>
                <w:webHidden/>
                <w:sz w:val="24"/>
                <w:szCs w:val="24"/>
              </w:rPr>
              <w:fldChar w:fldCharType="end"/>
            </w:r>
          </w:hyperlink>
        </w:p>
        <w:p w14:paraId="188390C2" w14:textId="2D5D20A4"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0" w:history="1">
            <w:r w:rsidR="000C386D" w:rsidRPr="000C386D">
              <w:rPr>
                <w:rStyle w:val="ab"/>
                <w:rFonts w:ascii="Times New Roman" w:hAnsi="Times New Roman" w:cs="Times New Roman"/>
                <w:b/>
                <w:noProof/>
                <w:sz w:val="24"/>
                <w:szCs w:val="24"/>
              </w:rPr>
              <w:t>Должность: Учитель-дефектолог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255</w:t>
            </w:r>
            <w:r w:rsidR="000C386D" w:rsidRPr="000C386D">
              <w:rPr>
                <w:rFonts w:ascii="Times New Roman" w:hAnsi="Times New Roman" w:cs="Times New Roman"/>
                <w:noProof/>
                <w:webHidden/>
                <w:sz w:val="24"/>
                <w:szCs w:val="24"/>
              </w:rPr>
              <w:fldChar w:fldCharType="end"/>
            </w:r>
          </w:hyperlink>
        </w:p>
        <w:p w14:paraId="0A5521DF" w14:textId="14039CD6"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1" w:history="1">
            <w:r w:rsidR="000C386D" w:rsidRPr="000C386D">
              <w:rPr>
                <w:rStyle w:val="ab"/>
                <w:rFonts w:ascii="Times New Roman" w:hAnsi="Times New Roman" w:cs="Times New Roman"/>
                <w:b/>
                <w:noProof/>
                <w:sz w:val="24"/>
                <w:szCs w:val="24"/>
              </w:rPr>
              <w:t>Квалификационная категория: Педагог-методист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256</w:t>
            </w:r>
            <w:r w:rsidR="000C386D" w:rsidRPr="000C386D">
              <w:rPr>
                <w:rFonts w:ascii="Times New Roman" w:hAnsi="Times New Roman" w:cs="Times New Roman"/>
                <w:noProof/>
                <w:webHidden/>
                <w:sz w:val="24"/>
                <w:szCs w:val="24"/>
              </w:rPr>
              <w:fldChar w:fldCharType="end"/>
            </w:r>
          </w:hyperlink>
        </w:p>
        <w:p w14:paraId="7F011C67" w14:textId="7B315A19"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2" w:history="1">
            <w:r w:rsidR="000C386D" w:rsidRPr="000C386D">
              <w:rPr>
                <w:rStyle w:val="ab"/>
                <w:rFonts w:ascii="Times New Roman" w:hAnsi="Times New Roman" w:cs="Times New Roman"/>
                <w:b/>
                <w:noProof/>
                <w:sz w:val="24"/>
                <w:szCs w:val="24"/>
              </w:rPr>
              <w:t>Квалификационная категория: Педагог-наставник</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257</w:t>
            </w:r>
            <w:r w:rsidR="000C386D" w:rsidRPr="000C386D">
              <w:rPr>
                <w:rFonts w:ascii="Times New Roman" w:hAnsi="Times New Roman" w:cs="Times New Roman"/>
                <w:noProof/>
                <w:webHidden/>
                <w:sz w:val="24"/>
                <w:szCs w:val="24"/>
              </w:rPr>
              <w:fldChar w:fldCharType="end"/>
            </w:r>
          </w:hyperlink>
        </w:p>
        <w:p w14:paraId="68AB927F" w14:textId="50BFF1B5"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3" w:history="1">
            <w:r w:rsidR="000C386D" w:rsidRPr="000C386D">
              <w:rPr>
                <w:rStyle w:val="ab"/>
                <w:rFonts w:ascii="Times New Roman" w:hAnsi="Times New Roman" w:cs="Times New Roman"/>
                <w:b/>
                <w:caps/>
                <w:noProof/>
                <w:sz w:val="24"/>
                <w:szCs w:val="24"/>
              </w:rPr>
              <w:t>Часть 3. Чек-листы для самооценки (по должностям)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258</w:t>
            </w:r>
            <w:r w:rsidR="000C386D" w:rsidRPr="000C386D">
              <w:rPr>
                <w:rFonts w:ascii="Times New Roman" w:hAnsi="Times New Roman" w:cs="Times New Roman"/>
                <w:noProof/>
                <w:webHidden/>
                <w:sz w:val="24"/>
                <w:szCs w:val="24"/>
              </w:rPr>
              <w:fldChar w:fldCharType="end"/>
            </w:r>
          </w:hyperlink>
        </w:p>
        <w:p w14:paraId="191FFC50" w14:textId="3C1751B5"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4" w:history="1">
            <w:r w:rsidR="000C386D" w:rsidRPr="000C386D">
              <w:rPr>
                <w:rStyle w:val="ab"/>
                <w:rFonts w:ascii="Times New Roman" w:hAnsi="Times New Roman" w:cs="Times New Roman"/>
                <w:b/>
                <w:noProof/>
                <w:sz w:val="24"/>
                <w:szCs w:val="24"/>
              </w:rPr>
              <w:t>Количество баллов по должностям по уровням квалификации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258</w:t>
            </w:r>
            <w:r w:rsidR="000C386D" w:rsidRPr="000C386D">
              <w:rPr>
                <w:rFonts w:ascii="Times New Roman" w:hAnsi="Times New Roman" w:cs="Times New Roman"/>
                <w:noProof/>
                <w:webHidden/>
                <w:sz w:val="24"/>
                <w:szCs w:val="24"/>
              </w:rPr>
              <w:fldChar w:fldCharType="end"/>
            </w:r>
          </w:hyperlink>
        </w:p>
        <w:p w14:paraId="7B1F4B4C" w14:textId="1A9CAB34"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5" w:history="1">
            <w:r w:rsidR="000C386D" w:rsidRPr="000C386D">
              <w:rPr>
                <w:rStyle w:val="ab"/>
                <w:rFonts w:ascii="Times New Roman" w:hAnsi="Times New Roman" w:cs="Times New Roman"/>
                <w:b/>
                <w:noProof/>
                <w:sz w:val="24"/>
                <w:szCs w:val="24"/>
              </w:rPr>
              <w:t>Должность: Воспитатель, старший воспитатель (кроме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259</w:t>
            </w:r>
            <w:r w:rsidR="000C386D" w:rsidRPr="000C386D">
              <w:rPr>
                <w:rFonts w:ascii="Times New Roman" w:hAnsi="Times New Roman" w:cs="Times New Roman"/>
                <w:noProof/>
                <w:webHidden/>
                <w:sz w:val="24"/>
                <w:szCs w:val="24"/>
              </w:rPr>
              <w:fldChar w:fldCharType="end"/>
            </w:r>
          </w:hyperlink>
        </w:p>
        <w:p w14:paraId="7A989253" w14:textId="5D0C456F"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6" w:history="1">
            <w:r w:rsidR="000C386D" w:rsidRPr="000C386D">
              <w:rPr>
                <w:rStyle w:val="ab"/>
                <w:rFonts w:ascii="Times New Roman" w:hAnsi="Times New Roman" w:cs="Times New Roman"/>
                <w:b/>
                <w:noProof/>
                <w:sz w:val="24"/>
                <w:szCs w:val="24"/>
              </w:rPr>
              <w:t>Должность: Воспитатель, старший воспитатель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271</w:t>
            </w:r>
            <w:r w:rsidR="000C386D" w:rsidRPr="000C386D">
              <w:rPr>
                <w:rFonts w:ascii="Times New Roman" w:hAnsi="Times New Roman" w:cs="Times New Roman"/>
                <w:noProof/>
                <w:webHidden/>
                <w:sz w:val="24"/>
                <w:szCs w:val="24"/>
              </w:rPr>
              <w:fldChar w:fldCharType="end"/>
            </w:r>
          </w:hyperlink>
        </w:p>
        <w:p w14:paraId="4A3273C3" w14:textId="2164138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7" w:history="1">
            <w:r w:rsidR="000C386D" w:rsidRPr="000C386D">
              <w:rPr>
                <w:rStyle w:val="ab"/>
                <w:rFonts w:ascii="Times New Roman" w:hAnsi="Times New Roman" w:cs="Times New Roman"/>
                <w:b/>
                <w:noProof/>
                <w:sz w:val="24"/>
                <w:szCs w:val="24"/>
              </w:rPr>
              <w:t>Должность: Инструктор-методист, старший инструктор-методист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292</w:t>
            </w:r>
            <w:r w:rsidR="000C386D" w:rsidRPr="000C386D">
              <w:rPr>
                <w:rFonts w:ascii="Times New Roman" w:hAnsi="Times New Roman" w:cs="Times New Roman"/>
                <w:noProof/>
                <w:webHidden/>
                <w:sz w:val="24"/>
                <w:szCs w:val="24"/>
              </w:rPr>
              <w:fldChar w:fldCharType="end"/>
            </w:r>
          </w:hyperlink>
        </w:p>
        <w:p w14:paraId="0C8FD231" w14:textId="6A50751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8" w:history="1">
            <w:r w:rsidR="000C386D" w:rsidRPr="000C386D">
              <w:rPr>
                <w:rStyle w:val="ab"/>
                <w:rFonts w:ascii="Times New Roman" w:hAnsi="Times New Roman" w:cs="Times New Roman"/>
                <w:b/>
                <w:noProof/>
                <w:sz w:val="24"/>
                <w:szCs w:val="24"/>
              </w:rPr>
              <w:t>Должность: Инструктор по труду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301</w:t>
            </w:r>
            <w:r w:rsidR="000C386D" w:rsidRPr="000C386D">
              <w:rPr>
                <w:rFonts w:ascii="Times New Roman" w:hAnsi="Times New Roman" w:cs="Times New Roman"/>
                <w:noProof/>
                <w:webHidden/>
                <w:sz w:val="24"/>
                <w:szCs w:val="24"/>
              </w:rPr>
              <w:fldChar w:fldCharType="end"/>
            </w:r>
          </w:hyperlink>
        </w:p>
        <w:p w14:paraId="047F46D2" w14:textId="62EAD871"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89" w:history="1">
            <w:r w:rsidR="000C386D" w:rsidRPr="000C386D">
              <w:rPr>
                <w:rStyle w:val="ab"/>
                <w:rFonts w:ascii="Times New Roman" w:hAnsi="Times New Roman" w:cs="Times New Roman"/>
                <w:b/>
                <w:noProof/>
                <w:sz w:val="24"/>
                <w:szCs w:val="24"/>
              </w:rPr>
              <w:t>Должность: Инструктор по физической культуре</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310</w:t>
            </w:r>
            <w:r w:rsidR="000C386D" w:rsidRPr="000C386D">
              <w:rPr>
                <w:rFonts w:ascii="Times New Roman" w:hAnsi="Times New Roman" w:cs="Times New Roman"/>
                <w:noProof/>
                <w:webHidden/>
                <w:sz w:val="24"/>
                <w:szCs w:val="24"/>
              </w:rPr>
              <w:fldChar w:fldCharType="end"/>
            </w:r>
          </w:hyperlink>
        </w:p>
        <w:p w14:paraId="21CC8F6D" w14:textId="62E2BD0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0" w:history="1">
            <w:r w:rsidR="000C386D" w:rsidRPr="000C386D">
              <w:rPr>
                <w:rStyle w:val="ab"/>
                <w:rFonts w:ascii="Times New Roman" w:hAnsi="Times New Roman" w:cs="Times New Roman"/>
                <w:b/>
                <w:noProof/>
                <w:sz w:val="24"/>
                <w:szCs w:val="24"/>
              </w:rPr>
              <w:t>Должность: Концертмейстер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320</w:t>
            </w:r>
            <w:r w:rsidR="000C386D" w:rsidRPr="000C386D">
              <w:rPr>
                <w:rFonts w:ascii="Times New Roman" w:hAnsi="Times New Roman" w:cs="Times New Roman"/>
                <w:noProof/>
                <w:webHidden/>
                <w:sz w:val="24"/>
                <w:szCs w:val="24"/>
              </w:rPr>
              <w:fldChar w:fldCharType="end"/>
            </w:r>
          </w:hyperlink>
        </w:p>
        <w:p w14:paraId="3FA717B9" w14:textId="50BA8EAB"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1" w:history="1">
            <w:r w:rsidR="000C386D" w:rsidRPr="000C386D">
              <w:rPr>
                <w:rStyle w:val="ab"/>
                <w:rFonts w:ascii="Times New Roman" w:hAnsi="Times New Roman" w:cs="Times New Roman"/>
                <w:b/>
                <w:noProof/>
                <w:sz w:val="24"/>
                <w:szCs w:val="24"/>
              </w:rPr>
              <w:t>Должность: Мастер производственного обучения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328</w:t>
            </w:r>
            <w:r w:rsidR="000C386D" w:rsidRPr="000C386D">
              <w:rPr>
                <w:rFonts w:ascii="Times New Roman" w:hAnsi="Times New Roman" w:cs="Times New Roman"/>
                <w:noProof/>
                <w:webHidden/>
                <w:sz w:val="24"/>
                <w:szCs w:val="24"/>
              </w:rPr>
              <w:fldChar w:fldCharType="end"/>
            </w:r>
          </w:hyperlink>
        </w:p>
        <w:p w14:paraId="0845E6DB" w14:textId="1638206C"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2" w:history="1">
            <w:r w:rsidR="000C386D" w:rsidRPr="000C386D">
              <w:rPr>
                <w:rStyle w:val="ab"/>
                <w:rFonts w:ascii="Times New Roman" w:hAnsi="Times New Roman" w:cs="Times New Roman"/>
                <w:b/>
                <w:noProof/>
                <w:sz w:val="24"/>
                <w:szCs w:val="24"/>
              </w:rPr>
              <w:t>Должность: Методист, старший 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339</w:t>
            </w:r>
            <w:r w:rsidR="000C386D" w:rsidRPr="000C386D">
              <w:rPr>
                <w:rFonts w:ascii="Times New Roman" w:hAnsi="Times New Roman" w:cs="Times New Roman"/>
                <w:noProof/>
                <w:webHidden/>
                <w:sz w:val="24"/>
                <w:szCs w:val="24"/>
              </w:rPr>
              <w:fldChar w:fldCharType="end"/>
            </w:r>
          </w:hyperlink>
        </w:p>
        <w:p w14:paraId="7CB62071" w14:textId="65CF728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3" w:history="1">
            <w:r w:rsidR="000C386D" w:rsidRPr="000C386D">
              <w:rPr>
                <w:rStyle w:val="ab"/>
                <w:rFonts w:ascii="Times New Roman" w:hAnsi="Times New Roman" w:cs="Times New Roman"/>
                <w:b/>
                <w:noProof/>
                <w:sz w:val="24"/>
                <w:szCs w:val="24"/>
              </w:rPr>
              <w:t>Должность: Музыкальный руководитель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350</w:t>
            </w:r>
            <w:r w:rsidR="000C386D" w:rsidRPr="000C386D">
              <w:rPr>
                <w:rFonts w:ascii="Times New Roman" w:hAnsi="Times New Roman" w:cs="Times New Roman"/>
                <w:noProof/>
                <w:webHidden/>
                <w:sz w:val="24"/>
                <w:szCs w:val="24"/>
              </w:rPr>
              <w:fldChar w:fldCharType="end"/>
            </w:r>
          </w:hyperlink>
        </w:p>
        <w:p w14:paraId="72079ACA" w14:textId="7A4D0AC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4" w:history="1">
            <w:r w:rsidR="000C386D"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359</w:t>
            </w:r>
            <w:r w:rsidR="000C386D" w:rsidRPr="000C386D">
              <w:rPr>
                <w:rFonts w:ascii="Times New Roman" w:hAnsi="Times New Roman" w:cs="Times New Roman"/>
                <w:noProof/>
                <w:webHidden/>
                <w:sz w:val="24"/>
                <w:szCs w:val="24"/>
              </w:rPr>
              <w:fldChar w:fldCharType="end"/>
            </w:r>
          </w:hyperlink>
        </w:p>
        <w:p w14:paraId="28CA2E72" w14:textId="01BF66C2"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5" w:history="1">
            <w:r w:rsidR="000C386D" w:rsidRPr="000C386D">
              <w:rPr>
                <w:rStyle w:val="ab"/>
                <w:rFonts w:ascii="Times New Roman" w:hAnsi="Times New Roman" w:cs="Times New Roman"/>
                <w:b/>
                <w:noProof/>
                <w:sz w:val="24"/>
                <w:szCs w:val="24"/>
              </w:rPr>
              <w:t>Должность: Педагог-библиотекарь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371</w:t>
            </w:r>
            <w:r w:rsidR="000C386D" w:rsidRPr="000C386D">
              <w:rPr>
                <w:rFonts w:ascii="Times New Roman" w:hAnsi="Times New Roman" w:cs="Times New Roman"/>
                <w:noProof/>
                <w:webHidden/>
                <w:sz w:val="24"/>
                <w:szCs w:val="24"/>
              </w:rPr>
              <w:fldChar w:fldCharType="end"/>
            </w:r>
          </w:hyperlink>
        </w:p>
        <w:p w14:paraId="6F649704" w14:textId="0D05862C"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6" w:history="1">
            <w:r w:rsidR="000C386D" w:rsidRPr="000C386D">
              <w:rPr>
                <w:rStyle w:val="ab"/>
                <w:rFonts w:ascii="Times New Roman" w:hAnsi="Times New Roman" w:cs="Times New Roman"/>
                <w:b/>
                <w:noProof/>
                <w:sz w:val="24"/>
                <w:szCs w:val="24"/>
              </w:rPr>
              <w:t>Должность: Педагог-организатор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380</w:t>
            </w:r>
            <w:r w:rsidR="000C386D" w:rsidRPr="000C386D">
              <w:rPr>
                <w:rFonts w:ascii="Times New Roman" w:hAnsi="Times New Roman" w:cs="Times New Roman"/>
                <w:noProof/>
                <w:webHidden/>
                <w:sz w:val="24"/>
                <w:szCs w:val="24"/>
              </w:rPr>
              <w:fldChar w:fldCharType="end"/>
            </w:r>
          </w:hyperlink>
        </w:p>
        <w:p w14:paraId="010258DC" w14:textId="20AEC7C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7" w:history="1">
            <w:r w:rsidR="000C386D" w:rsidRPr="000C386D">
              <w:rPr>
                <w:rStyle w:val="ab"/>
                <w:rFonts w:ascii="Times New Roman" w:hAnsi="Times New Roman" w:cs="Times New Roman"/>
                <w:b/>
                <w:noProof/>
                <w:sz w:val="24"/>
                <w:szCs w:val="24"/>
              </w:rPr>
              <w:t>Должность: Педагог-организатор (в учреждениях ДО)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387</w:t>
            </w:r>
            <w:r w:rsidR="000C386D" w:rsidRPr="000C386D">
              <w:rPr>
                <w:rFonts w:ascii="Times New Roman" w:hAnsi="Times New Roman" w:cs="Times New Roman"/>
                <w:noProof/>
                <w:webHidden/>
                <w:sz w:val="24"/>
                <w:szCs w:val="24"/>
              </w:rPr>
              <w:fldChar w:fldCharType="end"/>
            </w:r>
          </w:hyperlink>
        </w:p>
        <w:p w14:paraId="5217B2AF" w14:textId="2F16C4DD"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8" w:history="1">
            <w:r w:rsidR="000C386D" w:rsidRPr="000C386D">
              <w:rPr>
                <w:rStyle w:val="ab"/>
                <w:rFonts w:ascii="Times New Roman" w:hAnsi="Times New Roman" w:cs="Times New Roman"/>
                <w:b/>
                <w:noProof/>
                <w:sz w:val="24"/>
                <w:szCs w:val="24"/>
              </w:rPr>
              <w:t>Должность: Педагог-психолог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396</w:t>
            </w:r>
            <w:r w:rsidR="000C386D" w:rsidRPr="000C386D">
              <w:rPr>
                <w:rFonts w:ascii="Times New Roman" w:hAnsi="Times New Roman" w:cs="Times New Roman"/>
                <w:noProof/>
                <w:webHidden/>
                <w:sz w:val="24"/>
                <w:szCs w:val="24"/>
              </w:rPr>
              <w:fldChar w:fldCharType="end"/>
            </w:r>
          </w:hyperlink>
        </w:p>
        <w:p w14:paraId="722EB758" w14:textId="3F5E553B"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099" w:history="1">
            <w:r w:rsidR="000C386D" w:rsidRPr="000C386D">
              <w:rPr>
                <w:rStyle w:val="ab"/>
                <w:rFonts w:ascii="Times New Roman" w:hAnsi="Times New Roman" w:cs="Times New Roman"/>
                <w:b/>
                <w:noProof/>
                <w:sz w:val="24"/>
                <w:szCs w:val="24"/>
              </w:rPr>
              <w:t>Должность: Преподаватель (СПО)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411</w:t>
            </w:r>
            <w:r w:rsidR="000C386D" w:rsidRPr="000C386D">
              <w:rPr>
                <w:rFonts w:ascii="Times New Roman" w:hAnsi="Times New Roman" w:cs="Times New Roman"/>
                <w:noProof/>
                <w:webHidden/>
                <w:sz w:val="24"/>
                <w:szCs w:val="24"/>
              </w:rPr>
              <w:fldChar w:fldCharType="end"/>
            </w:r>
          </w:hyperlink>
        </w:p>
        <w:p w14:paraId="053C931F" w14:textId="4858DBA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0" w:history="1">
            <w:r w:rsidR="000C386D"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426</w:t>
            </w:r>
            <w:r w:rsidR="000C386D" w:rsidRPr="000C386D">
              <w:rPr>
                <w:rFonts w:ascii="Times New Roman" w:hAnsi="Times New Roman" w:cs="Times New Roman"/>
                <w:noProof/>
                <w:webHidden/>
                <w:sz w:val="24"/>
                <w:szCs w:val="24"/>
              </w:rPr>
              <w:fldChar w:fldCharType="end"/>
            </w:r>
          </w:hyperlink>
        </w:p>
        <w:p w14:paraId="7FE4D251" w14:textId="78B7ACA7"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1" w:history="1">
            <w:r w:rsidR="000C386D" w:rsidRPr="000C386D">
              <w:rPr>
                <w:rStyle w:val="ab"/>
                <w:rFonts w:ascii="Times New Roman" w:hAnsi="Times New Roman" w:cs="Times New Roman"/>
                <w:b/>
                <w:noProof/>
                <w:sz w:val="24"/>
                <w:szCs w:val="24"/>
              </w:rPr>
              <w:t>Должность: Руководитель физического воспитания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436</w:t>
            </w:r>
            <w:r w:rsidR="000C386D" w:rsidRPr="000C386D">
              <w:rPr>
                <w:rFonts w:ascii="Times New Roman" w:hAnsi="Times New Roman" w:cs="Times New Roman"/>
                <w:noProof/>
                <w:webHidden/>
                <w:sz w:val="24"/>
                <w:szCs w:val="24"/>
              </w:rPr>
              <w:fldChar w:fldCharType="end"/>
            </w:r>
          </w:hyperlink>
        </w:p>
        <w:p w14:paraId="08656743" w14:textId="4857ADD7"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2" w:history="1">
            <w:r w:rsidR="000C386D"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445</w:t>
            </w:r>
            <w:r w:rsidR="000C386D" w:rsidRPr="000C386D">
              <w:rPr>
                <w:rFonts w:ascii="Times New Roman" w:hAnsi="Times New Roman" w:cs="Times New Roman"/>
                <w:noProof/>
                <w:webHidden/>
                <w:sz w:val="24"/>
                <w:szCs w:val="24"/>
              </w:rPr>
              <w:fldChar w:fldCharType="end"/>
            </w:r>
          </w:hyperlink>
        </w:p>
        <w:p w14:paraId="3537364E" w14:textId="1CABF6E7"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3" w:history="1">
            <w:r w:rsidR="000C386D" w:rsidRPr="000C386D">
              <w:rPr>
                <w:rStyle w:val="ab"/>
                <w:rFonts w:ascii="Times New Roman" w:hAnsi="Times New Roman" w:cs="Times New Roman"/>
                <w:b/>
                <w:noProof/>
                <w:sz w:val="24"/>
                <w:szCs w:val="24"/>
              </w:rPr>
              <w:t>Должность: Социальный педагог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455</w:t>
            </w:r>
            <w:r w:rsidR="000C386D" w:rsidRPr="000C386D">
              <w:rPr>
                <w:rFonts w:ascii="Times New Roman" w:hAnsi="Times New Roman" w:cs="Times New Roman"/>
                <w:noProof/>
                <w:webHidden/>
                <w:sz w:val="24"/>
                <w:szCs w:val="24"/>
              </w:rPr>
              <w:fldChar w:fldCharType="end"/>
            </w:r>
          </w:hyperlink>
        </w:p>
        <w:p w14:paraId="222B1452" w14:textId="7D8D4D43"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4" w:history="1">
            <w:r w:rsidR="000C386D" w:rsidRPr="000C386D">
              <w:rPr>
                <w:rStyle w:val="ab"/>
                <w:rFonts w:ascii="Times New Roman" w:hAnsi="Times New Roman" w:cs="Times New Roman"/>
                <w:b/>
                <w:noProof/>
                <w:sz w:val="24"/>
                <w:szCs w:val="24"/>
              </w:rPr>
              <w:t>Должность: Старший вожатый</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467</w:t>
            </w:r>
            <w:r w:rsidR="000C386D" w:rsidRPr="000C386D">
              <w:rPr>
                <w:rFonts w:ascii="Times New Roman" w:hAnsi="Times New Roman" w:cs="Times New Roman"/>
                <w:noProof/>
                <w:webHidden/>
                <w:sz w:val="24"/>
                <w:szCs w:val="24"/>
              </w:rPr>
              <w:fldChar w:fldCharType="end"/>
            </w:r>
          </w:hyperlink>
        </w:p>
        <w:p w14:paraId="69B75A4A" w14:textId="73AA606C"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5" w:history="1">
            <w:r w:rsidR="000C386D" w:rsidRPr="000C386D">
              <w:rPr>
                <w:rStyle w:val="ab"/>
                <w:rFonts w:ascii="Times New Roman" w:hAnsi="Times New Roman" w:cs="Times New Roman"/>
                <w:b/>
                <w:noProof/>
                <w:sz w:val="24"/>
                <w:szCs w:val="24"/>
              </w:rPr>
              <w:t>Должность: Тренер-преподаватель, старший тренер-преподаватель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479</w:t>
            </w:r>
            <w:r w:rsidR="000C386D" w:rsidRPr="000C386D">
              <w:rPr>
                <w:rFonts w:ascii="Times New Roman" w:hAnsi="Times New Roman" w:cs="Times New Roman"/>
                <w:noProof/>
                <w:webHidden/>
                <w:sz w:val="24"/>
                <w:szCs w:val="24"/>
              </w:rPr>
              <w:fldChar w:fldCharType="end"/>
            </w:r>
          </w:hyperlink>
        </w:p>
        <w:p w14:paraId="3A0FB42E" w14:textId="7DCF98A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6" w:history="1">
            <w:r w:rsidR="000C386D" w:rsidRPr="000C386D">
              <w:rPr>
                <w:rStyle w:val="ab"/>
                <w:rFonts w:ascii="Times New Roman" w:hAnsi="Times New Roman" w:cs="Times New Roman"/>
                <w:b/>
                <w:noProof/>
                <w:sz w:val="24"/>
                <w:szCs w:val="24"/>
              </w:rPr>
              <w:t>Должность: Тьютор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494</w:t>
            </w:r>
            <w:r w:rsidR="000C386D" w:rsidRPr="000C386D">
              <w:rPr>
                <w:rFonts w:ascii="Times New Roman" w:hAnsi="Times New Roman" w:cs="Times New Roman"/>
                <w:noProof/>
                <w:webHidden/>
                <w:sz w:val="24"/>
                <w:szCs w:val="24"/>
              </w:rPr>
              <w:fldChar w:fldCharType="end"/>
            </w:r>
          </w:hyperlink>
        </w:p>
        <w:p w14:paraId="078026C0" w14:textId="4CBE4E5C"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7" w:history="1">
            <w:r w:rsidR="000C386D" w:rsidRPr="000C386D">
              <w:rPr>
                <w:rStyle w:val="ab"/>
                <w:rFonts w:ascii="Times New Roman" w:hAnsi="Times New Roman" w:cs="Times New Roman"/>
                <w:b/>
                <w:noProof/>
                <w:sz w:val="24"/>
                <w:szCs w:val="24"/>
              </w:rPr>
              <w:t>Должность: Учитель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505</w:t>
            </w:r>
            <w:r w:rsidR="000C386D" w:rsidRPr="000C386D">
              <w:rPr>
                <w:rFonts w:ascii="Times New Roman" w:hAnsi="Times New Roman" w:cs="Times New Roman"/>
                <w:noProof/>
                <w:webHidden/>
                <w:sz w:val="24"/>
                <w:szCs w:val="24"/>
              </w:rPr>
              <w:fldChar w:fldCharType="end"/>
            </w:r>
          </w:hyperlink>
        </w:p>
        <w:p w14:paraId="5A5B45A7" w14:textId="131C11A9"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8" w:history="1">
            <w:r w:rsidR="000C386D" w:rsidRPr="000C386D">
              <w:rPr>
                <w:rStyle w:val="ab"/>
                <w:rFonts w:ascii="Times New Roman" w:hAnsi="Times New Roman" w:cs="Times New Roman"/>
                <w:b/>
                <w:noProof/>
                <w:sz w:val="24"/>
                <w:szCs w:val="24"/>
              </w:rPr>
              <w:t>Должность: Учитель-дефектолог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526</w:t>
            </w:r>
            <w:r w:rsidR="000C386D" w:rsidRPr="000C386D">
              <w:rPr>
                <w:rFonts w:ascii="Times New Roman" w:hAnsi="Times New Roman" w:cs="Times New Roman"/>
                <w:noProof/>
                <w:webHidden/>
                <w:sz w:val="24"/>
                <w:szCs w:val="24"/>
              </w:rPr>
              <w:fldChar w:fldCharType="end"/>
            </w:r>
          </w:hyperlink>
        </w:p>
        <w:p w14:paraId="7A8BF074" w14:textId="383EAE47"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09" w:history="1">
            <w:r w:rsidR="000C386D" w:rsidRPr="000C386D">
              <w:rPr>
                <w:rStyle w:val="ab"/>
                <w:rFonts w:ascii="Times New Roman" w:hAnsi="Times New Roman" w:cs="Times New Roman"/>
                <w:b/>
                <w:noProof/>
                <w:sz w:val="24"/>
                <w:szCs w:val="24"/>
              </w:rPr>
              <w:t>Должность: Учитель-логопед (логопед)</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537</w:t>
            </w:r>
            <w:r w:rsidR="000C386D" w:rsidRPr="000C386D">
              <w:rPr>
                <w:rFonts w:ascii="Times New Roman" w:hAnsi="Times New Roman" w:cs="Times New Roman"/>
                <w:noProof/>
                <w:webHidden/>
                <w:sz w:val="24"/>
                <w:szCs w:val="24"/>
              </w:rPr>
              <w:fldChar w:fldCharType="end"/>
            </w:r>
          </w:hyperlink>
        </w:p>
        <w:p w14:paraId="65949BB5" w14:textId="64EEF698"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10" w:history="1">
            <w:r w:rsidR="000C386D" w:rsidRPr="000C386D">
              <w:rPr>
                <w:rStyle w:val="ab"/>
                <w:rFonts w:ascii="Times New Roman" w:hAnsi="Times New Roman" w:cs="Times New Roman"/>
                <w:b/>
                <w:noProof/>
                <w:sz w:val="24"/>
                <w:szCs w:val="24"/>
              </w:rPr>
              <w:t>Квалификационная категория: Педагог-методист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_Toc176462110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548</w:t>
            </w:r>
            <w:r w:rsidR="000C386D" w:rsidRPr="000C386D">
              <w:rPr>
                <w:rFonts w:ascii="Times New Roman" w:hAnsi="Times New Roman" w:cs="Times New Roman"/>
                <w:noProof/>
                <w:webHidden/>
                <w:sz w:val="24"/>
                <w:szCs w:val="24"/>
              </w:rPr>
              <w:fldChar w:fldCharType="end"/>
            </w:r>
          </w:hyperlink>
        </w:p>
        <w:p w14:paraId="11265B7A" w14:textId="416D1E4E"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11" w:history="1">
            <w:r w:rsidR="000C386D" w:rsidRPr="000C386D">
              <w:rPr>
                <w:rStyle w:val="ab"/>
                <w:rFonts w:ascii="Times New Roman" w:hAnsi="Times New Roman" w:cs="Times New Roman"/>
                <w:b/>
                <w:noProof/>
                <w:sz w:val="24"/>
                <w:szCs w:val="24"/>
              </w:rPr>
              <w:t>Квалификационная категория: Педагог-наставник</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_Toc176462111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552</w:t>
            </w:r>
            <w:r w:rsidR="000C386D" w:rsidRPr="000C386D">
              <w:rPr>
                <w:rFonts w:ascii="Times New Roman" w:hAnsi="Times New Roman" w:cs="Times New Roman"/>
                <w:noProof/>
                <w:webHidden/>
                <w:sz w:val="24"/>
                <w:szCs w:val="24"/>
              </w:rPr>
              <w:fldChar w:fldCharType="end"/>
            </w:r>
          </w:hyperlink>
        </w:p>
        <w:p w14:paraId="0790204E" w14:textId="52F142FD" w:rsidR="000C386D" w:rsidRPr="000C386D" w:rsidRDefault="00071195" w:rsidP="000C386D">
          <w:pPr>
            <w:pStyle w:val="11"/>
            <w:spacing w:line="276" w:lineRule="auto"/>
            <w:jc w:val="both"/>
            <w:rPr>
              <w:rFonts w:ascii="Times New Roman" w:hAnsi="Times New Roman" w:cs="Times New Roman"/>
              <w:noProof/>
              <w:sz w:val="24"/>
              <w:szCs w:val="24"/>
            </w:rPr>
          </w:pPr>
          <w:hyperlink w:anchor="_Toc176462112" w:history="1">
            <w:r w:rsidR="000C386D" w:rsidRPr="000C386D">
              <w:rPr>
                <w:rStyle w:val="ab"/>
                <w:rFonts w:ascii="Times New Roman" w:hAnsi="Times New Roman" w:cs="Times New Roman"/>
                <w:b/>
                <w:caps/>
                <w:noProof/>
                <w:sz w:val="24"/>
                <w:szCs w:val="24"/>
              </w:rPr>
              <w:t>раздел 2. аттестация по результатам оценки знаний, умений, трудовых действий в соответствии с профессиональным стандартом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_Toc176462112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558</w:t>
            </w:r>
            <w:r w:rsidR="000C386D" w:rsidRPr="000C386D">
              <w:rPr>
                <w:rFonts w:ascii="Times New Roman" w:hAnsi="Times New Roman" w:cs="Times New Roman"/>
                <w:noProof/>
                <w:webHidden/>
                <w:sz w:val="24"/>
                <w:szCs w:val="24"/>
              </w:rPr>
              <w:fldChar w:fldCharType="end"/>
            </w:r>
          </w:hyperlink>
        </w:p>
        <w:p w14:paraId="33A572E2" w14:textId="12F2474D" w:rsidR="00F36BA8" w:rsidRPr="000C386D" w:rsidRDefault="00F36BA8" w:rsidP="000C386D">
          <w:pPr>
            <w:pStyle w:val="11"/>
            <w:spacing w:after="0" w:line="276" w:lineRule="auto"/>
            <w:jc w:val="both"/>
            <w:rPr>
              <w:rFonts w:ascii="Times New Roman" w:hAnsi="Times New Roman" w:cs="Times New Roman"/>
              <w:sz w:val="24"/>
              <w:szCs w:val="24"/>
            </w:rPr>
          </w:pPr>
          <w:r w:rsidRPr="000C386D">
            <w:rPr>
              <w:rFonts w:ascii="Times New Roman" w:hAnsi="Times New Roman" w:cs="Times New Roman"/>
              <w:color w:val="000000" w:themeColor="text1"/>
              <w:sz w:val="24"/>
              <w:szCs w:val="24"/>
            </w:rPr>
            <w:fldChar w:fldCharType="end"/>
          </w:r>
        </w:p>
      </w:sdtContent>
    </w:sdt>
    <w:p w14:paraId="03D40543" w14:textId="77777777" w:rsidR="00C4205B" w:rsidRPr="000C386D" w:rsidRDefault="00C4205B" w:rsidP="000C386D">
      <w:pPr>
        <w:spacing w:after="0" w:line="276" w:lineRule="auto"/>
        <w:jc w:val="both"/>
        <w:rPr>
          <w:rFonts w:ascii="Times New Roman" w:hAnsi="Times New Roman" w:cs="Times New Roman"/>
          <w:sz w:val="24"/>
          <w:szCs w:val="24"/>
        </w:rPr>
      </w:pPr>
    </w:p>
    <w:p w14:paraId="5BE35C82" w14:textId="77777777" w:rsidR="0044746C" w:rsidRDefault="0044746C" w:rsidP="000C386D">
      <w:pPr>
        <w:spacing w:after="0" w:line="240" w:lineRule="auto"/>
        <w:jc w:val="both"/>
        <w:rPr>
          <w:rFonts w:ascii="Times New Roman" w:hAnsi="Times New Roman" w:cs="Times New Roman"/>
          <w:sz w:val="24"/>
          <w:szCs w:val="24"/>
        </w:rPr>
        <w:sectPr w:rsidR="0044746C" w:rsidSect="008F181F">
          <w:pgSz w:w="11906" w:h="16838"/>
          <w:pgMar w:top="720" w:right="720" w:bottom="720" w:left="720" w:header="708" w:footer="708" w:gutter="0"/>
          <w:cols w:space="708"/>
          <w:titlePg/>
          <w:docGrid w:linePitch="360"/>
        </w:sectPr>
      </w:pPr>
    </w:p>
    <w:p w14:paraId="6CCE1EF4" w14:textId="716549C9" w:rsidR="0044746C" w:rsidRPr="008F4A05" w:rsidRDefault="00082DE6" w:rsidP="000C386D">
      <w:pPr>
        <w:pStyle w:val="1"/>
        <w:spacing w:before="0" w:line="240" w:lineRule="auto"/>
        <w:jc w:val="both"/>
        <w:rPr>
          <w:rFonts w:ascii="Times New Roman" w:hAnsi="Times New Roman" w:cs="Times New Roman"/>
          <w:b/>
          <w:color w:val="000000" w:themeColor="text1"/>
          <w:sz w:val="24"/>
          <w:szCs w:val="24"/>
        </w:rPr>
      </w:pPr>
      <w:bookmarkStart w:id="1" w:name="_Toc176462023"/>
      <w:r w:rsidRPr="008F4A05">
        <w:rPr>
          <w:rFonts w:ascii="Times New Roman" w:hAnsi="Times New Roman" w:cs="Times New Roman"/>
          <w:b/>
          <w:color w:val="000000" w:themeColor="text1"/>
          <w:sz w:val="24"/>
          <w:szCs w:val="24"/>
        </w:rPr>
        <w:lastRenderedPageBreak/>
        <w:t>Основания разработки</w:t>
      </w:r>
      <w:bookmarkEnd w:id="1"/>
    </w:p>
    <w:p w14:paraId="7A3BE710" w14:textId="77777777" w:rsidR="0044746C" w:rsidRPr="0044746C" w:rsidRDefault="0044746C" w:rsidP="000C386D">
      <w:pPr>
        <w:spacing w:after="0"/>
        <w:jc w:val="both"/>
        <w:rPr>
          <w:rFonts w:ascii="Times New Roman" w:hAnsi="Times New Roman" w:cs="Times New Roman"/>
          <w:color w:val="000000" w:themeColor="text1"/>
          <w:sz w:val="24"/>
          <w:szCs w:val="24"/>
        </w:rPr>
      </w:pPr>
    </w:p>
    <w:p w14:paraId="4BEFCDCF" w14:textId="2FA1896D" w:rsidR="0044746C" w:rsidRPr="0044746C" w:rsidRDefault="0044746C" w:rsidP="000C386D">
      <w:pPr>
        <w:spacing w:after="0" w:line="240" w:lineRule="auto"/>
        <w:jc w:val="both"/>
        <w:rPr>
          <w:rFonts w:ascii="Times New Roman" w:hAnsi="Times New Roman" w:cs="Times New Roman"/>
          <w:sz w:val="24"/>
          <w:szCs w:val="24"/>
        </w:rPr>
      </w:pPr>
      <w:r w:rsidRPr="0044746C">
        <w:rPr>
          <w:rFonts w:ascii="Times New Roman" w:hAnsi="Times New Roman" w:cs="Times New Roman"/>
          <w:b/>
          <w:sz w:val="24"/>
          <w:szCs w:val="24"/>
        </w:rPr>
        <w:t>Документы</w:t>
      </w:r>
      <w:r w:rsidRPr="0044746C">
        <w:rPr>
          <w:rFonts w:ascii="Times New Roman" w:hAnsi="Times New Roman" w:cs="Times New Roman"/>
          <w:sz w:val="24"/>
          <w:szCs w:val="24"/>
        </w:rPr>
        <w:t>:</w:t>
      </w:r>
    </w:p>
    <w:p w14:paraId="49B75CFC" w14:textId="1C754454"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 марта 2023 г. N 196.</w:t>
      </w:r>
    </w:p>
    <w:p w14:paraId="1A7700C6" w14:textId="47CAA918"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21 февраля 2022 г. N 225</w:t>
      </w:r>
    </w:p>
    <w:p w14:paraId="62655B82" w14:textId="30CA1C2C"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Профессиональные стандарты:</w:t>
      </w:r>
    </w:p>
    <w:p w14:paraId="6574712D" w14:textId="75A1DD3E"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Минтруда России № 544н от 18.10.2013 г.</w:t>
      </w:r>
    </w:p>
    <w:p w14:paraId="3F26BB37" w14:textId="559F6504"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Педагог-психолог (психолог в сфере образования) , утвержденный приказом Минтруда России № 514н от 24.07.2015 г.</w:t>
      </w:r>
    </w:p>
    <w:p w14:paraId="4BE90E16" w14:textId="7D4C6D76"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дополнительного образования детей и взрослых, утвержденный приказом Минтруда России №652н от 22.09.2021 г.</w:t>
      </w:r>
    </w:p>
    <w:p w14:paraId="46CE4B6B" w14:textId="4F4E31B7"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в области воспитания, утвержденный приказом Минтруда России № 53н от 30.01.2023 г.</w:t>
      </w:r>
    </w:p>
    <w:p w14:paraId="73301126" w14:textId="68E64D1A"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участвующий в организации деятельности детского коллектива (вожатый) , утвержденный приказом Минтруда России № 840н от 25.12.2018 г.</w:t>
      </w:r>
    </w:p>
    <w:p w14:paraId="160ED15F" w14:textId="78004A67" w:rsidR="0044746C" w:rsidRPr="00BF5617" w:rsidRDefault="0044746C" w:rsidP="000C386D">
      <w:pPr>
        <w:pStyle w:val="aa"/>
        <w:numPr>
          <w:ilvl w:val="0"/>
          <w:numId w:val="5"/>
        </w:numPr>
        <w:spacing w:after="0" w:line="240" w:lineRule="auto"/>
        <w:ind w:left="993" w:hanging="426"/>
        <w:jc w:val="both"/>
        <w:rPr>
          <w:rFonts w:ascii="Times New Roman" w:hAnsi="Times New Roman" w:cs="Times New Roman"/>
          <w:sz w:val="24"/>
          <w:szCs w:val="24"/>
        </w:rPr>
      </w:pPr>
      <w:r w:rsidRPr="00E01E64">
        <w:rPr>
          <w:rFonts w:ascii="Times New Roman" w:hAnsi="Times New Roman" w:cs="Times New Roman"/>
        </w:rPr>
        <w:t>Педагог-дефектолог, утвержденный приказом</w:t>
      </w:r>
      <w:r w:rsidRPr="00BF5617">
        <w:rPr>
          <w:rFonts w:ascii="Times New Roman" w:hAnsi="Times New Roman" w:cs="Times New Roman"/>
          <w:sz w:val="24"/>
          <w:szCs w:val="24"/>
        </w:rPr>
        <w:t xml:space="preserve"> Минтруда России № 136н от 13.03.2023 г.</w:t>
      </w:r>
    </w:p>
    <w:p w14:paraId="5182F903" w14:textId="18B08C40" w:rsidR="0044746C" w:rsidRDefault="008536F0"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7F5A75B" wp14:editId="66DBC85D">
                <wp:simplePos x="0" y="0"/>
                <wp:positionH relativeFrom="column">
                  <wp:posOffset>95250</wp:posOffset>
                </wp:positionH>
                <wp:positionV relativeFrom="paragraph">
                  <wp:posOffset>795655</wp:posOffset>
                </wp:positionV>
                <wp:extent cx="6474460" cy="5000625"/>
                <wp:effectExtent l="0" t="0" r="21590" b="28575"/>
                <wp:wrapTopAndBottom/>
                <wp:docPr id="22" name="Группа 22"/>
                <wp:cNvGraphicFramePr/>
                <a:graphic xmlns:a="http://schemas.openxmlformats.org/drawingml/2006/main">
                  <a:graphicData uri="http://schemas.microsoft.com/office/word/2010/wordprocessingGroup">
                    <wpg:wgp>
                      <wpg:cNvGrpSpPr/>
                      <wpg:grpSpPr>
                        <a:xfrm>
                          <a:off x="0" y="0"/>
                          <a:ext cx="6474460" cy="5000625"/>
                          <a:chOff x="0" y="0"/>
                          <a:chExt cx="6474740" cy="5001085"/>
                        </a:xfrm>
                      </wpg:grpSpPr>
                      <wps:wsp>
                        <wps:cNvPr id="7" name="TextBox 6">
                          <a:extLst>
                            <a:ext uri="{FF2B5EF4-FFF2-40B4-BE49-F238E27FC236}">
                              <a16:creationId xmlns:a16="http://schemas.microsoft.com/office/drawing/2014/main" id="{678BE9CA-F9D9-4727-9DE4-7F2726374BC8}"/>
                            </a:ext>
                          </a:extLst>
                        </wps:cNvPr>
                        <wps:cNvSpPr txBox="1"/>
                        <wps:spPr>
                          <a:xfrm>
                            <a:off x="0" y="265790"/>
                            <a:ext cx="1296670" cy="401320"/>
                          </a:xfrm>
                          <a:prstGeom prst="rect">
                            <a:avLst/>
                          </a:prstGeom>
                          <a:noFill/>
                        </wps:spPr>
                        <wps:txbx>
                          <w:txbxContent>
                            <w:p w14:paraId="40886984"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wps:txbx>
                        <wps:bodyPr wrap="square" rtlCol="0">
                          <a:spAutoFit/>
                        </wps:bodyPr>
                      </wps:wsp>
                      <wps:wsp>
                        <wps:cNvPr id="4" name="TextBox 3">
                          <a:extLst>
                            <a:ext uri="{FF2B5EF4-FFF2-40B4-BE49-F238E27FC236}">
                              <a16:creationId xmlns:a16="http://schemas.microsoft.com/office/drawing/2014/main" id="{620B1750-1B43-4A6C-A879-169E0AE41875}"/>
                            </a:ext>
                          </a:extLst>
                        </wps:cNvPr>
                        <wps:cNvSpPr txBox="1"/>
                        <wps:spPr>
                          <a:xfrm>
                            <a:off x="1414069" y="276421"/>
                            <a:ext cx="1222375" cy="401320"/>
                          </a:xfrm>
                          <a:prstGeom prst="rect">
                            <a:avLst/>
                          </a:prstGeom>
                          <a:noFill/>
                        </wps:spPr>
                        <wps:txbx>
                          <w:txbxContent>
                            <w:p w14:paraId="24545F9F"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wps:txbx>
                        <wps:bodyPr wrap="square" rtlCol="0">
                          <a:spAutoFit/>
                        </wps:bodyPr>
                      </wps:wsp>
                      <wps:wsp>
                        <wps:cNvPr id="31" name="Прямоугольник 30">
                          <a:extLst>
                            <a:ext uri="{FF2B5EF4-FFF2-40B4-BE49-F238E27FC236}">
                              <a16:creationId xmlns:a16="http://schemas.microsoft.com/office/drawing/2014/main" id="{2859D4F1-D35B-4CE1-83F1-CC724D9208A4}"/>
                            </a:ext>
                          </a:extLst>
                        </wps:cNvPr>
                        <wps:cNvSpPr/>
                        <wps:spPr>
                          <a:xfrm>
                            <a:off x="85060" y="733646"/>
                            <a:ext cx="1222375" cy="87185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BE8232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wps:txbx>
                        <wps:bodyPr wrap="square" rtlCol="0" anchor="ctr">
                          <a:noAutofit/>
                        </wps:bodyPr>
                      </wps:wsp>
                      <wps:wsp>
                        <wps:cNvPr id="24" name="Прямоугольник 23">
                          <a:extLst>
                            <a:ext uri="{FF2B5EF4-FFF2-40B4-BE49-F238E27FC236}">
                              <a16:creationId xmlns:a16="http://schemas.microsoft.com/office/drawing/2014/main" id="{00FCCC94-AF20-4313-BBA7-A3E4E95F0531}"/>
                            </a:ext>
                          </a:extLst>
                        </wps:cNvPr>
                        <wps:cNvSpPr/>
                        <wps:spPr>
                          <a:xfrm>
                            <a:off x="1467293" y="744279"/>
                            <a:ext cx="1998345" cy="86160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42967BB" w14:textId="77777777" w:rsidR="00071195" w:rsidRPr="004318B7" w:rsidRDefault="00071195"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wps:txbx>
                        <wps:bodyPr wrap="square" rtlCol="0" anchor="ctr">
                          <a:noAutofit/>
                        </wps:bodyPr>
                      </wps:wsp>
                      <wps:wsp>
                        <wps:cNvPr id="14" name="Прямоугольник 13">
                          <a:extLst>
                            <a:ext uri="{FF2B5EF4-FFF2-40B4-BE49-F238E27FC236}">
                              <a16:creationId xmlns:a16="http://schemas.microsoft.com/office/drawing/2014/main" id="{5AA56B64-15AA-40ED-9511-F45F60E2ACBC}"/>
                            </a:ext>
                          </a:extLst>
                        </wps:cNvPr>
                        <wps:cNvSpPr/>
                        <wps:spPr>
                          <a:xfrm>
                            <a:off x="1467293" y="1690577"/>
                            <a:ext cx="1998345" cy="106325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37D51D1"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wps:txbx>
                        <wps:bodyPr wrap="square" rtlCol="0" anchor="ctr">
                          <a:noAutofit/>
                        </wps:bodyPr>
                      </wps:wsp>
                      <wps:wsp>
                        <wps:cNvPr id="35" name="TextBox 34">
                          <a:extLst>
                            <a:ext uri="{FF2B5EF4-FFF2-40B4-BE49-F238E27FC236}">
                              <a16:creationId xmlns:a16="http://schemas.microsoft.com/office/drawing/2014/main" id="{CA54411E-EB8D-4601-AEF9-FFBB7AB2D0A7}"/>
                            </a:ext>
                          </a:extLst>
                        </wps:cNvPr>
                        <wps:cNvSpPr txBox="1"/>
                        <wps:spPr>
                          <a:xfrm>
                            <a:off x="3540642" y="276446"/>
                            <a:ext cx="1254125" cy="393065"/>
                          </a:xfrm>
                          <a:prstGeom prst="rect">
                            <a:avLst/>
                          </a:prstGeom>
                          <a:noFill/>
                        </wps:spPr>
                        <wps:txbx>
                          <w:txbxContent>
                            <w:p w14:paraId="2E099777"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wps:txbx>
                        <wps:bodyPr wrap="square" rtlCol="0">
                          <a:noAutofit/>
                        </wps:bodyPr>
                      </wps:wsp>
                      <wps:wsp>
                        <wps:cNvPr id="36" name="TextBox 35">
                          <a:extLst>
                            <a:ext uri="{FF2B5EF4-FFF2-40B4-BE49-F238E27FC236}">
                              <a16:creationId xmlns:a16="http://schemas.microsoft.com/office/drawing/2014/main" id="{33DF7545-203F-47BB-B284-D1DA89AA5E4E}"/>
                            </a:ext>
                          </a:extLst>
                        </wps:cNvPr>
                        <wps:cNvSpPr txBox="1"/>
                        <wps:spPr>
                          <a:xfrm>
                            <a:off x="5061098" y="265814"/>
                            <a:ext cx="820420" cy="461645"/>
                          </a:xfrm>
                          <a:prstGeom prst="rect">
                            <a:avLst/>
                          </a:prstGeom>
                          <a:noFill/>
                        </wps:spPr>
                        <wps:txbx>
                          <w:txbxContent>
                            <w:p w14:paraId="255AFEED" w14:textId="77777777" w:rsidR="00071195" w:rsidRDefault="00071195"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wps:txbx>
                        <wps:bodyPr wrap="square" rtlCol="0">
                          <a:noAutofit/>
                        </wps:bodyPr>
                      </wps:wsp>
                      <wps:wsp>
                        <wps:cNvPr id="30" name="Прямоугольник 29">
                          <a:extLst>
                            <a:ext uri="{FF2B5EF4-FFF2-40B4-BE49-F238E27FC236}">
                              <a16:creationId xmlns:a16="http://schemas.microsoft.com/office/drawing/2014/main" id="{8CB1DD4A-6BC8-4C95-902B-4AFD0F1CE191}"/>
                            </a:ext>
                          </a:extLst>
                        </wps:cNvPr>
                        <wps:cNvSpPr/>
                        <wps:spPr>
                          <a:xfrm>
                            <a:off x="3625702" y="744279"/>
                            <a:ext cx="1339215" cy="86042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C5BDCF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wps:txbx>
                        <wps:bodyPr wrap="square" rtlCol="0" anchor="ctr">
                          <a:noAutofit/>
                        </wps:bodyPr>
                      </wps:wsp>
                      <wps:wsp>
                        <wps:cNvPr id="17" name="Прямоугольник 16">
                          <a:extLst>
                            <a:ext uri="{FF2B5EF4-FFF2-40B4-BE49-F238E27FC236}">
                              <a16:creationId xmlns:a16="http://schemas.microsoft.com/office/drawing/2014/main" id="{3905130C-D140-4E29-9D01-FDDD5556EA56}"/>
                            </a:ext>
                          </a:extLst>
                        </wps:cNvPr>
                        <wps:cNvSpPr/>
                        <wps:spPr>
                          <a:xfrm>
                            <a:off x="5135525" y="733646"/>
                            <a:ext cx="1339215" cy="871220"/>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D8466C" w14:textId="77777777" w:rsidR="00071195" w:rsidRPr="004318B7" w:rsidRDefault="00071195"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wps:txbx>
                        <wps:bodyPr wrap="square" rtlCol="0" anchor="ctr">
                          <a:noAutofit/>
                        </wps:bodyPr>
                      </wps:wsp>
                      <wps:wsp>
                        <wps:cNvPr id="13" name="Прямоугольник 13"/>
                        <wps:cNvSpPr/>
                        <wps:spPr>
                          <a:xfrm>
                            <a:off x="3625702"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635FF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071195" w:rsidRPr="008536F0" w:rsidRDefault="00071195"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135525"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679167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071195"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071195" w:rsidRDefault="00071195" w:rsidP="00E01E64">
                              <w:pPr>
                                <w:spacing w:after="0" w:line="240" w:lineRule="auto"/>
                                <w:rPr>
                                  <w:rFonts w:eastAsia="Times New Roman" w:cstheme="minorHAnsi"/>
                                  <w:bCs/>
                                  <w:color w:val="000000" w:themeColor="text1"/>
                                  <w:kern w:val="24"/>
                                  <w:sz w:val="16"/>
                                  <w:szCs w:val="16"/>
                                  <w:lang w:eastAsia="en-US"/>
                                </w:rPr>
                              </w:pPr>
                            </w:p>
                            <w:p w14:paraId="62A63B94" w14:textId="1E488E22" w:rsidR="00071195" w:rsidRDefault="00071195" w:rsidP="00E01E64">
                              <w:pPr>
                                <w:spacing w:after="0" w:line="240" w:lineRule="auto"/>
                                <w:rPr>
                                  <w:rFonts w:eastAsia="Times New Roman" w:cstheme="minorHAnsi"/>
                                  <w:bCs/>
                                  <w:color w:val="000000" w:themeColor="text1"/>
                                  <w:kern w:val="24"/>
                                  <w:sz w:val="16"/>
                                  <w:szCs w:val="16"/>
                                  <w:lang w:eastAsia="en-US"/>
                                </w:rPr>
                              </w:pPr>
                            </w:p>
                            <w:p w14:paraId="6081815F" w14:textId="634CFD3D" w:rsidR="00071195" w:rsidRDefault="00071195" w:rsidP="00E01E64">
                              <w:pPr>
                                <w:spacing w:after="0" w:line="240" w:lineRule="auto"/>
                                <w:rPr>
                                  <w:rFonts w:eastAsia="Times New Roman" w:cstheme="minorHAnsi"/>
                                  <w:bCs/>
                                  <w:color w:val="000000" w:themeColor="text1"/>
                                  <w:kern w:val="24"/>
                                  <w:sz w:val="16"/>
                                  <w:szCs w:val="16"/>
                                  <w:lang w:eastAsia="en-US"/>
                                </w:rPr>
                              </w:pPr>
                            </w:p>
                            <w:p w14:paraId="1B9C044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p>
                            <w:p w14:paraId="18A2B78D" w14:textId="5F2C02ED" w:rsidR="00071195" w:rsidRPr="008536F0" w:rsidRDefault="00071195" w:rsidP="00E01E64">
                              <w:pPr>
                                <w:spacing w:after="0" w:line="240" w:lineRule="auto"/>
                                <w:rPr>
                                  <w:rFonts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7">
                          <a:extLst>
                            <a:ext uri="{FF2B5EF4-FFF2-40B4-BE49-F238E27FC236}">
                              <a16:creationId xmlns:a16="http://schemas.microsoft.com/office/drawing/2014/main" id="{A903510C-0C2A-4FC1-BA80-810984D0FBF8}"/>
                            </a:ext>
                          </a:extLst>
                        </wps:cNvPr>
                        <wps:cNvSpPr/>
                        <wps:spPr>
                          <a:xfrm rot="5400000">
                            <a:off x="5550195"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Стрелка: вправо 37">
                          <a:extLst/>
                        </wps:cNvPr>
                        <wps:cNvSpPr/>
                        <wps:spPr>
                          <a:xfrm rot="5400000">
                            <a:off x="4189228"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Стрелка: вправо 37">
                          <a:extLst/>
                        </wps:cNvPr>
                        <wps:cNvSpPr/>
                        <wps:spPr>
                          <a:xfrm rot="5400000">
                            <a:off x="2466753"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Стрелка: вправо 37">
                          <a:extLst/>
                        </wps:cNvPr>
                        <wps:cNvSpPr/>
                        <wps:spPr>
                          <a:xfrm rot="5400000">
                            <a:off x="754911"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a:extLst/>
                        </wps:cNvPr>
                        <wps:cNvSpPr txBox="1"/>
                        <wps:spPr>
                          <a:xfrm>
                            <a:off x="10632" y="0"/>
                            <a:ext cx="3454400" cy="379730"/>
                          </a:xfrm>
                          <a:prstGeom prst="rect">
                            <a:avLst/>
                          </a:prstGeom>
                          <a:noFill/>
                        </wps:spPr>
                        <wps:txbx>
                          <w:txbxContent>
                            <w:p w14:paraId="0AC773AF" w14:textId="603FE836" w:rsidR="00071195" w:rsidRPr="00E01E64" w:rsidRDefault="00071195"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wps:txbx>
                        <wps:bodyPr wrap="square" rtlCol="0">
                          <a:spAutoFit/>
                        </wps:bodyPr>
                      </wps:wsp>
                    </wpg:wgp>
                  </a:graphicData>
                </a:graphic>
                <wp14:sizeRelV relativeFrom="margin">
                  <wp14:pctHeight>0</wp14:pctHeight>
                </wp14:sizeRelV>
              </wp:anchor>
            </w:drawing>
          </mc:Choice>
          <mc:Fallback>
            <w:pict>
              <v:group w14:anchorId="67F5A75B" id="Группа 22" o:spid="_x0000_s1026" style="position:absolute;left:0;text-align:left;margin-left:7.5pt;margin-top:62.65pt;width:509.8pt;height:393.75pt;z-index:251660288;mso-height-relative:margin" coordsize="64747,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">
                <v:shapetype id="_x0000_t202" coordsize="21600,21600" o:spt="202" path="m,l,21600r21600,l21600,xe">
                  <v:stroke joinstyle="miter"/>
                  <v:path gradientshapeok="t" o:connecttype="rect"/>
                </v:shapetype>
                <v:shape id="TextBox 6" o:spid="_x0000_s1027" type="#_x0000_t202" style="position:absolute;top:2657;width:1296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0886984"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v:textbox>
                </v:shape>
                <v:shape id="TextBox 3" o:spid="_x0000_s1028" type="#_x0000_t202" style="position:absolute;left:14140;top:2764;width:1222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4545F9F"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v:textbox>
                </v:shape>
                <v:rect id="Прямоугольник 30" o:spid="_x0000_s1029" style="position:absolute;left:850;top:7336;width:1222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" filled="f" strokecolor="#373c59" strokeweight="1pt">
                  <v:stroke dashstyle="longDash"/>
                  <v:textbox>
                    <w:txbxContent>
                      <w:p w14:paraId="7BE8232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v:textbox>
                </v:rect>
                <v:rect id="Прямоугольник 23" o:spid="_x0000_s1030" style="position:absolute;left:14672;top:7442;width:19984;height: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" filled="f" strokecolor="#373c59" strokeweight="1pt">
                  <v:stroke dashstyle="longDash"/>
                  <v:textbox>
                    <w:txbxContent>
                      <w:p w14:paraId="642967BB" w14:textId="77777777" w:rsidR="00071195" w:rsidRPr="004318B7" w:rsidRDefault="00071195"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v:textbox>
                </v:rect>
                <v:rect id="Прямоугольник 13" o:spid="_x0000_s1031" style="position:absolute;left:14672;top:16905;width:19984;height:1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A1wAAAANsAAAAPAAAAZHJzL2Rvd25yZXYueG1sRE9Na8JA&#10;EL0X+h+WKXirm4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M1hQNcAAAADbAAAADwAAAAAA&#10;AAAAAAAAAAAHAgAAZHJzL2Rvd25yZXYueG1sUEsFBgAAAAADAAMAtwAAAPQCAAAAAA==&#10;" filled="f" strokecolor="#373c59" strokeweight="1pt">
                  <v:stroke dashstyle="longDash"/>
                  <v:textbox>
                    <w:txbxContent>
                      <w:p w14:paraId="237D51D1"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v:textbox>
                </v:rect>
                <v:shape id="TextBox 34" o:spid="_x0000_s1032" type="#_x0000_t202" style="position:absolute;left:35406;top:2764;width:1254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099777"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v:textbox>
                </v:shape>
                <v:shape id="TextBox 35" o:spid="_x0000_s1033" type="#_x0000_t202" style="position:absolute;left:50610;top:2658;width:820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5AFEED" w14:textId="77777777" w:rsidR="00071195" w:rsidRDefault="00071195"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v:textbox>
                </v:shape>
                <v:rect id="Прямоугольник 29" o:spid="_x0000_s1034" style="position:absolute;left:36257;top:7442;width:13392;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" filled="f" strokecolor="#373c59" strokeweight="1pt">
                  <v:stroke dashstyle="longDash"/>
                  <v:textbox>
                    <w:txbxContent>
                      <w:p w14:paraId="3C5BDCF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v:textbox>
                </v:rect>
                <v:rect id="Прямоугольник 16" o:spid="_x0000_s1035" style="position:absolute;left:51355;top:7336;width:13392;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" filled="f" strokecolor="#373c59" strokeweight="1pt">
                  <v:stroke dashstyle="longDash"/>
                  <v:textbox>
                    <w:txbxContent>
                      <w:p w14:paraId="45D8466C" w14:textId="77777777" w:rsidR="00071195" w:rsidRPr="004318B7" w:rsidRDefault="00071195"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v:textbox>
                </v:rect>
                <v:rect id="Прямоугольник 13" o:spid="_x0000_s1036" style="position:absolute;left:36257;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hBwAAAANsAAAAPAAAAZHJzL2Rvd25yZXYueG1sRE9Na8JA&#10;EL0X+h+WKXirmy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vLHIQcAAAADbAAAADwAAAAAA&#10;AAAAAAAAAAAHAgAAZHJzL2Rvd25yZXYueG1sUEsFBgAAAAADAAMAtwAAAPQCAAAAAA==&#10;" filled="f" strokecolor="#373c59" strokeweight="1pt">
                  <v:stroke dashstyle="longDash"/>
                  <v:textbox>
                    <w:txbxContent>
                      <w:p w14:paraId="45635FF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071195" w:rsidRPr="008536F0" w:rsidRDefault="00071195"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v:textbox>
                </v:rect>
                <v:rect id="Прямоугольник 15" o:spid="_x0000_s1037" style="position:absolute;left:51355;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" filled="f" strokecolor="#373c59" strokeweight="1pt">
                  <v:stroke dashstyle="longDash"/>
                  <v:textbox>
                    <w:txbxContent>
                      <w:p w14:paraId="3679167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071195"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071195" w:rsidRDefault="00071195" w:rsidP="00E01E64">
                        <w:pPr>
                          <w:spacing w:after="0" w:line="240" w:lineRule="auto"/>
                          <w:rPr>
                            <w:rFonts w:eastAsia="Times New Roman" w:cstheme="minorHAnsi"/>
                            <w:bCs/>
                            <w:color w:val="000000" w:themeColor="text1"/>
                            <w:kern w:val="24"/>
                            <w:sz w:val="16"/>
                            <w:szCs w:val="16"/>
                            <w:lang w:eastAsia="en-US"/>
                          </w:rPr>
                        </w:pPr>
                      </w:p>
                      <w:p w14:paraId="62A63B94" w14:textId="1E488E22" w:rsidR="00071195" w:rsidRDefault="00071195" w:rsidP="00E01E64">
                        <w:pPr>
                          <w:spacing w:after="0" w:line="240" w:lineRule="auto"/>
                          <w:rPr>
                            <w:rFonts w:eastAsia="Times New Roman" w:cstheme="minorHAnsi"/>
                            <w:bCs/>
                            <w:color w:val="000000" w:themeColor="text1"/>
                            <w:kern w:val="24"/>
                            <w:sz w:val="16"/>
                            <w:szCs w:val="16"/>
                            <w:lang w:eastAsia="en-US"/>
                          </w:rPr>
                        </w:pPr>
                      </w:p>
                      <w:p w14:paraId="6081815F" w14:textId="634CFD3D" w:rsidR="00071195" w:rsidRDefault="00071195" w:rsidP="00E01E64">
                        <w:pPr>
                          <w:spacing w:after="0" w:line="240" w:lineRule="auto"/>
                          <w:rPr>
                            <w:rFonts w:eastAsia="Times New Roman" w:cstheme="minorHAnsi"/>
                            <w:bCs/>
                            <w:color w:val="000000" w:themeColor="text1"/>
                            <w:kern w:val="24"/>
                            <w:sz w:val="16"/>
                            <w:szCs w:val="16"/>
                            <w:lang w:eastAsia="en-US"/>
                          </w:rPr>
                        </w:pPr>
                      </w:p>
                      <w:p w14:paraId="1B9C044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p>
                      <w:p w14:paraId="18A2B78D" w14:textId="5F2C02ED" w:rsidR="00071195" w:rsidRPr="008536F0" w:rsidRDefault="00071195" w:rsidP="00E01E64">
                        <w:pPr>
                          <w:spacing w:after="0" w:line="240" w:lineRule="auto"/>
                          <w:rPr>
                            <w:rFonts w:cstheme="minorHAnsi"/>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38" type="#_x0000_t13" style="position:absolute;left:55502;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" adj="11603" fillcolor="#373c59" strokecolor="#373c59" strokeweight="1pt"/>
                <v:shape id="Стрелка: вправо 37" o:spid="_x0000_s1039" type="#_x0000_t13" style="position:absolute;left:41892;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" adj="11603" fillcolor="#373c59" strokecolor="#373c59" strokeweight="1pt"/>
                <v:shape id="Стрелка: вправо 37" o:spid="_x0000_s1040" type="#_x0000_t13" style="position:absolute;left:24668;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" adj="11603" fillcolor="#373c59" strokecolor="#373c59" strokeweight="1pt"/>
                <v:shape id="Стрелка: вправо 37" o:spid="_x0000_s1041" type="#_x0000_t13" style="position:absolute;left:7549;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" adj="11603" fillcolor="#373c59" strokecolor="#373c59" strokeweight="1pt"/>
                <v:shape id="TextBox 6" o:spid="_x0000_s1042" type="#_x0000_t202" style="position:absolute;left:106;width:3454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C773AF" w14:textId="603FE836" w:rsidR="00071195" w:rsidRPr="00E01E64" w:rsidRDefault="00071195"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v:textbox>
                </v:shape>
                <w10:wrap type="topAndBottom"/>
              </v:group>
            </w:pict>
          </mc:Fallback>
        </mc:AlternateContent>
      </w:r>
      <w:r w:rsidR="0044746C" w:rsidRPr="0044746C">
        <w:rPr>
          <w:rFonts w:ascii="Times New Roman" w:hAnsi="Times New Roman" w:cs="Times New Roman"/>
          <w:sz w:val="24"/>
          <w:szCs w:val="24"/>
        </w:rPr>
        <w:t>Единый квалификационный справочный должностей руководителей, специалистов и служащих (раздел «Квалификационные характеристики должностей работников образования») – приложение к Приказу Министерства здравоохранения и социального развития Российской Федерации от 26 августа 2010 г. N 761н.</w:t>
      </w:r>
    </w:p>
    <w:p w14:paraId="5F5C8BA0" w14:textId="76825FDC"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2" w:name="_Toc176462024"/>
      <w:r w:rsidRPr="000C386D">
        <w:rPr>
          <w:rFonts w:ascii="Times New Roman" w:hAnsi="Times New Roman" w:cs="Times New Roman"/>
          <w:b/>
          <w:color w:val="000000" w:themeColor="text1"/>
          <w:sz w:val="24"/>
          <w:szCs w:val="24"/>
        </w:rPr>
        <w:lastRenderedPageBreak/>
        <w:t xml:space="preserve">Показатели </w:t>
      </w:r>
      <w:r w:rsidR="000C386D" w:rsidRPr="000C386D">
        <w:rPr>
          <w:rFonts w:ascii="Times New Roman" w:hAnsi="Times New Roman" w:cs="Times New Roman"/>
          <w:b/>
          <w:color w:val="000000" w:themeColor="text1"/>
          <w:sz w:val="24"/>
          <w:szCs w:val="24"/>
        </w:rPr>
        <w:t>по уровням квалификации</w:t>
      </w:r>
      <w:bookmarkEnd w:id="2"/>
    </w:p>
    <w:p w14:paraId="02A46998" w14:textId="77777777" w:rsidR="000C386D" w:rsidRPr="000C386D" w:rsidRDefault="000C386D" w:rsidP="000C386D">
      <w:pPr>
        <w:spacing w:after="0"/>
        <w:jc w:val="both"/>
        <w:rPr>
          <w:rFonts w:ascii="Times New Roman" w:hAnsi="Times New Roman" w:cs="Times New Roman"/>
          <w:color w:val="000000" w:themeColor="text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5243"/>
      </w:tblGrid>
      <w:tr w:rsidR="0044746C" w:rsidRPr="000C0F4A" w14:paraId="582F2840" w14:textId="77777777" w:rsidTr="00BF5617">
        <w:tc>
          <w:tcPr>
            <w:tcW w:w="10485" w:type="dxa"/>
            <w:gridSpan w:val="2"/>
          </w:tcPr>
          <w:p w14:paraId="7C65605F" w14:textId="5391A9D0"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Показатели профессиональной деятельности</w:t>
            </w:r>
          </w:p>
        </w:tc>
      </w:tr>
      <w:tr w:rsidR="0044746C" w:rsidRPr="000C0F4A" w14:paraId="068B6C4B" w14:textId="77777777" w:rsidTr="00BF5617">
        <w:tc>
          <w:tcPr>
            <w:tcW w:w="5242" w:type="dxa"/>
          </w:tcPr>
          <w:p w14:paraId="24281650"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Первая квалификационная категория</w:t>
            </w:r>
          </w:p>
        </w:tc>
        <w:tc>
          <w:tcPr>
            <w:tcW w:w="5243" w:type="dxa"/>
          </w:tcPr>
          <w:p w14:paraId="30ECC697"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Высшая квалификационная категория</w:t>
            </w:r>
          </w:p>
        </w:tc>
      </w:tr>
      <w:tr w:rsidR="0044746C" w:rsidRPr="000C0F4A" w14:paraId="21B660D0" w14:textId="77777777" w:rsidTr="00BF5617">
        <w:tc>
          <w:tcPr>
            <w:tcW w:w="5242" w:type="dxa"/>
          </w:tcPr>
          <w:p w14:paraId="2DC64021"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в том числе в области искусств, физической культуры и спорта, по итогам мониторингов и иных форм контроля, </w:t>
            </w:r>
            <w:r w:rsidRPr="0044746C">
              <w:rPr>
                <w:rFonts w:ascii="Times New Roman" w:hAnsi="Times New Roman" w:cs="Times New Roman"/>
                <w:sz w:val="20"/>
                <w:szCs w:val="20"/>
                <w:u w:val="single"/>
              </w:rPr>
              <w:t xml:space="preserve">проводимых </w:t>
            </w:r>
            <w:r w:rsidRPr="0044746C">
              <w:rPr>
                <w:rFonts w:ascii="Times New Roman" w:hAnsi="Times New Roman" w:cs="Times New Roman"/>
                <w:b/>
                <w:sz w:val="20"/>
                <w:szCs w:val="20"/>
                <w:u w:val="single"/>
              </w:rPr>
              <w:t>организацией</w:t>
            </w:r>
            <w:r w:rsidRPr="0044746C">
              <w:rPr>
                <w:rFonts w:ascii="Times New Roman" w:hAnsi="Times New Roman" w:cs="Times New Roman"/>
                <w:sz w:val="20"/>
                <w:szCs w:val="20"/>
              </w:rPr>
              <w:t xml:space="preserve">; </w:t>
            </w:r>
          </w:p>
        </w:tc>
        <w:tc>
          <w:tcPr>
            <w:tcW w:w="5243" w:type="dxa"/>
          </w:tcPr>
          <w:p w14:paraId="29970563" w14:textId="6BDB420C"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 xml:space="preserve">достижения обучающимися </w:t>
            </w:r>
            <w:r w:rsidRPr="0044746C">
              <w:rPr>
                <w:rFonts w:ascii="Times New Roman" w:hAnsi="Times New Roman" w:cs="Times New Roman"/>
                <w:b/>
                <w:sz w:val="20"/>
                <w:szCs w:val="20"/>
                <w:u w:val="single"/>
              </w:rPr>
              <w:t>положительной динамики</w:t>
            </w:r>
            <w:r w:rsidRPr="0044746C">
              <w:rPr>
                <w:rFonts w:ascii="Times New Roman" w:hAnsi="Times New Roman" w:cs="Times New Roman"/>
                <w:sz w:val="20"/>
                <w:szCs w:val="20"/>
              </w:rPr>
              <w:t xml:space="preserve"> результатов освоения образовательных программ, в том числе в области искусств, физической культуры и спорта, по итогам мониторингов, </w:t>
            </w:r>
            <w:r w:rsidRPr="0044746C">
              <w:rPr>
                <w:rFonts w:ascii="Times New Roman" w:hAnsi="Times New Roman" w:cs="Times New Roman"/>
                <w:sz w:val="20"/>
                <w:szCs w:val="20"/>
                <w:u w:val="single"/>
              </w:rPr>
              <w:t>проводимых организацией</w:t>
            </w:r>
            <w:r w:rsidRPr="0044746C">
              <w:rPr>
                <w:rFonts w:ascii="Times New Roman" w:hAnsi="Times New Roman" w:cs="Times New Roman"/>
                <w:sz w:val="20"/>
                <w:szCs w:val="20"/>
              </w:rPr>
              <w:t xml:space="preserve">; </w:t>
            </w:r>
          </w:p>
        </w:tc>
      </w:tr>
      <w:tr w:rsidR="0044746C" w:rsidRPr="000C0F4A" w14:paraId="64DEE931" w14:textId="77777777" w:rsidTr="00BF5617">
        <w:tc>
          <w:tcPr>
            <w:tcW w:w="5242" w:type="dxa"/>
          </w:tcPr>
          <w:p w14:paraId="6CACC7BA" w14:textId="5D6F0E88"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c>
          <w:tcPr>
            <w:tcW w:w="5243" w:type="dxa"/>
          </w:tcPr>
          <w:p w14:paraId="3B77254E" w14:textId="4C6C7BB9"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достижения обучающимися</w:t>
            </w:r>
            <w:r w:rsidRPr="0044746C">
              <w:rPr>
                <w:rFonts w:ascii="Times New Roman" w:hAnsi="Times New Roman" w:cs="Times New Roman"/>
                <w:sz w:val="20"/>
                <w:szCs w:val="20"/>
                <w:u w:val="single"/>
              </w:rPr>
              <w:t xml:space="preserve"> </w:t>
            </w:r>
            <w:r w:rsidRPr="0044746C">
              <w:rPr>
                <w:rFonts w:ascii="Times New Roman" w:hAnsi="Times New Roman" w:cs="Times New Roman"/>
                <w:b/>
                <w:sz w:val="20"/>
                <w:szCs w:val="20"/>
                <w:u w:val="single"/>
              </w:rPr>
              <w:t>положительных результатов</w:t>
            </w:r>
            <w:r w:rsidRPr="0044746C">
              <w:rPr>
                <w:rFonts w:ascii="Times New Roman" w:hAnsi="Times New Roman" w:cs="Times New Roman"/>
                <w:sz w:val="20"/>
                <w:szCs w:val="20"/>
              </w:rPr>
              <w:t xml:space="preserve"> освоения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r>
      <w:tr w:rsidR="0044746C" w:rsidRPr="000C0F4A" w14:paraId="0D4F1AD2" w14:textId="77777777" w:rsidTr="00BF5617">
        <w:tc>
          <w:tcPr>
            <w:tcW w:w="5242" w:type="dxa"/>
          </w:tcPr>
          <w:p w14:paraId="56A4DE0F"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развития</w:t>
            </w:r>
            <w:r w:rsidRPr="0044746C">
              <w:rPr>
                <w:rFonts w:ascii="Times New Roman" w:hAnsi="Times New Roman" w:cs="Times New Roman"/>
                <w:sz w:val="20"/>
                <w:szCs w:val="20"/>
              </w:rPr>
              <w:t xml:space="preserve"> у обучающихся способностей к научной (интеллектуальной), творческой, физкультурно-спортивной деятельности; </w:t>
            </w:r>
          </w:p>
        </w:tc>
        <w:tc>
          <w:tcPr>
            <w:tcW w:w="5243" w:type="dxa"/>
          </w:tcPr>
          <w:p w14:paraId="0DE7B673"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и развития</w:t>
            </w:r>
            <w:r w:rsidRPr="0044746C">
              <w:rPr>
                <w:rFonts w:ascii="Times New Roman" w:hAnsi="Times New Roman" w:cs="Times New Roman"/>
                <w:sz w:val="20"/>
                <w:szCs w:val="20"/>
              </w:rPr>
              <w:t xml:space="preserve"> способностей обучающихся в научной (интеллектуальной), творческой, физкультурно-спортивной деятельности, а также их участия в </w:t>
            </w:r>
            <w:r w:rsidRPr="0044746C">
              <w:rPr>
                <w:rFonts w:ascii="Times New Roman" w:hAnsi="Times New Roman" w:cs="Times New Roman"/>
                <w:b/>
                <w:sz w:val="20"/>
                <w:szCs w:val="20"/>
                <w:u w:val="single"/>
              </w:rPr>
              <w:t>олимпиадах, конкурсах, фестивалях, соревнованиях</w:t>
            </w:r>
            <w:r w:rsidRPr="0044746C">
              <w:rPr>
                <w:rFonts w:ascii="Times New Roman" w:hAnsi="Times New Roman" w:cs="Times New Roman"/>
                <w:sz w:val="20"/>
                <w:szCs w:val="20"/>
              </w:rPr>
              <w:t>;</w:t>
            </w:r>
          </w:p>
        </w:tc>
      </w:tr>
      <w:tr w:rsidR="0044746C" w:rsidRPr="000C0F4A" w14:paraId="289AFA92" w14:textId="77777777" w:rsidTr="00BF5617">
        <w:tc>
          <w:tcPr>
            <w:tcW w:w="5242" w:type="dxa"/>
          </w:tcPr>
          <w:p w14:paraId="2EC490E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tc>
        <w:tc>
          <w:tcPr>
            <w:tcW w:w="5243" w:type="dxa"/>
          </w:tcPr>
          <w:p w14:paraId="45F6D01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tc>
      </w:tr>
      <w:tr w:rsidR="0044746C" w:rsidRPr="000C0F4A" w14:paraId="67C0FF8C" w14:textId="77777777" w:rsidTr="00BF5617">
        <w:tc>
          <w:tcPr>
            <w:tcW w:w="5242" w:type="dxa"/>
          </w:tcPr>
          <w:p w14:paraId="5C8B8D8D"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sz w:val="20"/>
                <w:szCs w:val="20"/>
              </w:rPr>
              <w:t xml:space="preserve">Активного участия в </w:t>
            </w:r>
            <w:r w:rsidRPr="0044746C">
              <w:rPr>
                <w:rFonts w:ascii="Times New Roman" w:hAnsi="Times New Roman" w:cs="Times New Roman"/>
                <w:b/>
                <w:sz w:val="20"/>
                <w:szCs w:val="20"/>
                <w:u w:val="single"/>
              </w:rPr>
              <w:t>работе методических объединений</w:t>
            </w:r>
            <w:r w:rsidRPr="0044746C">
              <w:rPr>
                <w:rFonts w:ascii="Times New Roman" w:hAnsi="Times New Roman" w:cs="Times New Roman"/>
                <w:sz w:val="20"/>
                <w:szCs w:val="20"/>
              </w:rPr>
              <w:t xml:space="preserve"> педагогических работников организации.</w:t>
            </w:r>
          </w:p>
        </w:tc>
        <w:tc>
          <w:tcPr>
            <w:tcW w:w="5243" w:type="dxa"/>
          </w:tcPr>
          <w:p w14:paraId="70C2443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активного участия в работе методических объединений педагогических работников организаций, в </w:t>
            </w:r>
            <w:r w:rsidRPr="0044746C">
              <w:rPr>
                <w:rFonts w:ascii="Times New Roman" w:hAnsi="Times New Roman" w:cs="Times New Roman"/>
                <w:b/>
                <w:sz w:val="20"/>
                <w:szCs w:val="20"/>
                <w:u w:val="single"/>
              </w:rPr>
              <w:t>разработке программно-методического сопровождения</w:t>
            </w:r>
            <w:r w:rsidRPr="0044746C">
              <w:rPr>
                <w:rFonts w:ascii="Times New Roman" w:hAnsi="Times New Roman" w:cs="Times New Roman"/>
                <w:sz w:val="20"/>
                <w:szCs w:val="20"/>
              </w:rPr>
              <w:t xml:space="preserve"> образовательного процесса, профессиональных конкурсах.</w:t>
            </w:r>
          </w:p>
        </w:tc>
      </w:tr>
      <w:tr w:rsidR="0044746C" w:rsidRPr="000C0F4A" w14:paraId="343E2B74" w14:textId="77777777" w:rsidTr="00BF5617">
        <w:tc>
          <w:tcPr>
            <w:tcW w:w="10485" w:type="dxa"/>
            <w:gridSpan w:val="2"/>
          </w:tcPr>
          <w:p w14:paraId="721895F7"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 xml:space="preserve">Показатели  деятельности, </w:t>
            </w:r>
            <w:r w:rsidRPr="0044746C">
              <w:rPr>
                <w:rFonts w:ascii="Times New Roman" w:hAnsi="Times New Roman" w:cs="Times New Roman"/>
                <w:b/>
                <w:sz w:val="20"/>
                <w:szCs w:val="20"/>
                <w:u w:val="single"/>
              </w:rPr>
              <w:t>не входящей</w:t>
            </w:r>
            <w:r w:rsidRPr="0044746C">
              <w:rPr>
                <w:rFonts w:ascii="Times New Roman" w:hAnsi="Times New Roman" w:cs="Times New Roman"/>
                <w:b/>
                <w:sz w:val="20"/>
                <w:szCs w:val="20"/>
              </w:rPr>
              <w:t xml:space="preserve"> в должностные обязанности по занимаемой в организации должности</w:t>
            </w:r>
          </w:p>
        </w:tc>
      </w:tr>
      <w:tr w:rsidR="0044746C" w:rsidRPr="000C0F4A" w14:paraId="08B7C1B2" w14:textId="77777777" w:rsidTr="00BF5617">
        <w:tc>
          <w:tcPr>
            <w:tcW w:w="5242" w:type="dxa"/>
          </w:tcPr>
          <w:p w14:paraId="5015CB65"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"педагог-методист"</w:t>
            </w:r>
          </w:p>
        </w:tc>
        <w:tc>
          <w:tcPr>
            <w:tcW w:w="5243" w:type="dxa"/>
          </w:tcPr>
          <w:p w14:paraId="6F28BBC1" w14:textId="77777777" w:rsidR="0044746C" w:rsidRPr="0044746C" w:rsidRDefault="0044746C" w:rsidP="008536F0">
            <w:pPr>
              <w:spacing w:after="0" w:line="240" w:lineRule="auto"/>
              <w:ind w:left="22"/>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"педагог-наставник"</w:t>
            </w:r>
          </w:p>
        </w:tc>
      </w:tr>
      <w:tr w:rsidR="0044746C" w:rsidRPr="000C0F4A" w14:paraId="3B3210BA" w14:textId="77777777" w:rsidTr="00BF5617">
        <w:tc>
          <w:tcPr>
            <w:tcW w:w="5242" w:type="dxa"/>
          </w:tcPr>
          <w:p w14:paraId="0C8E7068"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методическим объединением</w:t>
            </w:r>
            <w:r w:rsidRPr="0044746C">
              <w:rPr>
                <w:rFonts w:ascii="Times New Roman" w:hAnsi="Times New Roman" w:cs="Times New Roman"/>
                <w:sz w:val="20"/>
                <w:szCs w:val="20"/>
              </w:rPr>
              <w:t xml:space="preserve"> педагогических работников образовательной организации и активного участия в методической работе образовательной организации; </w:t>
            </w:r>
          </w:p>
        </w:tc>
        <w:tc>
          <w:tcPr>
            <w:tcW w:w="5243" w:type="dxa"/>
          </w:tcPr>
          <w:p w14:paraId="4F7AF5BC"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практической подготовкой студентов</w:t>
            </w:r>
            <w:r w:rsidRPr="0044746C">
              <w:rPr>
                <w:rFonts w:ascii="Times New Roman" w:hAnsi="Times New Roman" w:cs="Times New Roman"/>
                <w:sz w:val="20"/>
                <w:szCs w:val="20"/>
              </w:rPr>
              <w:t xml:space="preserve">, обучающихся по образовательным программам среднего профессионального образования и (или) образовательным программам высшего образования; </w:t>
            </w:r>
          </w:p>
        </w:tc>
      </w:tr>
      <w:tr w:rsidR="0044746C" w:rsidRPr="000C0F4A" w14:paraId="3FBBD13D" w14:textId="77777777" w:rsidTr="00BF5617">
        <w:tc>
          <w:tcPr>
            <w:tcW w:w="5242" w:type="dxa"/>
          </w:tcPr>
          <w:p w14:paraId="0AB88AD6"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разработкой программно-методического сопровождения образовательного процесса</w:t>
            </w:r>
            <w:r w:rsidRPr="0044746C">
              <w:rPr>
                <w:rFonts w:ascii="Times New Roman" w:hAnsi="Times New Roman" w:cs="Times New Roman"/>
                <w:sz w:val="20"/>
                <w:szCs w:val="20"/>
              </w:rPr>
              <w:t xml:space="preserve">, в том числе методического сопровождения реализации инновационных образовательных программ и проектов в образовательной организации; </w:t>
            </w:r>
          </w:p>
        </w:tc>
        <w:tc>
          <w:tcPr>
            <w:tcW w:w="5243" w:type="dxa"/>
          </w:tcPr>
          <w:p w14:paraId="64B2F05B"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наставничества</w:t>
            </w:r>
            <w:r w:rsidRPr="0044746C">
              <w:rPr>
                <w:rFonts w:ascii="Times New Roman" w:hAnsi="Times New Roman" w:cs="Times New Roman"/>
                <w:sz w:val="20"/>
                <w:szCs w:val="20"/>
              </w:rPr>
              <w:t xml:space="preserve">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 </w:t>
            </w:r>
          </w:p>
        </w:tc>
      </w:tr>
      <w:tr w:rsidR="0044746C" w:rsidRPr="000C0F4A" w14:paraId="3D113E6F" w14:textId="77777777" w:rsidTr="00BF5617">
        <w:tc>
          <w:tcPr>
            <w:tcW w:w="5242" w:type="dxa"/>
          </w:tcPr>
          <w:p w14:paraId="2356E68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методической поддержки педагогических работников образовательной организации при подготовке к участию в профессиональных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w:t>
            </w:r>
          </w:p>
        </w:tc>
        <w:tc>
          <w:tcPr>
            <w:tcW w:w="5243" w:type="dxa"/>
          </w:tcPr>
          <w:p w14:paraId="57D5B86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содействия в подготовке педагогических работников, в том числе из числа молодых специалистов, к участию в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профессионального (педагогического) мастерства; </w:t>
            </w:r>
          </w:p>
        </w:tc>
      </w:tr>
      <w:tr w:rsidR="0044746C" w:rsidRPr="000C0F4A" w14:paraId="2B6FD59F" w14:textId="77777777" w:rsidTr="00BF5617">
        <w:tc>
          <w:tcPr>
            <w:tcW w:w="5242" w:type="dxa"/>
          </w:tcPr>
          <w:p w14:paraId="5995066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участия в </w:t>
            </w:r>
            <w:r w:rsidRPr="0044746C">
              <w:rPr>
                <w:rFonts w:ascii="Times New Roman" w:hAnsi="Times New Roman" w:cs="Times New Roman"/>
                <w:sz w:val="20"/>
                <w:szCs w:val="20"/>
                <w:u w:val="single"/>
              </w:rPr>
              <w:t xml:space="preserve">методической поддержке </w:t>
            </w:r>
            <w:r w:rsidRPr="0044746C">
              <w:rPr>
                <w:rFonts w:ascii="Times New Roman" w:hAnsi="Times New Roman" w:cs="Times New Roman"/>
                <w:sz w:val="20"/>
                <w:szCs w:val="20"/>
              </w:rPr>
              <w:t xml:space="preserve">(сопровождении)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 </w:t>
            </w:r>
          </w:p>
        </w:tc>
        <w:tc>
          <w:tcPr>
            <w:tcW w:w="5243" w:type="dxa"/>
          </w:tcPr>
          <w:p w14:paraId="4524AF8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распространения авторских подходов</w:t>
            </w:r>
            <w:r w:rsidRPr="0044746C">
              <w:rPr>
                <w:rFonts w:ascii="Times New Roman" w:hAnsi="Times New Roman" w:cs="Times New Roman"/>
                <w:sz w:val="20"/>
                <w:szCs w:val="20"/>
              </w:rPr>
              <w:t xml:space="preserve"> и методических разработок в области наставнической деятельности в образовательной организации.</w:t>
            </w:r>
          </w:p>
        </w:tc>
      </w:tr>
      <w:tr w:rsidR="0044746C" w:rsidRPr="000C0F4A" w14:paraId="7B36B38D" w14:textId="77777777" w:rsidTr="00BF5617">
        <w:tc>
          <w:tcPr>
            <w:tcW w:w="5242" w:type="dxa"/>
          </w:tcPr>
          <w:p w14:paraId="7C62F1FA"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передачи опыта</w:t>
            </w:r>
            <w:r w:rsidRPr="0044746C">
              <w:rPr>
                <w:rFonts w:ascii="Times New Roman" w:hAnsi="Times New Roman" w:cs="Times New Roman"/>
                <w:sz w:val="20"/>
                <w:szCs w:val="20"/>
              </w:rPr>
              <w:t xml:space="preserve"> по применению в образовательной организации авторских учебных и (или) учебно-методических разработок.</w:t>
            </w:r>
          </w:p>
        </w:tc>
        <w:tc>
          <w:tcPr>
            <w:tcW w:w="5243" w:type="dxa"/>
          </w:tcPr>
          <w:p w14:paraId="7AE9ED04" w14:textId="77777777" w:rsidR="0044746C" w:rsidRPr="0044746C" w:rsidRDefault="0044746C" w:rsidP="008536F0">
            <w:pPr>
              <w:spacing w:after="0" w:line="240" w:lineRule="auto"/>
              <w:ind w:left="22"/>
              <w:rPr>
                <w:rFonts w:ascii="Times New Roman" w:hAnsi="Times New Roman" w:cs="Times New Roman"/>
                <w:sz w:val="20"/>
                <w:szCs w:val="20"/>
              </w:rPr>
            </w:pPr>
          </w:p>
        </w:tc>
      </w:tr>
    </w:tbl>
    <w:p w14:paraId="7C932739" w14:textId="77777777" w:rsidR="0044746C" w:rsidRDefault="0044746C" w:rsidP="008536F0">
      <w:pPr>
        <w:spacing w:after="0" w:line="240" w:lineRule="auto"/>
        <w:ind w:firstLine="567"/>
        <w:jc w:val="both"/>
        <w:rPr>
          <w:rFonts w:ascii="Times New Roman" w:hAnsi="Times New Roman" w:cs="Times New Roman"/>
          <w:sz w:val="28"/>
          <w:szCs w:val="28"/>
        </w:rPr>
      </w:pPr>
    </w:p>
    <w:p w14:paraId="3454B16A" w14:textId="77777777" w:rsidR="0044746C" w:rsidRDefault="0044746C" w:rsidP="008536F0">
      <w:pPr>
        <w:spacing w:after="0" w:line="240" w:lineRule="auto"/>
        <w:ind w:firstLine="567"/>
        <w:jc w:val="both"/>
        <w:rPr>
          <w:rFonts w:ascii="Times New Roman" w:hAnsi="Times New Roman" w:cs="Times New Roman"/>
          <w:sz w:val="28"/>
          <w:szCs w:val="28"/>
        </w:rPr>
        <w:sectPr w:rsidR="0044746C" w:rsidSect="00BF5617">
          <w:pgSz w:w="11906" w:h="16838"/>
          <w:pgMar w:top="720" w:right="720" w:bottom="720" w:left="720" w:header="708" w:footer="708" w:gutter="0"/>
          <w:cols w:space="708"/>
          <w:docGrid w:linePitch="360"/>
        </w:sectPr>
      </w:pPr>
    </w:p>
    <w:p w14:paraId="5AE211E0" w14:textId="77777777" w:rsidR="008536F0" w:rsidRDefault="008536F0" w:rsidP="008536F0">
      <w:pPr>
        <w:spacing w:after="0" w:line="240" w:lineRule="auto"/>
        <w:jc w:val="both"/>
        <w:rPr>
          <w:rFonts w:ascii="Times New Roman" w:hAnsi="Times New Roman" w:cs="Times New Roman"/>
          <w:b/>
          <w:sz w:val="24"/>
          <w:szCs w:val="24"/>
        </w:rPr>
      </w:pPr>
    </w:p>
    <w:p w14:paraId="30270527" w14:textId="1EE46CA4"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3" w:name="_Toc176462025"/>
      <w:r w:rsidRPr="000C386D">
        <w:rPr>
          <w:rFonts w:ascii="Times New Roman" w:hAnsi="Times New Roman" w:cs="Times New Roman"/>
          <w:b/>
          <w:color w:val="000000" w:themeColor="text1"/>
          <w:sz w:val="24"/>
          <w:szCs w:val="24"/>
        </w:rPr>
        <w:t>Оценочные процедуры и оценочные средства</w:t>
      </w:r>
      <w:r w:rsidR="000C386D">
        <w:rPr>
          <w:rFonts w:ascii="Times New Roman" w:hAnsi="Times New Roman" w:cs="Times New Roman"/>
          <w:b/>
          <w:color w:val="000000" w:themeColor="text1"/>
          <w:sz w:val="24"/>
          <w:szCs w:val="24"/>
        </w:rPr>
        <w:t>, используемые</w:t>
      </w:r>
      <w:r w:rsidRPr="000C386D">
        <w:rPr>
          <w:rFonts w:ascii="Times New Roman" w:hAnsi="Times New Roman" w:cs="Times New Roman"/>
          <w:b/>
          <w:color w:val="000000" w:themeColor="text1"/>
          <w:sz w:val="24"/>
          <w:szCs w:val="24"/>
        </w:rPr>
        <w:t xml:space="preserve"> в рамках аттестации</w:t>
      </w:r>
      <w:r w:rsidR="000C386D">
        <w:rPr>
          <w:rFonts w:ascii="Times New Roman" w:hAnsi="Times New Roman" w:cs="Times New Roman"/>
          <w:b/>
          <w:color w:val="000000" w:themeColor="text1"/>
          <w:sz w:val="24"/>
          <w:szCs w:val="24"/>
        </w:rPr>
        <w:t xml:space="preserve"> на квалификационные категории</w:t>
      </w:r>
      <w:bookmarkEnd w:id="3"/>
    </w:p>
    <w:p w14:paraId="0B98A9F5" w14:textId="77777777" w:rsidR="000C386D" w:rsidRPr="000C386D" w:rsidRDefault="000C386D" w:rsidP="000C386D">
      <w:pPr>
        <w:spacing w:after="0"/>
      </w:pPr>
    </w:p>
    <w:tbl>
      <w:tblPr>
        <w:tblW w:w="10480" w:type="dxa"/>
        <w:tblCellMar>
          <w:left w:w="0" w:type="dxa"/>
          <w:right w:w="0" w:type="dxa"/>
        </w:tblCellMar>
        <w:tblLook w:val="0420" w:firstRow="1" w:lastRow="0" w:firstColumn="0" w:lastColumn="0" w:noHBand="0" w:noVBand="1"/>
      </w:tblPr>
      <w:tblGrid>
        <w:gridCol w:w="2825"/>
        <w:gridCol w:w="1701"/>
        <w:gridCol w:w="1560"/>
        <w:gridCol w:w="4394"/>
      </w:tblGrid>
      <w:tr w:rsidR="0044746C" w:rsidRPr="0044746C" w14:paraId="397C55B7" w14:textId="77777777" w:rsidTr="00C77D9B">
        <w:trPr>
          <w:trHeight w:val="44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FD743F"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Должность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16EE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Процедура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E766FB"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Категории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6A2B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Документы</w:t>
            </w:r>
          </w:p>
        </w:tc>
      </w:tr>
      <w:tr w:rsidR="0044746C" w:rsidRPr="0044746C" w14:paraId="046F9B25" w14:textId="77777777" w:rsidTr="00C77D9B">
        <w:trPr>
          <w:trHeight w:val="1474"/>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1192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Все педагогические должности</w:t>
            </w:r>
          </w:p>
          <w:p w14:paraId="495EFEE7" w14:textId="77777777" w:rsidR="0044746C" w:rsidRPr="0044746C" w:rsidRDefault="00071195" w:rsidP="008536F0">
            <w:pPr>
              <w:spacing w:after="0" w:line="240" w:lineRule="auto"/>
              <w:rPr>
                <w:rFonts w:ascii="Times New Roman" w:hAnsi="Times New Roman" w:cs="Times New Roman"/>
                <w:color w:val="000000" w:themeColor="text1"/>
                <w:sz w:val="20"/>
                <w:szCs w:val="20"/>
              </w:rPr>
            </w:pPr>
            <w:hyperlink r:id="rId13" w:history="1">
              <w:r w:rsidR="0044746C" w:rsidRPr="00C77D9B">
                <w:rPr>
                  <w:rStyle w:val="ab"/>
                  <w:rFonts w:ascii="Times New Roman" w:hAnsi="Times New Roman" w:cs="Times New Roman"/>
                  <w:bCs/>
                  <w:color w:val="0070C0"/>
                  <w:kern w:val="24"/>
                  <w:sz w:val="20"/>
                  <w:szCs w:val="20"/>
                </w:rPr>
                <w:t xml:space="preserve">Аттестация </w:t>
              </w:r>
            </w:hyperlink>
            <w:hyperlink r:id="rId14" w:history="1">
              <w:r w:rsidR="0044746C" w:rsidRPr="00C77D9B">
                <w:rPr>
                  <w:rStyle w:val="ab"/>
                  <w:rFonts w:ascii="Times New Roman" w:hAnsi="Times New Roman" w:cs="Times New Roman"/>
                  <w:bCs/>
                  <w:color w:val="0070C0"/>
                  <w:kern w:val="24"/>
                  <w:sz w:val="20"/>
                  <w:szCs w:val="20"/>
                </w:rPr>
                <w:t>педагогических работников — Сертификационный центр (ca-kk.ru)</w:t>
              </w:r>
            </w:hyperlink>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5C8FF"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Экспертиза документов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DCB9C0"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Первая КК </w:t>
            </w:r>
          </w:p>
          <w:p w14:paraId="79CECFCA"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7ECF"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Заявление</w:t>
            </w:r>
            <w:r w:rsidRPr="0044746C">
              <w:rPr>
                <w:rFonts w:eastAsia="Calibri"/>
                <w:bCs/>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2A3B7995"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Описание</w:t>
            </w:r>
            <w:r w:rsidRPr="0044746C">
              <w:rPr>
                <w:rFonts w:eastAsia="Calibri"/>
                <w:bCs/>
                <w:color w:val="000000" w:themeColor="text1"/>
                <w:kern w:val="24"/>
                <w:sz w:val="20"/>
                <w:szCs w:val="20"/>
              </w:rPr>
              <w:t xml:space="preserve"> профессиональной деятельности (личный вклад в достижение обозначенных результатов) – по квалификационным категориям</w:t>
            </w:r>
          </w:p>
          <w:p w14:paraId="46B40D50"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Практическая разработка</w:t>
            </w:r>
          </w:p>
        </w:tc>
      </w:tr>
      <w:tr w:rsidR="0044746C" w:rsidRPr="0044746C" w14:paraId="2AA06727" w14:textId="77777777" w:rsidTr="00C77D9B">
        <w:trPr>
          <w:trHeight w:val="1474"/>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489F8F31"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C451FD9"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38186"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Педагог-методист/ </w:t>
            </w:r>
          </w:p>
          <w:p w14:paraId="1CECECA4"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Педагог-наставник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3F05E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34D23CD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Описание</w:t>
            </w:r>
            <w:r w:rsidRPr="0044746C">
              <w:rPr>
                <w:rFonts w:eastAsia="Calibri"/>
                <w:color w:val="000000" w:themeColor="text1"/>
                <w:kern w:val="24"/>
                <w:sz w:val="20"/>
                <w:szCs w:val="20"/>
              </w:rPr>
              <w:t xml:space="preserve"> деятельности (личный вклад в достижение обозначенных результатов) – по квалификационным категориям</w:t>
            </w:r>
          </w:p>
          <w:p w14:paraId="007500B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Практическая разработка</w:t>
            </w:r>
          </w:p>
          <w:p w14:paraId="23A9229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Ходатайство</w:t>
            </w:r>
            <w:r w:rsidRPr="0044746C">
              <w:rPr>
                <w:rFonts w:ascii="Times New Roman" w:eastAsia="Calibri" w:hAnsi="Times New Roman" w:cs="Times New Roman"/>
                <w:bCs/>
                <w:color w:val="000000" w:themeColor="text1"/>
                <w:kern w:val="24"/>
                <w:sz w:val="20"/>
                <w:szCs w:val="20"/>
              </w:rPr>
              <w:t xml:space="preserve"> работодателя </w:t>
            </w:r>
          </w:p>
        </w:tc>
      </w:tr>
      <w:tr w:rsidR="0044746C" w:rsidRPr="0044746C" w14:paraId="341C8CF7" w14:textId="77777777" w:rsidTr="00C77D9B">
        <w:trPr>
          <w:trHeight w:val="10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20AE9"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 дополнительного образования </w:t>
            </w:r>
          </w:p>
          <w:p w14:paraId="718976A1" w14:textId="77777777" w:rsidR="0044746C" w:rsidRPr="0044746C" w:rsidRDefault="00071195" w:rsidP="008536F0">
            <w:pPr>
              <w:spacing w:after="0" w:line="240" w:lineRule="auto"/>
              <w:rPr>
                <w:rFonts w:ascii="Times New Roman" w:hAnsi="Times New Roman" w:cs="Times New Roman"/>
                <w:color w:val="000000" w:themeColor="text1"/>
                <w:sz w:val="20"/>
                <w:szCs w:val="20"/>
              </w:rPr>
            </w:pPr>
            <w:hyperlink r:id="rId15" w:history="1">
              <w:r w:rsidR="0044746C" w:rsidRPr="00C77D9B">
                <w:rPr>
                  <w:rStyle w:val="ab"/>
                  <w:rFonts w:ascii="Times New Roman" w:hAnsi="Times New Roman" w:cs="Times New Roman"/>
                  <w:color w:val="0070C0"/>
                  <w:kern w:val="24"/>
                  <w:sz w:val="20"/>
                  <w:szCs w:val="20"/>
                </w:rPr>
                <w:t>Аттестация педагогических работников — Сертификационный центр (ca-kk.ru)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8E8E3"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Оценка квалификации (региональная)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B239C"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Первая КК </w:t>
            </w:r>
          </w:p>
          <w:p w14:paraId="6C01D4A9" w14:textId="77777777" w:rsidR="0044746C" w:rsidRPr="0044746C" w:rsidRDefault="0044746C" w:rsidP="008536F0">
            <w:pPr>
              <w:spacing w:after="0" w:line="240" w:lineRule="auto"/>
              <w:rPr>
                <w:rFonts w:ascii="Times New Roman" w:hAnsi="Times New Roman" w:cs="Times New Roman"/>
                <w:color w:val="000000" w:themeColor="text1"/>
                <w:sz w:val="20"/>
                <w:szCs w:val="20"/>
                <w:lang w:val="en-US"/>
              </w:rPr>
            </w:pPr>
            <w:r w:rsidRPr="0044746C">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8520E"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7A80A3E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color w:val="000000" w:themeColor="text1"/>
                <w:kern w:val="24"/>
                <w:sz w:val="20"/>
                <w:szCs w:val="20"/>
                <w:u w:val="single"/>
              </w:rPr>
              <w:t>Сертификат</w:t>
            </w:r>
            <w:r w:rsidRPr="0044746C">
              <w:rPr>
                <w:rFonts w:ascii="Times New Roman" w:eastAsia="Calibri" w:hAnsi="Times New Roman" w:cs="Times New Roman"/>
                <w:color w:val="000000" w:themeColor="text1"/>
                <w:kern w:val="24"/>
                <w:sz w:val="20"/>
                <w:szCs w:val="20"/>
              </w:rPr>
              <w:t xml:space="preserve"> с результатами оценки, </w:t>
            </w:r>
            <w:r w:rsidRPr="0044746C">
              <w:rPr>
                <w:rFonts w:ascii="Times New Roman" w:eastAsia="Calibri" w:hAnsi="Times New Roman" w:cs="Times New Roman"/>
                <w:bCs/>
                <w:color w:val="000000" w:themeColor="text1"/>
                <w:kern w:val="24"/>
                <w:sz w:val="20"/>
                <w:szCs w:val="20"/>
              </w:rPr>
              <w:t>перечень дефицитов</w:t>
            </w:r>
          </w:p>
        </w:tc>
      </w:tr>
      <w:tr w:rsidR="0044746C" w:rsidRPr="00C77D9B" w14:paraId="2997EF81" w14:textId="77777777" w:rsidTr="00C77D9B">
        <w:trPr>
          <w:trHeight w:val="7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8B47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Учитель (начальные классы, математика, физика, биология, история, обществознание, русский язык, литература)</w:t>
            </w:r>
          </w:p>
          <w:p w14:paraId="54107081" w14:textId="77777777" w:rsidR="0044746C" w:rsidRPr="00C77D9B" w:rsidRDefault="00071195" w:rsidP="008536F0">
            <w:pPr>
              <w:spacing w:after="0" w:line="240" w:lineRule="auto"/>
              <w:rPr>
                <w:rFonts w:ascii="Times New Roman" w:hAnsi="Times New Roman" w:cs="Times New Roman"/>
                <w:color w:val="000000" w:themeColor="text1"/>
                <w:sz w:val="20"/>
                <w:szCs w:val="20"/>
              </w:rPr>
            </w:pPr>
            <w:hyperlink r:id="rId16" w:history="1">
              <w:r w:rsidR="0044746C" w:rsidRPr="00C77D9B">
                <w:rPr>
                  <w:rStyle w:val="ab"/>
                  <w:rFonts w:ascii="Times New Roman" w:hAnsi="Times New Roman" w:cs="Times New Roman"/>
                  <w:color w:val="0070C0"/>
                  <w:kern w:val="24"/>
                  <w:sz w:val="20"/>
                  <w:szCs w:val="20"/>
                </w:rPr>
                <w:t>Независимая оценка квалификации (spkobr.ru)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B8E9F2"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Независимая оценка квалификации (федеральная процедура, платная)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39DA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color w:val="000000" w:themeColor="text1"/>
                <w:kern w:val="24"/>
                <w:sz w:val="20"/>
                <w:szCs w:val="20"/>
              </w:rPr>
              <w:t xml:space="preserve">Первая КК </w:t>
            </w:r>
          </w:p>
          <w:p w14:paraId="29F457CE"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D9339C"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 xml:space="preserve">▪ </w:t>
            </w:r>
            <w:r w:rsidRPr="00C77D9B">
              <w:rPr>
                <w:rFonts w:eastAsia="Calibri"/>
                <w:iCs/>
                <w:color w:val="000000" w:themeColor="text1"/>
                <w:kern w:val="24"/>
                <w:sz w:val="20"/>
                <w:szCs w:val="20"/>
                <w:u w:val="single"/>
              </w:rPr>
              <w:t>Заявление</w:t>
            </w:r>
            <w:r w:rsidRPr="00C77D9B">
              <w:rPr>
                <w:rFonts w:eastAsia="Calibri"/>
                <w:iCs/>
                <w:color w:val="000000" w:themeColor="text1"/>
                <w:kern w:val="24"/>
                <w:sz w:val="20"/>
                <w:szCs w:val="20"/>
              </w:rPr>
              <w:t xml:space="preserve"> с перечнем достигнутых результатов с учетом заявленной категории (без описания деятельности) </w:t>
            </w:r>
            <w:r w:rsidRPr="00C77D9B">
              <w:rPr>
                <w:rFonts w:eastAsia="Calibri"/>
                <w:color w:val="000000" w:themeColor="text1"/>
                <w:kern w:val="24"/>
                <w:sz w:val="20"/>
                <w:szCs w:val="20"/>
              </w:rPr>
              <w:t>– по квалификационным категориям</w:t>
            </w:r>
          </w:p>
          <w:p w14:paraId="309D9CDF"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 xml:space="preserve">▪ </w:t>
            </w:r>
            <w:r w:rsidRPr="00C77D9B">
              <w:rPr>
                <w:rFonts w:ascii="Times New Roman" w:eastAsia="Calibri" w:hAnsi="Times New Roman" w:cs="Times New Roman"/>
                <w:iCs/>
                <w:color w:val="000000" w:themeColor="text1"/>
                <w:kern w:val="24"/>
                <w:sz w:val="20"/>
                <w:szCs w:val="20"/>
                <w:u w:val="single"/>
              </w:rPr>
              <w:t>Свидетельство о квалификации</w:t>
            </w:r>
            <w:r w:rsidRPr="00C77D9B">
              <w:rPr>
                <w:rFonts w:ascii="Times New Roman" w:eastAsia="Calibri" w:hAnsi="Times New Roman" w:cs="Times New Roman"/>
                <w:iCs/>
                <w:color w:val="000000" w:themeColor="text1"/>
                <w:kern w:val="24"/>
                <w:sz w:val="20"/>
                <w:szCs w:val="20"/>
              </w:rPr>
              <w:t xml:space="preserve"> с результатами оценки</w:t>
            </w:r>
          </w:p>
        </w:tc>
      </w:tr>
    </w:tbl>
    <w:p w14:paraId="44CBEF32" w14:textId="77777777" w:rsidR="0044746C" w:rsidRDefault="0044746C" w:rsidP="008536F0">
      <w:pPr>
        <w:spacing w:after="0" w:line="240" w:lineRule="auto"/>
        <w:ind w:firstLine="567"/>
        <w:jc w:val="both"/>
        <w:rPr>
          <w:rFonts w:ascii="Times New Roman" w:hAnsi="Times New Roman" w:cs="Times New Roman"/>
          <w:sz w:val="28"/>
          <w:szCs w:val="28"/>
        </w:rPr>
      </w:pPr>
    </w:p>
    <w:p w14:paraId="5DA96E34" w14:textId="23DE6610" w:rsidR="0044746C" w:rsidRPr="0044746C" w:rsidRDefault="0044746C" w:rsidP="008536F0">
      <w:pPr>
        <w:spacing w:after="0" w:line="240" w:lineRule="auto"/>
        <w:jc w:val="both"/>
        <w:rPr>
          <w:rFonts w:ascii="Times New Roman" w:hAnsi="Times New Roman" w:cs="Times New Roman"/>
          <w:b/>
          <w:color w:val="000000" w:themeColor="text1"/>
          <w:sz w:val="24"/>
          <w:szCs w:val="24"/>
        </w:rPr>
      </w:pPr>
    </w:p>
    <w:p w14:paraId="22A40AB1" w14:textId="1081BAAE" w:rsidR="00C4205B" w:rsidRDefault="00C4205B" w:rsidP="008536F0">
      <w:pPr>
        <w:spacing w:after="0" w:line="240" w:lineRule="auto"/>
        <w:jc w:val="both"/>
        <w:rPr>
          <w:rFonts w:ascii="Times New Roman" w:hAnsi="Times New Roman" w:cs="Times New Roman"/>
          <w:sz w:val="24"/>
          <w:szCs w:val="24"/>
        </w:rPr>
        <w:sectPr w:rsidR="00C4205B" w:rsidSect="008F181F">
          <w:pgSz w:w="11906" w:h="16838"/>
          <w:pgMar w:top="720" w:right="720" w:bottom="720" w:left="720" w:header="708" w:footer="708" w:gutter="0"/>
          <w:cols w:space="708"/>
          <w:titlePg/>
          <w:docGrid w:linePitch="360"/>
        </w:sectPr>
      </w:pPr>
    </w:p>
    <w:p w14:paraId="08CABB59" w14:textId="77777777" w:rsidR="002E679F" w:rsidRDefault="001B1FF8" w:rsidP="008536F0">
      <w:pPr>
        <w:pStyle w:val="1"/>
        <w:spacing w:before="0" w:line="240" w:lineRule="auto"/>
        <w:rPr>
          <w:rFonts w:ascii="Times New Roman" w:hAnsi="Times New Roman" w:cs="Times New Roman"/>
          <w:b/>
          <w:caps/>
          <w:color w:val="000000" w:themeColor="text1"/>
          <w:sz w:val="24"/>
          <w:szCs w:val="24"/>
        </w:rPr>
      </w:pPr>
      <w:bookmarkStart w:id="4" w:name="_Toc176462026"/>
      <w:bookmarkStart w:id="5" w:name="_Hlk176441044"/>
      <w:r>
        <w:rPr>
          <w:rFonts w:ascii="Times New Roman" w:hAnsi="Times New Roman" w:cs="Times New Roman"/>
          <w:b/>
          <w:caps/>
          <w:color w:val="000000" w:themeColor="text1"/>
          <w:sz w:val="24"/>
          <w:szCs w:val="24"/>
        </w:rPr>
        <w:lastRenderedPageBreak/>
        <w:t xml:space="preserve">раздел 1. </w:t>
      </w:r>
      <w:r w:rsidR="002E679F">
        <w:rPr>
          <w:rFonts w:ascii="Times New Roman" w:hAnsi="Times New Roman" w:cs="Times New Roman"/>
          <w:b/>
          <w:caps/>
          <w:color w:val="000000" w:themeColor="text1"/>
          <w:sz w:val="24"/>
          <w:szCs w:val="24"/>
        </w:rPr>
        <w:t>аттестация по результатам экспертизы описания деятельности</w:t>
      </w:r>
      <w:bookmarkEnd w:id="4"/>
    </w:p>
    <w:p w14:paraId="59035740" w14:textId="77777777" w:rsidR="002E679F" w:rsidRDefault="002E679F" w:rsidP="008536F0">
      <w:pPr>
        <w:pStyle w:val="1"/>
        <w:spacing w:before="0" w:line="240" w:lineRule="auto"/>
        <w:rPr>
          <w:rFonts w:ascii="Times New Roman" w:eastAsiaTheme="minorEastAsia" w:hAnsi="Times New Roman" w:cs="Times New Roman"/>
          <w:color w:val="auto"/>
          <w:sz w:val="24"/>
          <w:szCs w:val="24"/>
        </w:rPr>
      </w:pPr>
    </w:p>
    <w:p w14:paraId="2EA85FFA" w14:textId="5AF6FE18" w:rsidR="002E679F" w:rsidRPr="0044292D" w:rsidRDefault="002E679F"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 xml:space="preserve">В </w:t>
      </w:r>
      <w:r w:rsidR="00DF1929" w:rsidRPr="0044292D">
        <w:rPr>
          <w:rFonts w:ascii="Times New Roman" w:hAnsi="Times New Roman" w:cs="Times New Roman"/>
          <w:sz w:val="24"/>
          <w:szCs w:val="24"/>
        </w:rPr>
        <w:t xml:space="preserve">первой части </w:t>
      </w:r>
      <w:r w:rsidRPr="0044292D">
        <w:rPr>
          <w:rFonts w:ascii="Times New Roman" w:hAnsi="Times New Roman" w:cs="Times New Roman"/>
          <w:sz w:val="24"/>
          <w:szCs w:val="24"/>
        </w:rPr>
        <w:t>раздел</w:t>
      </w:r>
      <w:r w:rsidR="00DF1929" w:rsidRPr="0044292D">
        <w:rPr>
          <w:rFonts w:ascii="Times New Roman" w:hAnsi="Times New Roman" w:cs="Times New Roman"/>
          <w:sz w:val="24"/>
          <w:szCs w:val="24"/>
        </w:rPr>
        <w:t>а</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1 </w:t>
      </w:r>
      <w:r w:rsidRPr="0044292D">
        <w:rPr>
          <w:rFonts w:ascii="Times New Roman" w:hAnsi="Times New Roman" w:cs="Times New Roman"/>
          <w:sz w:val="24"/>
          <w:szCs w:val="24"/>
        </w:rPr>
        <w:t>представлены материалы</w:t>
      </w:r>
      <w:r w:rsidR="00DF1929" w:rsidRPr="0044292D">
        <w:rPr>
          <w:rFonts w:ascii="Times New Roman" w:hAnsi="Times New Roman" w:cs="Times New Roman"/>
          <w:sz w:val="24"/>
          <w:szCs w:val="24"/>
        </w:rPr>
        <w:t xml:space="preserve"> в помощь педагогам при оформлении заявления и описания профессиональной деятельности.</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В материалах дана развернутая  структура описания деятельности и описаны результаты профессиональной деятельности по должностям с учетом уровня квалификации. Данные материалы можно использовать для конструирования текстов заявления и описания.</w:t>
      </w:r>
    </w:p>
    <w:p w14:paraId="507EC7D8" w14:textId="2AC57D3D" w:rsidR="00DF1929" w:rsidRPr="0044292D" w:rsidRDefault="00DF1929" w:rsidP="0044292D">
      <w:pPr>
        <w:spacing w:after="0" w:line="240" w:lineRule="auto"/>
        <w:jc w:val="both"/>
        <w:rPr>
          <w:rFonts w:ascii="Times New Roman" w:hAnsi="Times New Roman" w:cs="Times New Roman"/>
          <w:sz w:val="24"/>
          <w:szCs w:val="24"/>
        </w:rPr>
      </w:pPr>
    </w:p>
    <w:p w14:paraId="756269D8" w14:textId="65089434" w:rsidR="00DF1929" w:rsidRPr="0044292D" w:rsidRDefault="00DF1929"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Во второй части раздела 1 даны структуры практических разработок, которые рекомендуется приложить к заявлению на аттестацию</w:t>
      </w:r>
      <w:r w:rsidR="0044292D" w:rsidRPr="0044292D">
        <w:rPr>
          <w:rFonts w:ascii="Times New Roman" w:hAnsi="Times New Roman" w:cs="Times New Roman"/>
          <w:sz w:val="24"/>
          <w:szCs w:val="24"/>
        </w:rPr>
        <w:t xml:space="preserve"> как демонстрацию выполнения трудового действия в рамках соответствующего профессионального стандарта / ЕКС. </w:t>
      </w:r>
    </w:p>
    <w:p w14:paraId="5100670C" w14:textId="77777777" w:rsidR="0044292D" w:rsidRDefault="0044292D" w:rsidP="0044292D">
      <w:pPr>
        <w:spacing w:after="0" w:line="240" w:lineRule="auto"/>
        <w:jc w:val="both"/>
        <w:rPr>
          <w:rFonts w:ascii="Times New Roman" w:hAnsi="Times New Roman" w:cs="Times New Roman"/>
          <w:sz w:val="24"/>
          <w:szCs w:val="24"/>
        </w:rPr>
      </w:pPr>
    </w:p>
    <w:p w14:paraId="152A7AA4" w14:textId="55F91DFD" w:rsidR="0044292D" w:rsidRPr="0044292D" w:rsidRDefault="0044292D"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 третьей части раздела 1 представлены чек-листы с баллами по каждому критерию. Чек-листы помогут педагогу провести самооценку собственной деятельности и достигнутых результатов деятельности при принятии решения об оформлении заявления на аттестацию.</w:t>
      </w:r>
    </w:p>
    <w:p w14:paraId="4571EE44" w14:textId="77777777" w:rsidR="002E679F" w:rsidRDefault="002E679F" w:rsidP="008536F0">
      <w:pPr>
        <w:pStyle w:val="1"/>
        <w:spacing w:before="0" w:line="240" w:lineRule="auto"/>
        <w:rPr>
          <w:rFonts w:ascii="Times New Roman" w:hAnsi="Times New Roman" w:cs="Times New Roman"/>
          <w:b/>
          <w:caps/>
          <w:color w:val="000000" w:themeColor="text1"/>
          <w:sz w:val="24"/>
          <w:szCs w:val="24"/>
        </w:rPr>
      </w:pPr>
    </w:p>
    <w:p w14:paraId="21CC7657" w14:textId="0C76D264" w:rsidR="0044746C" w:rsidRPr="008F4A05" w:rsidRDefault="0044746C" w:rsidP="008536F0">
      <w:pPr>
        <w:pStyle w:val="1"/>
        <w:spacing w:before="0" w:line="240" w:lineRule="auto"/>
        <w:rPr>
          <w:rFonts w:ascii="Times New Roman" w:hAnsi="Times New Roman" w:cs="Times New Roman"/>
          <w:b/>
          <w:caps/>
          <w:color w:val="000000" w:themeColor="text1"/>
          <w:sz w:val="24"/>
          <w:szCs w:val="24"/>
        </w:rPr>
      </w:pPr>
      <w:bookmarkStart w:id="6" w:name="_Toc176462027"/>
      <w:r w:rsidRPr="008F4A05">
        <w:rPr>
          <w:rFonts w:ascii="Times New Roman" w:hAnsi="Times New Roman" w:cs="Times New Roman"/>
          <w:b/>
          <w:caps/>
          <w:color w:val="000000" w:themeColor="text1"/>
          <w:sz w:val="24"/>
          <w:szCs w:val="24"/>
        </w:rPr>
        <w:t>Часть 1. Критерии описания профессиональной деятельности по должностям</w:t>
      </w:r>
      <w:bookmarkEnd w:id="6"/>
    </w:p>
    <w:p w14:paraId="18689516" w14:textId="47EB22D4" w:rsidR="00C4205B" w:rsidRPr="00F36BA8" w:rsidRDefault="00C4205B" w:rsidP="008536F0">
      <w:pPr>
        <w:pStyle w:val="1"/>
        <w:spacing w:before="0" w:line="240" w:lineRule="auto"/>
        <w:rPr>
          <w:rFonts w:ascii="Times New Roman" w:hAnsi="Times New Roman" w:cs="Times New Roman"/>
          <w:b/>
          <w:color w:val="000000" w:themeColor="text1"/>
          <w:sz w:val="24"/>
          <w:szCs w:val="24"/>
        </w:rPr>
      </w:pPr>
      <w:bookmarkStart w:id="7" w:name="_Toc176462028"/>
      <w:r w:rsidRPr="008F4A05">
        <w:rPr>
          <w:rFonts w:ascii="Times New Roman" w:hAnsi="Times New Roman" w:cs="Times New Roman"/>
          <w:b/>
          <w:color w:val="000000" w:themeColor="text1"/>
          <w:sz w:val="24"/>
          <w:szCs w:val="24"/>
        </w:rPr>
        <w:t>Должность: Воспитатель, старший воспитатель (кроме ДОУ)</w:t>
      </w:r>
      <w:bookmarkEnd w:id="7"/>
    </w:p>
    <w:bookmarkEnd w:id="5"/>
    <w:p w14:paraId="7F2C2CAD" w14:textId="77777777" w:rsidR="00C4205B" w:rsidRPr="00C4205B" w:rsidRDefault="00C4205B" w:rsidP="008536F0">
      <w:pPr>
        <w:spacing w:after="0" w:line="240" w:lineRule="auto"/>
        <w:jc w:val="both"/>
        <w:rPr>
          <w:rFonts w:ascii="Times New Roman" w:hAnsi="Times New Roman" w:cs="Times New Roman"/>
          <w:color w:val="2E74B5" w:themeColor="accent5" w:themeShade="BF"/>
          <w:sz w:val="24"/>
          <w:szCs w:val="24"/>
        </w:rPr>
      </w:pPr>
      <w:r w:rsidRPr="00C4205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17" w:history="1">
        <w:r w:rsidRPr="00C4205B">
          <w:rPr>
            <w:rStyle w:val="ab"/>
            <w:rFonts w:ascii="Times New Roman" w:hAnsi="Times New Roman" w:cs="Times New Roman"/>
            <w:color w:val="2E74B5" w:themeColor="accent5" w:themeShade="BF"/>
            <w:sz w:val="24"/>
            <w:szCs w:val="24"/>
          </w:rPr>
          <w:t>Приказ Министерства труда и социальной защиты от 30 января 2023 г. N 53н</w:t>
        </w:r>
      </w:hyperlink>
    </w:p>
    <w:bookmarkEnd w:id="0"/>
    <w:p w14:paraId="33EFA9CF"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0BD00F59" w14:textId="4F7AC54B" w:rsidR="00C4205B" w:rsidRPr="00C4205B" w:rsidRDefault="00C4205B" w:rsidP="008536F0">
      <w:pPr>
        <w:spacing w:after="0" w:line="240" w:lineRule="auto"/>
        <w:jc w:val="both"/>
        <w:rPr>
          <w:rFonts w:ascii="Times New Roman" w:hAnsi="Times New Roman" w:cs="Times New Roman"/>
          <w:b/>
          <w:color w:val="000000" w:themeColor="text1"/>
          <w:sz w:val="24"/>
          <w:szCs w:val="24"/>
        </w:rPr>
      </w:pPr>
      <w:r w:rsidRPr="00C4205B">
        <w:rPr>
          <w:rFonts w:ascii="Times New Roman" w:hAnsi="Times New Roman" w:cs="Times New Roman"/>
          <w:b/>
          <w:color w:val="000000" w:themeColor="text1"/>
          <w:sz w:val="24"/>
          <w:szCs w:val="24"/>
        </w:rPr>
        <w:t>Критерии описания профессиональной деятельности</w:t>
      </w:r>
    </w:p>
    <w:p w14:paraId="661AA3B4" w14:textId="77777777" w:rsidR="00C4205B" w:rsidRPr="00C4205B" w:rsidRDefault="00C4205B"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Обобщенная трудовая функция «Воспитательная работа с группой обучающихся»</w:t>
      </w:r>
    </w:p>
    <w:p w14:paraId="54B2E482" w14:textId="77777777" w:rsidR="00C4205B" w:rsidRP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Трудовая функция 1. «Планирование воспитательной работы с группой обучающихся»</w:t>
      </w:r>
    </w:p>
    <w:tbl>
      <w:tblPr>
        <w:tblStyle w:val="a3"/>
        <w:tblW w:w="15446" w:type="dxa"/>
        <w:tblLook w:val="04A0" w:firstRow="1" w:lastRow="0" w:firstColumn="1" w:lastColumn="0" w:noHBand="0" w:noVBand="1"/>
      </w:tblPr>
      <w:tblGrid>
        <w:gridCol w:w="2527"/>
        <w:gridCol w:w="6459"/>
        <w:gridCol w:w="6460"/>
      </w:tblGrid>
      <w:tr w:rsidR="008F181F" w14:paraId="41B3FAB4" w14:textId="77777777" w:rsidTr="00CE0BB0">
        <w:tc>
          <w:tcPr>
            <w:tcW w:w="2527" w:type="dxa"/>
            <w:tcBorders>
              <w:top w:val="single" w:sz="4" w:space="0" w:color="auto"/>
              <w:left w:val="single" w:sz="4" w:space="0" w:color="auto"/>
              <w:bottom w:val="single" w:sz="4" w:space="0" w:color="auto"/>
              <w:right w:val="single" w:sz="4" w:space="0" w:color="auto"/>
            </w:tcBorders>
            <w:vAlign w:val="center"/>
            <w:hideMark/>
          </w:tcPr>
          <w:p w14:paraId="7714854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59" w:type="dxa"/>
            <w:tcBorders>
              <w:top w:val="single" w:sz="4" w:space="0" w:color="auto"/>
              <w:left w:val="single" w:sz="4" w:space="0" w:color="auto"/>
              <w:bottom w:val="single" w:sz="4" w:space="0" w:color="auto"/>
              <w:right w:val="single" w:sz="4" w:space="0" w:color="auto"/>
            </w:tcBorders>
            <w:vAlign w:val="center"/>
            <w:hideMark/>
          </w:tcPr>
          <w:p w14:paraId="694A39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0" w:type="dxa"/>
            <w:tcBorders>
              <w:top w:val="single" w:sz="4" w:space="0" w:color="auto"/>
              <w:left w:val="single" w:sz="4" w:space="0" w:color="auto"/>
              <w:bottom w:val="single" w:sz="4" w:space="0" w:color="auto"/>
              <w:right w:val="single" w:sz="4" w:space="0" w:color="auto"/>
            </w:tcBorders>
            <w:vAlign w:val="center"/>
            <w:hideMark/>
          </w:tcPr>
          <w:p w14:paraId="5F9A559B"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168F4D6"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30A5B065" w14:textId="5D3D1338"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hAnsi="Times New Roman" w:cs="Times New Roman"/>
                <w:sz w:val="20"/>
                <w:szCs w:val="20"/>
                <w:lang w:eastAsia="en-US"/>
              </w:rPr>
              <w:t>Изучение личностных особенностей, склонностей, интересов обучающихся и динамики воспитательного процесса в группе обучающихся</w:t>
            </w:r>
          </w:p>
        </w:tc>
        <w:tc>
          <w:tcPr>
            <w:tcW w:w="6459" w:type="dxa"/>
            <w:tcBorders>
              <w:top w:val="single" w:sz="4" w:space="0" w:color="auto"/>
              <w:left w:val="single" w:sz="4" w:space="0" w:color="auto"/>
              <w:bottom w:val="single" w:sz="4" w:space="0" w:color="auto"/>
              <w:right w:val="single" w:sz="4" w:space="0" w:color="auto"/>
            </w:tcBorders>
          </w:tcPr>
          <w:p w14:paraId="5F6CE6D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E078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118B3BF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25884A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sz w:val="20"/>
                <w:szCs w:val="20"/>
                <w:lang w:eastAsia="en-US"/>
              </w:rPr>
              <w:t xml:space="preserve"> 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78AF118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Фиксация достижений обучающихся в электронном / бумажном виде портфолио.</w:t>
            </w:r>
          </w:p>
          <w:p w14:paraId="396FE61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D9EDB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078199F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11FD59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3. </w:t>
            </w:r>
            <w:r>
              <w:rPr>
                <w:rFonts w:ascii="Times New Roman" w:hAnsi="Times New Roman"/>
                <w:sz w:val="20"/>
                <w:szCs w:val="20"/>
                <w:lang w:eastAsia="en-US"/>
              </w:rPr>
              <w:t xml:space="preserve">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0D2B76F9" w14:textId="5B4AA63C"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2F5496" w:themeColor="accent1" w:themeShade="BF"/>
                <w:sz w:val="20"/>
                <w:szCs w:val="20"/>
                <w:lang w:eastAsia="en-US"/>
              </w:rPr>
              <w:t xml:space="preserve">4. </w:t>
            </w:r>
            <w:r>
              <w:rPr>
                <w:rFonts w:ascii="Times New Roman" w:eastAsia="Times New Roman" w:hAnsi="Times New Roman" w:cs="Times New Roman"/>
                <w:sz w:val="20"/>
                <w:szCs w:val="20"/>
                <w:lang w:eastAsia="en-US"/>
              </w:rPr>
              <w:t>Фиксация достижений обучающихся в электронном / бумажном виде портфолио.</w:t>
            </w:r>
          </w:p>
        </w:tc>
        <w:tc>
          <w:tcPr>
            <w:tcW w:w="6460" w:type="dxa"/>
            <w:tcBorders>
              <w:top w:val="single" w:sz="4" w:space="0" w:color="auto"/>
              <w:left w:val="single" w:sz="4" w:space="0" w:color="auto"/>
              <w:bottom w:val="single" w:sz="4" w:space="0" w:color="auto"/>
              <w:right w:val="single" w:sz="4" w:space="0" w:color="auto"/>
            </w:tcBorders>
          </w:tcPr>
          <w:p w14:paraId="577FD89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EA40FA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56F9B03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Высокие личностные, метапредметные результаты обучающихся (статистика, названы или описаны методики оценки таких результатов).</w:t>
            </w:r>
          </w:p>
          <w:p w14:paraId="43E933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доли   обучающихся группы.</w:t>
            </w:r>
          </w:p>
          <w:p w14:paraId="2E2EF7F6"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EB754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5FF07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2E7B6F3" w14:textId="0672598D"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каждого воспитанника группы.</w:t>
            </w:r>
          </w:p>
        </w:tc>
      </w:tr>
      <w:tr w:rsidR="008F181F" w14:paraId="31CACCD9"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196372FC" w14:textId="77AA7EE0" w:rsidR="008F181F" w:rsidRDefault="008F181F" w:rsidP="008536F0">
            <w:pPr>
              <w:spacing w:line="240" w:lineRule="auto"/>
              <w:rPr>
                <w:rFonts w:ascii="Times New Roman" w:eastAsia="Times New Roman" w:hAnsi="Times New Roman" w:cs="Times New Roman"/>
                <w:color w:val="FF0000"/>
                <w:sz w:val="20"/>
                <w:szCs w:val="20"/>
                <w:lang w:eastAsia="en-US"/>
              </w:rPr>
            </w:pPr>
            <w:r>
              <w:rPr>
                <w:rFonts w:ascii="Times New Roman" w:hAnsi="Times New Roman" w:cs="Times New Roman"/>
                <w:sz w:val="20"/>
                <w:szCs w:val="20"/>
                <w:lang w:eastAsia="en-US"/>
              </w:rPr>
              <w:t>Разработка плана воспитательной работы с группой обучающихся</w:t>
            </w:r>
          </w:p>
        </w:tc>
        <w:tc>
          <w:tcPr>
            <w:tcW w:w="6459" w:type="dxa"/>
            <w:tcBorders>
              <w:top w:val="single" w:sz="4" w:space="0" w:color="auto"/>
              <w:left w:val="single" w:sz="4" w:space="0" w:color="auto"/>
              <w:bottom w:val="single" w:sz="4" w:space="0" w:color="auto"/>
              <w:right w:val="single" w:sz="4" w:space="0" w:color="auto"/>
            </w:tcBorders>
          </w:tcPr>
          <w:p w14:paraId="173EE6F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2E8AA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0B8955F3"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p w14:paraId="2695E4C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F75552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33512E09"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tc>
        <w:tc>
          <w:tcPr>
            <w:tcW w:w="6460" w:type="dxa"/>
            <w:tcBorders>
              <w:top w:val="single" w:sz="4" w:space="0" w:color="auto"/>
              <w:left w:val="single" w:sz="4" w:space="0" w:color="auto"/>
              <w:bottom w:val="single" w:sz="4" w:space="0" w:color="auto"/>
              <w:right w:val="single" w:sz="4" w:space="0" w:color="auto"/>
            </w:tcBorders>
          </w:tcPr>
          <w:p w14:paraId="4C5FD9D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434433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3403DE2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Включение в план воспитательной работы с группой федеральных инициатив («Разговоры о важном», «Россия – страна возможностей» и др.).</w:t>
            </w:r>
          </w:p>
          <w:p w14:paraId="136EBFC9"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Доля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1AC0434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xml:space="preserve">, которые проявляют ситуативную активность, выполняют поручения воспитателя. </w:t>
            </w:r>
          </w:p>
          <w:p w14:paraId="659A6C78"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040246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67C0E0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Включение в план воспитательной работы с группой федеральных инициатив («Разговоры о важном», «Россия – страна возможностей» и др.).</w:t>
            </w:r>
          </w:p>
          <w:p w14:paraId="6D68D670"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Динамика доли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69F76DF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которые проявляют осознанную активность и инициативу. Воспитанникам предоставлена возможность осуществить пробы на разных должностях.</w:t>
            </w:r>
          </w:p>
        </w:tc>
      </w:tr>
    </w:tbl>
    <w:p w14:paraId="65132F3D"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Организация социально и личностно значимой деятельности группы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449"/>
        <w:gridCol w:w="6450"/>
      </w:tblGrid>
      <w:tr w:rsidR="008F181F" w14:paraId="5C9F1456" w14:textId="77777777" w:rsidTr="00CE0BB0">
        <w:tc>
          <w:tcPr>
            <w:tcW w:w="2547" w:type="dxa"/>
            <w:tcBorders>
              <w:top w:val="single" w:sz="4" w:space="0" w:color="auto"/>
              <w:left w:val="single" w:sz="4" w:space="0" w:color="auto"/>
              <w:bottom w:val="single" w:sz="4" w:space="0" w:color="auto"/>
              <w:right w:val="single" w:sz="4" w:space="0" w:color="auto"/>
            </w:tcBorders>
            <w:vAlign w:val="center"/>
            <w:hideMark/>
          </w:tcPr>
          <w:p w14:paraId="0CE4FEEC"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145E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087B71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928B19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DC0B6C" w14:textId="4BD6943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Реализация мер по формированию микросреды и психологического климата, благоприятных для каждого обучающегося</w:t>
            </w:r>
          </w:p>
        </w:tc>
        <w:tc>
          <w:tcPr>
            <w:tcW w:w="6449" w:type="dxa"/>
            <w:tcBorders>
              <w:top w:val="single" w:sz="4" w:space="0" w:color="auto"/>
              <w:left w:val="single" w:sz="4" w:space="0" w:color="auto"/>
              <w:bottom w:val="single" w:sz="4" w:space="0" w:color="auto"/>
              <w:right w:val="single" w:sz="4" w:space="0" w:color="auto"/>
            </w:tcBorders>
          </w:tcPr>
          <w:p w14:paraId="5DAF0D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FB5C87D"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психологически безопасной образовательной среды: развитие личности и профилактика деструктивных проявлений обучающихся.</w:t>
            </w:r>
          </w:p>
          <w:p w14:paraId="1BD92E44"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75D0ABC9"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p w14:paraId="0166C56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EAEAE0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6E56CDDB"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13244046"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6450" w:type="dxa"/>
            <w:tcBorders>
              <w:top w:val="single" w:sz="4" w:space="0" w:color="auto"/>
              <w:left w:val="single" w:sz="4" w:space="0" w:color="auto"/>
              <w:bottom w:val="single" w:sz="4" w:space="0" w:color="auto"/>
              <w:right w:val="single" w:sz="4" w:space="0" w:color="auto"/>
            </w:tcBorders>
          </w:tcPr>
          <w:p w14:paraId="70C27EB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0832E2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38E970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404615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5BAA53BA"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4. О</w:t>
            </w:r>
            <w:r>
              <w:rPr>
                <w:rFonts w:ascii="Times New Roman" w:eastAsia="Times New Roman" w:hAnsi="Times New Roman"/>
                <w:bCs/>
                <w:iCs/>
                <w:sz w:val="20"/>
                <w:szCs w:val="20"/>
                <w:lang w:eastAsia="en-US"/>
              </w:rPr>
              <w:t>трицательная динамика количества обучающихся, стоящих на разных видах учета, вовлеченных в деструктивные сообщества.</w:t>
            </w:r>
          </w:p>
          <w:p w14:paraId="305ADCBD"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p w14:paraId="44B8FFA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08354BB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FA68A5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331603C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6E9C7B01" w14:textId="77777777" w:rsidR="008F181F" w:rsidRDefault="008F181F" w:rsidP="008536F0">
            <w:pPr>
              <w:pStyle w:val="a9"/>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4. Отсутствие </w:t>
            </w:r>
            <w:r>
              <w:rPr>
                <w:rFonts w:ascii="Times New Roman" w:eastAsia="Times New Roman" w:hAnsi="Times New Roman"/>
                <w:bCs/>
                <w:iCs/>
                <w:sz w:val="20"/>
                <w:szCs w:val="20"/>
              </w:rPr>
              <w:t xml:space="preserve">обучающихся, </w:t>
            </w:r>
            <w:r>
              <w:rPr>
                <w:rFonts w:ascii="Times New Roman" w:eastAsia="Times New Roman" w:hAnsi="Times New Roman"/>
                <w:bCs/>
                <w:iCs/>
                <w:sz w:val="20"/>
                <w:szCs w:val="20"/>
                <w:lang w:eastAsia="ru-RU"/>
              </w:rPr>
              <w:t xml:space="preserve">стоящих на разных видах учета, </w:t>
            </w:r>
            <w:r>
              <w:rPr>
                <w:rFonts w:ascii="Times New Roman" w:eastAsia="Times New Roman" w:hAnsi="Times New Roman"/>
                <w:bCs/>
                <w:iCs/>
                <w:sz w:val="20"/>
                <w:szCs w:val="20"/>
              </w:rPr>
              <w:t>вовлеченных в деструктивные сообщества</w:t>
            </w:r>
            <w:r>
              <w:rPr>
                <w:rFonts w:ascii="Times New Roman" w:eastAsia="Times New Roman" w:hAnsi="Times New Roman"/>
                <w:bCs/>
                <w:iCs/>
                <w:sz w:val="20"/>
                <w:szCs w:val="20"/>
                <w:lang w:eastAsia="ru-RU"/>
              </w:rPr>
              <w:t xml:space="preserve">. </w:t>
            </w:r>
          </w:p>
          <w:p w14:paraId="0427C3A9" w14:textId="77777777" w:rsidR="008F181F" w:rsidRDefault="008F181F" w:rsidP="008536F0">
            <w:pPr>
              <w:spacing w:line="240" w:lineRule="auto"/>
              <w:rPr>
                <w:rFonts w:ascii="Times New Roman" w:eastAsia="Times New Roman" w:hAnsi="Times New Roman"/>
                <w:bCs/>
                <w:iCs/>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tc>
      </w:tr>
      <w:tr w:rsidR="008F181F" w14:paraId="1151121B"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09324E92" w14:textId="1117CA52"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6449" w:type="dxa"/>
            <w:tcBorders>
              <w:top w:val="single" w:sz="4" w:space="0" w:color="auto"/>
              <w:left w:val="single" w:sz="4" w:space="0" w:color="auto"/>
              <w:bottom w:val="single" w:sz="4" w:space="0" w:color="auto"/>
              <w:right w:val="single" w:sz="4" w:space="0" w:color="auto"/>
            </w:tcBorders>
          </w:tcPr>
          <w:p w14:paraId="69FCE08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53F4C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08731F0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437B453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w:t>
            </w:r>
          </w:p>
          <w:p w14:paraId="05513EA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8DD5AA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7EEC2F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 xml:space="preserve">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45E0A83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 поиск социальных партнеров.</w:t>
            </w:r>
          </w:p>
        </w:tc>
        <w:tc>
          <w:tcPr>
            <w:tcW w:w="6450" w:type="dxa"/>
            <w:tcBorders>
              <w:top w:val="single" w:sz="4" w:space="0" w:color="auto"/>
              <w:left w:val="single" w:sz="4" w:space="0" w:color="auto"/>
              <w:bottom w:val="single" w:sz="4" w:space="0" w:color="auto"/>
              <w:right w:val="single" w:sz="4" w:space="0" w:color="auto"/>
            </w:tcBorders>
          </w:tcPr>
          <w:p w14:paraId="56A24C2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51406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 xml:space="preserve">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6720720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Примеры участия в организации и проведении мероприятий представителей родительской общественности. **</w:t>
            </w:r>
          </w:p>
          <w:p w14:paraId="62C362B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p w14:paraId="00085B0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991F5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1C5439D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Включение в содержание обсуждений аспектов, затрагивающих личное отношение и личные смыслы обучающихся (примеры). </w:t>
            </w:r>
          </w:p>
          <w:p w14:paraId="663C413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Системное участие представителей родительской общественности** и социальных партнеров в организации и проведении мероприятий.</w:t>
            </w:r>
          </w:p>
          <w:p w14:paraId="309F308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r>
      <w:tr w:rsidR="008F181F" w14:paraId="53257023"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6E304F80" w14:textId="18544198"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Поддержка обучающихся в адаптации к новым жизненным ситуациям в различных социальных условиях</w:t>
            </w:r>
          </w:p>
        </w:tc>
        <w:tc>
          <w:tcPr>
            <w:tcW w:w="6449" w:type="dxa"/>
            <w:tcBorders>
              <w:top w:val="single" w:sz="4" w:space="0" w:color="auto"/>
              <w:left w:val="single" w:sz="4" w:space="0" w:color="auto"/>
              <w:bottom w:val="single" w:sz="4" w:space="0" w:color="auto"/>
              <w:right w:val="single" w:sz="4" w:space="0" w:color="auto"/>
            </w:tcBorders>
          </w:tcPr>
          <w:p w14:paraId="4E66D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24513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1B4B92BB"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D48BFD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2AF36B07"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4. Доведение до вновь прибывших обучающихся правил бытового самообеспечения, проживания в интернате. *</w:t>
            </w:r>
          </w:p>
          <w:p w14:paraId="3E7F0A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AD2B4B6"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706B6DB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645C6615"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47C52FC9" w14:textId="77777777" w:rsidR="008F181F" w:rsidRDefault="008F181F" w:rsidP="008536F0">
            <w:pPr>
              <w:pStyle w:val="a9"/>
              <w:rPr>
                <w:rFonts w:ascii="Times New Roman" w:eastAsia="Times New Roman" w:hAnsi="Times New Roman"/>
                <w:color w:val="2F5496" w:themeColor="accent1" w:themeShade="BF"/>
                <w:sz w:val="20"/>
                <w:szCs w:val="20"/>
              </w:rPr>
            </w:pPr>
            <w:r>
              <w:rPr>
                <w:rFonts w:ascii="Times New Roman" w:eastAsia="Times New Roman" w:hAnsi="Times New Roman"/>
                <w:sz w:val="20"/>
                <w:szCs w:val="20"/>
              </w:rPr>
              <w:t>4. Доведение до вновь прибывших обучающихся правил бытового самообеспечения, проживания в интернате. *</w:t>
            </w:r>
          </w:p>
        </w:tc>
        <w:tc>
          <w:tcPr>
            <w:tcW w:w="6450" w:type="dxa"/>
            <w:tcBorders>
              <w:top w:val="single" w:sz="4" w:space="0" w:color="auto"/>
              <w:left w:val="single" w:sz="4" w:space="0" w:color="auto"/>
              <w:bottom w:val="single" w:sz="4" w:space="0" w:color="auto"/>
              <w:right w:val="single" w:sz="4" w:space="0" w:color="auto"/>
            </w:tcBorders>
          </w:tcPr>
          <w:p w14:paraId="72C70B0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8FF2A0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4FFBBB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Освоение вновь прибывшими воспитанниками правил бытового самообеспечения, проживания в интернате. *</w:t>
            </w:r>
          </w:p>
          <w:p w14:paraId="1977AA24"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EC6EFE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50EE866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группе обучающихся актива, способного помогать ровесникам в решении возникающих проблем.</w:t>
            </w:r>
          </w:p>
          <w:p w14:paraId="69A6DF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Освоение вновь прибывшими воспитанниками правил бытового самообеспечения, проживания в интернате. *</w:t>
            </w:r>
          </w:p>
        </w:tc>
      </w:tr>
      <w:tr w:rsidR="008F181F" w14:paraId="0F651AD3" w14:textId="77777777" w:rsidTr="00CE0BB0">
        <w:tc>
          <w:tcPr>
            <w:tcW w:w="2547" w:type="dxa"/>
            <w:tcBorders>
              <w:top w:val="single" w:sz="4" w:space="0" w:color="auto"/>
              <w:left w:val="single" w:sz="4" w:space="0" w:color="auto"/>
              <w:bottom w:val="single" w:sz="4" w:space="0" w:color="auto"/>
              <w:right w:val="single" w:sz="4" w:space="0" w:color="auto"/>
            </w:tcBorders>
          </w:tcPr>
          <w:p w14:paraId="1F4ADF60" w14:textId="02F7A73A" w:rsidR="008F181F" w:rsidRDefault="008F181F" w:rsidP="008536F0">
            <w:pPr>
              <w:spacing w:line="240" w:lineRule="auto"/>
              <w:rPr>
                <w:rFonts w:ascii="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Проведение с группой обучающихся мероприятий, экскурсий, направленных на формирование социальной компетентности</w:t>
            </w:r>
          </w:p>
        </w:tc>
        <w:tc>
          <w:tcPr>
            <w:tcW w:w="6449" w:type="dxa"/>
            <w:tcBorders>
              <w:top w:val="single" w:sz="4" w:space="0" w:color="auto"/>
              <w:left w:val="single" w:sz="4" w:space="0" w:color="auto"/>
              <w:bottom w:val="single" w:sz="4" w:space="0" w:color="auto"/>
              <w:right w:val="single" w:sz="4" w:space="0" w:color="auto"/>
            </w:tcBorders>
          </w:tcPr>
          <w:p w14:paraId="166839B9"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7B2B8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0B40974F"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47F961F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p w14:paraId="50166CE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75CE4C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11C0D69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15473300" w14:textId="70935496" w:rsidR="008F181F" w:rsidRDefault="008F181F"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6450" w:type="dxa"/>
            <w:tcBorders>
              <w:top w:val="single" w:sz="4" w:space="0" w:color="auto"/>
              <w:left w:val="single" w:sz="4" w:space="0" w:color="auto"/>
              <w:bottom w:val="single" w:sz="4" w:space="0" w:color="auto"/>
              <w:right w:val="single" w:sz="4" w:space="0" w:color="auto"/>
            </w:tcBorders>
          </w:tcPr>
          <w:p w14:paraId="677C516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74BC46C"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Не менее 50%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20BB1B3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Не менее 50% обучающихся </w:t>
            </w:r>
            <w:r>
              <w:rPr>
                <w:rFonts w:ascii="Times New Roman" w:eastAsia="Times New Roman" w:hAnsi="Times New Roman" w:cs="Times New Roman"/>
                <w:sz w:val="20"/>
                <w:szCs w:val="20"/>
                <w:lang w:eastAsia="en-US"/>
              </w:rPr>
              <w:t>группы включены в реализацию федеральных проектов (</w:t>
            </w:r>
            <w:r>
              <w:rPr>
                <w:rFonts w:ascii="Times New Roman" w:eastAsia="Times New Roman" w:hAnsi="Times New Roman" w:cs="Times New Roman"/>
                <w:color w:val="000000" w:themeColor="text1"/>
                <w:sz w:val="20"/>
                <w:szCs w:val="20"/>
                <w:lang w:eastAsia="en-US"/>
              </w:rPr>
              <w:t xml:space="preserve">детские общественные объединения, движение добровольчества и др.). </w:t>
            </w:r>
          </w:p>
          <w:p w14:paraId="450F8E0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00C89137"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2977A95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2CE95D63"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b/>
                <w:i/>
                <w:sz w:val="20"/>
                <w:szCs w:val="20"/>
                <w:lang w:eastAsia="en-US"/>
              </w:rPr>
              <w:t>Высшая КК</w:t>
            </w:r>
            <w:r>
              <w:rPr>
                <w:rFonts w:ascii="Times New Roman" w:eastAsia="Times New Roman" w:hAnsi="Times New Roman"/>
                <w:sz w:val="20"/>
                <w:szCs w:val="20"/>
                <w:lang w:eastAsia="en-US"/>
              </w:rPr>
              <w:t xml:space="preserve">:  </w:t>
            </w:r>
          </w:p>
          <w:p w14:paraId="0FB0657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sz w:val="20"/>
                <w:szCs w:val="20"/>
                <w:lang w:eastAsia="en-US"/>
              </w:rPr>
              <w:t>1. Не менее</w:t>
            </w:r>
            <w:r>
              <w:rPr>
                <w:rFonts w:ascii="Times New Roman" w:eastAsia="Times New Roman" w:hAnsi="Times New Roman" w:cs="Times New Roman"/>
                <w:color w:val="000000" w:themeColor="text1"/>
                <w:sz w:val="20"/>
                <w:szCs w:val="20"/>
                <w:lang w:eastAsia="en-US"/>
              </w:rPr>
              <w:t xml:space="preserve"> 75%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7D31A9D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Не менее 75% обучающихся группы активно участвуют в реализации федеральных проектов (</w:t>
            </w:r>
            <w:r>
              <w:rPr>
                <w:rFonts w:ascii="Times New Roman" w:eastAsia="Times New Roman" w:hAnsi="Times New Roman" w:cs="Times New Roman"/>
                <w:color w:val="000000" w:themeColor="text1"/>
                <w:sz w:val="20"/>
                <w:szCs w:val="20"/>
                <w:lang w:eastAsia="en-US"/>
              </w:rPr>
              <w:t>детские общественные объединения, движение добровольчества и др.).</w:t>
            </w:r>
          </w:p>
          <w:p w14:paraId="754EC4D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sz w:val="20"/>
                <w:szCs w:val="20"/>
                <w:lang w:eastAsia="en-US"/>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69E1B362"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12ABA3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Проведение занятий и культурно-просветительских мероприятий по формированию у обучающихся социальной компетентности (не менее </w:t>
            </w:r>
            <w:r>
              <w:rPr>
                <w:rFonts w:ascii="Times New Roman" w:eastAsia="Times New Roman" w:hAnsi="Times New Roman" w:cs="Times New Roman"/>
                <w:sz w:val="20"/>
                <w:szCs w:val="20"/>
                <w:lang w:eastAsia="en-US"/>
              </w:rPr>
              <w:lastRenderedPageBreak/>
              <w:t>одного в четверть), в том числе во взаимодействии с социальными партнерами.</w:t>
            </w:r>
          </w:p>
          <w:p w14:paraId="5DB0EF9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r>
      <w:tr w:rsidR="008F181F" w14:paraId="4146404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34C2D1FE" w14:textId="16888DBF"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6449" w:type="dxa"/>
            <w:tcBorders>
              <w:top w:val="single" w:sz="4" w:space="0" w:color="auto"/>
              <w:left w:val="single" w:sz="4" w:space="0" w:color="auto"/>
              <w:bottom w:val="single" w:sz="4" w:space="0" w:color="auto"/>
              <w:right w:val="single" w:sz="4" w:space="0" w:color="auto"/>
            </w:tcBorders>
          </w:tcPr>
          <w:p w14:paraId="30FEBFB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0E6D8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1C8DCDC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p w14:paraId="3F081D3F"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556DC0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604469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w:t>
            </w:r>
          </w:p>
        </w:tc>
        <w:tc>
          <w:tcPr>
            <w:tcW w:w="6450" w:type="dxa"/>
            <w:tcBorders>
              <w:top w:val="single" w:sz="4" w:space="0" w:color="auto"/>
              <w:left w:val="single" w:sz="4" w:space="0" w:color="auto"/>
              <w:bottom w:val="single" w:sz="4" w:space="0" w:color="auto"/>
              <w:right w:val="single" w:sz="4" w:space="0" w:color="auto"/>
            </w:tcBorders>
          </w:tcPr>
          <w:p w14:paraId="3B9F05C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AD74BD"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s="Times New Roman"/>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3F64618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50%.  </w:t>
            </w:r>
          </w:p>
          <w:p w14:paraId="08FD92D2"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p w14:paraId="3831EC21"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E3C7FF6"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sz w:val="20"/>
                <w:szCs w:val="20"/>
                <w:lang w:eastAsia="en-US"/>
              </w:rPr>
              <w:t>1.</w:t>
            </w:r>
            <w:r>
              <w:rPr>
                <w:rFonts w:ascii="Times New Roman" w:eastAsia="Times New Roman" w:hAnsi="Times New Roman" w:cs="Times New Roman"/>
                <w:color w:val="000000" w:themeColor="text1"/>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2205E6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75%.  </w:t>
            </w:r>
          </w:p>
          <w:p w14:paraId="575FC01A"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tc>
      </w:tr>
      <w:tr w:rsidR="008F181F" w14:paraId="4B8F63EC"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B4FCF2" w14:textId="0005B3A5" w:rsidR="008F181F" w:rsidRPr="00741F9C"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Оказание педагогической поддержки обучающимся в реализации ими индивидуального маршрута и в жизненном самоопределении</w:t>
            </w:r>
          </w:p>
        </w:tc>
        <w:tc>
          <w:tcPr>
            <w:tcW w:w="6449" w:type="dxa"/>
            <w:tcBorders>
              <w:top w:val="single" w:sz="4" w:space="0" w:color="auto"/>
              <w:left w:val="single" w:sz="4" w:space="0" w:color="auto"/>
              <w:bottom w:val="single" w:sz="4" w:space="0" w:color="auto"/>
              <w:right w:val="single" w:sz="4" w:space="0" w:color="auto"/>
            </w:tcBorders>
          </w:tcPr>
          <w:p w14:paraId="0358C4E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85B3F7"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 Консультирование обучающихся при проектировании ИОМ.</w:t>
            </w:r>
          </w:p>
          <w:p w14:paraId="47560E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4B83BDD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1816F7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1551743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0E406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портфолио в организации ИОМ обучающихся.</w:t>
            </w:r>
          </w:p>
          <w:p w14:paraId="76E49485"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Консультирование обучающихся при проектировании ИОМ.</w:t>
            </w:r>
          </w:p>
          <w:p w14:paraId="3A22B4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606C66F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39B6B58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39FC1157" w14:textId="7B36C699"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6450" w:type="dxa"/>
            <w:tcBorders>
              <w:top w:val="single" w:sz="4" w:space="0" w:color="auto"/>
              <w:left w:val="single" w:sz="4" w:space="0" w:color="auto"/>
              <w:bottom w:val="single" w:sz="4" w:space="0" w:color="auto"/>
              <w:right w:val="single" w:sz="4" w:space="0" w:color="auto"/>
            </w:tcBorders>
          </w:tcPr>
          <w:p w14:paraId="1632034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7B3CDD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ECD39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sz w:val="20"/>
                <w:szCs w:val="20"/>
                <w:lang w:eastAsia="en-US"/>
              </w:rPr>
              <w:t xml:space="preserve">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037F7A2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профориентационных мероприятий в соответствии с возрастом обучающихся (примеры).</w:t>
            </w:r>
          </w:p>
          <w:p w14:paraId="4C7D88D3"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color w:val="000000" w:themeColor="text1"/>
                <w:sz w:val="20"/>
                <w:szCs w:val="20"/>
                <w:lang w:eastAsia="en-US"/>
              </w:rPr>
              <w:t xml:space="preserve">4. 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49092832"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F57D2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2B4FB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039D78B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olor w:val="000000" w:themeColor="text1"/>
                <w:sz w:val="20"/>
                <w:szCs w:val="20"/>
                <w:lang w:eastAsia="en-US"/>
              </w:rPr>
              <w:lastRenderedPageBreak/>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Pr>
                <w:rFonts w:ascii="Times New Roman" w:eastAsia="Times New Roman" w:hAnsi="Times New Roman" w:cs="Times New Roman"/>
                <w:sz w:val="20"/>
                <w:szCs w:val="20"/>
                <w:lang w:eastAsia="en-US"/>
              </w:rPr>
              <w:t>организации</w:t>
            </w:r>
            <w:r>
              <w:rPr>
                <w:rFonts w:ascii="Times New Roman" w:eastAsia="Times New Roman" w:hAnsi="Times New Roman"/>
                <w:color w:val="000000" w:themeColor="text1"/>
                <w:sz w:val="20"/>
                <w:szCs w:val="20"/>
                <w:lang w:eastAsia="en-US"/>
              </w:rPr>
              <w:t>.</w:t>
            </w:r>
            <w:r>
              <w:rPr>
                <w:rFonts w:ascii="Times New Roman" w:eastAsia="Times New Roman" w:hAnsi="Times New Roman" w:cs="Times New Roman"/>
                <w:color w:val="2F5496" w:themeColor="accent1" w:themeShade="BF"/>
                <w:sz w:val="20"/>
                <w:szCs w:val="20"/>
                <w:lang w:eastAsia="en-US"/>
              </w:rPr>
              <w:t xml:space="preserve"> </w:t>
            </w:r>
          </w:p>
          <w:p w14:paraId="4B2DEE6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3C1F0BE1"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cs="Times New Roman"/>
                <w:color w:val="000000" w:themeColor="text1"/>
                <w:sz w:val="20"/>
                <w:szCs w:val="20"/>
                <w:lang w:eastAsia="en-US"/>
              </w:rPr>
              <w:t xml:space="preserve">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0E178E42"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6. Наличие и реализация плана тьюториалов по развитию ИОМ / мероприятий по развитию личностного потенциала обучающихся.</w:t>
            </w:r>
          </w:p>
        </w:tc>
      </w:tr>
    </w:tbl>
    <w:p w14:paraId="1A5B7E03"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Организационно-методическое обеспечение воспитательного процесса в группе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8F181F" w14:paraId="0E3E4557" w14:textId="77777777" w:rsidTr="00082DE6">
        <w:tc>
          <w:tcPr>
            <w:tcW w:w="2547" w:type="dxa"/>
            <w:tcBorders>
              <w:top w:val="single" w:sz="4" w:space="0" w:color="auto"/>
              <w:left w:val="single" w:sz="4" w:space="0" w:color="auto"/>
              <w:bottom w:val="single" w:sz="4" w:space="0" w:color="auto"/>
              <w:right w:val="single" w:sz="4" w:space="0" w:color="auto"/>
            </w:tcBorders>
            <w:vAlign w:val="center"/>
            <w:hideMark/>
          </w:tcPr>
          <w:p w14:paraId="73411872"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353D1F7"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1AAB0A4"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8A7332E"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05F6DA60" w14:textId="421D221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Координация и консультационная поддержка взаимодействия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6A24381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88B26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9320B4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4FE6F95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p w14:paraId="6E9251A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E52579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7F72E6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20BCB4B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6520" w:type="dxa"/>
            <w:tcBorders>
              <w:top w:val="single" w:sz="4" w:space="0" w:color="auto"/>
              <w:left w:val="single" w:sz="4" w:space="0" w:color="auto"/>
              <w:bottom w:val="single" w:sz="4" w:space="0" w:color="auto"/>
              <w:right w:val="single" w:sz="4" w:space="0" w:color="auto"/>
            </w:tcBorders>
          </w:tcPr>
          <w:p w14:paraId="026E5F6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F4F84E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08A992F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C78F0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Удовлетворенность обучающихся, их родителей / законных представителей образовательной средой (статистика, указана диагностика).</w:t>
            </w:r>
          </w:p>
          <w:p w14:paraId="07A1884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F68D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3FA9A7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A84A5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Динамика доли обучающихся, их родителей / законных представителей, удовлетворенных образовательной средой (статистика, указана диагностика).</w:t>
            </w:r>
          </w:p>
        </w:tc>
      </w:tr>
      <w:tr w:rsidR="008F181F" w14:paraId="14C3BB5A" w14:textId="77777777" w:rsidTr="00082DE6">
        <w:tc>
          <w:tcPr>
            <w:tcW w:w="2547" w:type="dxa"/>
            <w:tcBorders>
              <w:top w:val="single" w:sz="4" w:space="0" w:color="auto"/>
              <w:left w:val="single" w:sz="4" w:space="0" w:color="auto"/>
              <w:bottom w:val="single" w:sz="4" w:space="0" w:color="auto"/>
              <w:right w:val="single" w:sz="4" w:space="0" w:color="auto"/>
            </w:tcBorders>
          </w:tcPr>
          <w:p w14:paraId="27BE5561" w14:textId="09EB1616" w:rsidR="008F181F" w:rsidRDefault="008F181F" w:rsidP="008536F0">
            <w:pPr>
              <w:spacing w:line="240" w:lineRule="auto"/>
              <w:rPr>
                <w:rFonts w:ascii="Times New Roman" w:hAnsi="Times New Roman" w:cs="Times New Roman"/>
                <w:i/>
                <w:iCs/>
                <w:color w:val="C00000"/>
                <w:sz w:val="20"/>
                <w:szCs w:val="20"/>
                <w:lang w:eastAsia="en-US"/>
              </w:rPr>
            </w:pPr>
            <w:r>
              <w:rPr>
                <w:rFonts w:ascii="Times New Roman" w:hAnsi="Times New Roman" w:cs="Times New Roman"/>
                <w:sz w:val="20"/>
                <w:szCs w:val="20"/>
                <w:lang w:eastAsia="en-US"/>
              </w:rPr>
              <w:t>Организационно-методическое обеспечение воспитательной деятельности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4BDE249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F3B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1.Контроль над выполнением воспитателями должностной инструкции, порядка проведения занятий самоподготовки </w:t>
            </w:r>
          </w:p>
          <w:p w14:paraId="43010A8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19FC9AD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3.Оказание методической помощи воспитателям, сопровождение повышения их профмастерства. </w:t>
            </w:r>
          </w:p>
          <w:p w14:paraId="65F1E6D0" w14:textId="77777777" w:rsidR="008F181F" w:rsidRDefault="008F181F"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14:paraId="0C30AD5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1. Контроль над выполнением воспитателями должностной инструкции, порядка проведения занятий самоподготовки </w:t>
            </w:r>
          </w:p>
          <w:p w14:paraId="42763B5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4CCF71E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4D51FA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Поиск путей совершенствования образовательного </w:t>
            </w:r>
            <w:r>
              <w:rPr>
                <w:rFonts w:ascii="Times New Roman" w:eastAsia="Times New Roman" w:hAnsi="Times New Roman"/>
                <w:color w:val="000000" w:themeColor="text1"/>
                <w:sz w:val="20"/>
                <w:szCs w:val="20"/>
                <w:lang w:eastAsia="en-US"/>
              </w:rPr>
              <w:t xml:space="preserve">процесса в организации. </w:t>
            </w:r>
          </w:p>
        </w:tc>
        <w:tc>
          <w:tcPr>
            <w:tcW w:w="6520" w:type="dxa"/>
            <w:tcBorders>
              <w:top w:val="single" w:sz="4" w:space="0" w:color="auto"/>
              <w:left w:val="single" w:sz="4" w:space="0" w:color="auto"/>
              <w:bottom w:val="single" w:sz="4" w:space="0" w:color="auto"/>
              <w:right w:val="single" w:sz="4" w:space="0" w:color="auto"/>
            </w:tcBorders>
          </w:tcPr>
          <w:p w14:paraId="5D0E2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3CC7CFE"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56E3D2BF"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70C0"/>
                <w:sz w:val="20"/>
                <w:szCs w:val="20"/>
                <w:lang w:eastAsia="en-US"/>
              </w:rPr>
              <w:t xml:space="preserve"> </w:t>
            </w:r>
            <w:r>
              <w:rPr>
                <w:rFonts w:ascii="Times New Roman" w:eastAsia="Times New Roman" w:hAnsi="Times New Roman" w:cs="Times New Roman"/>
                <w:sz w:val="20"/>
                <w:szCs w:val="20"/>
                <w:lang w:eastAsia="en-US"/>
              </w:rPr>
              <w:t>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D18C53F"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color w:val="000000" w:themeColor="text1"/>
                <w:sz w:val="20"/>
                <w:szCs w:val="20"/>
                <w:lang w:eastAsia="en-US"/>
              </w:rPr>
              <w:lastRenderedPageBreak/>
              <w:t>3</w:t>
            </w:r>
            <w:r>
              <w:rPr>
                <w:rFonts w:ascii="Times New Roman" w:eastAsia="Times New Roman" w:hAnsi="Times New Roman"/>
                <w:sz w:val="20"/>
                <w:szCs w:val="20"/>
                <w:lang w:eastAsia="en-US"/>
              </w:rPr>
              <w:t>. Положительная динамика аттестации воспитателей, наличие удостоверений повышения квалификации, фактов представления опыта работы.</w:t>
            </w:r>
          </w:p>
          <w:p w14:paraId="421AD28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A0BB11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4D9527E7"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sz w:val="20"/>
                <w:szCs w:val="20"/>
                <w:lang w:eastAsia="en-US"/>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6E28A860" w14:textId="77777777" w:rsidR="008F181F" w:rsidRDefault="008F181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Закрепление в </w:t>
            </w:r>
            <w:r>
              <w:rPr>
                <w:rFonts w:ascii="Times New Roman" w:eastAsia="Times New Roman" w:hAnsi="Times New Roman"/>
                <w:sz w:val="20"/>
                <w:szCs w:val="20"/>
              </w:rPr>
              <w:t>организации</w:t>
            </w:r>
            <w:r>
              <w:rPr>
                <w:rFonts w:ascii="Times New Roman" w:eastAsia="Times New Roman" w:hAnsi="Times New Roman"/>
                <w:color w:val="000000" w:themeColor="text1"/>
                <w:sz w:val="20"/>
                <w:szCs w:val="20"/>
              </w:rPr>
              <w:t xml:space="preserve"> начинающих свою деятельность воспитателей (при наличии). </w:t>
            </w:r>
          </w:p>
          <w:p w14:paraId="28D0547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color w:val="000000" w:themeColor="text1"/>
                <w:sz w:val="20"/>
                <w:szCs w:val="20"/>
              </w:rPr>
              <w:t>3</w:t>
            </w:r>
            <w:r>
              <w:rPr>
                <w:rFonts w:ascii="Times New Roman" w:eastAsia="Times New Roman" w:hAnsi="Times New Roman"/>
                <w:sz w:val="20"/>
                <w:szCs w:val="20"/>
              </w:rPr>
              <w:t>.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5B449711" w14:textId="77777777" w:rsidR="008F181F" w:rsidRDefault="008F181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4. </w:t>
            </w:r>
            <w:r>
              <w:rPr>
                <w:rFonts w:ascii="Times New Roman" w:eastAsia="Times New Roman" w:hAnsi="Times New Roman"/>
                <w:sz w:val="20"/>
                <w:szCs w:val="20"/>
              </w:rPr>
              <w:t>Выступления на организационно-методических мероприятиях организации с предложениями по совершенствованию образовательного процесса.</w:t>
            </w:r>
          </w:p>
        </w:tc>
      </w:tr>
      <w:tr w:rsidR="008F181F" w14:paraId="77290323"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33F733A1" w14:textId="1B834D93"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Взаимодействие с родителями обучающихся, оказание консультационной помощи родителям *** (**)</w:t>
            </w:r>
          </w:p>
        </w:tc>
        <w:tc>
          <w:tcPr>
            <w:tcW w:w="6379" w:type="dxa"/>
            <w:tcBorders>
              <w:top w:val="single" w:sz="4" w:space="0" w:color="auto"/>
              <w:left w:val="single" w:sz="4" w:space="0" w:color="auto"/>
              <w:bottom w:val="single" w:sz="4" w:space="0" w:color="auto"/>
              <w:right w:val="single" w:sz="4" w:space="0" w:color="auto"/>
            </w:tcBorders>
          </w:tcPr>
          <w:p w14:paraId="2D84695A"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CA6E92"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Консультирование родителей / законных представителей обучающихся по актуальным вопросам образования.</w:t>
            </w:r>
          </w:p>
          <w:p w14:paraId="27A5215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B45BDB6" w14:textId="06399F76"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Системное просвещение родителей / законных представителей обучающихся по актуальным вопросам образования.</w:t>
            </w:r>
          </w:p>
        </w:tc>
        <w:tc>
          <w:tcPr>
            <w:tcW w:w="6520" w:type="dxa"/>
            <w:tcBorders>
              <w:top w:val="single" w:sz="4" w:space="0" w:color="auto"/>
              <w:left w:val="single" w:sz="4" w:space="0" w:color="auto"/>
              <w:bottom w:val="single" w:sz="4" w:space="0" w:color="auto"/>
              <w:right w:val="single" w:sz="4" w:space="0" w:color="auto"/>
            </w:tcBorders>
          </w:tcPr>
          <w:p w14:paraId="0D8BB80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41F8D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0377C290"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FD0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7097DAF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форма и тематика мероприятий, выступлений на родительских собраниях по актуальным вопросам образования.</w:t>
            </w:r>
          </w:p>
        </w:tc>
      </w:tr>
    </w:tbl>
    <w:p w14:paraId="2B425777"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p>
    <w:p w14:paraId="1C661007" w14:textId="3363C587" w:rsidR="00082DE6" w:rsidRP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sidRPr="00082DE6">
        <w:rPr>
          <w:rFonts w:ascii="Times New Roman" w:hAnsi="Times New Roman" w:cs="Times New Roman"/>
          <w:b/>
          <w:sz w:val="24"/>
          <w:szCs w:val="24"/>
        </w:rPr>
        <w:t>Профессиональное развитие</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79"/>
        <w:gridCol w:w="6520"/>
      </w:tblGrid>
      <w:tr w:rsidR="00082DE6" w:rsidRPr="001B7C68" w14:paraId="6A175F85" w14:textId="77777777" w:rsidTr="00082DE6">
        <w:tc>
          <w:tcPr>
            <w:tcW w:w="2547" w:type="dxa"/>
            <w:vMerge w:val="restart"/>
          </w:tcPr>
          <w:p w14:paraId="53DC165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Деятельность педагога в области профессионального развития</w:t>
            </w:r>
          </w:p>
        </w:tc>
        <w:tc>
          <w:tcPr>
            <w:tcW w:w="6379" w:type="dxa"/>
          </w:tcPr>
          <w:p w14:paraId="3D52B08C"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4BBEA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Разработка индивидуального плана профессионального развития.</w:t>
            </w:r>
          </w:p>
          <w:p w14:paraId="7CDD032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45CFA346"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9B78AAC" w14:textId="77777777" w:rsidR="00082DE6" w:rsidRPr="001B7C68" w:rsidRDefault="00082DE6" w:rsidP="008536F0">
            <w:pPr>
              <w:spacing w:after="0" w:line="240" w:lineRule="auto"/>
              <w:rPr>
                <w:rFonts w:ascii="Times New Roman" w:hAnsi="Times New Roman" w:cs="Times New Roman"/>
                <w:sz w:val="20"/>
                <w:szCs w:val="20"/>
              </w:rPr>
            </w:pPr>
          </w:p>
        </w:tc>
        <w:tc>
          <w:tcPr>
            <w:tcW w:w="6520" w:type="dxa"/>
          </w:tcPr>
          <w:p w14:paraId="214FC4F3"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C43574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индивидуального плана / маршрута профессионального развития.</w:t>
            </w:r>
          </w:p>
          <w:p w14:paraId="0E78E13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4E64D6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0D7ECB6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4. Участие в обучающих и научно-практических семинарах, тренингах, конференциях по проблеме профессионального развития и социально-значимых акций или проектов на школьном / муниципальном уровне.</w:t>
            </w:r>
          </w:p>
          <w:p w14:paraId="544CF59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Обобщение и трансляция собственного опыта на научно-практических конференциях, семинарах и др. на школьном и муниципальном уровнях.</w:t>
            </w:r>
          </w:p>
          <w:p w14:paraId="2775B7C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w:t>
            </w:r>
          </w:p>
        </w:tc>
      </w:tr>
      <w:tr w:rsidR="00082DE6" w:rsidRPr="001B7C68" w14:paraId="3FE7FE88" w14:textId="77777777" w:rsidTr="00082DE6">
        <w:tc>
          <w:tcPr>
            <w:tcW w:w="2547" w:type="dxa"/>
            <w:vMerge/>
          </w:tcPr>
          <w:p w14:paraId="1DB86D8D" w14:textId="77777777" w:rsidR="00082DE6" w:rsidRPr="001B7C68" w:rsidRDefault="00082DE6" w:rsidP="008536F0">
            <w:pPr>
              <w:spacing w:after="0" w:line="240" w:lineRule="auto"/>
              <w:rPr>
                <w:rFonts w:ascii="Times New Roman" w:hAnsi="Times New Roman" w:cs="Times New Roman"/>
                <w:sz w:val="20"/>
                <w:szCs w:val="20"/>
              </w:rPr>
            </w:pPr>
          </w:p>
        </w:tc>
        <w:tc>
          <w:tcPr>
            <w:tcW w:w="6379" w:type="dxa"/>
          </w:tcPr>
          <w:p w14:paraId="474F73D8"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E1BF3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Наличие траектории профессионального развития и совершенствования собственной профессиональной деятельности </w:t>
            </w:r>
          </w:p>
          <w:p w14:paraId="2149C07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2568E8BA"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 инновационной, исследовательской / проектной.</w:t>
            </w:r>
          </w:p>
          <w:p w14:paraId="44B4DF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Активное участие в работе методических объединений/в разработке программно-методического сопровождения образовательного процесса, в социально-значимых акциях / проектах, профессиональных конкурсах и др. различных уровнях.</w:t>
            </w:r>
          </w:p>
          <w:p w14:paraId="69DF660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5. Обобщение собственного педагогического опыта на научно-практических конференциях, семинарах </w:t>
            </w:r>
          </w:p>
          <w:p w14:paraId="3A5ABB6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w:t>
            </w:r>
          </w:p>
        </w:tc>
        <w:tc>
          <w:tcPr>
            <w:tcW w:w="6520" w:type="dxa"/>
          </w:tcPr>
          <w:p w14:paraId="45D3CDC9"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8A656B"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траектории профессионального развития и совершенствования собственной профессиональной деятельности/индивидуального плана профессионального развития, который актуален и реализуется.</w:t>
            </w:r>
          </w:p>
          <w:p w14:paraId="7D61AC0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2712B4C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13AD53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Регулярная демонстрация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Обобщение и трансляция собственного опыта на научно-практических конференциях, семинарах и др. на региональном, всероссийском уровнях.</w:t>
            </w:r>
          </w:p>
          <w:p w14:paraId="7B61FFE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Тематика и результаты исследовательских / проектных работ, результаты представления, доля (количество) педагогов, применивших результаты исследования / проекта.</w:t>
            </w:r>
          </w:p>
          <w:p w14:paraId="79A3F5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 и в качестве члена жюри / эксперта на конкурсах профессионального мастерства.</w:t>
            </w:r>
          </w:p>
          <w:p w14:paraId="21FE9D5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7. Результаты участия в профессиональных конкурсах.</w:t>
            </w:r>
          </w:p>
        </w:tc>
      </w:tr>
      <w:tr w:rsidR="00082DE6" w:rsidRPr="001B7C68" w14:paraId="6F387461" w14:textId="77777777" w:rsidTr="00082DE6">
        <w:tc>
          <w:tcPr>
            <w:tcW w:w="2547" w:type="dxa"/>
          </w:tcPr>
          <w:p w14:paraId="421C8A0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Критерии и показатели, дающие дополнительные баллы</w:t>
            </w:r>
          </w:p>
        </w:tc>
        <w:tc>
          <w:tcPr>
            <w:tcW w:w="12899" w:type="dxa"/>
            <w:gridSpan w:val="2"/>
          </w:tcPr>
          <w:p w14:paraId="5BE7706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опубликованных учебно–методических пособий, имеющих соответствующий гриф и выходные данные;</w:t>
            </w:r>
          </w:p>
          <w:p w14:paraId="58D0EF8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Грамоты, благодарности, благодарственные письма, в том числе от общественных организаций за успехи в профессиональной деятельности;</w:t>
            </w:r>
          </w:p>
          <w:p w14:paraId="6282A18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Статус, наименование, результаты участия в профессиональных конкурсах;</w:t>
            </w:r>
          </w:p>
          <w:p w14:paraId="487C9A4E"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Звания, награды за успехи в профессиональной деятельности.</w:t>
            </w:r>
          </w:p>
        </w:tc>
      </w:tr>
    </w:tbl>
    <w:p w14:paraId="63D5A978" w14:textId="77777777" w:rsidR="00082DE6" w:rsidRPr="008F14EF" w:rsidRDefault="00082DE6"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219B0A71"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Pr="004840A7">
        <w:rPr>
          <w:rFonts w:ascii="Times New Roman" w:eastAsia="Times New Roman" w:hAnsi="Times New Roman" w:cs="Times New Roman"/>
          <w:bCs/>
          <w:color w:val="000000" w:themeColor="text1"/>
          <w:sz w:val="24"/>
          <w:szCs w:val="24"/>
        </w:rPr>
        <w:t>- для общеобразовательных организаций</w:t>
      </w:r>
      <w:r>
        <w:rPr>
          <w:rFonts w:ascii="Times New Roman" w:eastAsia="Times New Roman" w:hAnsi="Times New Roman" w:cs="Times New Roman"/>
          <w:bCs/>
          <w:color w:val="000000" w:themeColor="text1"/>
          <w:sz w:val="24"/>
          <w:szCs w:val="24"/>
        </w:rPr>
        <w:t xml:space="preserve"> </w:t>
      </w:r>
      <w:r w:rsidRPr="004840A7">
        <w:rPr>
          <w:rFonts w:ascii="Times New Roman" w:eastAsia="Times New Roman" w:hAnsi="Times New Roman" w:cs="Times New Roman"/>
          <w:bCs/>
          <w:color w:val="000000" w:themeColor="text1"/>
          <w:sz w:val="24"/>
          <w:szCs w:val="24"/>
        </w:rPr>
        <w:t>с наличием интерната, детских домов</w:t>
      </w:r>
    </w:p>
    <w:p w14:paraId="53EC5922"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 </w:t>
      </w:r>
      <w:r w:rsidRPr="004840A7">
        <w:rPr>
          <w:rFonts w:ascii="Times New Roman" w:eastAsia="Times New Roman" w:hAnsi="Times New Roman" w:cs="Times New Roman"/>
          <w:bCs/>
          <w:color w:val="000000" w:themeColor="text1"/>
          <w:sz w:val="24"/>
          <w:szCs w:val="24"/>
        </w:rPr>
        <w:t xml:space="preserve">для общеобразовательных организаций </w:t>
      </w:r>
      <w:r>
        <w:rPr>
          <w:rFonts w:ascii="Times New Roman" w:eastAsia="Times New Roman" w:hAnsi="Times New Roman" w:cs="Times New Roman"/>
          <w:bCs/>
          <w:color w:val="000000" w:themeColor="text1"/>
          <w:sz w:val="24"/>
          <w:szCs w:val="24"/>
        </w:rPr>
        <w:t xml:space="preserve"> </w:t>
      </w:r>
    </w:p>
    <w:p w14:paraId="2D243D27"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для старшего воспитателя</w:t>
      </w:r>
    </w:p>
    <w:p w14:paraId="1878D46B" w14:textId="77777777" w:rsidR="008F4A05" w:rsidRDefault="008F4A05" w:rsidP="008536F0">
      <w:pPr>
        <w:spacing w:after="0" w:line="240" w:lineRule="auto"/>
        <w:rPr>
          <w:rFonts w:ascii="Times New Roman" w:hAnsi="Times New Roman" w:cs="Times New Roman"/>
          <w:sz w:val="24"/>
          <w:szCs w:val="24"/>
        </w:rPr>
      </w:pPr>
    </w:p>
    <w:p w14:paraId="6E79D121" w14:textId="77777777" w:rsidR="008F4A05" w:rsidRPr="00E61E7F" w:rsidRDefault="008F4A05" w:rsidP="008F4A05">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C1BB7BF" w14:textId="77777777" w:rsidTr="003C2390">
        <w:tc>
          <w:tcPr>
            <w:tcW w:w="2405" w:type="dxa"/>
            <w:tcBorders>
              <w:top w:val="single" w:sz="4" w:space="0" w:color="auto"/>
              <w:left w:val="single" w:sz="4" w:space="0" w:color="auto"/>
              <w:bottom w:val="single" w:sz="4" w:space="0" w:color="auto"/>
              <w:right w:val="single" w:sz="4" w:space="0" w:color="auto"/>
            </w:tcBorders>
            <w:vAlign w:val="center"/>
          </w:tcPr>
          <w:p w14:paraId="1D301B1C" w14:textId="315AF8AC"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617D4B0" w14:textId="47F22BB0"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0DB94DF" w14:textId="41F9846F"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3BB5FBB4" w14:textId="77777777" w:rsidTr="003C2390">
        <w:trPr>
          <w:trHeight w:val="416"/>
        </w:trPr>
        <w:tc>
          <w:tcPr>
            <w:tcW w:w="2405" w:type="dxa"/>
            <w:tcBorders>
              <w:top w:val="single" w:sz="4" w:space="0" w:color="auto"/>
              <w:left w:val="single" w:sz="4" w:space="0" w:color="auto"/>
              <w:bottom w:val="single" w:sz="4" w:space="0" w:color="auto"/>
              <w:right w:val="single" w:sz="4" w:space="0" w:color="auto"/>
            </w:tcBorders>
          </w:tcPr>
          <w:p w14:paraId="45E53BCA"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CD5E488"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4AD122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E9ED08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2B87D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7EEB5B5" w14:textId="14A0E986"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8B436B"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BA6280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5A6B4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7D39C9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C2A9C60"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9BDFB1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855C67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DABB6C6"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F8F80DA"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F4F0A8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5611887"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8F6E9A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6E9A1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51B1A5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BCE19E0"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CC38EE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DF64E"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AEEE5A2"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9EC1C6C"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D0B0FD9"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637222A" w14:textId="1F8D5BE4"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FD047FA" w14:textId="426FCDCE"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6618D1"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D2B8F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E0F51B8"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BEE63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291EAA5"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2E3BE17"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60065D3"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84F37F3"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6E5F535C" w14:textId="77777777" w:rsidTr="003C239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F85F232" w14:textId="7D2F51B5"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0A93EC8" w14:textId="6CE8C182"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145B2B00"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5A0DD4E6"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71C2270" w14:textId="09251821"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D61D4D0" w14:textId="577E22F3"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0A6ED4" w14:textId="1D0F9940"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7510C471"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079C40AC"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76FD57D" w14:textId="7A76DEF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5DD9D9" w14:textId="3D54F58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0CB3E2A" w14:textId="7F5C6501"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371B82" w14:textId="77777777" w:rsidTr="003C2390">
        <w:trPr>
          <w:trHeight w:val="2670"/>
        </w:trPr>
        <w:tc>
          <w:tcPr>
            <w:tcW w:w="2405" w:type="dxa"/>
            <w:tcBorders>
              <w:top w:val="single" w:sz="4" w:space="0" w:color="auto"/>
              <w:left w:val="single" w:sz="4" w:space="0" w:color="auto"/>
              <w:bottom w:val="single" w:sz="4" w:space="0" w:color="auto"/>
              <w:right w:val="single" w:sz="4" w:space="0" w:color="auto"/>
            </w:tcBorders>
          </w:tcPr>
          <w:p w14:paraId="3D3E8A86"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70F1155" w14:textId="38DB73A8" w:rsidR="003C2390" w:rsidRPr="00C873CF" w:rsidRDefault="003C2390" w:rsidP="003C239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818BEC6" w14:textId="715C620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85B840D" w14:textId="0028CEE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E5C38F" w14:textId="389553CC"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E8C20D1" w14:textId="53BC8C9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0D39990" w14:textId="0369FF5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0B70686" w14:textId="1475132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8821B05" w14:textId="6A6BBC1E"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2536E93" w14:textId="421CB0A7"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5C5DC7D" w14:textId="61B1C3C4"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3787832" w14:textId="7BB032E1"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3674E280" w14:textId="77777777" w:rsidTr="003C2390">
        <w:trPr>
          <w:trHeight w:val="70"/>
        </w:trPr>
        <w:tc>
          <w:tcPr>
            <w:tcW w:w="2405" w:type="dxa"/>
            <w:tcBorders>
              <w:top w:val="single" w:sz="4" w:space="0" w:color="auto"/>
              <w:left w:val="single" w:sz="4" w:space="0" w:color="auto"/>
              <w:bottom w:val="single" w:sz="4" w:space="0" w:color="auto"/>
              <w:right w:val="single" w:sz="4" w:space="0" w:color="auto"/>
            </w:tcBorders>
          </w:tcPr>
          <w:p w14:paraId="0DE2AB19"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6C1D5F9" w14:textId="3F6D37FC" w:rsidR="003C2390" w:rsidRPr="003C2390" w:rsidRDefault="003C2390" w:rsidP="003C239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653A8659" w14:textId="77777777" w:rsidR="003C2390" w:rsidRPr="003C2390" w:rsidRDefault="003C2390" w:rsidP="003C239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D341564" w14:textId="5AA33C71" w:rsidR="003C2390" w:rsidRPr="003C2390" w:rsidRDefault="003C2390" w:rsidP="003C239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2257A8A" w14:textId="75B7F030" w:rsidR="003C2390" w:rsidRPr="003C2390" w:rsidRDefault="003C2390" w:rsidP="003C239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2DAD879" w14:textId="77777777" w:rsidR="003C2390" w:rsidRPr="003C2390" w:rsidRDefault="003C2390" w:rsidP="003C239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AF79B7"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DD4090" w14:textId="77777777" w:rsidR="003C2390" w:rsidRPr="003C2390" w:rsidRDefault="003C2390" w:rsidP="003C239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102C16A" w14:textId="77777777" w:rsidR="003C2390" w:rsidRPr="003C2390" w:rsidRDefault="003C2390" w:rsidP="003C239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1C29E9A"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3781AD7" w14:textId="024B6267" w:rsidR="003C2390" w:rsidRPr="005E5E89" w:rsidRDefault="003C2390" w:rsidP="003C239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6D340BB" w14:textId="61691C8A" w:rsidR="008F4A05" w:rsidRPr="008F14EF" w:rsidRDefault="008F4A05" w:rsidP="008536F0">
      <w:pPr>
        <w:spacing w:after="0" w:line="240" w:lineRule="auto"/>
        <w:rPr>
          <w:rFonts w:ascii="Times New Roman" w:hAnsi="Times New Roman" w:cs="Times New Roman"/>
          <w:sz w:val="24"/>
          <w:szCs w:val="24"/>
        </w:rPr>
        <w:sectPr w:rsidR="008F4A05" w:rsidRPr="008F14EF" w:rsidSect="00CE0BB0">
          <w:pgSz w:w="16838" w:h="11906" w:orient="landscape"/>
          <w:pgMar w:top="720" w:right="720" w:bottom="720" w:left="720" w:header="708" w:footer="708" w:gutter="0"/>
          <w:cols w:space="708"/>
          <w:docGrid w:linePitch="360"/>
        </w:sectPr>
      </w:pPr>
    </w:p>
    <w:p w14:paraId="29E7706E" w14:textId="77777777" w:rsidR="00741F9C" w:rsidRPr="008F4A05" w:rsidRDefault="00741F9C" w:rsidP="008536F0">
      <w:pPr>
        <w:pStyle w:val="1"/>
        <w:spacing w:before="0" w:line="240" w:lineRule="auto"/>
        <w:rPr>
          <w:rFonts w:ascii="Times New Roman" w:hAnsi="Times New Roman" w:cs="Times New Roman"/>
          <w:b/>
          <w:color w:val="000000" w:themeColor="text1"/>
          <w:sz w:val="24"/>
          <w:szCs w:val="24"/>
        </w:rPr>
      </w:pPr>
      <w:bookmarkStart w:id="8" w:name="_Toc176462029"/>
      <w:r w:rsidRPr="008F4A05">
        <w:rPr>
          <w:rFonts w:ascii="Times New Roman" w:hAnsi="Times New Roman" w:cs="Times New Roman"/>
          <w:b/>
          <w:color w:val="000000" w:themeColor="text1"/>
          <w:sz w:val="24"/>
          <w:szCs w:val="24"/>
        </w:rPr>
        <w:lastRenderedPageBreak/>
        <w:t>Должность: Воспитатель, старший воспитатель (ДОУ)</w:t>
      </w:r>
      <w:bookmarkEnd w:id="8"/>
    </w:p>
    <w:p w14:paraId="2ED0E3DC" w14:textId="77777777" w:rsidR="00741F9C" w:rsidRPr="00741F9C" w:rsidRDefault="00741F9C" w:rsidP="008536F0">
      <w:pPr>
        <w:spacing w:after="0" w:line="240" w:lineRule="auto"/>
        <w:jc w:val="both"/>
        <w:rPr>
          <w:rFonts w:ascii="Times New Roman" w:hAnsi="Times New Roman" w:cs="Times New Roman"/>
          <w:sz w:val="24"/>
          <w:szCs w:val="24"/>
        </w:rPr>
      </w:pPr>
      <w:r w:rsidRPr="00741F9C">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1F9C">
        <w:rPr>
          <w:rFonts w:ascii="Times New Roman" w:hAnsi="Times New Roman" w:cs="Times New Roman"/>
          <w:sz w:val="24"/>
          <w:szCs w:val="24"/>
          <w:u w:val="single"/>
        </w:rPr>
        <w:t xml:space="preserve"> </w:t>
      </w:r>
      <w:hyperlink r:id="rId18" w:tooltip="https://www.ca-kk.ru/wp-content/uploads/2021/07/544%D0%BD-%D0%9F%D0%A1-%D0%9F%D0%B5%D0%B4%D0%B0%D0%B3%D0%BE%D0%B3.pdf" w:history="1">
        <w:r w:rsidRPr="00741F9C">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4AD547A2"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1B94135D" w14:textId="0C5242B1" w:rsidR="00741F9C" w:rsidRPr="00741F9C" w:rsidRDefault="00741F9C" w:rsidP="008536F0">
      <w:pPr>
        <w:spacing w:after="0" w:line="240" w:lineRule="auto"/>
        <w:jc w:val="both"/>
        <w:rPr>
          <w:rFonts w:ascii="Times New Roman" w:hAnsi="Times New Roman" w:cs="Times New Roman"/>
          <w:b/>
          <w:color w:val="000000" w:themeColor="text1"/>
          <w:sz w:val="24"/>
          <w:szCs w:val="24"/>
        </w:rPr>
      </w:pPr>
      <w:r w:rsidRPr="00741F9C">
        <w:rPr>
          <w:rFonts w:ascii="Times New Roman" w:hAnsi="Times New Roman" w:cs="Times New Roman"/>
          <w:b/>
          <w:color w:val="000000" w:themeColor="text1"/>
          <w:sz w:val="24"/>
          <w:szCs w:val="24"/>
        </w:rPr>
        <w:t>Критерии описания профессиональной деятельности</w:t>
      </w:r>
    </w:p>
    <w:p w14:paraId="0FD26BE9" w14:textId="77777777" w:rsidR="00741F9C" w:rsidRPr="00741F9C" w:rsidRDefault="00741F9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Педагогическая деятельность по проектированию и реализации основных общеобразовательных программ»</w:t>
      </w:r>
    </w:p>
    <w:p w14:paraId="26BC234C" w14:textId="77777777" w:rsidR="00741F9C" w:rsidRP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Трудовая функция 1. «Общепедагогическая функция. Обучение»</w:t>
      </w:r>
    </w:p>
    <w:tbl>
      <w:tblPr>
        <w:tblStyle w:val="a3"/>
        <w:tblW w:w="15309" w:type="dxa"/>
        <w:tblInd w:w="-5" w:type="dxa"/>
        <w:tblLook w:val="04A0" w:firstRow="1" w:lastRow="0" w:firstColumn="1" w:lastColumn="0" w:noHBand="0" w:noVBand="1"/>
      </w:tblPr>
      <w:tblGrid>
        <w:gridCol w:w="3544"/>
        <w:gridCol w:w="5528"/>
        <w:gridCol w:w="6237"/>
      </w:tblGrid>
      <w:tr w:rsidR="00741F9C" w14:paraId="193CCC35" w14:textId="77777777" w:rsidTr="00344E2B">
        <w:tc>
          <w:tcPr>
            <w:tcW w:w="3544" w:type="dxa"/>
            <w:vAlign w:val="center"/>
          </w:tcPr>
          <w:p w14:paraId="1AA2EC0F"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746BFEE"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703E0E69"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741F9C" w14:paraId="13D39CA4" w14:textId="77777777" w:rsidTr="00344E2B">
        <w:tc>
          <w:tcPr>
            <w:tcW w:w="3544" w:type="dxa"/>
          </w:tcPr>
          <w:p w14:paraId="4C72BBB6" w14:textId="5685AD98"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r w:rsidR="005B6465" w:rsidRPr="00BD12ED">
              <w:rPr>
                <w:rFonts w:ascii="Times New Roman" w:hAnsi="Times New Roman" w:cs="Times New Roman"/>
                <w:sz w:val="20"/>
                <w:szCs w:val="20"/>
              </w:rPr>
              <w:t>.</w:t>
            </w:r>
          </w:p>
        </w:tc>
        <w:tc>
          <w:tcPr>
            <w:tcW w:w="5528" w:type="dxa"/>
          </w:tcPr>
          <w:p w14:paraId="6898004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2A4F380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3C2519A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765686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7078336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2. </w:t>
            </w:r>
            <w:r w:rsidRPr="00BD12ED">
              <w:rPr>
                <w:rFonts w:ascii="Times New Roman" w:eastAsia="Times New Roman" w:hAnsi="Times New Roman" w:cs="Times New Roman"/>
                <w:sz w:val="20"/>
                <w:szCs w:val="20"/>
                <w:lang w:eastAsia="ar-SA"/>
              </w:rPr>
              <w:t xml:space="preserve">Разработка методических рекомендаций/создание дидактических материалов (средств) </w:t>
            </w:r>
            <w:r w:rsidRPr="00BD12ED">
              <w:rPr>
                <w:rFonts w:ascii="Times New Roman" w:eastAsia="Times New Roman" w:hAnsi="Times New Roman" w:cs="Times New Roman"/>
                <w:color w:val="000000" w:themeColor="text1"/>
                <w:sz w:val="20"/>
                <w:szCs w:val="20"/>
              </w:rPr>
              <w:t>для реализации образовательной программы дошкольного образования в конкретной возрастной группе</w:t>
            </w:r>
          </w:p>
        </w:tc>
        <w:tc>
          <w:tcPr>
            <w:tcW w:w="6237" w:type="dxa"/>
          </w:tcPr>
          <w:p w14:paraId="4E58803C"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43C4FD8" w14:textId="5048865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CFE75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AEAAE3A" w14:textId="40B6BCE6"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2AB4B3"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color w:val="000000" w:themeColor="text1"/>
                <w:sz w:val="20"/>
                <w:szCs w:val="20"/>
              </w:rPr>
              <w:t>2. Разработаны методические рекомендации/</w:t>
            </w:r>
            <w:r w:rsidRPr="00BD12ED">
              <w:rPr>
                <w:rFonts w:ascii="Times New Roman" w:eastAsia="Times New Roman" w:hAnsi="Times New Roman" w:cs="Times New Roman"/>
                <w:sz w:val="20"/>
                <w:szCs w:val="20"/>
                <w:lang w:eastAsia="ar-SA"/>
              </w:rPr>
              <w:t xml:space="preserve"> созданы дидактические материалы (средства) </w:t>
            </w:r>
            <w:r w:rsidRPr="00BD12ED">
              <w:rPr>
                <w:rFonts w:ascii="Times New Roman" w:eastAsia="Times New Roman" w:hAnsi="Times New Roman" w:cs="Times New Roman"/>
                <w:color w:val="000000" w:themeColor="text1"/>
                <w:sz w:val="20"/>
                <w:szCs w:val="20"/>
              </w:rPr>
              <w:t xml:space="preserve">для реализации образовательной программы дошкольного образования в конкретной возрастной группе </w:t>
            </w:r>
          </w:p>
        </w:tc>
      </w:tr>
      <w:tr w:rsidR="00741F9C" w14:paraId="0166678E" w14:textId="77777777" w:rsidTr="00344E2B">
        <w:tc>
          <w:tcPr>
            <w:tcW w:w="3544" w:type="dxa"/>
          </w:tcPr>
          <w:p w14:paraId="382CF71A" w14:textId="5133194D"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r w:rsidR="005B6465" w:rsidRPr="00BD12ED">
              <w:rPr>
                <w:rFonts w:ascii="Times New Roman" w:hAnsi="Times New Roman" w:cs="Times New Roman"/>
                <w:sz w:val="20"/>
                <w:szCs w:val="20"/>
              </w:rPr>
              <w:t>.</w:t>
            </w:r>
          </w:p>
        </w:tc>
        <w:tc>
          <w:tcPr>
            <w:tcW w:w="5528" w:type="dxa"/>
          </w:tcPr>
          <w:p w14:paraId="30106AC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00DD0EF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B93D5D3"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688D6960" w14:textId="1332FD3F"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tc>
        <w:tc>
          <w:tcPr>
            <w:tcW w:w="6237" w:type="dxa"/>
          </w:tcPr>
          <w:p w14:paraId="1410792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570532AC"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7D75D855"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p w14:paraId="2CF92B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E0C08A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5EB57D02"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r>
      <w:tr w:rsidR="00741F9C" w14:paraId="6877586E" w14:textId="77777777" w:rsidTr="00344E2B">
        <w:tc>
          <w:tcPr>
            <w:tcW w:w="3544" w:type="dxa"/>
          </w:tcPr>
          <w:p w14:paraId="509F6EC1" w14:textId="2FFFDBB5"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Планирование и проведение </w:t>
            </w:r>
            <w:r w:rsidRPr="00BD12ED">
              <w:rPr>
                <w:rFonts w:ascii="Times New Roman" w:hAnsi="Times New Roman" w:cs="Times New Roman"/>
                <w:color w:val="FF0000"/>
                <w:sz w:val="20"/>
                <w:szCs w:val="20"/>
              </w:rPr>
              <w:t>учебных занятий</w:t>
            </w:r>
            <w:r w:rsidR="007F01ED">
              <w:rPr>
                <w:rFonts w:ascii="Times New Roman" w:hAnsi="Times New Roman" w:cs="Times New Roman"/>
                <w:color w:val="FF0000"/>
                <w:sz w:val="20"/>
                <w:szCs w:val="20"/>
              </w:rPr>
              <w:t>.</w:t>
            </w:r>
          </w:p>
          <w:p w14:paraId="0F68B67D" w14:textId="4DC29896"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 xml:space="preserve">Систематический анализ эффективности </w:t>
            </w:r>
            <w:r w:rsidRPr="00BD12ED">
              <w:rPr>
                <w:rFonts w:ascii="Times New Roman" w:hAnsi="Times New Roman" w:cs="Times New Roman"/>
                <w:color w:val="FF0000"/>
                <w:sz w:val="20"/>
                <w:szCs w:val="20"/>
              </w:rPr>
              <w:t xml:space="preserve">учебных занятий </w:t>
            </w:r>
            <w:r w:rsidRPr="00BD12ED">
              <w:rPr>
                <w:rFonts w:ascii="Times New Roman" w:hAnsi="Times New Roman" w:cs="Times New Roman"/>
                <w:sz w:val="20"/>
                <w:szCs w:val="20"/>
              </w:rPr>
              <w:t>и подходов к обучению</w:t>
            </w:r>
            <w:r w:rsidR="005B6465" w:rsidRPr="00BD12ED">
              <w:rPr>
                <w:rFonts w:ascii="Times New Roman" w:hAnsi="Times New Roman" w:cs="Times New Roman"/>
                <w:sz w:val="20"/>
                <w:szCs w:val="20"/>
              </w:rPr>
              <w:t>.</w:t>
            </w:r>
          </w:p>
        </w:tc>
        <w:tc>
          <w:tcPr>
            <w:tcW w:w="5528" w:type="dxa"/>
          </w:tcPr>
          <w:p w14:paraId="3F2D8638"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5082DDA5"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77DF1D6" w14:textId="1417E511"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Соблюдение требований к целям, задаче и структуре занятия с детьми</w:t>
            </w:r>
          </w:p>
          <w:p w14:paraId="45B371FD" w14:textId="45039234"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07BAD47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5766CAB"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B33AADF" w14:textId="023E448A"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Соблюдение требований к целям, задаче и структуре занятия с детьми</w:t>
            </w:r>
          </w:p>
          <w:p w14:paraId="182F032F" w14:textId="587B0366"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5E99D134"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Применение разноуровневых заданий/ материалов в соответствии с индивидуальными особенностями детей</w:t>
            </w:r>
          </w:p>
        </w:tc>
        <w:tc>
          <w:tcPr>
            <w:tcW w:w="6237" w:type="dxa"/>
          </w:tcPr>
          <w:p w14:paraId="4DFB9B6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488553EC"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3DF16398"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Соблюдены требования к целям, задачам, структуре занятия с детьми</w:t>
            </w:r>
          </w:p>
          <w:p w14:paraId="70869668" w14:textId="09CD1904"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51E8EA0E"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F680781"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04F4D9B3"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Соблюдены требования к целям, задачам, структуре занятия с детьми</w:t>
            </w:r>
          </w:p>
          <w:p w14:paraId="405068FE" w14:textId="46AF0F6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7C3C167A" w14:textId="094BD329"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 xml:space="preserve">4. Учтены индивидуальные особенности детей при реализации содержания занятия. </w:t>
            </w:r>
          </w:p>
        </w:tc>
      </w:tr>
      <w:tr w:rsidR="00741F9C" w14:paraId="1CD92EB6" w14:textId="77777777" w:rsidTr="00344E2B">
        <w:tc>
          <w:tcPr>
            <w:tcW w:w="3544" w:type="dxa"/>
          </w:tcPr>
          <w:p w14:paraId="45887297" w14:textId="05FEB4E3"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lastRenderedPageBreak/>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r w:rsidR="005B6465" w:rsidRPr="00BD12ED">
              <w:rPr>
                <w:rFonts w:ascii="Times New Roman" w:hAnsi="Times New Roman" w:cs="Times New Roman"/>
                <w:sz w:val="20"/>
                <w:szCs w:val="20"/>
              </w:rPr>
              <w:t>.</w:t>
            </w:r>
          </w:p>
        </w:tc>
        <w:tc>
          <w:tcPr>
            <w:tcW w:w="5528" w:type="dxa"/>
          </w:tcPr>
          <w:p w14:paraId="1EA0E3A6"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4A142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4A86603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026DAD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0DA6BD1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tc>
        <w:tc>
          <w:tcPr>
            <w:tcW w:w="6237" w:type="dxa"/>
          </w:tcPr>
          <w:p w14:paraId="50B17B7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43DA6916" w14:textId="77777777"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w:t>
            </w:r>
            <w:r w:rsidRPr="00BD12ED">
              <w:rPr>
                <w:rFonts w:ascii="Times New Roman" w:eastAsia="Times New Roman" w:hAnsi="Times New Roman" w:cs="Times New Roman"/>
                <w:color w:val="000000" w:themeColor="text1"/>
                <w:sz w:val="20"/>
                <w:szCs w:val="20"/>
              </w:rPr>
              <w:t>, экологические, воспитательные и др.</w:t>
            </w:r>
            <w:r w:rsidRPr="00BD12ED">
              <w:rPr>
                <w:rFonts w:ascii="Times New Roman" w:hAnsi="Times New Roman" w:cs="Times New Roman"/>
                <w:sz w:val="20"/>
                <w:szCs w:val="20"/>
              </w:rPr>
              <w:t xml:space="preserve"> проекты, </w:t>
            </w:r>
            <w:r w:rsidRPr="00BD12ED">
              <w:rPr>
                <w:rFonts w:ascii="Times New Roman" w:eastAsia="Times New Roman" w:hAnsi="Times New Roman" w:cs="Times New Roman"/>
                <w:color w:val="000000" w:themeColor="text1"/>
                <w:sz w:val="20"/>
                <w:szCs w:val="20"/>
              </w:rPr>
              <w:t>в реализации которых принимал участие воспитатель</w:t>
            </w:r>
          </w:p>
          <w:p w14:paraId="2CFE373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F9880EF" w14:textId="1A54FCFC"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 экологические, воспитательные и др. проекты,</w:t>
            </w:r>
            <w:r w:rsidRPr="00BD12ED">
              <w:rPr>
                <w:rFonts w:ascii="Times New Roman" w:hAnsi="Times New Roman" w:cs="Times New Roman"/>
                <w:sz w:val="20"/>
                <w:szCs w:val="20"/>
              </w:rPr>
              <w:t xml:space="preserve"> </w:t>
            </w:r>
            <w:r w:rsidRPr="00BD12ED">
              <w:rPr>
                <w:rFonts w:ascii="Times New Roman" w:eastAsia="Times New Roman" w:hAnsi="Times New Roman" w:cs="Times New Roman"/>
                <w:color w:val="000000" w:themeColor="text1"/>
                <w:sz w:val="20"/>
                <w:szCs w:val="20"/>
              </w:rPr>
              <w:t>в разработке и реализации, в которых принимал участие воспитатель</w:t>
            </w:r>
          </w:p>
          <w:p w14:paraId="2B1004A3" w14:textId="56479CD5"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2.Включен в состав рабочей группы по разработке Программы развития</w:t>
            </w:r>
            <w:r w:rsidRPr="00BD12ED">
              <w:rPr>
                <w:rFonts w:ascii="Times New Roman" w:hAnsi="Times New Roman" w:cs="Times New Roman"/>
                <w:sz w:val="20"/>
                <w:szCs w:val="20"/>
              </w:rPr>
              <w:t xml:space="preserve"> ДОО.</w:t>
            </w:r>
          </w:p>
        </w:tc>
      </w:tr>
    </w:tbl>
    <w:p w14:paraId="4D23C33E"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p>
    <w:p w14:paraId="7005F3DE" w14:textId="77777777" w:rsidR="00741F9C" w:rsidRDefault="00741F9C" w:rsidP="008536F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«Воспитательная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741F9C" w14:paraId="2C6033AE" w14:textId="77777777" w:rsidTr="00344E2B">
        <w:tc>
          <w:tcPr>
            <w:tcW w:w="3544" w:type="dxa"/>
            <w:vAlign w:val="center"/>
          </w:tcPr>
          <w:p w14:paraId="2F697D64" w14:textId="77777777" w:rsidR="00741F9C" w:rsidRDefault="00741F9C"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CFC34F9"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728937E1"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741F9C" w14:paraId="7E799F60" w14:textId="77777777" w:rsidTr="00344E2B">
        <w:trPr>
          <w:trHeight w:val="62"/>
        </w:trPr>
        <w:tc>
          <w:tcPr>
            <w:tcW w:w="3544" w:type="dxa"/>
          </w:tcPr>
          <w:p w14:paraId="01AB7747" w14:textId="07CF61D4" w:rsidR="00741F9C" w:rsidRDefault="00741F9C" w:rsidP="008536F0">
            <w:pPr>
              <w:spacing w:line="240" w:lineRule="auto"/>
              <w:rPr>
                <w:rFonts w:ascii="Times New Roman" w:hAnsi="Times New Roman" w:cs="Times New Roman"/>
                <w:sz w:val="20"/>
                <w:szCs w:val="20"/>
              </w:rPr>
            </w:pPr>
            <w:r w:rsidRPr="00741F9C">
              <w:rPr>
                <w:rFonts w:ascii="Times New Roman" w:hAnsi="Times New Roman" w:cs="Times New Roman"/>
                <w:sz w:val="20"/>
                <w:szCs w:val="20"/>
              </w:rPr>
              <w:t>Проектирование</w:t>
            </w:r>
            <w:r w:rsidR="009475F3">
              <w:rPr>
                <w:rStyle w:val="a8"/>
                <w:highlight w:val="yellow"/>
              </w:rPr>
              <w:t>*</w:t>
            </w:r>
            <w:r w:rsidRPr="00741F9C">
              <w:rPr>
                <w:rFonts w:ascii="Times New Roman" w:hAnsi="Times New Roman" w:cs="Times New Roman"/>
                <w:sz w:val="20"/>
                <w:szCs w:val="20"/>
              </w:rPr>
              <w:t xml:space="preserve"> и</w:t>
            </w:r>
            <w:r>
              <w:rPr>
                <w:rFonts w:ascii="Times New Roman" w:hAnsi="Times New Roman" w:cs="Times New Roman"/>
                <w:sz w:val="20"/>
                <w:szCs w:val="20"/>
              </w:rPr>
              <w:t xml:space="preserve"> реализация воспитательных программ</w:t>
            </w:r>
            <w:r w:rsidR="005B6465">
              <w:rPr>
                <w:rFonts w:ascii="Times New Roman" w:hAnsi="Times New Roman" w:cs="Times New Roman"/>
                <w:sz w:val="20"/>
                <w:szCs w:val="20"/>
              </w:rPr>
              <w:t>.</w:t>
            </w:r>
          </w:p>
          <w:p w14:paraId="2A0B82D6" w14:textId="1CB7F198"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16A70D62" w14:textId="32AFBE7F"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современных, в том числе интерактивных, форм и методов воспитательной работы.</w:t>
            </w:r>
          </w:p>
          <w:p w14:paraId="6B54D090" w14:textId="5C4BF319"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Реализация воспитательных возможностей различных видов деятельности ребенка</w:t>
            </w:r>
            <w:r w:rsidR="005B6465">
              <w:rPr>
                <w:rFonts w:ascii="Times New Roman" w:hAnsi="Times New Roman" w:cs="Times New Roman"/>
                <w:sz w:val="20"/>
                <w:szCs w:val="20"/>
              </w:rPr>
              <w:t>.</w:t>
            </w:r>
            <w:r w:rsidR="005B6465">
              <w:rPr>
                <w:rStyle w:val="a8"/>
                <w:rFonts w:ascii="Times New Roman" w:hAnsi="Times New Roman" w:cs="Times New Roman"/>
                <w:sz w:val="20"/>
                <w:szCs w:val="20"/>
              </w:rPr>
              <w:footnoteReference w:id="1"/>
            </w:r>
            <w:r>
              <w:rPr>
                <w:rFonts w:ascii="Times New Roman" w:hAnsi="Times New Roman" w:cs="Times New Roman"/>
                <w:sz w:val="20"/>
                <w:szCs w:val="20"/>
              </w:rPr>
              <w:t xml:space="preserve"> </w:t>
            </w:r>
          </w:p>
          <w:p w14:paraId="5995ED79" w14:textId="68B9F593"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r w:rsidR="005B6465">
              <w:rPr>
                <w:rFonts w:ascii="Times New Roman" w:hAnsi="Times New Roman" w:cs="Times New Roman"/>
                <w:sz w:val="20"/>
                <w:szCs w:val="20"/>
              </w:rPr>
              <w:t>.</w:t>
            </w:r>
          </w:p>
          <w:p w14:paraId="67C42A73" w14:textId="410EED08" w:rsidR="00741F9C" w:rsidRDefault="00741F9C"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r w:rsidR="005B6465">
              <w:rPr>
                <w:rFonts w:ascii="Times New Roman" w:hAnsi="Times New Roman" w:cs="Times New Roman"/>
                <w:sz w:val="20"/>
                <w:szCs w:val="20"/>
              </w:rPr>
              <w:t>.</w:t>
            </w:r>
          </w:p>
        </w:tc>
        <w:tc>
          <w:tcPr>
            <w:tcW w:w="5528" w:type="dxa"/>
          </w:tcPr>
          <w:p w14:paraId="6B9D6267"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FD50773" w14:textId="6698C8E7"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9475F3">
              <w:rPr>
                <w:rFonts w:ascii="Times New Roman" w:eastAsia="Times New Roman" w:hAnsi="Times New Roman" w:cs="Times New Roman"/>
                <w:color w:val="000000" w:themeColor="text1"/>
                <w:sz w:val="20"/>
                <w:szCs w:val="20"/>
              </w:rPr>
              <w:t xml:space="preserve"> </w:t>
            </w:r>
            <w:r w:rsidRPr="005F5804">
              <w:rPr>
                <w:rFonts w:ascii="Times New Roman" w:eastAsia="Times New Roman" w:hAnsi="Times New Roman" w:cs="Times New Roman"/>
                <w:color w:val="000000" w:themeColor="text1"/>
                <w:sz w:val="20"/>
                <w:szCs w:val="20"/>
              </w:rPr>
              <w:t xml:space="preserve">Реализация содержания рабочей программы воспитания </w:t>
            </w:r>
            <w:r>
              <w:rPr>
                <w:rFonts w:ascii="Times New Roman" w:eastAsia="Times New Roman" w:hAnsi="Times New Roman" w:cs="Times New Roman"/>
                <w:color w:val="000000" w:themeColor="text1"/>
                <w:sz w:val="20"/>
                <w:szCs w:val="20"/>
              </w:rPr>
              <w:t xml:space="preserve">(являющейся частью ОП ДО) </w:t>
            </w:r>
            <w:r w:rsidRPr="005F5804">
              <w:rPr>
                <w:rFonts w:ascii="Times New Roman" w:eastAsia="Times New Roman" w:hAnsi="Times New Roman" w:cs="Times New Roman"/>
                <w:color w:val="000000" w:themeColor="text1"/>
                <w:sz w:val="20"/>
                <w:szCs w:val="20"/>
              </w:rPr>
              <w:t>в ходе освоения детьми всех образовательных областей.</w:t>
            </w:r>
          </w:p>
          <w:p w14:paraId="7A8B8E55" w14:textId="62BF792E"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У</w:t>
            </w:r>
            <w:r>
              <w:rPr>
                <w:rFonts w:ascii="Times New Roman" w:eastAsia="Times New Roman" w:hAnsi="Times New Roman" w:cs="Times New Roman"/>
                <w:color w:val="000000" w:themeColor="text1"/>
                <w:sz w:val="20"/>
                <w:szCs w:val="20"/>
              </w:rPr>
              <w:t>частие/</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 xml:space="preserve">проведение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56E03EA0" w14:textId="77777777" w:rsidR="00741F9C" w:rsidRPr="00760747"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 xml:space="preserve">взаимодействия воспитанников на основе норм и ценностей, принятых в обществе, эмоциональной отзывчивости, </w:t>
            </w:r>
            <w:r w:rsidRPr="00760747">
              <w:rPr>
                <w:rFonts w:ascii="Times New Roman" w:eastAsia="Times New Roman" w:hAnsi="Times New Roman" w:cs="Times New Roman"/>
                <w:color w:val="000000" w:themeColor="text1"/>
                <w:sz w:val="20"/>
                <w:szCs w:val="20"/>
              </w:rPr>
              <w:lastRenderedPageBreak/>
              <w:t>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75E61CF3"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7F18F97"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Реализация содержания рабочей программы воспитания в ходе освоения всех образовательных областей.</w:t>
            </w:r>
          </w:p>
          <w:p w14:paraId="291E4A54" w14:textId="0E60350A" w:rsidR="00741F9C" w:rsidRPr="00AE530D"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Инициирование/разработка</w:t>
            </w:r>
            <w:r>
              <w:rPr>
                <w:rFonts w:ascii="Times New Roman" w:eastAsia="Times New Roman" w:hAnsi="Times New Roman"/>
                <w:color w:val="000000" w:themeColor="text1"/>
                <w:sz w:val="20"/>
                <w:szCs w:val="20"/>
              </w:rPr>
              <w:t xml:space="preserve">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0A165462"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15AFDB3E"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tc>
        <w:tc>
          <w:tcPr>
            <w:tcW w:w="6237" w:type="dxa"/>
          </w:tcPr>
          <w:p w14:paraId="167A9060"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70164D9"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по освоению детьми содержания образовательных областей.</w:t>
            </w:r>
          </w:p>
          <w:p w14:paraId="0B86DEF5" w14:textId="21FBE0DA"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1368070C" w14:textId="77777777" w:rsidR="00741F9C" w:rsidRDefault="00741F9C"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E31494"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в деятельность по освоению детьми содержания образовательных областей.</w:t>
            </w:r>
          </w:p>
          <w:p w14:paraId="5A99349A" w14:textId="243DCBD8"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4283D2AF"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по направлениям воспитания</w:t>
            </w:r>
          </w:p>
        </w:tc>
      </w:tr>
    </w:tbl>
    <w:p w14:paraId="59964D5A" w14:textId="52F4ADC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«Развивающая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5B6465" w14:paraId="17E558C3" w14:textId="77777777" w:rsidTr="00344E2B">
        <w:tc>
          <w:tcPr>
            <w:tcW w:w="3544" w:type="dxa"/>
            <w:vAlign w:val="center"/>
          </w:tcPr>
          <w:p w14:paraId="76225035"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D6BEB4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502DDD8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03E1030B" w14:textId="77777777" w:rsidTr="00344E2B">
        <w:tc>
          <w:tcPr>
            <w:tcW w:w="3544" w:type="dxa"/>
          </w:tcPr>
          <w:p w14:paraId="548ADD32" w14:textId="2696A7A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Выявление в ходе наблюдения поведенческих и личностных проблем обучающихся, связанных с особенностями их развития.</w:t>
            </w:r>
          </w:p>
          <w:p w14:paraId="6E54B562" w14:textId="4C7AE97E"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42BF51DC" w14:textId="0AA3D668"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Применение инструментария и методов диагностики и оценки </w:t>
            </w:r>
            <w:r>
              <w:rPr>
                <w:rFonts w:ascii="Times New Roman" w:hAnsi="Times New Roman" w:cs="Times New Roman"/>
                <w:sz w:val="20"/>
                <w:szCs w:val="20"/>
              </w:rPr>
              <w:lastRenderedPageBreak/>
              <w:t>показателей уровня и динамики развития ребенка.</w:t>
            </w:r>
          </w:p>
        </w:tc>
        <w:tc>
          <w:tcPr>
            <w:tcW w:w="5528" w:type="dxa"/>
          </w:tcPr>
          <w:p w14:paraId="40B43612"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044CFA9" w14:textId="12089DAA" w:rsidR="005B6465" w:rsidRPr="00326734"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4ADF75E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84F262" w14:textId="185140AC" w:rsidR="005B6465" w:rsidRPr="00BB4161"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tc>
        <w:tc>
          <w:tcPr>
            <w:tcW w:w="6237" w:type="dxa"/>
          </w:tcPr>
          <w:p w14:paraId="2A538786"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82E52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759D582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304C250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p w14:paraId="7435CC1E"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4EE492C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1DFF47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77B29C6C" w14:textId="77777777" w:rsidR="005B6465" w:rsidRPr="000767E0"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tc>
      </w:tr>
      <w:tr w:rsidR="005B6465" w14:paraId="2FEDB065" w14:textId="77777777" w:rsidTr="00344E2B">
        <w:tc>
          <w:tcPr>
            <w:tcW w:w="3544" w:type="dxa"/>
          </w:tcPr>
          <w:p w14:paraId="6A3E8154" w14:textId="48CD1F0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Оказание адресной помощи обучающимся.</w:t>
            </w:r>
          </w:p>
          <w:p w14:paraId="7AF46687" w14:textId="0C512D06"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D0E4248" w14:textId="7D88278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Взаимодействие с другими специалистами в рамках психолого-</w:t>
            </w:r>
            <w:r w:rsidRPr="00FD22CC">
              <w:rPr>
                <w:rFonts w:ascii="Times New Roman" w:hAnsi="Times New Roman" w:cs="Times New Roman"/>
                <w:sz w:val="20"/>
                <w:szCs w:val="20"/>
              </w:rPr>
              <w:t>медико</w:t>
            </w:r>
            <w:r>
              <w:rPr>
                <w:rFonts w:ascii="Times New Roman" w:hAnsi="Times New Roman" w:cs="Times New Roman"/>
                <w:sz w:val="20"/>
                <w:szCs w:val="20"/>
              </w:rPr>
              <w:t>-педагогического консилиума.</w:t>
            </w:r>
          </w:p>
          <w:p w14:paraId="771173BC" w14:textId="795897F9"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7391DA3F" w14:textId="2521806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3D6E92E8" w14:textId="7E4651F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56069709" w14:textId="751C17A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Реализация педагогических рекомендаций специалистов (психолога, логопеда, дефектолога и др.) в работе с детьми, </w:t>
            </w:r>
            <w:r>
              <w:rPr>
                <w:rFonts w:ascii="Times New Roman" w:hAnsi="Times New Roman" w:cs="Times New Roman"/>
                <w:sz w:val="20"/>
                <w:szCs w:val="20"/>
              </w:rPr>
              <w:lastRenderedPageBreak/>
              <w:t>испытывающими трудности в освоении программы, а также с детьми с особыми образовательными потребностями.</w:t>
            </w:r>
          </w:p>
        </w:tc>
        <w:tc>
          <w:tcPr>
            <w:tcW w:w="5528" w:type="dxa"/>
          </w:tcPr>
          <w:p w14:paraId="55DD1C6B"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E982125"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4D3C4DF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0DFAC70A"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8B2800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22E7867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6B03B76B" w14:textId="062DA62C" w:rsidR="005B6465" w:rsidRDefault="005B646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 Участие/инициирование в разработке содержании ИОМ для детей различных целевых групп.</w:t>
            </w:r>
          </w:p>
        </w:tc>
        <w:tc>
          <w:tcPr>
            <w:tcW w:w="6237" w:type="dxa"/>
          </w:tcPr>
          <w:p w14:paraId="08A0672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A2109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40627CDE"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192B5AFC"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2F4E2414"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63CAE56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79CEE3CC" w14:textId="1B41541E" w:rsidR="005B6465" w:rsidRDefault="009475F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sidR="005B6465">
              <w:rPr>
                <w:rFonts w:ascii="Times New Roman" w:eastAsia="Times New Roman" w:hAnsi="Times New Roman"/>
                <w:color w:val="000000" w:themeColor="text1"/>
                <w:sz w:val="20"/>
                <w:szCs w:val="20"/>
              </w:rPr>
              <w:t>. Количество  ИОМ и их направленность</w:t>
            </w:r>
          </w:p>
        </w:tc>
      </w:tr>
    </w:tbl>
    <w:p w14:paraId="3DB42004" w14:textId="4CB8EC13"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«Педагогическая деятельность по реализации программ дошкольного образования»</w:t>
      </w:r>
    </w:p>
    <w:tbl>
      <w:tblPr>
        <w:tblStyle w:val="a3"/>
        <w:tblW w:w="15309" w:type="dxa"/>
        <w:tblInd w:w="-5" w:type="dxa"/>
        <w:tblLook w:val="04A0" w:firstRow="1" w:lastRow="0" w:firstColumn="1" w:lastColumn="0" w:noHBand="0" w:noVBand="1"/>
      </w:tblPr>
      <w:tblGrid>
        <w:gridCol w:w="3544"/>
        <w:gridCol w:w="5528"/>
        <w:gridCol w:w="6237"/>
      </w:tblGrid>
      <w:tr w:rsidR="005B6465" w14:paraId="58D29D25" w14:textId="77777777" w:rsidTr="00344E2B">
        <w:tc>
          <w:tcPr>
            <w:tcW w:w="3544" w:type="dxa"/>
            <w:vAlign w:val="center"/>
          </w:tcPr>
          <w:p w14:paraId="423D0D73"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3B39C002"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3187CE4A"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7428F098" w14:textId="77777777" w:rsidTr="00344E2B">
        <w:tc>
          <w:tcPr>
            <w:tcW w:w="3544" w:type="dxa"/>
          </w:tcPr>
          <w:p w14:paraId="22E382BD" w14:textId="57F88A3E"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5528" w:type="dxa"/>
          </w:tcPr>
          <w:p w14:paraId="0D1B4E87"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BA0378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7C802A5C"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E5FB4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20E62711" w14:textId="77777777"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s="Calibri"/>
                <w:sz w:val="20"/>
                <w:szCs w:val="20"/>
                <w:lang w:eastAsia="ar-SA"/>
              </w:rPr>
              <w:t>Р</w:t>
            </w:r>
            <w:r w:rsidRPr="00D34DA5">
              <w:rPr>
                <w:rFonts w:ascii="Times New Roman" w:eastAsia="Times New Roman" w:hAnsi="Times New Roman" w:cs="Calibri"/>
                <w:sz w:val="20"/>
                <w:szCs w:val="20"/>
                <w:lang w:eastAsia="ar-SA"/>
              </w:rPr>
              <w:t xml:space="preserve">азработка авторских (или в соавторстве) программ </w:t>
            </w:r>
            <w:r>
              <w:rPr>
                <w:rFonts w:ascii="Times New Roman" w:eastAsia="Times New Roman" w:hAnsi="Times New Roman" w:cs="Calibri"/>
                <w:sz w:val="20"/>
                <w:szCs w:val="20"/>
                <w:lang w:eastAsia="ar-SA"/>
              </w:rPr>
              <w:t xml:space="preserve">или программ дополнительного </w:t>
            </w:r>
            <w:r w:rsidRPr="00FC0ED9">
              <w:rPr>
                <w:rFonts w:ascii="Times New Roman" w:eastAsia="Times New Roman" w:hAnsi="Times New Roman" w:cs="Calibri"/>
                <w:sz w:val="20"/>
                <w:szCs w:val="20"/>
                <w:lang w:eastAsia="ar-SA"/>
              </w:rPr>
              <w:t xml:space="preserve">образования </w:t>
            </w:r>
          </w:p>
        </w:tc>
        <w:tc>
          <w:tcPr>
            <w:tcW w:w="6237" w:type="dxa"/>
          </w:tcPr>
          <w:p w14:paraId="38758135"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EA936B"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58261615" w14:textId="689B2F24"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Утвержденная образовательная программа дошкольного образования </w:t>
            </w:r>
          </w:p>
          <w:p w14:paraId="482A15E5"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196CC1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61210072" w14:textId="1BDF826C"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Утвержденная образовательная программа дошкольного образования</w:t>
            </w:r>
          </w:p>
          <w:p w14:paraId="4A1B110C" w14:textId="03397D51"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tc>
      </w:tr>
      <w:tr w:rsidR="005B6465" w14:paraId="2309E7A6" w14:textId="77777777" w:rsidTr="00344E2B">
        <w:trPr>
          <w:trHeight w:val="139"/>
        </w:trPr>
        <w:tc>
          <w:tcPr>
            <w:tcW w:w="3544" w:type="dxa"/>
          </w:tcPr>
          <w:p w14:paraId="61A2FB51" w14:textId="6E949DB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44903542" w14:textId="105F04F0"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B57EEDB" w14:textId="0BB433B5"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0A23B0D1" w14:textId="77777777"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Активное использование недирективной помощи и поддержка детской инициативы и самостоятельности в разных видах деятельности.</w:t>
            </w:r>
          </w:p>
          <w:p w14:paraId="0764D157" w14:textId="1642FCD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психологической готовности к школьному обучению.</w:t>
            </w:r>
          </w:p>
        </w:tc>
        <w:tc>
          <w:tcPr>
            <w:tcW w:w="5528" w:type="dxa"/>
          </w:tcPr>
          <w:p w14:paraId="41BFA25D"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6FC4A69E" w14:textId="1B8D378C"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638FD9F" w14:textId="0C40586E"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2. Применение при организации образовательного процесса методов, способов и форм деятельностного и развивающего характера.  </w:t>
            </w:r>
          </w:p>
          <w:p w14:paraId="3366B147"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05ABB595" w14:textId="1398C98F" w:rsidR="005B6465" w:rsidRPr="00BD12ED" w:rsidRDefault="005B6465" w:rsidP="008536F0">
            <w:pPr>
              <w:pStyle w:val="aa"/>
              <w:tabs>
                <w:tab w:val="left" w:pos="442"/>
              </w:tabs>
              <w:suppressAutoHyphens/>
              <w:snapToGrid w:val="0"/>
              <w:spacing w:line="240" w:lineRule="auto"/>
              <w:ind w:left="35"/>
              <w:rPr>
                <w:rFonts w:ascii="Times New Roman" w:hAnsi="Times New Roman" w:cs="Times New Roman"/>
                <w:sz w:val="20"/>
                <w:szCs w:val="20"/>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761BEDE" w14:textId="6779224D"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 xml:space="preserve">5. </w:t>
            </w:r>
            <w:r w:rsidRPr="00BD12ED">
              <w:rPr>
                <w:rFonts w:ascii="Times New Roman" w:eastAsia="Times New Roman" w:hAnsi="Times New Roman" w:cs="Calibri"/>
                <w:sz w:val="20"/>
                <w:szCs w:val="20"/>
                <w:lang w:eastAsia="ar-SA"/>
              </w:rPr>
              <w:t>Применение современных образовательных технологий.</w:t>
            </w:r>
          </w:p>
          <w:p w14:paraId="6BE404CA"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6ECF8457"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A14F425" w14:textId="2D25DC62"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00E6F0B5" w14:textId="3590FBD7"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lastRenderedPageBreak/>
              <w:t>2. Применение при организации образовательного процесса методов, способов и форм деятельностного и развивающего характера.</w:t>
            </w:r>
          </w:p>
          <w:p w14:paraId="36AD0B3F"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27955245" w14:textId="5DDA340F"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681F2F7"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5. Применение современных образовательных технологий.</w:t>
            </w:r>
          </w:p>
          <w:p w14:paraId="6252B5A9"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1A0FFC9F" w14:textId="2C4CE1C1"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tc>
        <w:tc>
          <w:tcPr>
            <w:tcW w:w="6237" w:type="dxa"/>
          </w:tcPr>
          <w:p w14:paraId="725B2CA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2ECC50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6F4BE9C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4E545866" w14:textId="77777777" w:rsidR="005B6465" w:rsidRPr="00BD12ED" w:rsidRDefault="005B6465" w:rsidP="008536F0">
            <w:pPr>
              <w:spacing w:line="240" w:lineRule="auto"/>
              <w:rPr>
                <w:rFonts w:ascii="Times New Roman" w:eastAsia="Times New Roman" w:hAnsi="Times New Roman"/>
                <w:color w:val="000000" w:themeColor="text1"/>
                <w:sz w:val="20"/>
                <w:szCs w:val="20"/>
              </w:rPr>
            </w:pPr>
            <w:r w:rsidRPr="00BD12ED">
              <w:rPr>
                <w:rFonts w:ascii="Times New Roman" w:eastAsia="Times New Roman" w:hAnsi="Times New Roman"/>
                <w:b/>
                <w:i/>
                <w:color w:val="000000" w:themeColor="text1"/>
                <w:sz w:val="20"/>
                <w:szCs w:val="20"/>
              </w:rPr>
              <w:t>Высшая КК</w:t>
            </w:r>
            <w:r w:rsidRPr="00BD12ED">
              <w:rPr>
                <w:rFonts w:ascii="Times New Roman" w:eastAsia="Times New Roman" w:hAnsi="Times New Roman"/>
                <w:color w:val="000000" w:themeColor="text1"/>
                <w:sz w:val="20"/>
                <w:szCs w:val="20"/>
              </w:rPr>
              <w:t xml:space="preserve">:  </w:t>
            </w:r>
          </w:p>
          <w:p w14:paraId="14D02A7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10FA79F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olor w:val="000000" w:themeColor="text1"/>
                <w:sz w:val="20"/>
                <w:szCs w:val="20"/>
              </w:rPr>
              <w:t>2</w:t>
            </w:r>
            <w:r w:rsidRPr="009475F3">
              <w:rPr>
                <w:rFonts w:ascii="Times New Roman" w:eastAsia="Times New Roman" w:hAnsi="Times New Roman"/>
                <w:color w:val="000000" w:themeColor="text1"/>
                <w:sz w:val="20"/>
                <w:szCs w:val="20"/>
                <w:highlight w:val="yellow"/>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6800D43F" w14:textId="2CDF07C3" w:rsidR="005B6465" w:rsidRPr="00BD12ED" w:rsidRDefault="005B6465" w:rsidP="008536F0">
            <w:pPr>
              <w:spacing w:line="240" w:lineRule="auto"/>
              <w:rPr>
                <w:rFonts w:ascii="Times New Roman" w:eastAsia="Times New Roman" w:hAnsi="Times New Roman"/>
                <w:b/>
                <w:i/>
                <w:color w:val="000000" w:themeColor="text1"/>
                <w:sz w:val="20"/>
                <w:szCs w:val="20"/>
              </w:rPr>
            </w:pPr>
            <w:r w:rsidRPr="00BD12ED">
              <w:rPr>
                <w:rFonts w:ascii="Times New Roman" w:eastAsia="Times New Roman" w:hAnsi="Times New Roman" w:cs="Times New Roman"/>
                <w:color w:val="000000" w:themeColor="text1"/>
                <w:sz w:val="20"/>
                <w:szCs w:val="20"/>
              </w:rPr>
              <w:t>3. Применяет (обозначает) вариативные формы организации образовательного процесса  и деятельности.</w:t>
            </w:r>
          </w:p>
        </w:tc>
      </w:tr>
    </w:tbl>
    <w:p w14:paraId="3B867BB1"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Для всех трудовых действий</w:t>
      </w:r>
    </w:p>
    <w:tbl>
      <w:tblPr>
        <w:tblStyle w:val="a3"/>
        <w:tblW w:w="15309" w:type="dxa"/>
        <w:tblInd w:w="-5" w:type="dxa"/>
        <w:tblLook w:val="04A0" w:firstRow="1" w:lastRow="0" w:firstColumn="1" w:lastColumn="0" w:noHBand="0" w:noVBand="1"/>
      </w:tblPr>
      <w:tblGrid>
        <w:gridCol w:w="3544"/>
        <w:gridCol w:w="5528"/>
        <w:gridCol w:w="6237"/>
      </w:tblGrid>
      <w:tr w:rsidR="005B6465" w:rsidRPr="00AE530D" w14:paraId="1D8F68A5" w14:textId="77777777" w:rsidTr="00344E2B">
        <w:tc>
          <w:tcPr>
            <w:tcW w:w="3544" w:type="dxa"/>
            <w:vAlign w:val="center"/>
          </w:tcPr>
          <w:p w14:paraId="31441968" w14:textId="77777777" w:rsidR="005B6465" w:rsidRPr="00BD12ED" w:rsidRDefault="005B6465"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C8F780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46FCAF2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5B6465" w:rsidRPr="00AE530D" w14:paraId="13EF15CA" w14:textId="77777777" w:rsidTr="00344E2B">
        <w:trPr>
          <w:trHeight w:val="8410"/>
        </w:trPr>
        <w:tc>
          <w:tcPr>
            <w:tcW w:w="3544" w:type="dxa"/>
            <w:vMerge w:val="restart"/>
          </w:tcPr>
          <w:p w14:paraId="21AE3784" w14:textId="646BB7F7"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Оценка параметров и проектирование психологически безопасной и комфортной образовательной среды.</w:t>
            </w:r>
          </w:p>
          <w:p w14:paraId="339497EC" w14:textId="0AA8A06E"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толерантности и навыков поведения в изменяющейся поликультурной среде.</w:t>
            </w:r>
          </w:p>
          <w:p w14:paraId="669511D2" w14:textId="7FB100E4"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системы регуляции поведения и деятельности обучающихся.</w:t>
            </w:r>
          </w:p>
          <w:p w14:paraId="7FD9A45D" w14:textId="088C0BE5"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5B838662" w14:textId="3128E2A8"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FC74E84" w14:textId="38B5CA9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7C1C13E3" w14:textId="20554432"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5C33E7EB" w14:textId="0225E71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4E551755" w14:textId="031E33CC"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Регулирование поведения обучающихся для обеспечения безопасной образовательной среды – можно перенести в блок про комфортную среду и благоприятный микроклимат.</w:t>
            </w:r>
          </w:p>
        </w:tc>
        <w:tc>
          <w:tcPr>
            <w:tcW w:w="5528" w:type="dxa"/>
            <w:vMerge w:val="restart"/>
          </w:tcPr>
          <w:p w14:paraId="316D0679"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3E9E2DB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554BC20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56607C5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Вовлечение детей в совместное установление норм и правил через их обсуждение и фиксацию.</w:t>
            </w:r>
          </w:p>
          <w:p w14:paraId="4E8FB72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Регулирование поведения детей с помощью совместно установленных правил.</w:t>
            </w:r>
          </w:p>
          <w:p w14:paraId="7A71416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5. Создание развивающей образовательной среды для образовательной деятельности с детьми с ОВЗ, в том числе с детьми-инвалидами </w:t>
            </w:r>
          </w:p>
          <w:p w14:paraId="65E80DFF"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126DE55A"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1D046EE3"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E1EAEFD"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0A2C066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Установление ритуалов и традиций на основе интересов и потребностей детей, образовательной ситуации в группе.</w:t>
            </w:r>
          </w:p>
          <w:p w14:paraId="55FED69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Вовлечение детей в совместное установление норм и правил через их обсуждение и фиксацию.</w:t>
            </w:r>
          </w:p>
          <w:p w14:paraId="2C7A4C2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5. Регулирование поведения детей с помощью совместно установленных правил.</w:t>
            </w:r>
          </w:p>
          <w:p w14:paraId="6AC80E9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Создание развивающей образовательной среды для образовательной деятельности с детьми с ОВЗ, в том числе с детьми-инвалидами </w:t>
            </w:r>
          </w:p>
          <w:p w14:paraId="17E5A1D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5F7D56F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8. Разработка и реализация проекта(ов), направленного(ых) на преобразование РППС группы в соответствии с требованиями ФГОС ДО и ФОП ДО.</w:t>
            </w:r>
          </w:p>
          <w:p w14:paraId="6EF71228" w14:textId="45A8FEC5"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9. Проведение диагностики климата детского коллектива /социометрических исследований</w:t>
            </w:r>
            <w:r w:rsidR="00BD12ED" w:rsidRPr="00BD12ED">
              <w:rPr>
                <w:rFonts w:ascii="Times New Roman" w:hAnsi="Times New Roman" w:cs="Times New Roman"/>
                <w:sz w:val="20"/>
                <w:szCs w:val="20"/>
              </w:rPr>
              <w:t>.</w:t>
            </w:r>
          </w:p>
        </w:tc>
        <w:tc>
          <w:tcPr>
            <w:tcW w:w="6237" w:type="dxa"/>
            <w:vMerge w:val="restart"/>
          </w:tcPr>
          <w:p w14:paraId="17808A0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93B43C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31A3BCA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71881AB7"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0D75E17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p w14:paraId="67B7E4A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4CC650A"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004D0036"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250DC759"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3825301A" w14:textId="721EC94C" w:rsidR="005B6465" w:rsidRPr="00BD12ED" w:rsidRDefault="005B6465"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hAnsi="Times New Roman" w:cs="Times New Roman"/>
                <w:sz w:val="20"/>
                <w:szCs w:val="20"/>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r>
      <w:tr w:rsidR="005B6465" w:rsidRPr="00AE530D" w14:paraId="78F84E68" w14:textId="77777777" w:rsidTr="00344E2B">
        <w:trPr>
          <w:trHeight w:val="564"/>
        </w:trPr>
        <w:tc>
          <w:tcPr>
            <w:tcW w:w="3544" w:type="dxa"/>
            <w:vMerge/>
          </w:tcPr>
          <w:p w14:paraId="5623925D" w14:textId="77777777" w:rsidR="005B6465" w:rsidRPr="00BD12ED" w:rsidRDefault="005B6465" w:rsidP="008536F0">
            <w:pPr>
              <w:spacing w:line="240" w:lineRule="auto"/>
              <w:rPr>
                <w:rFonts w:ascii="Times New Roman" w:hAnsi="Times New Roman" w:cs="Times New Roman"/>
                <w:sz w:val="20"/>
                <w:szCs w:val="20"/>
              </w:rPr>
            </w:pPr>
          </w:p>
        </w:tc>
        <w:tc>
          <w:tcPr>
            <w:tcW w:w="5528" w:type="dxa"/>
            <w:vMerge/>
          </w:tcPr>
          <w:p w14:paraId="2DB2EB87"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c>
          <w:tcPr>
            <w:tcW w:w="6237" w:type="dxa"/>
            <w:vMerge/>
          </w:tcPr>
          <w:p w14:paraId="4402698B"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r>
      <w:tr w:rsidR="005B6465" w:rsidRPr="00AE530D" w14:paraId="5D693282" w14:textId="77777777" w:rsidTr="00344E2B">
        <w:tc>
          <w:tcPr>
            <w:tcW w:w="3544" w:type="dxa"/>
          </w:tcPr>
          <w:p w14:paraId="2D80BF6F" w14:textId="1618671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том числе в решении вопросов воспитания ребенка</w:t>
            </w:r>
            <w:r w:rsidR="00BD12ED" w:rsidRPr="00BD12ED">
              <w:rPr>
                <w:rFonts w:ascii="Times New Roman" w:hAnsi="Times New Roman" w:cs="Times New Roman"/>
                <w:sz w:val="20"/>
                <w:szCs w:val="20"/>
              </w:rPr>
              <w:t>.</w:t>
            </w:r>
          </w:p>
        </w:tc>
        <w:tc>
          <w:tcPr>
            <w:tcW w:w="5528" w:type="dxa"/>
          </w:tcPr>
          <w:p w14:paraId="3F3CE3E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FF37C9"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30BD5F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581C2432"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4AA5663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464FDD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AA8000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3A151B1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56BD99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42BBD4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3AD94390"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3C01B6B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79C94E98" w14:textId="2D55D619" w:rsidR="005B6465" w:rsidRPr="00BD12ED" w:rsidRDefault="005B6465" w:rsidP="008536F0">
            <w:pPr>
              <w:pStyle w:val="a9"/>
              <w:rPr>
                <w:rFonts w:ascii="Times New Roman" w:eastAsia="Times New Roman" w:hAnsi="Times New Roman"/>
                <w:color w:val="000000" w:themeColor="text1"/>
                <w:sz w:val="20"/>
                <w:szCs w:val="20"/>
              </w:rPr>
            </w:pPr>
            <w:r w:rsidRPr="00BD12ED">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r w:rsidR="00BD12ED" w:rsidRPr="00BD12ED">
              <w:rPr>
                <w:rFonts w:ascii="Times New Roman" w:eastAsia="Times New Roman" w:hAnsi="Times New Roman"/>
                <w:color w:val="000000" w:themeColor="text1"/>
                <w:sz w:val="20"/>
                <w:szCs w:val="20"/>
              </w:rPr>
              <w:t>.</w:t>
            </w:r>
          </w:p>
        </w:tc>
        <w:tc>
          <w:tcPr>
            <w:tcW w:w="6237" w:type="dxa"/>
          </w:tcPr>
          <w:p w14:paraId="3AD9163B"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536966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0A348D0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D13852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0E754A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5A74258"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CA8DBDF"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0507D2C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82EE5AE" w14:textId="5103398C" w:rsidR="005B6465" w:rsidRPr="00BD12ED" w:rsidRDefault="005B6465" w:rsidP="008536F0">
            <w:pPr>
              <w:pStyle w:val="a9"/>
              <w:rPr>
                <w:rFonts w:ascii="Times New Roman" w:eastAsia="Times New Roman" w:hAnsi="Times New Roman"/>
                <w:b/>
                <w:i/>
                <w:color w:val="000000" w:themeColor="text1"/>
                <w:sz w:val="20"/>
                <w:szCs w:val="20"/>
                <w:lang w:eastAsia="ru-RU"/>
              </w:rPr>
            </w:pPr>
            <w:r w:rsidRPr="00BD12ED">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r w:rsidR="00BD12ED" w:rsidRPr="00BD12ED">
              <w:rPr>
                <w:rFonts w:ascii="Times New Roman" w:eastAsia="Times New Roman" w:hAnsi="Times New Roman"/>
                <w:color w:val="000000" w:themeColor="text1"/>
                <w:sz w:val="20"/>
                <w:szCs w:val="20"/>
              </w:rPr>
              <w:t>.</w:t>
            </w:r>
          </w:p>
        </w:tc>
      </w:tr>
    </w:tbl>
    <w:p w14:paraId="508D0EAC" w14:textId="77777777" w:rsidR="003C2390" w:rsidRPr="00E61E7F" w:rsidRDefault="003C2390" w:rsidP="003C239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A83BA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E78C4EF"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A27E69C"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7C6A3B9" w14:textId="77777777"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5BCEECA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A09A6B"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E50AA9A"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7ADA47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8B773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069813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8E63E9"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39BA815"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8BD73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CC2B8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3AFA08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AD5E6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0CC5E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E11193E"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1022FB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BECA72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0D4E40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3B9844"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4D080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D39B0A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93B839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33E7E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53B380"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31A0CA4"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63D2EF"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9FEF1E"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3A53900"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4888C71" w14:textId="77777777"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580A3EA"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31D322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1AF762"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F91614B"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74E22EE"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9EF680"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C6377DF"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FA8B18"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CB6CC79"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2D3F9DC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590946" w14:textId="77777777"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EC59705" w14:textId="77777777"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6CD0A3F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C953BB3"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42042C2"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4ADC259"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905C12C"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4FFD8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B2EA1EF"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706FCA7"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780AA"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AFC61D"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0A2FB3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BBE30AE"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A5E8117" w14:textId="77777777" w:rsidR="003C2390" w:rsidRPr="00C873CF" w:rsidRDefault="003C239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68B2F3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49E2A7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2D0E664"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329C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7075C0B"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062CFD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9CB32C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6802CA"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3FDAF3"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4BF4E6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6EE8D8D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F73660"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0EDEEB8" w14:textId="77777777" w:rsidR="003C2390" w:rsidRPr="003C2390" w:rsidRDefault="003C239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2EBEDA0" w14:textId="77777777" w:rsidR="003C2390" w:rsidRPr="003C2390" w:rsidRDefault="003C239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007D25E" w14:textId="77777777" w:rsidR="003C2390" w:rsidRPr="003C2390" w:rsidRDefault="003C239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71E1F51" w14:textId="77777777" w:rsidR="003C2390" w:rsidRPr="003C2390" w:rsidRDefault="003C239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9A435A1" w14:textId="77777777" w:rsidR="003C2390" w:rsidRPr="003C2390" w:rsidRDefault="003C239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BAA14BD"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EA79CA" w14:textId="77777777" w:rsidR="003C2390" w:rsidRPr="003C2390" w:rsidRDefault="003C239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C4F2022" w14:textId="77777777" w:rsidR="003C2390" w:rsidRPr="003C2390" w:rsidRDefault="003C239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290ABD2"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1C4752" w14:textId="77777777" w:rsidR="003C2390" w:rsidRPr="005E5E89" w:rsidRDefault="003C239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987169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5D304CA" w14:textId="77777777" w:rsidR="003C2390" w:rsidRPr="008F14EF" w:rsidRDefault="003C2390" w:rsidP="003C2390">
      <w:pPr>
        <w:spacing w:after="0" w:line="240" w:lineRule="auto"/>
        <w:rPr>
          <w:rFonts w:ascii="Times New Roman" w:hAnsi="Times New Roman" w:cs="Times New Roman"/>
          <w:sz w:val="24"/>
          <w:szCs w:val="24"/>
        </w:rPr>
        <w:sectPr w:rsidR="003C2390" w:rsidRPr="008F14EF" w:rsidSect="00CE0BB0">
          <w:pgSz w:w="16838" w:h="11906" w:orient="landscape"/>
          <w:pgMar w:top="720" w:right="720" w:bottom="720" w:left="720" w:header="708" w:footer="708" w:gutter="0"/>
          <w:cols w:space="708"/>
          <w:docGrid w:linePitch="360"/>
        </w:sectPr>
      </w:pPr>
    </w:p>
    <w:p w14:paraId="2063E660" w14:textId="53C274CE" w:rsidR="00337CC0" w:rsidRPr="004A4E4F" w:rsidRDefault="00337CC0" w:rsidP="008536F0">
      <w:pPr>
        <w:pStyle w:val="1"/>
        <w:spacing w:before="0" w:line="240" w:lineRule="auto"/>
        <w:rPr>
          <w:rFonts w:ascii="Times New Roman" w:hAnsi="Times New Roman" w:cs="Times New Roman"/>
          <w:b/>
          <w:color w:val="000000" w:themeColor="text1"/>
          <w:sz w:val="24"/>
          <w:szCs w:val="24"/>
        </w:rPr>
      </w:pPr>
      <w:bookmarkStart w:id="9" w:name="_Toc176462030"/>
      <w:r w:rsidRPr="004A4E4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9"/>
    </w:p>
    <w:p w14:paraId="3389A793" w14:textId="77777777" w:rsidR="00337CC0" w:rsidRDefault="00337CC0"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2EE7CCE" w14:textId="77777777" w:rsidR="00337CC0" w:rsidRDefault="00337CC0" w:rsidP="008536F0">
      <w:pPr>
        <w:spacing w:after="0" w:line="240" w:lineRule="auto"/>
        <w:jc w:val="both"/>
        <w:rPr>
          <w:rFonts w:ascii="Times New Roman" w:hAnsi="Times New Roman" w:cs="Times New Roman"/>
          <w:b/>
          <w:color w:val="000000" w:themeColor="text1"/>
          <w:sz w:val="24"/>
          <w:szCs w:val="24"/>
        </w:rPr>
      </w:pPr>
    </w:p>
    <w:p w14:paraId="5236D2D6" w14:textId="0EFDE191" w:rsidR="00337CC0" w:rsidRDefault="00337CC0"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488"/>
        <w:gridCol w:w="6408"/>
        <w:gridCol w:w="6408"/>
      </w:tblGrid>
      <w:tr w:rsidR="00337CC0" w14:paraId="1B2BAA56" w14:textId="77777777" w:rsidTr="00337CC0">
        <w:tc>
          <w:tcPr>
            <w:tcW w:w="2488" w:type="dxa"/>
            <w:tcBorders>
              <w:top w:val="single" w:sz="4" w:space="0" w:color="auto"/>
              <w:left w:val="single" w:sz="4" w:space="0" w:color="auto"/>
              <w:bottom w:val="single" w:sz="4" w:space="0" w:color="auto"/>
              <w:right w:val="single" w:sz="4" w:space="0" w:color="auto"/>
            </w:tcBorders>
            <w:vAlign w:val="center"/>
            <w:hideMark/>
          </w:tcPr>
          <w:p w14:paraId="5A17DF0A" w14:textId="77777777" w:rsidR="00337CC0" w:rsidRDefault="00337CC0"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0D4714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10B7BA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337CC0" w14:paraId="0CC68CEA"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75325D10" w14:textId="4DE51EB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6408" w:type="dxa"/>
            <w:tcBorders>
              <w:top w:val="single" w:sz="4" w:space="0" w:color="auto"/>
              <w:left w:val="single" w:sz="4" w:space="0" w:color="auto"/>
              <w:bottom w:val="single" w:sz="4" w:space="0" w:color="auto"/>
              <w:right w:val="single" w:sz="4" w:space="0" w:color="auto"/>
            </w:tcBorders>
            <w:hideMark/>
          </w:tcPr>
          <w:p w14:paraId="28291504"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180B0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46AE2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39190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наполняемости групп.</w:t>
            </w:r>
          </w:p>
          <w:p w14:paraId="425A5FF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0219B0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4445D3E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5E0309F"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3.Организация наполняемости групп детей в секции физкультурно-спортивных занятий. </w:t>
            </w:r>
          </w:p>
        </w:tc>
        <w:tc>
          <w:tcPr>
            <w:tcW w:w="6408" w:type="dxa"/>
            <w:tcBorders>
              <w:top w:val="single" w:sz="4" w:space="0" w:color="auto"/>
              <w:left w:val="single" w:sz="4" w:space="0" w:color="auto"/>
              <w:bottom w:val="single" w:sz="4" w:space="0" w:color="auto"/>
              <w:right w:val="single" w:sz="4" w:space="0" w:color="auto"/>
            </w:tcBorders>
            <w:hideMark/>
          </w:tcPr>
          <w:p w14:paraId="44B6117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7C8C39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критериев отбора детей в группы для физкультурно-спортивных занятий, проведена спортивная ориентация по видам спорта.</w:t>
            </w:r>
          </w:p>
          <w:p w14:paraId="0C037A8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графика прохождения отбора детей в группы физкультурно-спортивных занятий.</w:t>
            </w:r>
          </w:p>
          <w:p w14:paraId="7C7F5EC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Мониторинг и контроль наполняемости групп.</w:t>
            </w:r>
          </w:p>
          <w:p w14:paraId="3D6325A6"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A81D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Наличие критериев отбора детей в группы для физкультурно-спортивных занятий, проведена спортивная ориентация по видам спорта.</w:t>
            </w:r>
          </w:p>
          <w:p w14:paraId="0F8C53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2Наличие графика прохождения отбора детей в группы физкультурно-спортивных занятий.</w:t>
            </w:r>
          </w:p>
          <w:p w14:paraId="569A373B" w14:textId="022BA653"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3.Мониторинг и контроль наполняемости групп (анализ количественного и возрастного состава групп по видам спорта).</w:t>
            </w:r>
          </w:p>
        </w:tc>
      </w:tr>
      <w:tr w:rsidR="00337CC0" w14:paraId="7817ED0A" w14:textId="77777777" w:rsidTr="00337CC0">
        <w:tc>
          <w:tcPr>
            <w:tcW w:w="2488" w:type="dxa"/>
            <w:tcBorders>
              <w:top w:val="single" w:sz="4" w:space="0" w:color="auto"/>
              <w:left w:val="single" w:sz="4" w:space="0" w:color="auto"/>
              <w:bottom w:val="single" w:sz="4" w:space="0" w:color="auto"/>
              <w:right w:val="single" w:sz="4" w:space="0" w:color="auto"/>
            </w:tcBorders>
          </w:tcPr>
          <w:p w14:paraId="3818B35E" w14:textId="5649A770"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26A5E621"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Осуществляет контроль за комплектованием учебных групп (секций), содержанием и результатами учебно-тренировочного и воспитательного процессов.</w:t>
            </w:r>
          </w:p>
          <w:p w14:paraId="015C3120" w14:textId="2923BC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D538E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F5743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0178A6B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0CA1A0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2F93D0B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4BB938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3B1862D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3195001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3C31435A" w14:textId="77777777" w:rsidR="00337CC0" w:rsidRDefault="00337CC0" w:rsidP="008536F0">
            <w:pPr>
              <w:pStyle w:val="a9"/>
              <w:rPr>
                <w:rFonts w:ascii="Times New Roman" w:eastAsia="Times New Roman" w:hAnsi="Times New Roman"/>
                <w:b/>
                <w:i/>
                <w:color w:val="000000" w:themeColor="text1"/>
                <w:sz w:val="20"/>
                <w:szCs w:val="20"/>
                <w:u w:val="single"/>
                <w:lang w:eastAsia="ru-RU"/>
              </w:rPr>
            </w:pPr>
            <w:r>
              <w:rPr>
                <w:rFonts w:ascii="Times New Roman" w:eastAsia="Times New Roman" w:hAnsi="Times New Roman"/>
                <w:color w:val="000000" w:themeColor="text1"/>
                <w:sz w:val="20"/>
                <w:szCs w:val="20"/>
                <w:u w:val="single"/>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F1BB19"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CA37B0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26B3D0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5B585C2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7D32013"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825AA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8DDC6F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3F27A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E907ECD" w14:textId="77777777" w:rsidR="00337CC0" w:rsidRDefault="00337CC0" w:rsidP="008536F0">
            <w:pPr>
              <w:spacing w:line="240" w:lineRule="auto"/>
              <w:rPr>
                <w:rFonts w:ascii="Times New Roman" w:eastAsia="Times New Roman" w:hAnsi="Times New Roman"/>
                <w:b/>
                <w:i/>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 xml:space="preserve">4. 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385D7AEE" w14:textId="77777777"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w:t>
            </w:r>
            <w:r>
              <w:rPr>
                <w:rFonts w:ascii="Times New Roman" w:eastAsia="Times New Roman" w:hAnsi="Times New Roman" w:cs="Times New Roman"/>
                <w:color w:val="000000" w:themeColor="text1"/>
                <w:sz w:val="20"/>
                <w:szCs w:val="20"/>
                <w:lang w:eastAsia="en-US"/>
              </w:rPr>
              <w:t xml:space="preserve">    </w:t>
            </w:r>
          </w:p>
        </w:tc>
      </w:tr>
      <w:tr w:rsidR="00337CC0" w14:paraId="7E52AC9C" w14:textId="77777777" w:rsidTr="00337CC0">
        <w:tc>
          <w:tcPr>
            <w:tcW w:w="2488" w:type="dxa"/>
            <w:tcBorders>
              <w:top w:val="single" w:sz="4" w:space="0" w:color="auto"/>
              <w:left w:val="single" w:sz="4" w:space="0" w:color="auto"/>
              <w:bottom w:val="single" w:sz="4" w:space="0" w:color="auto"/>
              <w:right w:val="single" w:sz="4" w:space="0" w:color="auto"/>
            </w:tcBorders>
          </w:tcPr>
          <w:p w14:paraId="48ED9CBB" w14:textId="4354BE61"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14:paraId="5EA294C3" w14:textId="251864A9"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4843ECD" w14:textId="7C636190"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6408" w:type="dxa"/>
            <w:tcBorders>
              <w:top w:val="single" w:sz="4" w:space="0" w:color="auto"/>
              <w:left w:val="single" w:sz="4" w:space="0" w:color="auto"/>
              <w:bottom w:val="single" w:sz="4" w:space="0" w:color="auto"/>
              <w:right w:val="single" w:sz="4" w:space="0" w:color="auto"/>
            </w:tcBorders>
            <w:hideMark/>
          </w:tcPr>
          <w:p w14:paraId="506A09A0"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Первая КК</w:t>
            </w:r>
            <w:r w:rsidRPr="00344E2B">
              <w:rPr>
                <w:rFonts w:ascii="Times New Roman" w:eastAsia="Times New Roman" w:hAnsi="Times New Roman"/>
                <w:color w:val="000000" w:themeColor="text1"/>
                <w:sz w:val="20"/>
                <w:szCs w:val="20"/>
                <w:lang w:eastAsia="ru-RU"/>
              </w:rPr>
              <w:t xml:space="preserve">: </w:t>
            </w:r>
          </w:p>
          <w:p w14:paraId="0F002016"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1. Подготовка списков тренеров-преподавателей на повышение квалификации и</w:t>
            </w:r>
            <w:r w:rsidRPr="00344E2B">
              <w:rPr>
                <w:rFonts w:ascii="Times New Roman" w:eastAsiaTheme="minorHAnsi" w:hAnsi="Times New Roman"/>
                <w:sz w:val="20"/>
                <w:szCs w:val="20"/>
                <w:lang w:eastAsia="en-US"/>
              </w:rPr>
              <w:t xml:space="preserve"> </w:t>
            </w:r>
            <w:r w:rsidRPr="00344E2B">
              <w:rPr>
                <w:rFonts w:ascii="Times New Roman" w:eastAsia="Times New Roman" w:hAnsi="Times New Roman" w:cs="Times New Roman"/>
                <w:color w:val="000000" w:themeColor="text1"/>
                <w:sz w:val="20"/>
                <w:szCs w:val="20"/>
                <w:lang w:eastAsia="en-US"/>
              </w:rPr>
              <w:t xml:space="preserve">переподготовки по потребности и запросам, комплектование учебных групп.  </w:t>
            </w:r>
          </w:p>
          <w:p w14:paraId="12DBA11F"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0EC0CD6C" w14:textId="2FD1631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159573B1"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2183FD68" w14:textId="4F81082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5.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p w14:paraId="5F9D49C8"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Высшая КК</w:t>
            </w:r>
            <w:r w:rsidRPr="00344E2B">
              <w:rPr>
                <w:rFonts w:ascii="Times New Roman" w:eastAsia="Times New Roman" w:hAnsi="Times New Roman"/>
                <w:color w:val="000000" w:themeColor="text1"/>
                <w:sz w:val="20"/>
                <w:szCs w:val="20"/>
                <w:lang w:eastAsia="ru-RU"/>
              </w:rPr>
              <w:t xml:space="preserve">:  </w:t>
            </w:r>
          </w:p>
          <w:p w14:paraId="3024770B"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01F79E5E"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13832690" w14:textId="7B348452"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96B0E73"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0B161BBC" w14:textId="3F4E061F" w:rsidR="00337CC0" w:rsidRPr="00344E2B"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sidRPr="00344E2B">
              <w:rPr>
                <w:rFonts w:ascii="Times New Roman" w:eastAsia="Times New Roman" w:hAnsi="Times New Roman" w:cs="Times New Roman"/>
                <w:color w:val="000000" w:themeColor="text1"/>
                <w:sz w:val="20"/>
                <w:szCs w:val="20"/>
                <w:u w:val="single"/>
                <w:lang w:eastAsia="en-US"/>
              </w:rPr>
              <w:lastRenderedPageBreak/>
              <w:t xml:space="preserve">5. </w:t>
            </w:r>
            <w:r w:rsidR="00344E2B" w:rsidRPr="00344E2B">
              <w:rPr>
                <w:rFonts w:ascii="Times New Roman" w:eastAsia="Times New Roman" w:hAnsi="Times New Roman" w:cs="Times New Roman"/>
                <w:color w:val="000000" w:themeColor="text1"/>
                <w:sz w:val="20"/>
                <w:szCs w:val="20"/>
                <w:u w:val="single"/>
                <w:lang w:eastAsia="en-US"/>
              </w:rPr>
              <w:t>Организация р</w:t>
            </w:r>
            <w:r w:rsidRPr="00344E2B">
              <w:rPr>
                <w:rFonts w:ascii="Times New Roman" w:eastAsia="Times New Roman" w:hAnsi="Times New Roman" w:cs="Times New Roman"/>
                <w:color w:val="000000" w:themeColor="text1"/>
                <w:sz w:val="20"/>
                <w:szCs w:val="20"/>
                <w:u w:val="single"/>
                <w:lang w:eastAsia="en-US"/>
              </w:rPr>
              <w:t>азработк</w:t>
            </w:r>
            <w:r w:rsidR="00344E2B" w:rsidRPr="00344E2B">
              <w:rPr>
                <w:rFonts w:ascii="Times New Roman" w:eastAsia="Times New Roman" w:hAnsi="Times New Roman" w:cs="Times New Roman"/>
                <w:color w:val="000000" w:themeColor="text1"/>
                <w:sz w:val="20"/>
                <w:szCs w:val="20"/>
                <w:u w:val="single"/>
                <w:lang w:eastAsia="en-US"/>
              </w:rPr>
              <w:t>и</w:t>
            </w:r>
            <w:r w:rsidRPr="00344E2B">
              <w:rPr>
                <w:rFonts w:ascii="Times New Roman" w:eastAsia="Times New Roman" w:hAnsi="Times New Roman" w:cs="Times New Roman"/>
                <w:color w:val="000000" w:themeColor="text1"/>
                <w:sz w:val="20"/>
                <w:szCs w:val="20"/>
                <w:u w:val="single"/>
                <w:lang w:eastAsia="en-US"/>
              </w:rPr>
              <w:t xml:space="preserve"> </w:t>
            </w:r>
            <w:r w:rsidR="00344E2B" w:rsidRPr="00344E2B">
              <w:rPr>
                <w:rFonts w:ascii="Times New Roman" w:eastAsia="Times New Roman" w:hAnsi="Times New Roman" w:cs="Times New Roman"/>
                <w:color w:val="000000" w:themeColor="text1"/>
                <w:sz w:val="20"/>
                <w:szCs w:val="20"/>
                <w:u w:val="single"/>
                <w:lang w:eastAsia="en-US"/>
              </w:rPr>
              <w:t xml:space="preserve">тренерами-преподавателями </w:t>
            </w:r>
            <w:r w:rsidRPr="00344E2B">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w:t>
            </w:r>
          </w:p>
          <w:p w14:paraId="6A32B97C" w14:textId="101EF40D"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6.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tc>
        <w:tc>
          <w:tcPr>
            <w:tcW w:w="6408" w:type="dxa"/>
            <w:tcBorders>
              <w:top w:val="single" w:sz="4" w:space="0" w:color="auto"/>
              <w:left w:val="single" w:sz="4" w:space="0" w:color="auto"/>
              <w:bottom w:val="single" w:sz="4" w:space="0" w:color="auto"/>
              <w:right w:val="single" w:sz="4" w:space="0" w:color="auto"/>
            </w:tcBorders>
          </w:tcPr>
          <w:p w14:paraId="3702C11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FB71AB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2E882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9EF630" w14:textId="28C5300E"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685769C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14:paraId="7C82B98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Контроль своевременного прохождения курсов повышения квалификации.</w:t>
            </w:r>
          </w:p>
          <w:p w14:paraId="3E1585DB"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BCF36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1DD2B63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A66415" w14:textId="3B81BCCB"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55A414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Контроль проведения консультаций для родителей (лиц, их заменяющих).</w:t>
            </w:r>
          </w:p>
          <w:p w14:paraId="728673B0" w14:textId="11C082A4"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Контроль наличия </w:t>
            </w:r>
            <w:r w:rsidR="00344E2B">
              <w:rPr>
                <w:rFonts w:ascii="Times New Roman" w:eastAsia="Times New Roman" w:hAnsi="Times New Roman" w:cs="Times New Roman"/>
                <w:color w:val="000000" w:themeColor="text1"/>
                <w:sz w:val="20"/>
                <w:szCs w:val="20"/>
                <w:u w:val="single"/>
                <w:lang w:eastAsia="en-US"/>
              </w:rPr>
              <w:t xml:space="preserve">у тренеров-преподавателей </w:t>
            </w:r>
            <w:r>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4C9E7BD2" w14:textId="4B6CBF93"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6. Контроль своевременного прохождения курсов повышения квалификации.</w:t>
            </w:r>
          </w:p>
        </w:tc>
      </w:tr>
      <w:tr w:rsidR="00337CC0" w14:paraId="2CD2192F" w14:textId="77777777" w:rsidTr="00337CC0">
        <w:tc>
          <w:tcPr>
            <w:tcW w:w="2488" w:type="dxa"/>
            <w:tcBorders>
              <w:top w:val="single" w:sz="4" w:space="0" w:color="auto"/>
              <w:left w:val="single" w:sz="4" w:space="0" w:color="auto"/>
              <w:bottom w:val="single" w:sz="4" w:space="0" w:color="auto"/>
              <w:right w:val="single" w:sz="4" w:space="0" w:color="auto"/>
            </w:tcBorders>
          </w:tcPr>
          <w:p w14:paraId="44B4E9E9" w14:textId="5B446A0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p w14:paraId="6B7E789E"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Обеспечивает охрану жизни и здоровья обучающихся, воспитанников во время учебно-тренировочного и воспитательного процессов.</w:t>
            </w:r>
          </w:p>
          <w:p w14:paraId="0D79740F" w14:textId="4F64568D"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6408" w:type="dxa"/>
            <w:tcBorders>
              <w:top w:val="single" w:sz="4" w:space="0" w:color="auto"/>
              <w:left w:val="single" w:sz="4" w:space="0" w:color="auto"/>
              <w:bottom w:val="single" w:sz="4" w:space="0" w:color="auto"/>
              <w:right w:val="single" w:sz="4" w:space="0" w:color="auto"/>
            </w:tcBorders>
            <w:hideMark/>
          </w:tcPr>
          <w:p w14:paraId="076621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419E1C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1FF804C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08DB62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w:t>
            </w:r>
          </w:p>
          <w:p w14:paraId="635B517A"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1518E6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70D12AD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36616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53DE245A" w14:textId="77FDB87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организация контроля    состояния здоровья обучающихся воспитанников.</w:t>
            </w:r>
          </w:p>
        </w:tc>
        <w:tc>
          <w:tcPr>
            <w:tcW w:w="6408" w:type="dxa"/>
            <w:tcBorders>
              <w:top w:val="single" w:sz="4" w:space="0" w:color="auto"/>
              <w:left w:val="single" w:sz="4" w:space="0" w:color="auto"/>
              <w:bottom w:val="single" w:sz="4" w:space="0" w:color="auto"/>
              <w:right w:val="single" w:sz="4" w:space="0" w:color="auto"/>
            </w:tcBorders>
          </w:tcPr>
          <w:p w14:paraId="0C2566C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E521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1E52A8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6426AE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графика и договора о прохождении углубленного медосмотра обучающихся воспитанников.</w:t>
            </w:r>
          </w:p>
          <w:p w14:paraId="3AF35719"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1208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3D2937E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1526B7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01F27AB2"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осуществлять контроль за состоянием обучающихся воспитанников.</w:t>
            </w:r>
          </w:p>
          <w:p w14:paraId="646F8598" w14:textId="2A4161F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5. Контроль наличия плана скорректированной программы обучения для обучающихся по итогам медосмотра (по необходимости).</w:t>
            </w:r>
          </w:p>
        </w:tc>
      </w:tr>
      <w:tr w:rsidR="00337CC0" w14:paraId="3C574AB7"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131CE204" w14:textId="4A314216"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6408" w:type="dxa"/>
            <w:tcBorders>
              <w:top w:val="single" w:sz="4" w:space="0" w:color="auto"/>
              <w:left w:val="single" w:sz="4" w:space="0" w:color="auto"/>
              <w:bottom w:val="single" w:sz="4" w:space="0" w:color="auto"/>
              <w:right w:val="single" w:sz="4" w:space="0" w:color="auto"/>
            </w:tcBorders>
          </w:tcPr>
          <w:p w14:paraId="561760E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EE947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30C2FC7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35D1E07" w14:textId="66268E82"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p w14:paraId="6655CB7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46C1ED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42E7692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F518047" w14:textId="067CF2A3"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tc>
        <w:tc>
          <w:tcPr>
            <w:tcW w:w="6408" w:type="dxa"/>
            <w:tcBorders>
              <w:top w:val="single" w:sz="4" w:space="0" w:color="auto"/>
              <w:left w:val="single" w:sz="4" w:space="0" w:color="auto"/>
              <w:bottom w:val="single" w:sz="4" w:space="0" w:color="auto"/>
              <w:right w:val="single" w:sz="4" w:space="0" w:color="auto"/>
            </w:tcBorders>
            <w:hideMark/>
          </w:tcPr>
          <w:p w14:paraId="04B300D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2349B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750145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762A387B" w14:textId="47B6C768"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4CC5BAD2"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9CF91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Контроль наличия плана-графика проведения внутри школьных соревнований и спортивных праздников по возрастам и направлениям.</w:t>
            </w:r>
          </w:p>
          <w:p w14:paraId="190D737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3412D92C" w14:textId="4A0CBFCA"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52223105"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Контроль результатов соревнований (наличие положительной динамики, участие и наличие призеров и победителей Красноярского края).</w:t>
            </w:r>
          </w:p>
          <w:p w14:paraId="04BF63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Осуществлять мониторинг количества обучающихся, принявших участие в соревнованиях, в спортивных праздниках</w:t>
            </w:r>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(не менее 50 %) и общих досуговых мероприятий и соревнований образовательной организации (не менее 50 %).</w:t>
            </w:r>
            <w:r>
              <w:rPr>
                <w:rFonts w:ascii="Times New Roman" w:eastAsia="Times New Roman" w:hAnsi="Times New Roman" w:cs="Times New Roman"/>
                <w:color w:val="000000" w:themeColor="text1"/>
                <w:sz w:val="20"/>
                <w:szCs w:val="20"/>
                <w:lang w:eastAsia="en-US"/>
              </w:rPr>
              <w:t xml:space="preserve"> </w:t>
            </w:r>
          </w:p>
        </w:tc>
      </w:tr>
      <w:tr w:rsidR="00337CC0" w14:paraId="3F057031" w14:textId="77777777" w:rsidTr="00337CC0">
        <w:tc>
          <w:tcPr>
            <w:tcW w:w="2488" w:type="dxa"/>
            <w:tcBorders>
              <w:top w:val="single" w:sz="4" w:space="0" w:color="auto"/>
              <w:left w:val="single" w:sz="4" w:space="0" w:color="auto"/>
              <w:bottom w:val="single" w:sz="4" w:space="0" w:color="auto"/>
              <w:right w:val="single" w:sz="4" w:space="0" w:color="auto"/>
            </w:tcBorders>
          </w:tcPr>
          <w:p w14:paraId="7BDA3594" w14:textId="292E372D"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14:paraId="0C4C690A" w14:textId="172FEFC9"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6408" w:type="dxa"/>
            <w:tcBorders>
              <w:top w:val="single" w:sz="4" w:space="0" w:color="auto"/>
              <w:left w:val="single" w:sz="4" w:space="0" w:color="auto"/>
              <w:bottom w:val="single" w:sz="4" w:space="0" w:color="auto"/>
              <w:right w:val="single" w:sz="4" w:space="0" w:color="auto"/>
            </w:tcBorders>
            <w:hideMark/>
          </w:tcPr>
          <w:p w14:paraId="6A6669B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5F27D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72C39B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552473C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27B35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BBA61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384731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1E3BD8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8F34B8B"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Организация составления методических пособий для педагогов ОУ.  </w:t>
            </w:r>
          </w:p>
        </w:tc>
        <w:tc>
          <w:tcPr>
            <w:tcW w:w="6408" w:type="dxa"/>
            <w:tcBorders>
              <w:top w:val="single" w:sz="4" w:space="0" w:color="auto"/>
              <w:left w:val="single" w:sz="4" w:space="0" w:color="auto"/>
              <w:bottom w:val="single" w:sz="4" w:space="0" w:color="auto"/>
              <w:right w:val="single" w:sz="4" w:space="0" w:color="auto"/>
            </w:tcBorders>
          </w:tcPr>
          <w:p w14:paraId="28A5FB4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A575F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20AA32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3C70BD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p w14:paraId="4C318DBF"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17C1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3E75F1B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4DC6C19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5DF1FA2B" w14:textId="0593F16A"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 xml:space="preserve">4. Контроль наличия  разработанных методических пособий для педагогов ОУ.  Не менее </w:t>
            </w:r>
            <w:r>
              <w:rPr>
                <w:rFonts w:ascii="Times New Roman" w:eastAsia="Times New Roman" w:hAnsi="Times New Roman" w:cs="Times New Roman"/>
                <w:sz w:val="20"/>
                <w:szCs w:val="20"/>
                <w:u w:val="single"/>
                <w:lang w:eastAsia="en-US"/>
              </w:rPr>
              <w:t xml:space="preserve">3 пособий </w:t>
            </w:r>
            <w:r>
              <w:rPr>
                <w:rFonts w:ascii="Times New Roman" w:eastAsia="Times New Roman" w:hAnsi="Times New Roman" w:cs="Times New Roman"/>
                <w:color w:val="000000" w:themeColor="text1"/>
                <w:sz w:val="20"/>
                <w:szCs w:val="20"/>
                <w:u w:val="single"/>
                <w:lang w:eastAsia="en-US"/>
              </w:rPr>
              <w:t>за аттестационный период.</w:t>
            </w:r>
          </w:p>
        </w:tc>
      </w:tr>
      <w:tr w:rsidR="00337CC0" w14:paraId="74FDED62"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EADDF17" w14:textId="78AA04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Осуществляет связь с родителями или лицами, их заменяющими.</w:t>
            </w:r>
          </w:p>
        </w:tc>
        <w:tc>
          <w:tcPr>
            <w:tcW w:w="6408" w:type="dxa"/>
            <w:tcBorders>
              <w:top w:val="single" w:sz="4" w:space="0" w:color="auto"/>
              <w:left w:val="single" w:sz="4" w:space="0" w:color="auto"/>
              <w:bottom w:val="single" w:sz="4" w:space="0" w:color="auto"/>
              <w:right w:val="single" w:sz="4" w:space="0" w:color="auto"/>
            </w:tcBorders>
            <w:hideMark/>
          </w:tcPr>
          <w:p w14:paraId="7F5466A5"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F2B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1E41CF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5738C6E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расписания приема родителей или лиц их заменяющих.</w:t>
            </w:r>
          </w:p>
          <w:p w14:paraId="3833D10E"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6E7DB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сбора данных о родителях или лиц их заменяющих, всех учеников ОУ.  Изучение запроса родителей.</w:t>
            </w:r>
          </w:p>
          <w:p w14:paraId="77EDFF9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00746AC1" w14:textId="77777777" w:rsidR="00337CC0" w:rsidRDefault="00337CC0"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3. Организация составления расписания приема родителей или лиц их заменяющих.</w:t>
            </w:r>
          </w:p>
        </w:tc>
        <w:tc>
          <w:tcPr>
            <w:tcW w:w="6408" w:type="dxa"/>
            <w:tcBorders>
              <w:top w:val="single" w:sz="4" w:space="0" w:color="auto"/>
              <w:left w:val="single" w:sz="4" w:space="0" w:color="auto"/>
              <w:bottom w:val="single" w:sz="4" w:space="0" w:color="auto"/>
              <w:right w:val="single" w:sz="4" w:space="0" w:color="auto"/>
            </w:tcBorders>
            <w:hideMark/>
          </w:tcPr>
          <w:p w14:paraId="0D30287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B8DE3A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D6280E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26F6E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p w14:paraId="6989601A"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5638A46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606FC6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650DA2C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tc>
      </w:tr>
      <w:tr w:rsidR="00337CC0" w14:paraId="24161D88"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C88CD39" w14:textId="33510EEF"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3735F10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6C73E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7AA7675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0335640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24C3D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31F0D34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104F996B" w14:textId="5D674904"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3.</w:t>
            </w:r>
            <w:r>
              <w:rPr>
                <w:u w:val="single"/>
                <w:lang w:eastAsia="en-US"/>
              </w:rPr>
              <w:t xml:space="preserve"> Организация </w:t>
            </w:r>
            <w:r>
              <w:rPr>
                <w:rFonts w:ascii="Times New Roman" w:eastAsia="Times New Roman" w:hAnsi="Times New Roman" w:cs="Times New Roman"/>
                <w:color w:val="000000" w:themeColor="text1"/>
                <w:sz w:val="20"/>
                <w:szCs w:val="20"/>
                <w:u w:val="single"/>
                <w:lang w:eastAsia="en-US"/>
              </w:rPr>
              <w:t>работы</w:t>
            </w:r>
            <w:r>
              <w:rPr>
                <w:u w:val="single"/>
                <w:lang w:eastAsia="en-US"/>
              </w:rPr>
              <w:t xml:space="preserve"> </w:t>
            </w:r>
            <w:r>
              <w:rPr>
                <w:rFonts w:ascii="Times New Roman" w:eastAsia="Times New Roman" w:hAnsi="Times New Roman" w:cs="Times New Roman"/>
                <w:color w:val="000000" w:themeColor="text1"/>
                <w:sz w:val="20"/>
                <w:szCs w:val="20"/>
                <w:u w:val="single"/>
                <w:lang w:eastAsia="en-US"/>
              </w:rPr>
              <w:t>участком,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58BD5BD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37902E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047109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планов проведения семинаров тренеров-преподавателей и инструкторов-методистов.</w:t>
            </w:r>
          </w:p>
          <w:p w14:paraId="7F8436CC"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372EE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760EA130" w14:textId="77777777" w:rsidR="00337CC0" w:rsidRDefault="00337CC0"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t xml:space="preserve"> </w:t>
            </w:r>
            <w:r>
              <w:rPr>
                <w:rFonts w:ascii="Times New Roman" w:eastAsia="Times New Roman" w:hAnsi="Times New Roman"/>
                <w:color w:val="000000" w:themeColor="text1"/>
                <w:sz w:val="20"/>
                <w:szCs w:val="20"/>
              </w:rPr>
              <w:t xml:space="preserve">Наличие планов проведения семинаров тренеров-преподавателей и инструкторов-методистов. </w:t>
            </w:r>
          </w:p>
          <w:p w14:paraId="23E8B3BE" w14:textId="2EF94E70" w:rsidR="00337CC0" w:rsidRDefault="00337CC0"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u w:val="single"/>
                <w:lang w:eastAsia="en-US"/>
              </w:rPr>
              <w:t xml:space="preserve">3. Контроль и сбор статистической информации работы участка, методического объединения специалистов </w:t>
            </w:r>
            <w:r>
              <w:rPr>
                <w:rFonts w:ascii="Times New Roman" w:eastAsia="Times New Roman" w:hAnsi="Times New Roman" w:cs="Times New Roman"/>
                <w:color w:val="000000" w:themeColor="text1"/>
                <w:sz w:val="20"/>
                <w:szCs w:val="20"/>
                <w:u w:val="single"/>
                <w:lang w:eastAsia="en-US"/>
              </w:rPr>
              <w:t>в области физкультуры и спорта.</w:t>
            </w:r>
          </w:p>
        </w:tc>
      </w:tr>
    </w:tbl>
    <w:p w14:paraId="20F78A1F" w14:textId="2E2402B7" w:rsidR="00337CC0" w:rsidRDefault="00337CC0" w:rsidP="008536F0">
      <w:pPr>
        <w:spacing w:after="0" w:line="240" w:lineRule="auto"/>
        <w:jc w:val="both"/>
        <w:rPr>
          <w:rFonts w:ascii="Times New Roman" w:eastAsia="Times New Roman" w:hAnsi="Times New Roman" w:cs="Times New Roman"/>
          <w:color w:val="000000" w:themeColor="text1"/>
          <w:sz w:val="24"/>
          <w:szCs w:val="24"/>
        </w:rPr>
      </w:pPr>
    </w:p>
    <w:p w14:paraId="00E8AF0B"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DDBB6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798FF16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D671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2D8E53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298D909"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6C45F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63C1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9FB893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CC7E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D213EE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F76C17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E7D54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DED0A3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9AD8D2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0D4C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2DD5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06F9DB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5036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EF0478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F5C01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8D62FE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BF8A80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D53F3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8B4747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0DE400A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EFA9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E6713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351B1A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0196A3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A0BFD2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FB647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F49CB8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129B0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D2BF0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F734B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ADA9F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75E5AF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9D5C2A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89853B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56D1247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06FF86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C9C214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CB1DC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741A67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4CAB2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CB4CEB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F6C533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9C08EE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367F9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0671B3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F2DE99B"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F67BFB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33AD1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84601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42D538F"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8AC93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D5544F4"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B430A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5F88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AA3438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46296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523E5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D39FBD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47F29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D565ED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8141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AC49F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4BF77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9EB6DE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E38E9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FE2B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73E732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1D5CF2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27804E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160B2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5A1A67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57C362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936CAA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609BAB2"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F90A9B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A0F7640"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3F88CA87" w14:textId="77777777"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0" w:name="_Toc176462031"/>
      <w:r w:rsidRPr="004A4E4F">
        <w:rPr>
          <w:rFonts w:ascii="Times New Roman" w:hAnsi="Times New Roman" w:cs="Times New Roman"/>
          <w:b/>
          <w:color w:val="000000" w:themeColor="text1"/>
          <w:sz w:val="24"/>
          <w:szCs w:val="24"/>
        </w:rPr>
        <w:lastRenderedPageBreak/>
        <w:t xml:space="preserve">Должность: </w:t>
      </w:r>
      <w:bookmarkStart w:id="11" w:name="_Hlk156139660"/>
      <w:r w:rsidRPr="004A4E4F">
        <w:rPr>
          <w:rFonts w:ascii="Times New Roman" w:hAnsi="Times New Roman" w:cs="Times New Roman"/>
          <w:b/>
          <w:color w:val="000000" w:themeColor="text1"/>
          <w:sz w:val="24"/>
          <w:szCs w:val="24"/>
        </w:rPr>
        <w:t>Инструктор по труду</w:t>
      </w:r>
      <w:bookmarkEnd w:id="11"/>
      <w:bookmarkEnd w:id="10"/>
    </w:p>
    <w:p w14:paraId="7DCE674B" w14:textId="77777777" w:rsidR="008605CD" w:rsidRPr="00440F42" w:rsidRDefault="008605CD"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25DA8AC"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E1CB537" w14:textId="21EF1DC5" w:rsidR="008605CD" w:rsidRPr="00AE530D" w:rsidRDefault="008605CD"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19"/>
        <w:gridCol w:w="6392"/>
        <w:gridCol w:w="6393"/>
      </w:tblGrid>
      <w:tr w:rsidR="00952A8A" w:rsidRPr="00AE530D" w14:paraId="6D71E63A" w14:textId="77777777" w:rsidTr="00952A8A">
        <w:tc>
          <w:tcPr>
            <w:tcW w:w="2519" w:type="dxa"/>
            <w:vAlign w:val="center"/>
          </w:tcPr>
          <w:p w14:paraId="5ED9021B" w14:textId="77777777" w:rsidR="00952A8A" w:rsidRPr="00A76690" w:rsidRDefault="00952A8A" w:rsidP="008536F0">
            <w:pPr>
              <w:spacing w:line="240" w:lineRule="auto"/>
              <w:jc w:val="center"/>
              <w:rPr>
                <w:rFonts w:ascii="Times New Roman" w:eastAsia="Times New Roman" w:hAnsi="Times New Roman" w:cs="Times New Roman"/>
                <w:b/>
                <w:color w:val="000000" w:themeColor="text1"/>
                <w:sz w:val="20"/>
                <w:szCs w:val="20"/>
              </w:rPr>
            </w:pPr>
            <w:r w:rsidRPr="00A76690">
              <w:rPr>
                <w:rFonts w:ascii="Times New Roman" w:eastAsia="Times New Roman" w:hAnsi="Times New Roman" w:cs="Times New Roman"/>
                <w:b/>
                <w:color w:val="000000" w:themeColor="text1"/>
                <w:sz w:val="20"/>
                <w:szCs w:val="20"/>
              </w:rPr>
              <w:t>Должностные обязанности</w:t>
            </w:r>
          </w:p>
        </w:tc>
        <w:tc>
          <w:tcPr>
            <w:tcW w:w="6392" w:type="dxa"/>
            <w:vAlign w:val="center"/>
          </w:tcPr>
          <w:p w14:paraId="4632AA23"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93" w:type="dxa"/>
            <w:vAlign w:val="center"/>
          </w:tcPr>
          <w:p w14:paraId="20B5E2E0"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52A8A" w:rsidRPr="00AE530D" w14:paraId="72C3FC22" w14:textId="77777777" w:rsidTr="00952A8A">
        <w:tc>
          <w:tcPr>
            <w:tcW w:w="2519" w:type="dxa"/>
          </w:tcPr>
          <w:p w14:paraId="459A36E1" w14:textId="7EC7AC7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6392" w:type="dxa"/>
          </w:tcPr>
          <w:p w14:paraId="483840A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311574F4"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1F347B27"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Вовлечение обучающихся, воспитанников в практическую деятельность по предмету.</w:t>
            </w:r>
          </w:p>
          <w:p w14:paraId="3B6537B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Высшая КК</w:t>
            </w:r>
            <w:r w:rsidRPr="00FB0845">
              <w:rPr>
                <w:rFonts w:ascii="Times New Roman" w:eastAsia="Times New Roman" w:hAnsi="Times New Roman"/>
                <w:sz w:val="20"/>
                <w:szCs w:val="20"/>
                <w:lang w:eastAsia="ru-RU"/>
              </w:rPr>
              <w:t xml:space="preserve">:  </w:t>
            </w:r>
          </w:p>
          <w:p w14:paraId="351782A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61FC47B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Положительная динамика вовлечен</w:t>
            </w:r>
            <w:r>
              <w:rPr>
                <w:rFonts w:ascii="Times New Roman" w:eastAsia="Times New Roman" w:hAnsi="Times New Roman" w:cs="Times New Roman"/>
                <w:sz w:val="20"/>
                <w:szCs w:val="20"/>
              </w:rPr>
              <w:t>н</w:t>
            </w:r>
            <w:r w:rsidRPr="00FB0845">
              <w:rPr>
                <w:rFonts w:ascii="Times New Roman" w:eastAsia="Times New Roman" w:hAnsi="Times New Roman" w:cs="Times New Roman"/>
                <w:sz w:val="20"/>
                <w:szCs w:val="20"/>
              </w:rPr>
              <w:t>ых обучающихся, воспитанников в практическую деятельность по предмету.</w:t>
            </w:r>
          </w:p>
        </w:tc>
        <w:tc>
          <w:tcPr>
            <w:tcW w:w="6393" w:type="dxa"/>
          </w:tcPr>
          <w:p w14:paraId="265710EB"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7530C303"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p w14:paraId="6AB63A6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w:t>
            </w:r>
          </w:p>
          <w:p w14:paraId="6BEB8C68" w14:textId="77777777" w:rsidR="00952A8A" w:rsidRPr="00FB0845" w:rsidRDefault="00952A8A" w:rsidP="008536F0">
            <w:pPr>
              <w:spacing w:line="240" w:lineRule="auto"/>
              <w:rPr>
                <w:rFonts w:ascii="Times New Roman" w:eastAsia="Times New Roman" w:hAnsi="Times New Roman"/>
                <w:sz w:val="20"/>
                <w:szCs w:val="20"/>
              </w:rPr>
            </w:pPr>
            <w:r w:rsidRPr="00FB0845">
              <w:rPr>
                <w:rFonts w:ascii="Times New Roman" w:eastAsia="Times New Roman" w:hAnsi="Times New Roman"/>
                <w:b/>
                <w:i/>
                <w:sz w:val="20"/>
                <w:szCs w:val="20"/>
              </w:rPr>
              <w:t>Высшая КК</w:t>
            </w:r>
            <w:r w:rsidRPr="00FB0845">
              <w:rPr>
                <w:rFonts w:ascii="Times New Roman" w:eastAsia="Times New Roman" w:hAnsi="Times New Roman"/>
                <w:sz w:val="20"/>
                <w:szCs w:val="20"/>
              </w:rPr>
              <w:t xml:space="preserve">: </w:t>
            </w:r>
          </w:p>
          <w:p w14:paraId="46766FD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Положительная динами</w:t>
            </w:r>
            <w:r>
              <w:rPr>
                <w:rFonts w:ascii="Times New Roman" w:eastAsia="Times New Roman" w:hAnsi="Times New Roman" w:cs="Times New Roman"/>
                <w:sz w:val="20"/>
                <w:szCs w:val="20"/>
              </w:rPr>
              <w:t xml:space="preserve">ка результатов сформированности </w:t>
            </w:r>
            <w:r w:rsidRPr="00FB0845">
              <w:rPr>
                <w:rFonts w:ascii="Times New Roman" w:eastAsia="Times New Roman" w:hAnsi="Times New Roman" w:cs="Times New Roman"/>
                <w:sz w:val="20"/>
                <w:szCs w:val="20"/>
              </w:rPr>
              <w:t>трудовых умений и навыков у обучающихся, воспитанников, по итогам мониторингов и иных форм контроля, проводимых образовательной организацией.</w:t>
            </w:r>
          </w:p>
          <w:p w14:paraId="48AC461E"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в динамике.  </w:t>
            </w:r>
          </w:p>
        </w:tc>
      </w:tr>
      <w:tr w:rsidR="00952A8A" w:rsidRPr="00AE530D" w14:paraId="14773FB9" w14:textId="77777777" w:rsidTr="00952A8A">
        <w:tc>
          <w:tcPr>
            <w:tcW w:w="2519" w:type="dxa"/>
          </w:tcPr>
          <w:p w14:paraId="63ACA5C0" w14:textId="6A466C69"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w:t>
            </w:r>
            <w:r w:rsidRPr="00A76690">
              <w:rPr>
                <w:rFonts w:ascii="Times New Roman" w:eastAsiaTheme="minorHAnsi" w:hAnsi="Times New Roman"/>
                <w:sz w:val="20"/>
                <w:szCs w:val="20"/>
              </w:rPr>
              <w:lastRenderedPageBreak/>
              <w:t>образовательных и производственных технологиях.</w:t>
            </w:r>
          </w:p>
        </w:tc>
        <w:tc>
          <w:tcPr>
            <w:tcW w:w="6392" w:type="dxa"/>
          </w:tcPr>
          <w:p w14:paraId="715FAB43"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7E3A147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530CF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C9B4E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3D214DF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41B9C9C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F7F0CE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81F78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A626E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7D3B09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5CEE2C7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 xml:space="preserve">5. </w:t>
            </w:r>
            <w:r w:rsidRPr="00B10882">
              <w:rPr>
                <w:rFonts w:ascii="Times New Roman" w:eastAsia="Times New Roman" w:hAnsi="Times New Roman"/>
                <w:sz w:val="20"/>
                <w:szCs w:val="20"/>
              </w:rPr>
              <w:t>Вовлечение обучающихся, воспитанников в конкурсы профессионального мастерства на различных уровнях.</w:t>
            </w:r>
          </w:p>
          <w:p w14:paraId="382D11D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6. </w:t>
            </w:r>
            <w:r w:rsidRPr="00B10882">
              <w:rPr>
                <w:rFonts w:ascii="Times New Roman" w:eastAsia="Times New Roman" w:hAnsi="Times New Roman"/>
                <w:sz w:val="20"/>
                <w:szCs w:val="20"/>
              </w:rPr>
              <w:t xml:space="preserve">Организация профессиональных проб в соответствии с запросами обучающихся. </w:t>
            </w:r>
          </w:p>
        </w:tc>
        <w:tc>
          <w:tcPr>
            <w:tcW w:w="6393" w:type="dxa"/>
          </w:tcPr>
          <w:p w14:paraId="341371C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6900A9F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Не менее 75% обучающихся, воспитанников вовлечены в профориентационную работу, общественно полезный и производительный труд. </w:t>
            </w:r>
          </w:p>
          <w:p w14:paraId="598679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16E274A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08A2204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4EBE30E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167866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Более 75% обучающихся, воспитанников вовлечены в профориентационную работу, общественно полезный и производительный труд.</w:t>
            </w:r>
          </w:p>
          <w:p w14:paraId="2B9B1D5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78C268C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553B6F8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6431FC4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5. Участие обучающихся, воспитанников в конкурсах профессионального мастерства.</w:t>
            </w:r>
          </w:p>
          <w:p w14:paraId="10BDFC55" w14:textId="30B73B49"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6. Не менее 50% обучающихся, воспитанников являются участниками профессиональных проб.</w:t>
            </w:r>
          </w:p>
        </w:tc>
      </w:tr>
      <w:tr w:rsidR="00952A8A" w:rsidRPr="00AE530D" w14:paraId="7C8652E1" w14:textId="77777777" w:rsidTr="00952A8A">
        <w:tc>
          <w:tcPr>
            <w:tcW w:w="2519" w:type="dxa"/>
          </w:tcPr>
          <w:p w14:paraId="3DD44AE3" w14:textId="653F955B"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6392" w:type="dxa"/>
          </w:tcPr>
          <w:p w14:paraId="1449C68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D51D74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Применение современных методик, приемов для </w:t>
            </w:r>
            <w:r w:rsidRPr="00B10882">
              <w:rPr>
                <w:rFonts w:ascii="Times New Roman" w:eastAsiaTheme="minorHAnsi" w:hAnsi="Times New Roman"/>
                <w:sz w:val="20"/>
                <w:szCs w:val="20"/>
              </w:rPr>
              <w:t>формирования основных составляющих компетентности коммуникативной, информационной, правовой.</w:t>
            </w:r>
          </w:p>
          <w:p w14:paraId="77BC750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13E2EDF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Применение современных методик, приемов для формирования основных составляющих компетентности коммуникативной, информационной, правовой.</w:t>
            </w:r>
          </w:p>
          <w:p w14:paraId="03CF8415"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Разработка дидактических материалов</w:t>
            </w:r>
          </w:p>
        </w:tc>
        <w:tc>
          <w:tcPr>
            <w:tcW w:w="6393" w:type="dxa"/>
          </w:tcPr>
          <w:p w14:paraId="4B0AD6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9CCE69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r>
              <w:rPr>
                <w:rFonts w:ascii="Times New Roman" w:eastAsia="Times New Roman" w:hAnsi="Times New Roman" w:cs="Times New Roman"/>
                <w:sz w:val="20"/>
                <w:szCs w:val="20"/>
              </w:rPr>
              <w:t>.</w:t>
            </w:r>
          </w:p>
          <w:p w14:paraId="44B666A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248BDE1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p w14:paraId="24D31921"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Наличие дидактических материалов, применяемых на уроках/занятиях</w:t>
            </w:r>
          </w:p>
        </w:tc>
      </w:tr>
      <w:tr w:rsidR="00952A8A" w:rsidRPr="00AE530D" w14:paraId="3802398F" w14:textId="77777777" w:rsidTr="00952A8A">
        <w:tc>
          <w:tcPr>
            <w:tcW w:w="2519" w:type="dxa"/>
          </w:tcPr>
          <w:p w14:paraId="48266B2A" w14:textId="20E990DB"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Обеспечивает выполнение программы обучения.</w:t>
            </w:r>
          </w:p>
        </w:tc>
        <w:tc>
          <w:tcPr>
            <w:tcW w:w="6392" w:type="dxa"/>
          </w:tcPr>
          <w:p w14:paraId="04E9F39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1E33A13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3DBC398F"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8F8EB7A"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06EA0E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w:t>
            </w:r>
          </w:p>
          <w:p w14:paraId="2F209CC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112C7C95"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2B414C3"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18D80FB"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B10882">
              <w:rPr>
                <w:rFonts w:ascii="Times New Roman" w:eastAsia="Times New Roman" w:hAnsi="Times New Roman" w:cs="Times New Roman"/>
                <w:sz w:val="20"/>
                <w:szCs w:val="20"/>
              </w:rPr>
              <w:t>. Участие обучающихся, воспитанников в олимпиадах, конкурсах, конференциях</w:t>
            </w:r>
            <w:r>
              <w:rPr>
                <w:rFonts w:ascii="Times New Roman" w:eastAsia="Times New Roman" w:hAnsi="Times New Roman" w:cs="Times New Roman"/>
                <w:sz w:val="20"/>
                <w:szCs w:val="20"/>
              </w:rPr>
              <w:t>.</w:t>
            </w:r>
          </w:p>
        </w:tc>
        <w:tc>
          <w:tcPr>
            <w:tcW w:w="6393" w:type="dxa"/>
          </w:tcPr>
          <w:p w14:paraId="2C99C9E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22E400B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p w14:paraId="1FFBF7E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Наличие творческих работ обучающихся, воспитанников.</w:t>
            </w:r>
          </w:p>
          <w:p w14:paraId="206260CD"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9286EA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Положительная динамика результатов освоения обучающимися, воспитанниками</w:t>
            </w:r>
            <w:r w:rsidRPr="00B10882">
              <w:rPr>
                <w:rFonts w:ascii="Times New Roman" w:eastAsia="Times New Roman" w:hAnsi="Times New Roman" w:cs="Times New Roman"/>
                <w:sz w:val="20"/>
                <w:szCs w:val="20"/>
              </w:rPr>
              <w:t xml:space="preserve">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r w:rsidRPr="00B10882">
              <w:rPr>
                <w:rFonts w:ascii="Times New Roman" w:eastAsia="Times New Roman" w:hAnsi="Times New Roman"/>
                <w:sz w:val="20"/>
                <w:szCs w:val="20"/>
              </w:rPr>
              <w:t>.</w:t>
            </w:r>
          </w:p>
          <w:p w14:paraId="1F2ACF02"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r>
              <w:rPr>
                <w:rFonts w:ascii="Times New Roman" w:eastAsia="Times New Roman" w:hAnsi="Times New Roman"/>
                <w:sz w:val="20"/>
                <w:szCs w:val="20"/>
              </w:rPr>
              <w:t>.</w:t>
            </w:r>
          </w:p>
        </w:tc>
      </w:tr>
      <w:tr w:rsidR="00952A8A" w:rsidRPr="00AE530D" w14:paraId="0B96D792" w14:textId="77777777" w:rsidTr="00952A8A">
        <w:tc>
          <w:tcPr>
            <w:tcW w:w="2519" w:type="dxa"/>
          </w:tcPr>
          <w:p w14:paraId="48670435" w14:textId="2831DF13"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6392" w:type="dxa"/>
          </w:tcPr>
          <w:p w14:paraId="3319364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9431C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паспорта мастерской.</w:t>
            </w:r>
          </w:p>
          <w:p w14:paraId="4EAEFF9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A913F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213033C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13E274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Разработка паспорта мастерской.</w:t>
            </w:r>
          </w:p>
          <w:p w14:paraId="58751F5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 Разработка перспективного плана оснащения мастерской оборудованием, техническими средствами, инструментами и материалами.</w:t>
            </w:r>
          </w:p>
          <w:p w14:paraId="20410D7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7AADC65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Вовлечение обучающихся, воспитанников в оформление мастерской.</w:t>
            </w:r>
          </w:p>
        </w:tc>
        <w:tc>
          <w:tcPr>
            <w:tcW w:w="6393" w:type="dxa"/>
          </w:tcPr>
          <w:p w14:paraId="77A0234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5576ECF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4E6D3E7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5001E4F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Личный вклад в оформление мастерской с использованием своих педагогических работ, примеров изделий.</w:t>
            </w:r>
          </w:p>
          <w:p w14:paraId="73B9EF75"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3F2454E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6FD96C3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03188AF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Отсутствие замечаний.</w:t>
            </w:r>
          </w:p>
          <w:p w14:paraId="5F96EBD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4. Личный вклад в оформление мастерской с использованием своих педагогических работ, примеров изделий.</w:t>
            </w:r>
          </w:p>
          <w:p w14:paraId="3BE231A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Доля вовлеченных обучающихся, воспитанников в оформление мастерской. </w:t>
            </w:r>
          </w:p>
        </w:tc>
      </w:tr>
      <w:tr w:rsidR="00952A8A" w:rsidRPr="00AE530D" w14:paraId="425EB0FB" w14:textId="77777777" w:rsidTr="00952A8A">
        <w:tc>
          <w:tcPr>
            <w:tcW w:w="2519" w:type="dxa"/>
          </w:tcPr>
          <w:p w14:paraId="34D8C180" w14:textId="3CFF82D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Осуществляет текущий и профилактический ремонт оборудования и технических средств или организует его проведение.</w:t>
            </w:r>
          </w:p>
        </w:tc>
        <w:tc>
          <w:tcPr>
            <w:tcW w:w="6392" w:type="dxa"/>
          </w:tcPr>
          <w:p w14:paraId="7A840D9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370A15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18DEF9E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3D267DE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8B885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29EBE16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5933442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Вовлечение обучающихся, воспитанников их родителей/законных представителей в ремонт мастерской.</w:t>
            </w:r>
          </w:p>
        </w:tc>
        <w:tc>
          <w:tcPr>
            <w:tcW w:w="6393" w:type="dxa"/>
          </w:tcPr>
          <w:p w14:paraId="1ECA38D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F2DA6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5B0B2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76B7DF5E"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70118D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02244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5B18D8F0" w14:textId="1B7EEC01"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3. Количество вовлеченных обучающихся, воспитанников, их родителей/законных представителей в ремонт мастерской.</w:t>
            </w:r>
          </w:p>
        </w:tc>
      </w:tr>
      <w:tr w:rsidR="00952A8A" w:rsidRPr="00AE530D" w14:paraId="005BBE45" w14:textId="77777777" w:rsidTr="00952A8A">
        <w:tc>
          <w:tcPr>
            <w:tcW w:w="2519" w:type="dxa"/>
          </w:tcPr>
          <w:p w14:paraId="45B860F4" w14:textId="13BDD8DD" w:rsidR="00952A8A" w:rsidRPr="004A4E4F" w:rsidRDefault="00952A8A" w:rsidP="008536F0">
            <w:pPr>
              <w:pStyle w:val="a9"/>
              <w:rPr>
                <w:rFonts w:ascii="Times New Roman" w:eastAsia="Times New Roman" w:hAnsi="Times New Roman"/>
                <w:color w:val="000000" w:themeColor="text1"/>
                <w:sz w:val="20"/>
                <w:szCs w:val="20"/>
              </w:rPr>
            </w:pPr>
            <w:r w:rsidRPr="004A4E4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6392" w:type="dxa"/>
          </w:tcPr>
          <w:p w14:paraId="4D6C4D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DF5D7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Своевременное проведение</w:t>
            </w:r>
            <w:r w:rsidRPr="00B10882">
              <w:rPr>
                <w:rFonts w:ascii="Times New Roman" w:eastAsiaTheme="minorHAnsi" w:hAnsi="Times New Roman"/>
                <w:sz w:val="20"/>
                <w:szCs w:val="20"/>
              </w:rPr>
              <w:t xml:space="preserve"> с </w:t>
            </w:r>
            <w:r w:rsidRPr="00B10882">
              <w:rPr>
                <w:rFonts w:ascii="Times New Roman" w:eastAsia="Times New Roman" w:hAnsi="Times New Roman" w:cs="Times New Roman"/>
                <w:sz w:val="20"/>
                <w:szCs w:val="20"/>
              </w:rPr>
              <w:t>обучающимися, воспитанниками инструктажей по охране труда и пожарной безопасности. Ведение журнала по ТБ.</w:t>
            </w:r>
          </w:p>
          <w:p w14:paraId="6A108E4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 2. Использование различных форм и способов организации здоровьесберегающих условий технологической деятельности в мастерских.</w:t>
            </w:r>
          </w:p>
          <w:p w14:paraId="182FAFB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7874922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4. Реализация программы формирования культуры здорового и безопасного образа жизни. </w:t>
            </w:r>
          </w:p>
          <w:p w14:paraId="2B172B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32E5C42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sidRPr="00B10882">
              <w:rPr>
                <w:rFonts w:ascii="Times New Roman" w:eastAsia="Times New Roman" w:hAnsi="Times New Roman" w:cs="Times New Roman"/>
                <w:sz w:val="20"/>
                <w:szCs w:val="20"/>
              </w:rPr>
              <w:t xml:space="preserve"> Ведение журнала по ТБ.</w:t>
            </w:r>
          </w:p>
          <w:p w14:paraId="33A1E99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Использование различных форм и способов организации здоровьесберегающих условий технологической деятельности в мастерских.</w:t>
            </w:r>
          </w:p>
          <w:p w14:paraId="658A801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0D6114C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 формирования культуры здорового и безопасного образа жизни.</w:t>
            </w:r>
          </w:p>
          <w:p w14:paraId="6067CE84"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6393" w:type="dxa"/>
          </w:tcPr>
          <w:p w14:paraId="096A9A30"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59A9DD0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64925613"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5CFCF7A2"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cs="Times New Roman"/>
                <w:sz w:val="20"/>
                <w:szCs w:val="20"/>
              </w:rPr>
              <w:t>.</w:t>
            </w:r>
          </w:p>
          <w:p w14:paraId="6FB4EEC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B39E60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4739320A"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784191A1" w14:textId="77777777" w:rsidR="00952A8A" w:rsidRPr="00B10882"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3</w:t>
            </w:r>
            <w:r w:rsidRPr="00B10882">
              <w:rPr>
                <w:rFonts w:ascii="Times New Roman" w:eastAsia="Times New Roman" w:hAnsi="Times New Roman"/>
                <w:sz w:val="20"/>
                <w:szCs w:val="20"/>
              </w:rPr>
              <w:t>. Наличие стендов по охране труда и пожарной безопасности.</w:t>
            </w:r>
          </w:p>
          <w:p w14:paraId="067CD231" w14:textId="77777777" w:rsidR="00952A8A"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B10882">
              <w:rPr>
                <w:rFonts w:ascii="Times New Roman" w:eastAsia="Times New Roman" w:hAnsi="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sz w:val="20"/>
                <w:szCs w:val="20"/>
              </w:rPr>
              <w:t>.</w:t>
            </w:r>
          </w:p>
          <w:p w14:paraId="7D984949" w14:textId="77777777" w:rsidR="00952A8A" w:rsidRPr="00B10882" w:rsidRDefault="00952A8A"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lang w:eastAsia="ru-RU"/>
              </w:rPr>
              <w:t xml:space="preserve">5. </w:t>
            </w:r>
            <w:r w:rsidRPr="00B10882">
              <w:rPr>
                <w:rFonts w:ascii="Times New Roman" w:eastAsia="Times New Roman" w:hAnsi="Times New Roman"/>
                <w:sz w:val="20"/>
                <w:szCs w:val="20"/>
                <w:lang w:eastAsia="ru-RU"/>
              </w:rPr>
              <w:t>Наличие проектов изменения здоровьесберегающей среды в мастерских/в образовательной организации.</w:t>
            </w:r>
          </w:p>
        </w:tc>
      </w:tr>
      <w:tr w:rsidR="00952A8A" w:rsidRPr="00AE530D" w14:paraId="16750353" w14:textId="77777777" w:rsidTr="00952A8A">
        <w:tc>
          <w:tcPr>
            <w:tcW w:w="2519" w:type="dxa"/>
          </w:tcPr>
          <w:p w14:paraId="5A9EFD49" w14:textId="0D07DDC5"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lastRenderedPageBreak/>
              <w:t>Оказывает при необходимости первую доврачебную помощь.</w:t>
            </w:r>
          </w:p>
        </w:tc>
        <w:tc>
          <w:tcPr>
            <w:tcW w:w="6392" w:type="dxa"/>
          </w:tcPr>
          <w:p w14:paraId="2067B76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5F3E97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395189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Оказание при необходимости первой доврачебной помощи в соответствии с инструкциями.</w:t>
            </w:r>
          </w:p>
          <w:p w14:paraId="07D034F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98D029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11A9DF76"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Оказание первой доврачебной помощи в соответствии с инструкциями.</w:t>
            </w:r>
          </w:p>
          <w:p w14:paraId="3CEE5B9A"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sz w:val="20"/>
                <w:szCs w:val="20"/>
              </w:rPr>
              <w:t xml:space="preserve">3. </w:t>
            </w:r>
            <w:r w:rsidRPr="00B10882">
              <w:rPr>
                <w:rFonts w:ascii="Times New Roman" w:eastAsia="Times New Roman" w:hAnsi="Times New Roman" w:cs="Times New Roman"/>
                <w:sz w:val="20"/>
                <w:szCs w:val="20"/>
              </w:rPr>
              <w:t>Оказание консультативной помощи педагогам по оказанию первой доврачебной помощи.</w:t>
            </w:r>
          </w:p>
        </w:tc>
        <w:tc>
          <w:tcPr>
            <w:tcW w:w="6393" w:type="dxa"/>
          </w:tcPr>
          <w:p w14:paraId="1F3D037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2BA512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40C93BF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030E159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4E5E84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1B13521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4F3FE90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61DCB59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6B2F7D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17F09B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04906B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Темы, вопросы оказанной консультативной помощи.</w:t>
            </w:r>
          </w:p>
        </w:tc>
      </w:tr>
      <w:tr w:rsidR="00952A8A" w:rsidRPr="00AE530D" w14:paraId="51393A40" w14:textId="77777777" w:rsidTr="00952A8A">
        <w:tc>
          <w:tcPr>
            <w:tcW w:w="2519" w:type="dxa"/>
          </w:tcPr>
          <w:p w14:paraId="220D47D2" w14:textId="643C6F3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6392" w:type="dxa"/>
          </w:tcPr>
          <w:p w14:paraId="7289046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D7AB75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Использование информационно-коммуникационных технологий в образовательном процессе.</w:t>
            </w:r>
          </w:p>
          <w:p w14:paraId="37D848D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7F7032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p w14:paraId="0E47BDE0"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6393" w:type="dxa"/>
          </w:tcPr>
          <w:p w14:paraId="714BE98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849DD5F" w14:textId="3051F4D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14BE416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61DF0519" w14:textId="147BA19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20541741" w14:textId="595D15FF"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 xml:space="preserve">2. Наличие </w:t>
            </w:r>
            <w:r>
              <w:rPr>
                <w:rFonts w:ascii="Times New Roman" w:eastAsia="Times New Roman" w:hAnsi="Times New Roman"/>
                <w:sz w:val="20"/>
                <w:szCs w:val="20"/>
              </w:rPr>
              <w:t xml:space="preserve">персонального </w:t>
            </w:r>
            <w:r w:rsidRPr="00B10882">
              <w:rPr>
                <w:rFonts w:ascii="Times New Roman" w:eastAsia="Times New Roman" w:hAnsi="Times New Roman"/>
                <w:sz w:val="20"/>
                <w:szCs w:val="20"/>
              </w:rPr>
              <w:t xml:space="preserve">Интернет-ресурса (персональной страницы на сайте образовательного учреждения) по направлению профессиональной деятельности. </w:t>
            </w:r>
          </w:p>
        </w:tc>
      </w:tr>
      <w:tr w:rsidR="00952A8A" w:rsidRPr="00AE530D" w14:paraId="1DEEC4F3" w14:textId="77777777" w:rsidTr="00952A8A">
        <w:tc>
          <w:tcPr>
            <w:tcW w:w="2519" w:type="dxa"/>
          </w:tcPr>
          <w:p w14:paraId="1B7C948D" w14:textId="765AF593"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6392" w:type="dxa"/>
          </w:tcPr>
          <w:p w14:paraId="155B9CE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69ED574"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p w14:paraId="466FC24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487D9A8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p w14:paraId="159DFA5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689AD35E"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p w14:paraId="16ABBA9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55219C27"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cs="Times New Roman"/>
                <w:sz w:val="20"/>
                <w:szCs w:val="20"/>
              </w:rPr>
              <w:t xml:space="preserve">3. </w:t>
            </w:r>
            <w:r w:rsidRPr="00B10882">
              <w:rPr>
                <w:rFonts w:ascii="Times New Roman" w:eastAsia="Times New Roman" w:hAnsi="Times New Roman"/>
                <w:sz w:val="20"/>
                <w:szCs w:val="20"/>
              </w:rPr>
              <w:t>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6393" w:type="dxa"/>
          </w:tcPr>
          <w:p w14:paraId="05705C9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429CA6DB"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0EB9FA86"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0FCCADC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w:t>
            </w:r>
          </w:p>
          <w:p w14:paraId="3A33E05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3317DA2"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4CAD9381"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3A00AC2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r>
      <w:tr w:rsidR="00952A8A" w:rsidRPr="00AE530D" w14:paraId="47A236E5" w14:textId="77777777" w:rsidTr="00952A8A">
        <w:tc>
          <w:tcPr>
            <w:tcW w:w="2519" w:type="dxa"/>
          </w:tcPr>
          <w:p w14:paraId="6C065559" w14:textId="5AD16D6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Выполняет правила по охране труда и пожарной безопасности.</w:t>
            </w:r>
          </w:p>
        </w:tc>
        <w:tc>
          <w:tcPr>
            <w:tcW w:w="6392" w:type="dxa"/>
          </w:tcPr>
          <w:p w14:paraId="4A052494"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591550"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6E9365D7"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p w14:paraId="27B6E9C2"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328CAC"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414B6A1E"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tc>
        <w:tc>
          <w:tcPr>
            <w:tcW w:w="6393" w:type="dxa"/>
          </w:tcPr>
          <w:p w14:paraId="0532CD41"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F8ED9D"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p w14:paraId="50C05FF3" w14:textId="77777777" w:rsidR="00952A8A" w:rsidRPr="00AE530D" w:rsidRDefault="00952A8A"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F2DC4CA"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tc>
      </w:tr>
    </w:tbl>
    <w:p w14:paraId="3520B8C6" w14:textId="77777777" w:rsidR="008605CD" w:rsidRDefault="008605CD" w:rsidP="008536F0">
      <w:pPr>
        <w:spacing w:after="0" w:line="240" w:lineRule="auto"/>
        <w:jc w:val="both"/>
        <w:rPr>
          <w:rFonts w:ascii="Times New Roman" w:eastAsia="Times New Roman" w:hAnsi="Times New Roman" w:cs="Times New Roman"/>
          <w:b/>
          <w:color w:val="000000" w:themeColor="text1"/>
          <w:sz w:val="24"/>
          <w:szCs w:val="24"/>
        </w:rPr>
      </w:pPr>
    </w:p>
    <w:p w14:paraId="62D12E93"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6A531CD"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DF4B58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FE442F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72E92E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D5E0127"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A747B56"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1AC61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D2305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39D2D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FF6434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580686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319D9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C76AA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712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C568D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5301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7ADF9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2DF693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0FD404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3BF57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E7CB3D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10D336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27AA6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43148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784EA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06DFF9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F2E9D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001E0D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31B16C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464F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1748BB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F20BECE"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4497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7D07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79FE4B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15F3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122F0D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47E404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75756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726E4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A10B0D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64C67F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A5EFA1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AD957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E4B70E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C3CAE1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EEEA56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4B66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B9B46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CD4E69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F36DD21"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письма, в том числе от общественных организаций за успехи в </w:t>
            </w:r>
            <w:r w:rsidRPr="00C873CF">
              <w:rPr>
                <w:rFonts w:ascii="Times New Roman" w:eastAsia="Calibri" w:hAnsi="Times New Roman" w:cs="Times New Roman"/>
                <w:sz w:val="20"/>
                <w:szCs w:val="20"/>
              </w:rPr>
              <w:lastRenderedPageBreak/>
              <w:t>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6CE0F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2A47031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14E887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04834E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9DEC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B91FBD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76531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5FB0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F253E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08A2CB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7FE375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40F44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B375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B27F1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5C264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D92B5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6C7F9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D215A6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3950F63"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87BFBC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766DE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562759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D459FFC"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3174BA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FBD4B76"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C04BDE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CF5A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808CB50"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E6091A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D443B93"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0ACB8D66" w14:textId="65FD8D2A"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2" w:name="_Toc176462032"/>
      <w:r w:rsidRPr="004A4E4F">
        <w:rPr>
          <w:rFonts w:ascii="Times New Roman" w:hAnsi="Times New Roman" w:cs="Times New Roman"/>
          <w:b/>
          <w:color w:val="000000" w:themeColor="text1"/>
          <w:sz w:val="24"/>
          <w:szCs w:val="24"/>
        </w:rPr>
        <w:lastRenderedPageBreak/>
        <w:t>Должность: Инструктор по физической культуре</w:t>
      </w:r>
      <w:bookmarkEnd w:id="12"/>
    </w:p>
    <w:p w14:paraId="3DFC2ECA" w14:textId="77777777" w:rsidR="008605CD" w:rsidRDefault="008605CD"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E9BBFB9"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816C280" w14:textId="66D84FAE" w:rsidR="008605CD" w:rsidRDefault="008605CD"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30"/>
        <w:gridCol w:w="6387"/>
        <w:gridCol w:w="6387"/>
      </w:tblGrid>
      <w:tr w:rsidR="00952A8A" w14:paraId="3DBEB55B" w14:textId="77777777" w:rsidTr="00952A8A">
        <w:tc>
          <w:tcPr>
            <w:tcW w:w="2530" w:type="dxa"/>
            <w:tcBorders>
              <w:top w:val="single" w:sz="4" w:space="0" w:color="auto"/>
              <w:left w:val="single" w:sz="4" w:space="0" w:color="auto"/>
              <w:bottom w:val="single" w:sz="4" w:space="0" w:color="auto"/>
              <w:right w:val="single" w:sz="4" w:space="0" w:color="auto"/>
            </w:tcBorders>
            <w:vAlign w:val="center"/>
            <w:hideMark/>
          </w:tcPr>
          <w:p w14:paraId="153A0386"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87" w:type="dxa"/>
            <w:tcBorders>
              <w:top w:val="single" w:sz="4" w:space="0" w:color="auto"/>
              <w:left w:val="single" w:sz="4" w:space="0" w:color="auto"/>
              <w:bottom w:val="single" w:sz="4" w:space="0" w:color="auto"/>
              <w:right w:val="single" w:sz="4" w:space="0" w:color="auto"/>
            </w:tcBorders>
            <w:vAlign w:val="center"/>
            <w:hideMark/>
          </w:tcPr>
          <w:p w14:paraId="6DA5DE67"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387" w:type="dxa"/>
            <w:tcBorders>
              <w:top w:val="single" w:sz="4" w:space="0" w:color="auto"/>
              <w:left w:val="single" w:sz="4" w:space="0" w:color="auto"/>
              <w:bottom w:val="single" w:sz="4" w:space="0" w:color="auto"/>
              <w:right w:val="single" w:sz="4" w:space="0" w:color="auto"/>
            </w:tcBorders>
            <w:vAlign w:val="center"/>
            <w:hideMark/>
          </w:tcPr>
          <w:p w14:paraId="0F521480"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52A8A" w14:paraId="3DD4B3CC" w14:textId="77777777" w:rsidTr="00952A8A">
        <w:trPr>
          <w:trHeight w:val="1635"/>
        </w:trPr>
        <w:tc>
          <w:tcPr>
            <w:tcW w:w="2530" w:type="dxa"/>
            <w:tcBorders>
              <w:top w:val="single" w:sz="4" w:space="0" w:color="auto"/>
              <w:left w:val="single" w:sz="4" w:space="0" w:color="auto"/>
              <w:bottom w:val="single" w:sz="4" w:space="0" w:color="auto"/>
              <w:right w:val="single" w:sz="4" w:space="0" w:color="auto"/>
            </w:tcBorders>
          </w:tcPr>
          <w:p w14:paraId="2ABE0E74" w14:textId="0323A21F" w:rsidR="00952A8A" w:rsidRP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6387" w:type="dxa"/>
            <w:tcBorders>
              <w:top w:val="single" w:sz="4" w:space="0" w:color="auto"/>
              <w:left w:val="single" w:sz="4" w:space="0" w:color="auto"/>
              <w:bottom w:val="single" w:sz="4" w:space="0" w:color="auto"/>
              <w:right w:val="single" w:sz="4" w:space="0" w:color="auto"/>
            </w:tcBorders>
          </w:tcPr>
          <w:p w14:paraId="583D502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39DEF6" w14:textId="61BF7E7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проведения в режиме учебного времени.</w:t>
            </w:r>
          </w:p>
          <w:p w14:paraId="1E2B4C93" w14:textId="643EF9A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4058E8B2" w14:textId="7EFC29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Составление плана спортивно-массовых мероприятий и календарного плана проведения, определены регламентирующие документы (Положения). Определение режима проведения приоритетных соревнований (школьный этап) ВСШ  «Президентские состязания», «Президентские спортивные игры».</w:t>
            </w:r>
          </w:p>
          <w:p w14:paraId="18956F9B" w14:textId="2047D6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3F176066" w14:textId="2AD737B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деятельности физкультурного актива, деятельности волонтёров и действия по созданию. </w:t>
            </w:r>
          </w:p>
          <w:p w14:paraId="7ED9EDE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9890114" w14:textId="1D8098E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поведения в режиме учебного времени.</w:t>
            </w:r>
          </w:p>
          <w:p w14:paraId="25FF390B" w14:textId="6975DB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4B3C131E" w14:textId="6966860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(Положения).</w:t>
            </w:r>
          </w:p>
          <w:p w14:paraId="5AB6419C" w14:textId="537255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1CFFE41A" w14:textId="00EE5CF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1FDE788A" w14:textId="71C64E6D"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Изучение направлений физкультурно-оздоровительной проектной деятельности.</w:t>
            </w:r>
            <w:r>
              <w:rPr>
                <w:rFonts w:ascii="Times New Roman" w:eastAsia="Times New Roman" w:hAnsi="Times New Roman" w:cs="Times New Roman"/>
                <w:b/>
                <w:color w:val="000000" w:themeColor="text1"/>
                <w:sz w:val="20"/>
                <w:szCs w:val="20"/>
                <w:lang w:eastAsia="en-US"/>
              </w:rPr>
              <w:t xml:space="preserve"> </w:t>
            </w:r>
          </w:p>
        </w:tc>
        <w:tc>
          <w:tcPr>
            <w:tcW w:w="6387" w:type="dxa"/>
            <w:tcBorders>
              <w:top w:val="single" w:sz="4" w:space="0" w:color="auto"/>
              <w:left w:val="single" w:sz="4" w:space="0" w:color="auto"/>
              <w:bottom w:val="single" w:sz="4" w:space="0" w:color="auto"/>
              <w:right w:val="single" w:sz="4" w:space="0" w:color="auto"/>
            </w:tcBorders>
          </w:tcPr>
          <w:p w14:paraId="34C2F75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986B39" w14:textId="391347B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10564BA4" w14:textId="0A6358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00969DFE" w14:textId="1525AF3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 согласно календарному плану.</w:t>
            </w:r>
          </w:p>
          <w:p w14:paraId="2D37C33C" w14:textId="5567CBC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  </w:t>
            </w:r>
          </w:p>
          <w:p w14:paraId="4F49A3D9" w14:textId="07747B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571F9303" w14:textId="4534FF3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Область действий членов физкультурного актива определена в конкретных амплуа; разработано текущее планирование деятельности.</w:t>
            </w:r>
          </w:p>
          <w:p w14:paraId="7157ADB5" w14:textId="090F248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4533E4" w14:textId="1676A20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4E48E49" w14:textId="78AFAE0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Участие в физкультурно-оздоровительных мероприятиях с последующим анализом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412464FC" w14:textId="5E5B5B3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Разработаны Положения многоэтапных приоритетных соревнований (школьный этап) «Президентские состязания», «Президентские спортивные игры».  </w:t>
            </w:r>
          </w:p>
          <w:p w14:paraId="2C42DE0E" w14:textId="54D8AE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678072D0" w14:textId="6CEEF40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определённых амплуа;</w:t>
            </w:r>
          </w:p>
          <w:p w14:paraId="45C17638" w14:textId="47036275"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r>
      <w:tr w:rsidR="00952A8A" w14:paraId="4B85886A" w14:textId="77777777" w:rsidTr="00952A8A">
        <w:tc>
          <w:tcPr>
            <w:tcW w:w="2530" w:type="dxa"/>
            <w:tcBorders>
              <w:top w:val="single" w:sz="4" w:space="0" w:color="auto"/>
              <w:left w:val="single" w:sz="4" w:space="0" w:color="auto"/>
              <w:bottom w:val="single" w:sz="4" w:space="0" w:color="auto"/>
              <w:right w:val="single" w:sz="4" w:space="0" w:color="auto"/>
            </w:tcBorders>
          </w:tcPr>
          <w:p w14:paraId="5F856BCD" w14:textId="57D65FAA"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Организационно-методическая деятельность по кружковой и секционной работе. </w:t>
            </w:r>
          </w:p>
        </w:tc>
        <w:tc>
          <w:tcPr>
            <w:tcW w:w="6387" w:type="dxa"/>
            <w:tcBorders>
              <w:top w:val="single" w:sz="4" w:space="0" w:color="auto"/>
              <w:left w:val="single" w:sz="4" w:space="0" w:color="auto"/>
              <w:bottom w:val="single" w:sz="4" w:space="0" w:color="auto"/>
              <w:right w:val="single" w:sz="4" w:space="0" w:color="auto"/>
            </w:tcBorders>
          </w:tcPr>
          <w:p w14:paraId="1C85913C"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p>
          <w:p w14:paraId="4B2164A4" w14:textId="5C847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5B1ECA1C" w14:textId="6191B8B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видов спорта для организации спортивных секций, возраста обучающихся, комплектование групп. </w:t>
            </w:r>
          </w:p>
          <w:p w14:paraId="473C688B" w14:textId="2E6710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Разработка дополнительных общеразвивающих  программ по видам спорта</w:t>
            </w:r>
            <w:r>
              <w:rPr>
                <w:rFonts w:ascii="Times New Roman" w:eastAsia="Times New Roman" w:hAnsi="Times New Roman" w:cs="Times New Roman"/>
                <w:color w:val="000000" w:themeColor="text1"/>
                <w:sz w:val="20"/>
                <w:szCs w:val="20"/>
                <w:lang w:eastAsia="en-US"/>
              </w:rPr>
              <w:t xml:space="preserve"> в рамках  требований и основных правил поведения  на занятиях, в спортивном зале, спортивном объекте.</w:t>
            </w:r>
          </w:p>
          <w:p w14:paraId="73836433" w14:textId="768A280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участия обучающихся в соревнованиях муниципального уровня в личных и командных видах спорта.  </w:t>
            </w:r>
          </w:p>
          <w:p w14:paraId="12A7F237" w14:textId="52960392"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количества обучающихся, включённых в соревновательную деятельность различного уровня (не менее 50%).</w:t>
            </w:r>
          </w:p>
          <w:p w14:paraId="5003DADB" w14:textId="5620D9A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EEFEA36" w14:textId="6E293F2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содержания кружковой работы тематической направленности с учётом интересов обучающихся, родителей (законных представителей). </w:t>
            </w:r>
          </w:p>
          <w:p w14:paraId="14F8ED9D" w14:textId="3F69508E"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видов спорта для  организации спортивных секций, возраста обучающихся для комплектования групп.</w:t>
            </w:r>
          </w:p>
          <w:p w14:paraId="2CC06B44" w14:textId="50E14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.Разработка организационно-методических действий по освоению техники физических упражнений в формате дополнительных образовательных программ.</w:t>
            </w:r>
          </w:p>
          <w:p w14:paraId="6CDFD143"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Определение количества обучающихся, включённых в соревновательную деятельность (не менее 60%) и индивидуальных спортивных достижений  (не менее 20%).  </w:t>
            </w:r>
          </w:p>
          <w:p w14:paraId="616BF511" w14:textId="344E995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Наличие призовых мест на соревнованиях различного уровня.</w:t>
            </w:r>
          </w:p>
          <w:p w14:paraId="3A02A15C" w14:textId="46441BD8"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Определение видов методической продукции. </w:t>
            </w:r>
          </w:p>
          <w:p w14:paraId="04CF3169"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Анализ эффективности применения средств ИКТ  на занятиях.</w:t>
            </w:r>
          </w:p>
          <w:p w14:paraId="1BA74384"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8. Представление педагогического опыта.</w:t>
            </w:r>
          </w:p>
        </w:tc>
        <w:tc>
          <w:tcPr>
            <w:tcW w:w="6387" w:type="dxa"/>
            <w:tcBorders>
              <w:top w:val="single" w:sz="4" w:space="0" w:color="auto"/>
              <w:left w:val="single" w:sz="4" w:space="0" w:color="auto"/>
              <w:bottom w:val="single" w:sz="4" w:space="0" w:color="auto"/>
              <w:right w:val="single" w:sz="4" w:space="0" w:color="auto"/>
            </w:tcBorders>
          </w:tcPr>
          <w:p w14:paraId="7AD5E588"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AD396A7" w14:textId="57A5EDA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Разработана программа </w:t>
            </w:r>
            <w:r>
              <w:rPr>
                <w:rFonts w:ascii="Times New Roman" w:eastAsia="Times New Roman" w:hAnsi="Times New Roman"/>
                <w:color w:val="000000" w:themeColor="text1"/>
                <w:sz w:val="20"/>
                <w:szCs w:val="20"/>
                <w:lang w:eastAsia="en-US"/>
              </w:rPr>
              <w:t xml:space="preserve">тематической кружковой работы. </w:t>
            </w:r>
            <w:r>
              <w:rPr>
                <w:rFonts w:ascii="Times New Roman" w:eastAsia="Times New Roman" w:hAnsi="Times New Roman" w:cs="Times New Roman"/>
                <w:color w:val="000000" w:themeColor="text1"/>
                <w:sz w:val="20"/>
                <w:szCs w:val="20"/>
                <w:lang w:eastAsia="en-US"/>
              </w:rPr>
              <w:t xml:space="preserve">Организована деятельность по включению обучающихся в направления программы. </w:t>
            </w:r>
          </w:p>
          <w:p w14:paraId="2A710B67" w14:textId="32981BC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Согласно требованиям скомплектованы количественные возрастные составы групп по видам спорта.</w:t>
            </w:r>
            <w:r>
              <w:rPr>
                <w:rFonts w:ascii="Times New Roman" w:eastAsia="Times New Roman" w:hAnsi="Times New Roman"/>
                <w:color w:val="000000" w:themeColor="text1"/>
                <w:sz w:val="20"/>
                <w:szCs w:val="20"/>
                <w:lang w:eastAsia="en-US"/>
              </w:rPr>
              <w:t xml:space="preserve"> </w:t>
            </w:r>
          </w:p>
          <w:p w14:paraId="200BEC14" w14:textId="6B577DC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Реализация разработанных программ</w:t>
            </w:r>
            <w:r>
              <w:rPr>
                <w:rFonts w:ascii="Times New Roman" w:eastAsia="Times New Roman" w:hAnsi="Times New Roman"/>
                <w:color w:val="000000" w:themeColor="text1"/>
                <w:sz w:val="20"/>
                <w:szCs w:val="20"/>
                <w:lang w:eastAsia="en-US"/>
              </w:rPr>
              <w:t xml:space="preserve"> по освоению целостного содержания занятий</w:t>
            </w:r>
            <w:r>
              <w:rPr>
                <w:rFonts w:ascii="Times New Roman" w:eastAsia="Times New Roman" w:hAnsi="Times New Roman" w:cs="Times New Roman"/>
                <w:color w:val="000000" w:themeColor="text1"/>
                <w:sz w:val="20"/>
                <w:szCs w:val="20"/>
                <w:lang w:eastAsia="en-US"/>
              </w:rPr>
              <w:t xml:space="preserve"> и техники физических упражнений, личностного развития обучающихся, формирование мотивов для занятий спортом и освоение комплекса правил безопасности. </w:t>
            </w:r>
          </w:p>
          <w:p w14:paraId="046C83F3" w14:textId="35038FF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Общая подготовка обучающихся к участию в соревнованиях муниципального уровня.</w:t>
            </w:r>
          </w:p>
          <w:p w14:paraId="520EBC18" w14:textId="06DD0F9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Анализ результатов соревновательной деятельности обучающихся на муниципальном уровне и вопросов подготовки. </w:t>
            </w:r>
          </w:p>
          <w:p w14:paraId="1A52D51D" w14:textId="2E657F9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Динамика положительна: количеств обучающихся, включённых в соревновательную деятельность различного уровня более  50%.</w:t>
            </w:r>
          </w:p>
          <w:p w14:paraId="76C67EB1"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F73F3E" w14:textId="4AF1160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Описание реализации разработанного проекта кружковой работы в формате эффективности для обучающихся. </w:t>
            </w:r>
          </w:p>
          <w:p w14:paraId="35106441" w14:textId="15ED48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Определены виды спорта, согласно требованиям скомплектованы составы групп в рамках дифференцированного подхода.</w:t>
            </w:r>
          </w:p>
          <w:p w14:paraId="2B05631C" w14:textId="1DE6CA1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w:t>
            </w:r>
            <w:r>
              <w:rPr>
                <w:rFonts w:ascii="Times New Roman" w:eastAsia="Times New Roman" w:hAnsi="Times New Roman"/>
                <w:color w:val="000000" w:themeColor="text1"/>
                <w:sz w:val="20"/>
                <w:szCs w:val="20"/>
                <w:lang w:eastAsia="en-US"/>
              </w:rPr>
              <w:t xml:space="preserve">рганизационно-методические действия конкретизированы, представлена результативность применения в </w:t>
            </w:r>
            <w:r>
              <w:rPr>
                <w:rFonts w:ascii="Times New Roman" w:eastAsia="Times New Roman" w:hAnsi="Times New Roman" w:cs="Times New Roman"/>
                <w:color w:val="000000" w:themeColor="text1"/>
                <w:sz w:val="20"/>
                <w:szCs w:val="20"/>
                <w:lang w:eastAsia="en-US"/>
              </w:rPr>
              <w:t>развитии обучающихся средствами ФК и спорта.</w:t>
            </w:r>
          </w:p>
          <w:p w14:paraId="08B7F0BB" w14:textId="036DD3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3BA833E8" w14:textId="743B9F9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3EDC312F" w14:textId="10F1360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Определён вид методической продукции, актуальное тематическое направление, составлен план  разработки.</w:t>
            </w:r>
          </w:p>
          <w:p w14:paraId="2057B31D" w14:textId="10B178E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7.</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Составлены рекомендации по применению ИКТ на занятиях и для самостоятельной  работы.</w:t>
            </w:r>
          </w:p>
          <w:p w14:paraId="5F7F2D9C"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8. Ежегодное проведение открытых занятий (мастер-классов, пр.). </w:t>
            </w:r>
          </w:p>
        </w:tc>
      </w:tr>
      <w:tr w:rsidR="00952A8A" w14:paraId="46FD437A" w14:textId="77777777" w:rsidTr="00952A8A">
        <w:tc>
          <w:tcPr>
            <w:tcW w:w="2530" w:type="dxa"/>
            <w:tcBorders>
              <w:top w:val="single" w:sz="4" w:space="0" w:color="auto"/>
              <w:left w:val="single" w:sz="4" w:space="0" w:color="auto"/>
              <w:bottom w:val="single" w:sz="4" w:space="0" w:color="auto"/>
              <w:right w:val="single" w:sz="4" w:space="0" w:color="auto"/>
            </w:tcBorders>
          </w:tcPr>
          <w:p w14:paraId="59690E83" w14:textId="772916BC"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lastRenderedPageBreak/>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6387" w:type="dxa"/>
            <w:tcBorders>
              <w:top w:val="single" w:sz="4" w:space="0" w:color="auto"/>
              <w:left w:val="single" w:sz="4" w:space="0" w:color="auto"/>
              <w:bottom w:val="single" w:sz="4" w:space="0" w:color="auto"/>
              <w:right w:val="single" w:sz="4" w:space="0" w:color="auto"/>
            </w:tcBorders>
          </w:tcPr>
          <w:p w14:paraId="2E5EA1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67FED3" w14:textId="633EB939" w:rsidR="00952A8A" w:rsidRDefault="00952A8A"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w:t>
            </w:r>
          </w:p>
          <w:p w14:paraId="53A7E0BC" w14:textId="7F753901"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p w14:paraId="6A655E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DBBEA54" w14:textId="6287AA7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w:t>
            </w:r>
            <w:r w:rsidR="003B3FA5">
              <w:rPr>
                <w:rFonts w:ascii="Times New Roman" w:eastAsiaTheme="minorHAnsi" w:hAnsi="Times New Roman"/>
                <w:sz w:val="20"/>
                <w:szCs w:val="20"/>
                <w:lang w:eastAsia="en-US"/>
              </w:rPr>
              <w:t xml:space="preserve"> </w:t>
            </w:r>
            <w:r>
              <w:rPr>
                <w:rFonts w:ascii="Times New Roman" w:eastAsiaTheme="minorHAnsi" w:hAnsi="Times New Roman"/>
                <w:sz w:val="20"/>
                <w:szCs w:val="20"/>
                <w:lang w:eastAsia="en-US"/>
              </w:rPr>
              <w:t xml:space="preserve">по актуальным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7D193F8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A7F66A" w14:textId="48A5E94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взаимодействия.  </w:t>
            </w:r>
          </w:p>
          <w:p w14:paraId="62A51374" w14:textId="3801C34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проводится консультирование и другие виды просветительской направленности. </w:t>
            </w:r>
          </w:p>
          <w:p w14:paraId="71E825E6"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02E3CF" w14:textId="652013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w:t>
            </w:r>
          </w:p>
          <w:p w14:paraId="73EA74C2" w14:textId="7581F680"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00952A8A">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048E1A5C" w14:textId="2C38D578"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Разработана аналитическая записка определения эффективности взаимодействия со всеми участниками. </w:t>
            </w:r>
          </w:p>
          <w:p w14:paraId="45B876B1" w14:textId="256103F6" w:rsidR="00952A8A" w:rsidRDefault="003B3FA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4</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Составлена  информация в рамках вопросов родительских собраний, запросов родителей или актуальности событий. </w:t>
            </w:r>
          </w:p>
        </w:tc>
      </w:tr>
      <w:tr w:rsidR="00952A8A" w14:paraId="187703EC" w14:textId="77777777" w:rsidTr="00952A8A">
        <w:trPr>
          <w:trHeight w:val="2258"/>
        </w:trPr>
        <w:tc>
          <w:tcPr>
            <w:tcW w:w="2530" w:type="dxa"/>
            <w:tcBorders>
              <w:top w:val="single" w:sz="4" w:space="0" w:color="auto"/>
              <w:left w:val="single" w:sz="4" w:space="0" w:color="auto"/>
              <w:bottom w:val="single" w:sz="4" w:space="0" w:color="auto"/>
              <w:right w:val="single" w:sz="4" w:space="0" w:color="auto"/>
            </w:tcBorders>
            <w:hideMark/>
          </w:tcPr>
          <w:p w14:paraId="464C47C2" w14:textId="3DF92615"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6387" w:type="dxa"/>
            <w:tcBorders>
              <w:top w:val="single" w:sz="4" w:space="0" w:color="auto"/>
              <w:left w:val="single" w:sz="4" w:space="0" w:color="auto"/>
              <w:bottom w:val="single" w:sz="4" w:space="0" w:color="auto"/>
              <w:right w:val="single" w:sz="4" w:space="0" w:color="auto"/>
            </w:tcBorders>
          </w:tcPr>
          <w:p w14:paraId="7769C6E6"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005533" w14:textId="0BF8598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учёта показателей здоровья и физических нагрузок.</w:t>
            </w:r>
          </w:p>
          <w:p w14:paraId="06009CA0"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8E5ACD" w14:textId="79D0511B"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6387" w:type="dxa"/>
            <w:tcBorders>
              <w:top w:val="single" w:sz="4" w:space="0" w:color="auto"/>
              <w:left w:val="single" w:sz="4" w:space="0" w:color="auto"/>
              <w:bottom w:val="single" w:sz="4" w:space="0" w:color="auto"/>
              <w:right w:val="single" w:sz="4" w:space="0" w:color="auto"/>
            </w:tcBorders>
          </w:tcPr>
          <w:p w14:paraId="653E59E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0B5D91" w14:textId="64D7D26D"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63114011" w14:textId="064CE53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Применение подходов и методов выполнения физической нагрузки, регулирование по визуальным и функциональным показателям.</w:t>
            </w:r>
          </w:p>
          <w:p w14:paraId="27D3B574" w14:textId="4F0272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w:t>
            </w:r>
          </w:p>
          <w:p w14:paraId="7FE4DE7B"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0A380F7F"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Оказание доврачебной помощи (по необходимости).</w:t>
            </w:r>
          </w:p>
          <w:p w14:paraId="23B72386"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Мониторинг качества оздоровительной работы по направлениям в ОО совместно с медицинским работником.</w:t>
            </w:r>
          </w:p>
          <w:p w14:paraId="04746EA9"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1C60544" w14:textId="2BEBCA30"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24C4BA33" w14:textId="0FB8551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Организация медицинского осмотра, определение групп здоровья обучающихся, воспитанников совместно с медицинским работником.</w:t>
            </w:r>
          </w:p>
          <w:p w14:paraId="2A280EB9" w14:textId="1E7129F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18E62B62" w14:textId="4F94D8F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и спортивно-массовых мероприятиях для обучающихся, воспитанников с ОВЗ. </w:t>
            </w:r>
          </w:p>
          <w:p w14:paraId="511B15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17112993" w14:textId="41BB404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Мониторинг качества оздоровительной работы с использованием электронных форм учёта показателей здоровья и физических нагрузок в рамках сравнительного анализа: начало</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промежуточный контроль</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-окончание учебного года в ОО совместно с медицинским работником </w:t>
            </w:r>
          </w:p>
          <w:p w14:paraId="0FD01A3B" w14:textId="11FDDFC2" w:rsidR="00952A8A" w:rsidRDefault="00273C7D"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7</w:t>
            </w:r>
            <w:r w:rsidR="00952A8A">
              <w:rPr>
                <w:rFonts w:ascii="Times New Roman" w:eastAsia="Times New Roman" w:hAnsi="Times New Roman" w:cs="Times New Roman"/>
                <w:color w:val="000000" w:themeColor="text1"/>
                <w:sz w:val="20"/>
                <w:szCs w:val="20"/>
                <w:lang w:eastAsia="en-US"/>
              </w:rPr>
              <w:t>.</w:t>
            </w:r>
            <w:r w:rsidR="003B3FA5">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Анализ эффективности показателей проведения физкультурно-оздоровительных (количественный) и спортивно-массовых мероприятий (качественный).</w:t>
            </w:r>
            <w:r w:rsidR="00952A8A">
              <w:rPr>
                <w:rFonts w:ascii="Times New Roman" w:eastAsia="Times New Roman" w:hAnsi="Times New Roman"/>
                <w:color w:val="000000" w:themeColor="text1"/>
                <w:sz w:val="20"/>
                <w:szCs w:val="20"/>
              </w:rPr>
              <w:t xml:space="preserve"> </w:t>
            </w:r>
          </w:p>
        </w:tc>
      </w:tr>
      <w:tr w:rsidR="00952A8A" w14:paraId="27B955DC" w14:textId="77777777" w:rsidTr="00952A8A">
        <w:tc>
          <w:tcPr>
            <w:tcW w:w="2530" w:type="dxa"/>
            <w:tcBorders>
              <w:top w:val="single" w:sz="4" w:space="0" w:color="auto"/>
              <w:left w:val="single" w:sz="4" w:space="0" w:color="auto"/>
              <w:bottom w:val="single" w:sz="4" w:space="0" w:color="auto"/>
              <w:right w:val="single" w:sz="4" w:space="0" w:color="auto"/>
            </w:tcBorders>
          </w:tcPr>
          <w:p w14:paraId="15B6179C" w14:textId="3F147AC8"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6387" w:type="dxa"/>
            <w:tcBorders>
              <w:top w:val="single" w:sz="4" w:space="0" w:color="auto"/>
              <w:left w:val="single" w:sz="4" w:space="0" w:color="auto"/>
              <w:bottom w:val="single" w:sz="4" w:space="0" w:color="auto"/>
              <w:right w:val="single" w:sz="4" w:space="0" w:color="auto"/>
            </w:tcBorders>
          </w:tcPr>
          <w:p w14:paraId="05B4702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3E34CB" w14:textId="26302DC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Определение направлений подготовительных действий:</w:t>
            </w:r>
          </w:p>
          <w:p w14:paraId="4B7C404A"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8BB2A20" w14:textId="3A2FDF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участников по обучению плаванию: классный руководитель, педагогические работники, родители, их обязанности;</w:t>
            </w:r>
          </w:p>
          <w:p w14:paraId="3F4C0643"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документация-ведение журналов;</w:t>
            </w:r>
          </w:p>
          <w:p w14:paraId="6298FCE6" w14:textId="2A6CB19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222AE51D" w14:textId="26E6E4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62A4500A" w14:textId="16DB54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обсуждение с родителями.</w:t>
            </w:r>
          </w:p>
          <w:p w14:paraId="549F8CE9" w14:textId="241F681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информации для родителей (законных представителей</w:t>
            </w:r>
            <w:r w:rsidR="00273C7D">
              <w:rPr>
                <w:rFonts w:ascii="Times New Roman" w:eastAsia="Times New Roman" w:hAnsi="Times New Roman" w:cs="Times New Roman"/>
                <w:color w:val="000000" w:themeColor="text1"/>
                <w:sz w:val="20"/>
                <w:szCs w:val="20"/>
                <w:lang w:eastAsia="en-US"/>
              </w:rPr>
              <w:t>).</w:t>
            </w:r>
          </w:p>
          <w:p w14:paraId="07EDBB76" w14:textId="7EFA599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правил ведения журнала. </w:t>
            </w:r>
          </w:p>
          <w:p w14:paraId="463D582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C02DF" w14:textId="63E960E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направлений подготовительных действий:</w:t>
            </w:r>
          </w:p>
          <w:p w14:paraId="5CB70704"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49514C5" w14:textId="2790A2E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помощников: классный руководитель, педагогические работники, родители, их обязанности;</w:t>
            </w:r>
          </w:p>
          <w:p w14:paraId="164AAE20" w14:textId="72C60BE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w:t>
            </w:r>
          </w:p>
          <w:p w14:paraId="4A06AC1C" w14:textId="2F4B763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7D0587A2" w14:textId="7D04272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58314D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14:paraId="76737CD9" w14:textId="235EDBF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p w14:paraId="0293C332" w14:textId="247123B1"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Определение правил ведения журнала.</w:t>
            </w:r>
          </w:p>
          <w:p w14:paraId="79B41573" w14:textId="2373145F"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w:t>
            </w:r>
            <w:r w:rsidR="00273C7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Планирование посещения соревнований по плаванию</w:t>
            </w:r>
            <w:r w:rsidR="00273C7D">
              <w:rPr>
                <w:rFonts w:ascii="Times New Roman" w:eastAsia="Times New Roman" w:hAnsi="Times New Roman"/>
                <w:color w:val="000000" w:themeColor="text1"/>
                <w:sz w:val="20"/>
                <w:szCs w:val="20"/>
              </w:rPr>
              <w:t>.</w:t>
            </w:r>
          </w:p>
        </w:tc>
        <w:tc>
          <w:tcPr>
            <w:tcW w:w="6387" w:type="dxa"/>
            <w:tcBorders>
              <w:top w:val="single" w:sz="4" w:space="0" w:color="auto"/>
              <w:left w:val="single" w:sz="4" w:space="0" w:color="auto"/>
              <w:bottom w:val="single" w:sz="4" w:space="0" w:color="auto"/>
              <w:right w:val="single" w:sz="4" w:space="0" w:color="auto"/>
            </w:tcBorders>
          </w:tcPr>
          <w:p w14:paraId="0CA7D72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F53BF3" w14:textId="1FAC41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Проведены подготовительные действия для создания условий по обучению плаванию.  </w:t>
            </w:r>
          </w:p>
          <w:p w14:paraId="640991C5" w14:textId="1D1B2993"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E2A311E" w14:textId="36169F5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Определены обязанности участников по обучению плаванию. </w:t>
            </w:r>
          </w:p>
          <w:p w14:paraId="13AB4416" w14:textId="1CEC2D51"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952A8A">
              <w:rPr>
                <w:rFonts w:ascii="Times New Roman" w:eastAsia="Times New Roman" w:hAnsi="Times New Roman"/>
                <w:color w:val="000000" w:themeColor="text1"/>
                <w:sz w:val="20"/>
                <w:szCs w:val="20"/>
              </w:rPr>
              <w:t xml:space="preserve">. Разработаны рекомендации по безопасности на занятиях </w:t>
            </w:r>
          </w:p>
          <w:p w14:paraId="2C5FC0F5"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в бассейне, меры предупреждения травматизма и категорически запрещённые в бассейне действия. </w:t>
            </w:r>
          </w:p>
          <w:p w14:paraId="707A3CFC" w14:textId="01D573A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952A8A">
              <w:rPr>
                <w:rFonts w:ascii="Times New Roman" w:eastAsia="Times New Roman" w:hAnsi="Times New Roman" w:cs="Times New Roman"/>
                <w:color w:val="000000" w:themeColor="text1"/>
                <w:sz w:val="20"/>
                <w:szCs w:val="20"/>
                <w:lang w:eastAsia="en-US"/>
              </w:rPr>
              <w:t>. Определена запись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1C82826A" w14:textId="7B6496D0"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Выявлены обучающиеся для формирования умений держаться на воде и для обучения основным спортивным стилям плавания. </w:t>
            </w:r>
          </w:p>
          <w:p w14:paraId="037EB027"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E387B0C" w14:textId="3133FF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Проведены подготовительные действия для создания условий по обучению плаванию.  </w:t>
            </w:r>
          </w:p>
          <w:p w14:paraId="47D53BA6" w14:textId="0DACBAA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A5E234C" w14:textId="36816BC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Определены обязанности участников по обучению плаванию. </w:t>
            </w:r>
          </w:p>
          <w:p w14:paraId="2049E875" w14:textId="21C961A0" w:rsidR="00952A8A" w:rsidRDefault="00952A8A"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lang w:eastAsia="en-US"/>
              </w:rPr>
              <w:t xml:space="preserve">Разработаны рекомендации по безопасности на занятиях </w:t>
            </w:r>
            <w:r>
              <w:rPr>
                <w:rFonts w:ascii="Times New Roman" w:eastAsia="Times New Roman" w:hAnsi="Times New Roman"/>
                <w:color w:val="000000" w:themeColor="text1"/>
                <w:sz w:val="20"/>
                <w:szCs w:val="20"/>
              </w:rPr>
              <w:t>в бассейне, меры предупреждения травматизма и категорически запрещённые в бассейне действия.</w:t>
            </w:r>
          </w:p>
          <w:p w14:paraId="128BB856" w14:textId="1880483E"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 xml:space="preserve">Контроль </w:t>
            </w:r>
            <w:r w:rsidR="00952A8A">
              <w:rPr>
                <w:rFonts w:ascii="Times New Roman" w:eastAsia="Times New Roman" w:hAnsi="Times New Roman" w:cs="Times New Roman"/>
                <w:color w:val="000000" w:themeColor="text1"/>
                <w:sz w:val="20"/>
                <w:szCs w:val="20"/>
                <w:lang w:eastAsia="en-US"/>
              </w:rPr>
              <w:t>записей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40F53B7A" w14:textId="08659F3E" w:rsidR="00952A8A" w:rsidRDefault="00273C7D"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6</w:t>
            </w:r>
            <w:r w:rsidR="00952A8A">
              <w:rPr>
                <w:rFonts w:ascii="Times New Roman" w:eastAsia="Times New Roman" w:hAnsi="Times New Roman"/>
                <w:color w:val="000000" w:themeColor="text1"/>
                <w:sz w:val="20"/>
                <w:szCs w:val="20"/>
              </w:rPr>
              <w:t>.</w:t>
            </w:r>
            <w:r>
              <w:rPr>
                <w:rFonts w:ascii="Times New Roman" w:eastAsia="Times New Roman" w:hAnsi="Times New Roman"/>
                <w:color w:val="000000" w:themeColor="text1"/>
                <w:sz w:val="20"/>
                <w:szCs w:val="20"/>
              </w:rPr>
              <w:t xml:space="preserve"> </w:t>
            </w:r>
            <w:r w:rsidR="00952A8A">
              <w:rPr>
                <w:rFonts w:ascii="Times New Roman" w:eastAsia="Times New Roman" w:hAnsi="Times New Roman"/>
                <w:color w:val="000000" w:themeColor="text1"/>
                <w:sz w:val="20"/>
                <w:szCs w:val="20"/>
              </w:rPr>
              <w:t xml:space="preserve">Организовано посещение соревнований по плаванию с последующей беседой о значении </w:t>
            </w:r>
            <w:r>
              <w:rPr>
                <w:rFonts w:ascii="Times New Roman" w:eastAsia="Times New Roman" w:hAnsi="Times New Roman"/>
                <w:color w:val="000000" w:themeColor="text1"/>
                <w:sz w:val="20"/>
                <w:szCs w:val="20"/>
              </w:rPr>
              <w:t>п</w:t>
            </w:r>
            <w:r w:rsidR="00952A8A">
              <w:rPr>
                <w:rFonts w:ascii="Times New Roman" w:eastAsia="Times New Roman" w:hAnsi="Times New Roman"/>
                <w:color w:val="000000" w:themeColor="text1"/>
                <w:sz w:val="20"/>
                <w:szCs w:val="20"/>
              </w:rPr>
              <w:t xml:space="preserve">роявления эмоционально-волевых качеств победителями и призёрами соревнований. </w:t>
            </w:r>
          </w:p>
        </w:tc>
      </w:tr>
      <w:tr w:rsidR="00952A8A" w14:paraId="65DB2B8B"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34CF4EE5" w14:textId="31AD2A59"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Деятельность с педагогическими работниками по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10127D4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5D280C" w14:textId="2381E146"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273C7D">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236D83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B546A7C" w14:textId="1FBDCD73"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1E06BFAC" w14:textId="207F2A1D"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lastRenderedPageBreak/>
              <w:t xml:space="preserve">2. </w:t>
            </w:r>
            <w:r>
              <w:rPr>
                <w:rFonts w:ascii="Times New Roman" w:eastAsiaTheme="minorHAnsi" w:hAnsi="Times New Roman"/>
                <w:sz w:val="20"/>
                <w:szCs w:val="20"/>
              </w:rPr>
              <w:t>Выявление индивидуальных запросов</w:t>
            </w:r>
            <w:r>
              <w:rPr>
                <w:rFonts w:ascii="Times New Roman" w:eastAsia="Times New Roman" w:hAnsi="Times New Roman"/>
                <w:color w:val="000000" w:themeColor="text1"/>
                <w:sz w:val="20"/>
                <w:szCs w:val="20"/>
              </w:rPr>
              <w:t xml:space="preserve"> </w:t>
            </w:r>
            <w:r>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6387" w:type="dxa"/>
            <w:tcBorders>
              <w:top w:val="single" w:sz="4" w:space="0" w:color="auto"/>
              <w:left w:val="single" w:sz="4" w:space="0" w:color="auto"/>
              <w:bottom w:val="single" w:sz="4" w:space="0" w:color="auto"/>
              <w:right w:val="single" w:sz="4" w:space="0" w:color="auto"/>
            </w:tcBorders>
            <w:hideMark/>
          </w:tcPr>
          <w:p w14:paraId="03F3F4A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0FCF22C" w14:textId="719C9EA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42E35D79" w14:textId="29EEA5D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Проведение консультаций по задачам и специфике физического воспитания обучающихся в рамках направлений; другим возникающим вопросам.</w:t>
            </w:r>
          </w:p>
          <w:p w14:paraId="2785BC7B" w14:textId="5415855E"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p w14:paraId="509C8623"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D2C32F" w14:textId="52EBA7C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Выстроена система физического воспитания обучающихся с позиции различного значения занятий физической культурой в ОО.</w:t>
            </w:r>
          </w:p>
          <w:p w14:paraId="7396AD13" w14:textId="58AA4B4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67AAB48" w14:textId="44A41452"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00952A8A">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5B09F33F" w14:textId="1C9F15D8" w:rsidR="00952A8A" w:rsidRDefault="00273C7D"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olor w:val="000000" w:themeColor="text1"/>
                <w:sz w:val="20"/>
                <w:szCs w:val="20"/>
                <w:lang w:eastAsia="en-US"/>
              </w:rPr>
              <w:t>4</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tc>
      </w:tr>
      <w:tr w:rsidR="00952A8A" w14:paraId="74E78290"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580B33B7" w14:textId="23C2C938"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Участие в работе совещаний, педагогических, методических советов, МО, других формах методической деятельности соответственно образовательной программе. </w:t>
            </w:r>
          </w:p>
        </w:tc>
        <w:tc>
          <w:tcPr>
            <w:tcW w:w="6387" w:type="dxa"/>
            <w:tcBorders>
              <w:top w:val="single" w:sz="4" w:space="0" w:color="auto"/>
              <w:left w:val="single" w:sz="4" w:space="0" w:color="auto"/>
              <w:bottom w:val="single" w:sz="4" w:space="0" w:color="auto"/>
              <w:right w:val="single" w:sz="4" w:space="0" w:color="auto"/>
            </w:tcBorders>
          </w:tcPr>
          <w:p w14:paraId="40CBE63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4AE986" w14:textId="42BE2F8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для выступления соответственно форме и регламенту участия. </w:t>
            </w:r>
          </w:p>
          <w:p w14:paraId="79ED9FF4" w14:textId="6CA5B52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Работа по обобщению собственного опыта. </w:t>
            </w:r>
          </w:p>
          <w:p w14:paraId="2C1E5186" w14:textId="1533138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22A3B27" w14:textId="3FFFADE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методической направленности для выступления с последующим обсуждением </w:t>
            </w:r>
            <w:r>
              <w:rPr>
                <w:rFonts w:ascii="Times New Roman" w:eastAsia="Times New Roman" w:hAnsi="Times New Roman"/>
                <w:color w:val="000000" w:themeColor="text1"/>
                <w:sz w:val="20"/>
                <w:szCs w:val="20"/>
                <w:lang w:eastAsia="en-US"/>
              </w:rPr>
              <w:t>соответственно форме и регламенту участия.</w:t>
            </w:r>
          </w:p>
          <w:p w14:paraId="492C06DB" w14:textId="2C24B31B"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Работа по обобщению собственного опыта.</w:t>
            </w:r>
          </w:p>
          <w:p w14:paraId="4166C582" w14:textId="0E04E2B3"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6387" w:type="dxa"/>
            <w:tcBorders>
              <w:top w:val="single" w:sz="4" w:space="0" w:color="auto"/>
              <w:left w:val="single" w:sz="4" w:space="0" w:color="auto"/>
              <w:bottom w:val="single" w:sz="4" w:space="0" w:color="auto"/>
              <w:right w:val="single" w:sz="4" w:space="0" w:color="auto"/>
            </w:tcBorders>
          </w:tcPr>
          <w:p w14:paraId="1EB3EB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FB1EF3E" w14:textId="54781F8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актуальность сообщения. </w:t>
            </w:r>
          </w:p>
          <w:p w14:paraId="5833E0E2"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p w14:paraId="59472341"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2056B2" w14:textId="2C643ABB" w:rsidR="00952A8A"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00952A8A" w:rsidRPr="0080671B">
              <w:rPr>
                <w:rFonts w:ascii="Times New Roman" w:eastAsia="Times New Roman" w:hAnsi="Times New Roman" w:cs="Times New Roman"/>
                <w:color w:val="000000" w:themeColor="text1"/>
                <w:sz w:val="20"/>
                <w:szCs w:val="20"/>
                <w:lang w:eastAsia="en-US"/>
              </w:rPr>
              <w:t xml:space="preserve">Отражена значимость обсуждения содержания сообщения. </w:t>
            </w:r>
          </w:p>
          <w:p w14:paraId="157FDA2C"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Опыт работы представлен на региональном уровне в форме мастер-класса (иной формы).</w:t>
            </w:r>
          </w:p>
          <w:p w14:paraId="64E191F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Анализ</w:t>
            </w:r>
            <w:r>
              <w:rPr>
                <w:rFonts w:ascii="Times New Roman" w:eastAsia="Times New Roman" w:hAnsi="Times New Roman"/>
                <w:color w:val="000000" w:themeColor="text1"/>
                <w:sz w:val="20"/>
                <w:szCs w:val="20"/>
              </w:rPr>
              <w:t xml:space="preserve"> перспективных возможностей ОО в области физкультурно-оздоровительной и физкультурно-спортивной работы.</w:t>
            </w:r>
          </w:p>
        </w:tc>
      </w:tr>
      <w:tr w:rsidR="00952A8A" w14:paraId="42F9F232"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47CCB94A" w14:textId="4972C37C"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Выполнение правил по охране труда и пожарной безопасности.</w:t>
            </w:r>
          </w:p>
        </w:tc>
        <w:tc>
          <w:tcPr>
            <w:tcW w:w="6387" w:type="dxa"/>
            <w:tcBorders>
              <w:top w:val="single" w:sz="4" w:space="0" w:color="auto"/>
              <w:left w:val="single" w:sz="4" w:space="0" w:color="auto"/>
              <w:bottom w:val="single" w:sz="4" w:space="0" w:color="auto"/>
              <w:right w:val="single" w:sz="4" w:space="0" w:color="auto"/>
            </w:tcBorders>
            <w:hideMark/>
          </w:tcPr>
          <w:p w14:paraId="13ED1F6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DB86BF" w14:textId="52C2461C"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sidR="0080671B">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Изучение</w:t>
            </w:r>
            <w:r>
              <w:rPr>
                <w:rFonts w:ascii="Times New Roman" w:eastAsiaTheme="minorHAnsi" w:hAnsi="Times New Roman"/>
                <w:sz w:val="20"/>
                <w:szCs w:val="20"/>
              </w:rPr>
              <w:t xml:space="preserve"> правил по охране труда и пожарной безопасности.</w:t>
            </w:r>
          </w:p>
          <w:p w14:paraId="22CD015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DB82F2F" w14:textId="03D6D4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Изучение</w:t>
            </w:r>
            <w:r>
              <w:rPr>
                <w:rFonts w:ascii="Times New Roman" w:eastAsiaTheme="minorHAnsi" w:hAnsi="Times New Roman"/>
                <w:sz w:val="20"/>
                <w:szCs w:val="20"/>
                <w:lang w:eastAsia="en-US"/>
              </w:rPr>
              <w:t xml:space="preserve"> правил по охране труда и пожарной безопасности.</w:t>
            </w:r>
          </w:p>
          <w:p w14:paraId="0DF6DEBE" w14:textId="63AD4342"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6387" w:type="dxa"/>
            <w:tcBorders>
              <w:top w:val="single" w:sz="4" w:space="0" w:color="auto"/>
              <w:left w:val="single" w:sz="4" w:space="0" w:color="auto"/>
              <w:bottom w:val="single" w:sz="4" w:space="0" w:color="auto"/>
              <w:right w:val="single" w:sz="4" w:space="0" w:color="auto"/>
            </w:tcBorders>
          </w:tcPr>
          <w:p w14:paraId="52CBC92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EEFFA56" w14:textId="09828AD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7639F0B"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3D92EC2" w14:textId="4326797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2020C371" w14:textId="4D70A712"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r>
    </w:tbl>
    <w:p w14:paraId="3AADBC37"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5A1FD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61A4C9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9F9290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6A8BCA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386B1A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847EC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3FF916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0E7AB7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4ECC5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5A6076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1A226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4B8CA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2CBE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8F43D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62930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527D9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4D0AF5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4E459E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5ABC7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EFC827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824C3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56A040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F29CC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1970E5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B0CD54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5FB45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095CD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E00A46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9AF66C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9076B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CA50A8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292CD5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4DB6D3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F910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DE88F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DD5C26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8F6CA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47A226"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w:t>
            </w:r>
            <w:r w:rsidRPr="00E61E7F">
              <w:rPr>
                <w:rFonts w:ascii="Times New Roman" w:eastAsia="Times New Roman" w:hAnsi="Times New Roman" w:cs="Times New Roman"/>
                <w:color w:val="000000" w:themeColor="text1"/>
                <w:sz w:val="20"/>
                <w:szCs w:val="20"/>
              </w:rPr>
              <w:lastRenderedPageBreak/>
              <w:t>с цифровой информацией, открытыми цифровыми источниками, разработку цифровых продуктов</w:t>
            </w:r>
          </w:p>
          <w:p w14:paraId="38246C3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931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0C292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3D212F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15AB5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0003A86"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7733E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D2DE040"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400C74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CE9A1F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9F7834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56F14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B310E23"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3F82E8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1ECF4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001F05D"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FECF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16D72A0"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ED3567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CA8F4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A9D1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C8BB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60D1C9E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6B3B7D4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4420F3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4FA08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ACD4CA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10384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F0111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04D75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86BAE9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615436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8C68B0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3D0342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56DA73D"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B5BEA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695FF14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0B8C84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E81333"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13569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916F1F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AB6CDA8" w14:textId="6EF3BBB0" w:rsidR="00F4152B" w:rsidRDefault="00E76135" w:rsidP="008536F0">
      <w:pPr>
        <w:spacing w:after="0" w:line="240" w:lineRule="auto"/>
        <w:rPr>
          <w:rFonts w:ascii="Times New Roman" w:eastAsia="Times New Roman" w:hAnsi="Times New Roman" w:cs="Times New Roman"/>
          <w:bCs/>
          <w:color w:val="000000" w:themeColor="text1"/>
          <w:sz w:val="24"/>
          <w:szCs w:val="24"/>
        </w:rPr>
        <w:sectPr w:rsidR="00F4152B"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C18DA25" w14:textId="77777777" w:rsidR="00F4152B" w:rsidRPr="004A4E4F" w:rsidRDefault="00F4152B" w:rsidP="008536F0">
      <w:pPr>
        <w:pStyle w:val="1"/>
        <w:spacing w:before="0" w:line="240" w:lineRule="auto"/>
        <w:rPr>
          <w:rFonts w:ascii="Times New Roman" w:hAnsi="Times New Roman" w:cs="Times New Roman"/>
          <w:b/>
          <w:color w:val="000000" w:themeColor="text1"/>
          <w:sz w:val="24"/>
          <w:szCs w:val="24"/>
        </w:rPr>
      </w:pPr>
      <w:bookmarkStart w:id="13" w:name="_Toc176462033"/>
      <w:bookmarkStart w:id="14" w:name="_Hlk156141556"/>
      <w:r w:rsidRPr="004A4E4F">
        <w:rPr>
          <w:rFonts w:ascii="Times New Roman" w:hAnsi="Times New Roman" w:cs="Times New Roman"/>
          <w:b/>
          <w:color w:val="000000" w:themeColor="text1"/>
          <w:sz w:val="24"/>
          <w:szCs w:val="24"/>
        </w:rPr>
        <w:lastRenderedPageBreak/>
        <w:t>Должность: Концертмейстер</w:t>
      </w:r>
      <w:bookmarkEnd w:id="13"/>
      <w:r w:rsidRPr="004A4E4F">
        <w:rPr>
          <w:rFonts w:ascii="Times New Roman" w:hAnsi="Times New Roman" w:cs="Times New Roman"/>
          <w:b/>
          <w:color w:val="000000" w:themeColor="text1"/>
          <w:sz w:val="24"/>
          <w:szCs w:val="24"/>
        </w:rPr>
        <w:t xml:space="preserve"> </w:t>
      </w:r>
    </w:p>
    <w:p w14:paraId="6075A79D"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sz w:val="24"/>
          <w:szCs w:val="24"/>
        </w:rPr>
      </w:pPr>
      <w:r w:rsidRPr="00F4152B">
        <w:rPr>
          <w:rFonts w:ascii="Times New Roman" w:hAnsi="Times New Roman" w:cs="Times New Roman"/>
          <w:sz w:val="24"/>
          <w:szCs w:val="24"/>
        </w:rPr>
        <w:t xml:space="preserve">Наименование ЕКС: </w:t>
      </w:r>
      <w:r w:rsidRPr="00F4152B">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4"/>
    <w:p w14:paraId="1CAC1AB6"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p>
    <w:p w14:paraId="11898872" w14:textId="78B91A5D"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r w:rsidRPr="00F4152B">
        <w:rPr>
          <w:rFonts w:ascii="Times New Roman" w:hAnsi="Times New Roman" w:cs="Times New Roman"/>
          <w:b/>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01"/>
        <w:gridCol w:w="6425"/>
        <w:gridCol w:w="6520"/>
      </w:tblGrid>
      <w:tr w:rsidR="00F4152B" w14:paraId="1FB2CFB5" w14:textId="77777777" w:rsidTr="00E76135">
        <w:tc>
          <w:tcPr>
            <w:tcW w:w="2501" w:type="dxa"/>
            <w:tcBorders>
              <w:top w:val="single" w:sz="4" w:space="0" w:color="auto"/>
              <w:left w:val="single" w:sz="4" w:space="0" w:color="auto"/>
              <w:bottom w:val="single" w:sz="4" w:space="0" w:color="auto"/>
              <w:right w:val="single" w:sz="4" w:space="0" w:color="auto"/>
            </w:tcBorders>
            <w:vAlign w:val="center"/>
            <w:hideMark/>
          </w:tcPr>
          <w:p w14:paraId="6444261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Должностные обязанности</w:t>
            </w:r>
          </w:p>
        </w:tc>
        <w:tc>
          <w:tcPr>
            <w:tcW w:w="6425" w:type="dxa"/>
            <w:tcBorders>
              <w:top w:val="single" w:sz="4" w:space="0" w:color="auto"/>
              <w:left w:val="single" w:sz="4" w:space="0" w:color="auto"/>
              <w:bottom w:val="single" w:sz="4" w:space="0" w:color="auto"/>
              <w:right w:val="single" w:sz="4" w:space="0" w:color="auto"/>
            </w:tcBorders>
            <w:vAlign w:val="center"/>
            <w:hideMark/>
          </w:tcPr>
          <w:p w14:paraId="25767F20"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DF7B3A2"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Результаты</w:t>
            </w:r>
          </w:p>
        </w:tc>
      </w:tr>
      <w:tr w:rsidR="00F4152B" w14:paraId="3237617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29D7058F" w14:textId="48DF523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6425" w:type="dxa"/>
            <w:tcBorders>
              <w:top w:val="single" w:sz="4" w:space="0" w:color="auto"/>
              <w:left w:val="single" w:sz="4" w:space="0" w:color="auto"/>
              <w:bottom w:val="single" w:sz="4" w:space="0" w:color="auto"/>
              <w:right w:val="single" w:sz="4" w:space="0" w:color="auto"/>
            </w:tcBorders>
            <w:hideMark/>
          </w:tcPr>
          <w:p w14:paraId="38FCF84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BCD472E" w14:textId="0E7E8DDA"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bookmarkStart w:id="15" w:name="_Hlk162983960"/>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bookmarkEnd w:id="15"/>
            <w:r w:rsidRPr="00F4152B">
              <w:rPr>
                <w:rFonts w:ascii="Times New Roman" w:hAnsi="Times New Roman" w:cs="Times New Roman"/>
                <w:sz w:val="20"/>
                <w:szCs w:val="20"/>
                <w:lang w:eastAsia="en-US"/>
              </w:rPr>
              <w:t>.</w:t>
            </w:r>
          </w:p>
          <w:p w14:paraId="6D30A0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D9A8F8B" w14:textId="1D470A1E"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p>
          <w:p w14:paraId="63D4926E" w14:textId="79E4A71F" w:rsidR="00F4152B" w:rsidRPr="00414105"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shd w:val="clear" w:color="auto" w:fill="FFFFFF"/>
                <w:lang w:eastAsia="en-US"/>
              </w:rPr>
              <w:t xml:space="preserve">2. </w:t>
            </w:r>
            <w:r w:rsidR="00414105">
              <w:rPr>
                <w:rFonts w:ascii="Times New Roman" w:hAnsi="Times New Roman" w:cs="Times New Roman"/>
                <w:sz w:val="20"/>
                <w:szCs w:val="20"/>
                <w:shd w:val="clear" w:color="auto" w:fill="FFFFFF"/>
                <w:lang w:eastAsia="en-US"/>
              </w:rPr>
              <w:t>П</w:t>
            </w:r>
            <w:r w:rsidRPr="00F4152B">
              <w:rPr>
                <w:rFonts w:ascii="Times New Roman" w:hAnsi="Times New Roman" w:cs="Times New Roman"/>
                <w:sz w:val="20"/>
                <w:szCs w:val="20"/>
                <w:shd w:val="clear" w:color="auto" w:fill="FFFFFF"/>
                <w:lang w:eastAsia="en-US"/>
              </w:rPr>
              <w:t>роводит подбор музыкального материала с учетом его художественной ценности, учебных задач и требований программ.</w:t>
            </w:r>
          </w:p>
        </w:tc>
        <w:tc>
          <w:tcPr>
            <w:tcW w:w="6520" w:type="dxa"/>
            <w:tcBorders>
              <w:top w:val="single" w:sz="4" w:space="0" w:color="auto"/>
              <w:left w:val="single" w:sz="4" w:space="0" w:color="auto"/>
              <w:bottom w:val="single" w:sz="4" w:space="0" w:color="auto"/>
              <w:right w:val="single" w:sz="4" w:space="0" w:color="auto"/>
            </w:tcBorders>
          </w:tcPr>
          <w:p w14:paraId="6D028496"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96C3639" w14:textId="27EA868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3768F60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0ADD50F" w14:textId="20AF3D7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Динамика развития положительных результатов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7F58AE1F" w14:textId="65A5B21F"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охранность и пополнение контингента учащихся наличие положительной</w:t>
            </w:r>
            <w:r w:rsidRPr="00F4152B">
              <w:rPr>
                <w:rFonts w:ascii="Times New Roman" w:hAnsi="Times New Roman" w:cs="Times New Roman"/>
                <w:i/>
                <w:sz w:val="20"/>
                <w:szCs w:val="20"/>
                <w:lang w:eastAsia="en-US"/>
              </w:rPr>
              <w:t xml:space="preserve"> </w:t>
            </w:r>
            <w:r w:rsidRPr="00F4152B">
              <w:rPr>
                <w:rFonts w:ascii="Times New Roman" w:hAnsi="Times New Roman" w:cs="Times New Roman"/>
                <w:sz w:val="20"/>
                <w:szCs w:val="20"/>
                <w:lang w:eastAsia="en-US"/>
              </w:rPr>
              <w:t>динамики достижений учащихся</w:t>
            </w:r>
            <w:r w:rsidR="00414105">
              <w:rPr>
                <w:rFonts w:ascii="Times New Roman" w:hAnsi="Times New Roman" w:cs="Times New Roman"/>
                <w:sz w:val="20"/>
                <w:szCs w:val="20"/>
                <w:lang w:eastAsia="en-US"/>
              </w:rPr>
              <w:t>.</w:t>
            </w:r>
          </w:p>
        </w:tc>
      </w:tr>
      <w:tr w:rsidR="00F4152B" w14:paraId="2028638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1A2DAFD" w14:textId="6CCBD9F3"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6425" w:type="dxa"/>
            <w:tcBorders>
              <w:top w:val="single" w:sz="4" w:space="0" w:color="auto"/>
              <w:left w:val="single" w:sz="4" w:space="0" w:color="auto"/>
              <w:bottom w:val="single" w:sz="4" w:space="0" w:color="auto"/>
              <w:right w:val="single" w:sz="4" w:space="0" w:color="auto"/>
            </w:tcBorders>
          </w:tcPr>
          <w:p w14:paraId="2FB7DDB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BC0E1F0" w14:textId="495BF57E"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hAnsi="Times New Roman"/>
                <w:sz w:val="20"/>
                <w:szCs w:val="20"/>
              </w:rPr>
              <w:t>1.</w:t>
            </w:r>
            <w:r w:rsidR="00414105">
              <w:rPr>
                <w:rFonts w:ascii="Times New Roman" w:hAnsi="Times New Roman"/>
                <w:sz w:val="20"/>
                <w:szCs w:val="20"/>
              </w:rPr>
              <w:t xml:space="preserve"> </w:t>
            </w:r>
            <w:r w:rsidRPr="00F4152B">
              <w:rPr>
                <w:rFonts w:ascii="Times New Roman" w:hAnsi="Times New Roman"/>
                <w:sz w:val="20"/>
                <w:szCs w:val="20"/>
              </w:rPr>
              <w:t>В отсутствии преподавателя проводит занятия с обучающимися в объёме тарификационной нагрузки.</w:t>
            </w:r>
          </w:p>
          <w:p w14:paraId="71A879B8" w14:textId="6DCD9FD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sz w:val="20"/>
                <w:szCs w:val="20"/>
                <w:lang w:eastAsia="ru-RU"/>
              </w:rPr>
              <w:t>2.</w:t>
            </w:r>
            <w:r w:rsidR="00414105">
              <w:rPr>
                <w:rFonts w:ascii="Times New Roman" w:eastAsia="Times New Roman" w:hAnsi="Times New Roman"/>
                <w:sz w:val="20"/>
                <w:szCs w:val="20"/>
                <w:lang w:eastAsia="ru-RU"/>
              </w:rPr>
              <w:t xml:space="preserve"> </w:t>
            </w:r>
            <w:r w:rsidRPr="00F4152B">
              <w:rPr>
                <w:rFonts w:ascii="Times New Roman" w:eastAsia="Times New Roman" w:hAnsi="Times New Roman"/>
                <w:sz w:val="20"/>
                <w:szCs w:val="20"/>
                <w:lang w:eastAsia="ru-RU"/>
              </w:rPr>
              <w:t>Проводит индивидуальную работу с обучающимися.</w:t>
            </w:r>
          </w:p>
          <w:p w14:paraId="6752774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77804F" w14:textId="36C0016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Организует индивидуальную и групповую  работу с обучающимися с учетом целей (подготовка к конкурсам, концертам и т.д.)</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0D82120C"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1FB0471" w14:textId="79F2AC6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w:t>
            </w:r>
          </w:p>
          <w:p w14:paraId="25E631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5AF0E2E" w14:textId="16F7A1DA"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Результативность выступлений на концертах, конкурсах и т.д</w:t>
            </w:r>
            <w:r w:rsidRPr="00F4152B">
              <w:rPr>
                <w:rFonts w:ascii="Times New Roman" w:eastAsia="Times New Roman" w:hAnsi="Times New Roman" w:cs="Times New Roman"/>
                <w:sz w:val="20"/>
                <w:szCs w:val="20"/>
              </w:rPr>
              <w:t xml:space="preserve">. </w:t>
            </w:r>
          </w:p>
        </w:tc>
      </w:tr>
      <w:tr w:rsidR="00F4152B" w14:paraId="6E165FE1"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87DE291" w14:textId="6FFE51D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 xml:space="preserve">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w:t>
            </w:r>
            <w:r w:rsidRPr="00F4152B">
              <w:rPr>
                <w:rFonts w:ascii="Times New Roman" w:eastAsiaTheme="minorHAnsi" w:hAnsi="Times New Roman"/>
                <w:sz w:val="20"/>
                <w:szCs w:val="20"/>
              </w:rPr>
              <w:lastRenderedPageBreak/>
              <w:t>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6425" w:type="dxa"/>
            <w:tcBorders>
              <w:top w:val="single" w:sz="4" w:space="0" w:color="auto"/>
              <w:left w:val="single" w:sz="4" w:space="0" w:color="auto"/>
              <w:bottom w:val="single" w:sz="4" w:space="0" w:color="auto"/>
              <w:right w:val="single" w:sz="4" w:space="0" w:color="auto"/>
            </w:tcBorders>
          </w:tcPr>
          <w:p w14:paraId="2069AFF1"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118F6D2C" w14:textId="5274459C"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 Владеет</w:t>
            </w:r>
            <w:r w:rsidRPr="00F4152B">
              <w:rPr>
                <w:rFonts w:ascii="Times New Roman" w:hAnsi="Times New Roman"/>
                <w:sz w:val="20"/>
                <w:szCs w:val="20"/>
              </w:rPr>
              <w:t xml:space="preserve"> репертуаром различных музыкальных стилей и жанров и направлений</w:t>
            </w:r>
            <w:r w:rsidR="00414105">
              <w:rPr>
                <w:rFonts w:ascii="Times New Roman" w:hAnsi="Times New Roman"/>
                <w:sz w:val="20"/>
                <w:szCs w:val="20"/>
              </w:rPr>
              <w:t>.</w:t>
            </w:r>
          </w:p>
          <w:p w14:paraId="4E0AB808" w14:textId="322BB966" w:rsidR="00F4152B" w:rsidRPr="00414105"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hAnsi="Times New Roman"/>
                <w:sz w:val="20"/>
                <w:szCs w:val="20"/>
              </w:rPr>
              <w:t>Организует самостоятельную деятельность обучающихся с применением современных</w:t>
            </w:r>
            <w:r w:rsidRPr="00F4152B">
              <w:rPr>
                <w:rFonts w:ascii="Times New Roman" w:hAnsi="Times New Roman"/>
                <w:b/>
                <w:sz w:val="20"/>
                <w:szCs w:val="20"/>
              </w:rPr>
              <w:t xml:space="preserve"> </w:t>
            </w:r>
            <w:r w:rsidRPr="00F4152B">
              <w:rPr>
                <w:rFonts w:ascii="Times New Roman" w:hAnsi="Times New Roman"/>
                <w:sz w:val="20"/>
                <w:szCs w:val="20"/>
              </w:rPr>
              <w:t>технологий в соответствии с образовательными запросами обучающихся</w:t>
            </w:r>
            <w:r w:rsidR="00414105">
              <w:rPr>
                <w:rFonts w:ascii="Times New Roman" w:hAnsi="Times New Roman"/>
                <w:sz w:val="20"/>
                <w:szCs w:val="20"/>
              </w:rPr>
              <w:t>.</w:t>
            </w:r>
          </w:p>
          <w:p w14:paraId="0C42E0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CAA6C6D" w14:textId="60206999" w:rsidR="00F4152B" w:rsidRPr="00F4152B" w:rsidRDefault="00414105" w:rsidP="008536F0">
            <w:pPr>
              <w:shd w:val="clear" w:color="auto" w:fill="FFFFFF" w:themeFill="background1"/>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 </w:t>
            </w:r>
            <w:r w:rsidR="00F4152B" w:rsidRPr="00F4152B">
              <w:rPr>
                <w:rFonts w:ascii="Times New Roman" w:hAnsi="Times New Roman" w:cs="Times New Roman"/>
                <w:sz w:val="20"/>
                <w:szCs w:val="20"/>
                <w:lang w:eastAsia="en-US"/>
              </w:rPr>
              <w:t>Развивает навыки исполнительства и ансамблевой игры</w:t>
            </w:r>
          </w:p>
          <w:p w14:paraId="7289F399" w14:textId="3508E0D8" w:rsidR="00F4152B" w:rsidRPr="00F4152B" w:rsidRDefault="00F4152B" w:rsidP="008536F0">
            <w:pPr>
              <w:pStyle w:val="a9"/>
              <w:shd w:val="clear" w:color="auto" w:fill="FFFFFF" w:themeFill="background1"/>
              <w:rPr>
                <w:rFonts w:ascii="Times New Roman" w:eastAsia="Times New Roman" w:hAnsi="Times New Roman"/>
                <w:b/>
                <w:i/>
                <w:sz w:val="20"/>
                <w:szCs w:val="20"/>
              </w:rPr>
            </w:pPr>
            <w:r w:rsidRPr="00F4152B">
              <w:rPr>
                <w:rFonts w:ascii="Times New Roman" w:hAnsi="Times New Roman"/>
                <w:sz w:val="20"/>
                <w:szCs w:val="20"/>
              </w:rPr>
              <w:t>расширение музыкально-образных представлений обучающихся</w:t>
            </w:r>
            <w:r w:rsidR="00414105">
              <w:rPr>
                <w:rFonts w:ascii="Times New Roman" w:hAnsi="Times New Roman"/>
                <w:sz w:val="20"/>
                <w:szCs w:val="20"/>
              </w:rPr>
              <w:t>.</w:t>
            </w:r>
            <w:r w:rsidRPr="00F4152B">
              <w:rPr>
                <w:rFonts w:ascii="Times New Roman" w:hAnsi="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tcPr>
          <w:p w14:paraId="49296D9D"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153182A"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 Обучающиеся являются участниками и победителями муниципальных конкурсов, фестивалей.</w:t>
            </w:r>
          </w:p>
          <w:p w14:paraId="667B76AC"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9CE7033" w14:textId="2946AA1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Обучающиеся являются участниками и победителями , региональных, всероссийских и международных конкурсов, фестивалей</w:t>
            </w:r>
            <w:r w:rsidR="00414105">
              <w:rPr>
                <w:rFonts w:ascii="Times New Roman" w:hAnsi="Times New Roman" w:cs="Times New Roman"/>
                <w:sz w:val="20"/>
                <w:szCs w:val="20"/>
                <w:lang w:eastAsia="en-US"/>
              </w:rPr>
              <w:t>.</w:t>
            </w:r>
          </w:p>
        </w:tc>
      </w:tr>
      <w:tr w:rsidR="00F4152B" w14:paraId="7AA90FFB"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6B691DDE" w14:textId="60E132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6425" w:type="dxa"/>
            <w:tcBorders>
              <w:top w:val="single" w:sz="4" w:space="0" w:color="auto"/>
              <w:left w:val="single" w:sz="4" w:space="0" w:color="auto"/>
              <w:bottom w:val="single" w:sz="4" w:space="0" w:color="auto"/>
              <w:right w:val="single" w:sz="4" w:space="0" w:color="auto"/>
            </w:tcBorders>
          </w:tcPr>
          <w:p w14:paraId="3AABB3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8112376" w14:textId="31CBE6A8"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w:t>
            </w:r>
            <w:r w:rsidRPr="00F4152B">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p w14:paraId="748A656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24CE4211" w14:textId="2447460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 в</w:t>
            </w:r>
            <w:r w:rsidRPr="00F4152B">
              <w:rPr>
                <w:rFonts w:ascii="Times New Roman" w:hAnsi="Times New Roman" w:cs="Times New Roman"/>
                <w:sz w:val="20"/>
                <w:szCs w:val="20"/>
                <w:lang w:eastAsia="en-US"/>
              </w:rPr>
              <w:t>ладеет репертуаром различных музыкальных стилей и жанров и направлений</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17C9581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24498D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p w14:paraId="3CA80B9B"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1AD14A1" w14:textId="295BFDAF"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r w:rsidRPr="00F4152B">
              <w:rPr>
                <w:rFonts w:ascii="Times New Roman" w:eastAsia="Times New Roman" w:hAnsi="Times New Roman" w:cs="Times New Roman"/>
                <w:sz w:val="20"/>
                <w:szCs w:val="20"/>
              </w:rPr>
              <w:t xml:space="preserve">. </w:t>
            </w:r>
          </w:p>
        </w:tc>
      </w:tr>
      <w:tr w:rsidR="00F4152B" w14:paraId="731C28C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2D7115C" w14:textId="3CED44E8"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Читает с листа, транспонирует музыкальные произведения.</w:t>
            </w:r>
          </w:p>
        </w:tc>
        <w:tc>
          <w:tcPr>
            <w:tcW w:w="6425" w:type="dxa"/>
            <w:tcBorders>
              <w:top w:val="single" w:sz="4" w:space="0" w:color="auto"/>
              <w:left w:val="single" w:sz="4" w:space="0" w:color="auto"/>
              <w:bottom w:val="single" w:sz="4" w:space="0" w:color="auto"/>
              <w:right w:val="single" w:sz="4" w:space="0" w:color="auto"/>
            </w:tcBorders>
            <w:hideMark/>
          </w:tcPr>
          <w:p w14:paraId="4FC1D5F4"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Первая КК</w:t>
            </w:r>
            <w:r w:rsidRPr="00F4152B">
              <w:rPr>
                <w:rFonts w:ascii="Times New Roman" w:eastAsia="Times New Roman" w:hAnsi="Times New Roman" w:cs="Times New Roman"/>
                <w:sz w:val="20"/>
                <w:szCs w:val="20"/>
                <w:lang w:eastAsia="en-US"/>
              </w:rPr>
              <w:t xml:space="preserve">: </w:t>
            </w:r>
          </w:p>
          <w:p w14:paraId="5A39E22F" w14:textId="74D276D7"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Готовит нотный материал к исполнению при помощи цифровых технологий (нотирует, гармонизует, транспонирует)</w:t>
            </w:r>
            <w:r>
              <w:rPr>
                <w:rFonts w:ascii="Times New Roman" w:eastAsia="Times New Roman" w:hAnsi="Times New Roman" w:cs="Times New Roman"/>
                <w:sz w:val="20"/>
                <w:szCs w:val="20"/>
                <w:lang w:eastAsia="en-US"/>
              </w:rPr>
              <w:t>.</w:t>
            </w:r>
            <w:r w:rsidR="00F4152B" w:rsidRPr="00F4152B">
              <w:rPr>
                <w:rFonts w:ascii="Times New Roman" w:eastAsia="Times New Roman" w:hAnsi="Times New Roman" w:cs="Times New Roman"/>
                <w:sz w:val="20"/>
                <w:szCs w:val="20"/>
                <w:lang w:eastAsia="en-US"/>
              </w:rPr>
              <w:t xml:space="preserve"> </w:t>
            </w:r>
          </w:p>
          <w:p w14:paraId="79A6F82B"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58B7452" w14:textId="7B9C7078" w:rsidR="00F4152B" w:rsidRPr="00F4152B" w:rsidRDefault="00F4152B" w:rsidP="008536F0">
            <w:pPr>
              <w:shd w:val="clear" w:color="auto" w:fill="FFFFFF" w:themeFill="background1"/>
              <w:spacing w:line="240" w:lineRule="auto"/>
              <w:rPr>
                <w:rFonts w:ascii="Times New Roman" w:hAnsi="Times New Roman" w:cs="Times New Roman"/>
                <w:sz w:val="20"/>
                <w:szCs w:val="20"/>
                <w:shd w:val="clear" w:color="auto" w:fill="FFFFFF"/>
                <w:lang w:eastAsia="en-US"/>
              </w:rPr>
            </w:pPr>
            <w:r w:rsidRPr="00F4152B">
              <w:rPr>
                <w:rFonts w:ascii="Times New Roman" w:hAnsi="Times New Roman" w:cs="Times New Roman"/>
                <w:sz w:val="20"/>
                <w:szCs w:val="20"/>
                <w:shd w:val="clear" w:color="auto" w:fill="FFFFFF"/>
                <w:lang w:eastAsia="en-US"/>
              </w:rPr>
              <w:t>1.</w:t>
            </w:r>
            <w:r w:rsidR="00414105">
              <w:rPr>
                <w:rFonts w:ascii="Times New Roman" w:hAnsi="Times New Roman" w:cs="Times New Roman"/>
                <w:sz w:val="20"/>
                <w:szCs w:val="20"/>
                <w:shd w:val="clear" w:color="auto" w:fill="FFFFFF"/>
                <w:lang w:eastAsia="en-US"/>
              </w:rPr>
              <w:t xml:space="preserve"> В</w:t>
            </w:r>
            <w:r w:rsidRPr="00F4152B">
              <w:rPr>
                <w:rFonts w:ascii="Times New Roman" w:hAnsi="Times New Roman" w:cs="Times New Roman"/>
                <w:sz w:val="20"/>
                <w:szCs w:val="20"/>
                <w:shd w:val="clear" w:color="auto" w:fill="FFFFFF"/>
                <w:lang w:eastAsia="en-US"/>
              </w:rPr>
              <w:t>ладеет элементарными навыками импровизации</w:t>
            </w:r>
            <w:r w:rsidR="00414105">
              <w:rPr>
                <w:rFonts w:ascii="Times New Roman" w:hAnsi="Times New Roman" w:cs="Times New Roman"/>
                <w:sz w:val="20"/>
                <w:szCs w:val="20"/>
                <w:shd w:val="clear" w:color="auto" w:fill="FFFFFF"/>
                <w:lang w:eastAsia="en-US"/>
              </w:rPr>
              <w:t>.</w:t>
            </w:r>
          </w:p>
          <w:p w14:paraId="17A0D3ED" w14:textId="1CC55BE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shd w:val="clear" w:color="auto" w:fill="FFFFFF"/>
                <w:lang w:eastAsia="en-US"/>
              </w:rPr>
              <w:t>2.</w:t>
            </w:r>
            <w:r w:rsidR="00414105">
              <w:rPr>
                <w:rFonts w:ascii="Times New Roman" w:hAnsi="Times New Roman" w:cs="Times New Roman"/>
                <w:sz w:val="20"/>
                <w:szCs w:val="20"/>
                <w:shd w:val="clear" w:color="auto" w:fill="FFFFFF"/>
                <w:lang w:eastAsia="en-US"/>
              </w:rPr>
              <w:t xml:space="preserve"> О</w:t>
            </w:r>
            <w:r w:rsidRPr="00F4152B">
              <w:rPr>
                <w:rFonts w:ascii="Times New Roman" w:hAnsi="Times New Roman" w:cs="Times New Roman"/>
                <w:sz w:val="20"/>
                <w:szCs w:val="20"/>
                <w:shd w:val="clear" w:color="auto" w:fill="FFFFFF"/>
                <w:lang w:eastAsia="en-US"/>
              </w:rPr>
              <w:t>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r w:rsidR="00414105">
              <w:rPr>
                <w:rFonts w:ascii="Times New Roman" w:hAnsi="Times New Roman" w:cs="Times New Roman"/>
                <w:sz w:val="20"/>
                <w:szCs w:val="20"/>
                <w:shd w:val="clear" w:color="auto" w:fill="FFFFFF"/>
                <w:lang w:eastAsia="en-US"/>
              </w:rPr>
              <w:t>.</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FEEDA8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942460E" w14:textId="75DF2828"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Читает с листа.</w:t>
            </w:r>
          </w:p>
          <w:p w14:paraId="5E867F32" w14:textId="79B5768E"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Имеет обширный репертуар концертмейстера.</w:t>
            </w:r>
          </w:p>
          <w:p w14:paraId="68CA8185"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3BD7BBC9" w14:textId="06FEC313"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 xml:space="preserve">Транспонирует с листа. на интервал в объеме кварты. </w:t>
            </w:r>
          </w:p>
          <w:p w14:paraId="1EFCAC43" w14:textId="27DBB78B"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Использует собственные переложения музыкального материала.</w:t>
            </w:r>
            <w:r w:rsidR="00F4152B" w:rsidRPr="00F4152B">
              <w:rPr>
                <w:rFonts w:ascii="Times New Roman" w:eastAsia="Times New Roman" w:hAnsi="Times New Roman" w:cs="Times New Roman"/>
                <w:sz w:val="20"/>
                <w:szCs w:val="20"/>
              </w:rPr>
              <w:t xml:space="preserve">. </w:t>
            </w:r>
          </w:p>
        </w:tc>
      </w:tr>
      <w:tr w:rsidR="00F4152B" w14:paraId="6D7D5614"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A5557CD" w14:textId="44982D8E"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6425" w:type="dxa"/>
            <w:tcBorders>
              <w:top w:val="single" w:sz="4" w:space="0" w:color="auto"/>
              <w:left w:val="single" w:sz="4" w:space="0" w:color="auto"/>
              <w:bottom w:val="single" w:sz="4" w:space="0" w:color="auto"/>
              <w:right w:val="single" w:sz="4" w:space="0" w:color="auto"/>
            </w:tcBorders>
            <w:hideMark/>
          </w:tcPr>
          <w:p w14:paraId="5716108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25708CB" w14:textId="77777777" w:rsidR="00414105"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w:t>
            </w:r>
            <w:r w:rsidRPr="00F4152B">
              <w:rPr>
                <w:rFonts w:ascii="Times New Roman" w:hAnsi="Times New Roman"/>
                <w:sz w:val="20"/>
                <w:szCs w:val="20"/>
              </w:rPr>
              <w:t xml:space="preserve"> Реализует план мероприятий, включенных в систему воспитательной деятельности ОУ. </w:t>
            </w:r>
          </w:p>
          <w:p w14:paraId="04855966" w14:textId="4FF9150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p w14:paraId="0AC35AA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37A504E" w14:textId="21A7CF96"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Участвует в составе жюри конкурсов, составляет  сборный концерт, участвует в качестве ведущего концерт.</w:t>
            </w:r>
          </w:p>
          <w:p w14:paraId="06676F52" w14:textId="337397A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lastRenderedPageBreak/>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Организует самостоятельные ответственные действия </w:t>
            </w:r>
            <w:r w:rsidRPr="00F4152B">
              <w:rPr>
                <w:rFonts w:ascii="Times New Roman" w:hAnsi="Times New Roman" w:cs="Times New Roman"/>
                <w:sz w:val="20"/>
                <w:szCs w:val="20"/>
                <w:lang w:eastAsia="en-US"/>
              </w:rPr>
              <w:t>обучающихся по созданию музыкально-образовательной среды</w:t>
            </w:r>
          </w:p>
        </w:tc>
        <w:tc>
          <w:tcPr>
            <w:tcW w:w="6520" w:type="dxa"/>
            <w:tcBorders>
              <w:top w:val="single" w:sz="4" w:space="0" w:color="auto"/>
              <w:left w:val="single" w:sz="4" w:space="0" w:color="auto"/>
              <w:bottom w:val="single" w:sz="4" w:space="0" w:color="auto"/>
              <w:right w:val="single" w:sz="4" w:space="0" w:color="auto"/>
            </w:tcBorders>
          </w:tcPr>
          <w:p w14:paraId="49264BF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5D3E39BF" w14:textId="61A30FD2"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r w:rsidR="00414105">
              <w:rPr>
                <w:rFonts w:ascii="Times New Roman" w:eastAsia="Times New Roman" w:hAnsi="Times New Roman" w:cs="Times New Roman"/>
                <w:sz w:val="20"/>
                <w:szCs w:val="20"/>
                <w:lang w:eastAsia="en-US"/>
              </w:rPr>
              <w:t>.</w:t>
            </w:r>
          </w:p>
          <w:p w14:paraId="373A327F"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3973E2E" w14:textId="7F8FF742"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Участие в подготовке и проведении творческих проектов (концерты, торжественные вечера, конкурсы и др.): Организация проведения; создание сценария; музыкальное оформление; звукозапись, электроакустическое сопровождение и др.</w:t>
            </w:r>
          </w:p>
        </w:tc>
      </w:tr>
      <w:tr w:rsidR="00F4152B" w14:paraId="51383AC2"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C5C3E5D" w14:textId="654CE9DF"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6425" w:type="dxa"/>
            <w:tcBorders>
              <w:top w:val="single" w:sz="4" w:space="0" w:color="auto"/>
              <w:left w:val="single" w:sz="4" w:space="0" w:color="auto"/>
              <w:bottom w:val="single" w:sz="4" w:space="0" w:color="auto"/>
              <w:right w:val="single" w:sz="4" w:space="0" w:color="auto"/>
            </w:tcBorders>
            <w:hideMark/>
          </w:tcPr>
          <w:p w14:paraId="79D174C9"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737A3EB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1.</w:t>
            </w:r>
            <w:r w:rsidRPr="00F4152B">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33C53B37"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307D7823"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57B15F2F" w14:textId="5D81CB50"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4A9D85F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Первая КК</w:t>
            </w:r>
            <w:r w:rsidRPr="00F4152B">
              <w:rPr>
                <w:rFonts w:ascii="Times New Roman" w:eastAsia="Times New Roman" w:hAnsi="Times New Roman" w:cs="Times New Roman"/>
                <w:sz w:val="20"/>
                <w:szCs w:val="20"/>
                <w:lang w:eastAsia="en-US"/>
              </w:rPr>
              <w:t>:</w:t>
            </w:r>
          </w:p>
          <w:p w14:paraId="1828F9D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Обеспечен контроль освоения дополнительных общеобразовательных программ, позволяющий осуществлять коррекцию образовательного процесса</w:t>
            </w:r>
            <w:r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w:t>
            </w:r>
            <w:r w:rsidRPr="00F4152B">
              <w:rPr>
                <w:rFonts w:ascii="Times New Roman" w:eastAsia="Times New Roman" w:hAnsi="Times New Roman" w:cs="Times New Roman"/>
                <w:sz w:val="20"/>
                <w:szCs w:val="20"/>
                <w:lang w:eastAsia="en-US"/>
              </w:rPr>
              <w:t xml:space="preserve">. </w:t>
            </w:r>
          </w:p>
          <w:p w14:paraId="7704C3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Высшая КК</w:t>
            </w:r>
            <w:r w:rsidRPr="00F4152B">
              <w:rPr>
                <w:rFonts w:ascii="Times New Roman" w:eastAsia="Times New Roman" w:hAnsi="Times New Roman" w:cs="Times New Roman"/>
                <w:sz w:val="20"/>
                <w:szCs w:val="20"/>
                <w:lang w:eastAsia="en-US"/>
              </w:rPr>
              <w:t>:</w:t>
            </w:r>
          </w:p>
          <w:p w14:paraId="0CD6B47C" w14:textId="1C390468"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Обеспечен контроль освоения общеобразовательных программ, позволяющий осуществлять коррекцию образовательного процесса</w:t>
            </w:r>
            <w:r w:rsidR="00F4152B"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00F4152B" w:rsidRPr="00F4152B">
              <w:rPr>
                <w:rFonts w:ascii="Times New Roman" w:eastAsia="Times New Roman" w:hAnsi="Times New Roman" w:cs="Times New Roman"/>
                <w:sz w:val="20"/>
                <w:szCs w:val="20"/>
                <w:lang w:eastAsia="en-US"/>
              </w:rPr>
              <w:t>.</w:t>
            </w:r>
          </w:p>
        </w:tc>
      </w:tr>
      <w:tr w:rsidR="00F4152B" w14:paraId="325C060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532F95E" w14:textId="0725F7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6425" w:type="dxa"/>
            <w:tcBorders>
              <w:top w:val="single" w:sz="4" w:space="0" w:color="auto"/>
              <w:left w:val="single" w:sz="4" w:space="0" w:color="auto"/>
              <w:bottom w:val="single" w:sz="4" w:space="0" w:color="auto"/>
              <w:right w:val="single" w:sz="4" w:space="0" w:color="auto"/>
            </w:tcBorders>
          </w:tcPr>
          <w:p w14:paraId="3F9583A2"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5E7BAB0" w14:textId="39FED7F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Вносит предложения по совершенствованию образовательного процесса, участвует в работе предметных методических объединений учителей</w:t>
            </w:r>
            <w:r w:rsidR="00414105">
              <w:rPr>
                <w:rFonts w:ascii="Times New Roman" w:hAnsi="Times New Roman" w:cs="Times New Roman"/>
                <w:sz w:val="20"/>
                <w:szCs w:val="20"/>
                <w:lang w:eastAsia="en-US"/>
              </w:rPr>
              <w:t>.</w:t>
            </w:r>
          </w:p>
          <w:p w14:paraId="05F1CDC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05A22C" w14:textId="2C2F9F4B"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Руководит  предметным методическим объединением\.предметной (методической) группой</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7D2B23F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39AA2AB" w14:textId="3D0BED31"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1. Результаты участия в работе методического объединения в</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межаттестационный период</w:t>
            </w:r>
            <w:r w:rsidR="00414105">
              <w:rPr>
                <w:rFonts w:ascii="Times New Roman" w:eastAsia="Times New Roman" w:hAnsi="Times New Roman" w:cs="Times New Roman"/>
                <w:sz w:val="20"/>
                <w:szCs w:val="20"/>
                <w:lang w:eastAsia="en-US"/>
              </w:rPr>
              <w:t>.</w:t>
            </w:r>
          </w:p>
          <w:p w14:paraId="7E5F3E4D"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64B68CB2" w14:textId="362A7FD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работы предметной (методической) группы</w:t>
            </w:r>
            <w:r w:rsidR="00414105">
              <w:rPr>
                <w:rFonts w:ascii="Times New Roman" w:eastAsia="Times New Roman" w:hAnsi="Times New Roman" w:cs="Times New Roman"/>
                <w:sz w:val="20"/>
                <w:szCs w:val="20"/>
                <w:lang w:eastAsia="en-US"/>
              </w:rPr>
              <w:t>.</w:t>
            </w:r>
          </w:p>
        </w:tc>
      </w:tr>
      <w:tr w:rsidR="00F4152B" w14:paraId="1D70EC9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0F5F06B8" w14:textId="6501387A"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6425" w:type="dxa"/>
            <w:tcBorders>
              <w:top w:val="single" w:sz="4" w:space="0" w:color="auto"/>
              <w:left w:val="single" w:sz="4" w:space="0" w:color="auto"/>
              <w:bottom w:val="single" w:sz="4" w:space="0" w:color="auto"/>
              <w:right w:val="single" w:sz="4" w:space="0" w:color="auto"/>
            </w:tcBorders>
          </w:tcPr>
          <w:p w14:paraId="4B9176B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6843B53" w14:textId="3778C946"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w:t>
            </w:r>
            <w:r>
              <w:rPr>
                <w:rFonts w:ascii="Times New Roman" w:eastAsia="Times New Roman" w:hAnsi="Times New Roman" w:cs="Times New Roman"/>
                <w:sz w:val="20"/>
                <w:szCs w:val="20"/>
                <w:lang w:eastAsia="en-US"/>
              </w:rPr>
              <w:t>.</w:t>
            </w:r>
            <w:r w:rsidR="00F4152B" w:rsidRPr="00414105">
              <w:rPr>
                <w:rFonts w:ascii="Times New Roman" w:eastAsia="Times New Roman" w:hAnsi="Times New Roman" w:cs="Times New Roman"/>
                <w:sz w:val="20"/>
                <w:szCs w:val="20"/>
                <w:lang w:eastAsia="en-US"/>
              </w:rPr>
              <w:t xml:space="preserve"> </w:t>
            </w:r>
          </w:p>
          <w:p w14:paraId="39E4A7C2" w14:textId="1DCC59B5"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 xml:space="preserve">Представляет  обобщенный актуальный педагогический опыт на муниципальном уровне. </w:t>
            </w:r>
          </w:p>
          <w:p w14:paraId="140497B1" w14:textId="2FCE4771"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w:t>
            </w:r>
            <w:r w:rsidR="00F4152B" w:rsidRPr="00414105">
              <w:rPr>
                <w:rFonts w:ascii="Times New Roman" w:eastAsia="Times New Roman" w:hAnsi="Times New Roman" w:cs="Times New Roman"/>
                <w:sz w:val="20"/>
                <w:szCs w:val="20"/>
                <w:lang w:eastAsia="en-US"/>
              </w:rPr>
              <w:t>Выступает сольно на площадках уровня ОУ и муниципальном</w:t>
            </w:r>
            <w:r>
              <w:rPr>
                <w:rFonts w:ascii="Times New Roman" w:eastAsia="Times New Roman" w:hAnsi="Times New Roman" w:cs="Times New Roman"/>
                <w:sz w:val="20"/>
                <w:szCs w:val="20"/>
                <w:lang w:eastAsia="en-US"/>
              </w:rPr>
              <w:t>.</w:t>
            </w:r>
          </w:p>
          <w:p w14:paraId="0F3C2F7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64BC0932" w14:textId="002B395C"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 xml:space="preserve">1. </w:t>
            </w:r>
            <w:r w:rsidR="00F4152B" w:rsidRPr="00414105">
              <w:rPr>
                <w:rFonts w:ascii="Times New Roman" w:eastAsia="Times New Roman" w:hAnsi="Times New Roman" w:cs="Times New Roman"/>
                <w:sz w:val="20"/>
                <w:szCs w:val="20"/>
                <w:lang w:eastAsia="en-US"/>
              </w:rPr>
              <w:t>Представляет  обобщенный актуальный педагогический опыт на региональном,  всероссийском и международном уровне</w:t>
            </w:r>
            <w:r>
              <w:rPr>
                <w:rFonts w:ascii="Times New Roman" w:eastAsia="Times New Roman" w:hAnsi="Times New Roman" w:cs="Times New Roman"/>
                <w:sz w:val="20"/>
                <w:szCs w:val="20"/>
                <w:lang w:eastAsia="en-US"/>
              </w:rPr>
              <w:t>.</w:t>
            </w:r>
          </w:p>
          <w:p w14:paraId="18C8D587" w14:textId="23B8B66B"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Выступает сольно на площадках регионального и выше уровня, включая международные</w:t>
            </w:r>
            <w:r>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6BB45F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1D0F6AC" w14:textId="003AF1A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4893C36E" w14:textId="7ADEFB91"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 на уровне ОУ и муниципальном -</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проведение открытых уроков, мастер-классов.</w:t>
            </w:r>
          </w:p>
          <w:p w14:paraId="67BD2D7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F867BFB" w14:textId="5765E7B4"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 </w:t>
            </w:r>
            <w:r w:rsidRPr="00F4152B">
              <w:rPr>
                <w:rFonts w:ascii="Times New Roman" w:hAnsi="Times New Roman" w:cs="Times New Roman"/>
                <w:sz w:val="20"/>
                <w:szCs w:val="20"/>
                <w:lang w:eastAsia="en-US"/>
              </w:rPr>
              <w:t>имеющих международный  стандартный книжный номер ( для сборника - ISBN, для журнала - ISSN)</w:t>
            </w:r>
          </w:p>
          <w:p w14:paraId="454F4425" w14:textId="186F0C73"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Выступления на концертных площадках муниципального и ниже уровня</w:t>
            </w:r>
            <w:r w:rsidR="00414105">
              <w:rPr>
                <w:rFonts w:ascii="Times New Roman" w:hAnsi="Times New Roman" w:cs="Times New Roman"/>
                <w:sz w:val="20"/>
                <w:szCs w:val="20"/>
                <w:lang w:eastAsia="en-US"/>
              </w:rPr>
              <w:t>.</w:t>
            </w:r>
          </w:p>
          <w:p w14:paraId="4A90F5EF" w14:textId="4E142FD1"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3</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w:t>
            </w:r>
            <w:r w:rsidR="000A267A">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проведение открытых уроков, мастер-классов, личное активное участие в семинарах с освещением методической темы и практическим показом учащихся; выступление на научно-практических конференциях, педчтениях, круглых столах по вопросам концертмейстерской направленности</w:t>
            </w:r>
            <w:r w:rsidR="000A267A">
              <w:rPr>
                <w:rFonts w:ascii="Times New Roman" w:eastAsia="Times New Roman" w:hAnsi="Times New Roman" w:cs="Times New Roman"/>
                <w:sz w:val="20"/>
                <w:szCs w:val="20"/>
                <w:lang w:eastAsia="en-US"/>
              </w:rPr>
              <w:t xml:space="preserve">, </w:t>
            </w:r>
            <w:r w:rsidR="00F4152B" w:rsidRPr="00F4152B">
              <w:rPr>
                <w:rFonts w:ascii="Times New Roman" w:hAnsi="Times New Roman" w:cs="Times New Roman"/>
                <w:sz w:val="20"/>
                <w:szCs w:val="20"/>
                <w:lang w:eastAsia="en-US"/>
              </w:rPr>
              <w:lastRenderedPageBreak/>
              <w:t>сольное концертное выступление на концертных площадках разного уровня, включая  международный</w:t>
            </w:r>
            <w:r w:rsidR="000A267A">
              <w:rPr>
                <w:rFonts w:ascii="Times New Roman" w:hAnsi="Times New Roman" w:cs="Times New Roman"/>
                <w:sz w:val="20"/>
                <w:szCs w:val="20"/>
                <w:lang w:eastAsia="en-US"/>
              </w:rPr>
              <w:t>.</w:t>
            </w:r>
          </w:p>
        </w:tc>
      </w:tr>
      <w:tr w:rsidR="00F4152B" w14:paraId="16401E7A"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0301686" w14:textId="177F3E2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охрану жизни и здоровья обучающихся в период образовательного процесса.</w:t>
            </w:r>
          </w:p>
        </w:tc>
        <w:tc>
          <w:tcPr>
            <w:tcW w:w="6425" w:type="dxa"/>
            <w:tcBorders>
              <w:top w:val="single" w:sz="4" w:space="0" w:color="auto"/>
              <w:left w:val="single" w:sz="4" w:space="0" w:color="auto"/>
              <w:bottom w:val="single" w:sz="4" w:space="0" w:color="auto"/>
              <w:right w:val="single" w:sz="4" w:space="0" w:color="auto"/>
            </w:tcBorders>
            <w:hideMark/>
          </w:tcPr>
          <w:p w14:paraId="1FDCCD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В своей деятельности педагог создает условия обучения по дополнительным общеобразовательным программам и условия для участия в досуговых мероприятиях для детей с ограниченными возможностями здоровья.</w:t>
            </w:r>
          </w:p>
          <w:p w14:paraId="74CD112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7A17713C"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3. Соблюдает нормы педагогической этики. </w:t>
            </w:r>
          </w:p>
          <w:p w14:paraId="705FFF0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sidRPr="00F4152B">
              <w:rPr>
                <w:rFonts w:ascii="Times New Roman" w:eastAsia="Times New Roman" w:hAnsi="Times New Roman"/>
                <w:sz w:val="20"/>
                <w:szCs w:val="20"/>
              </w:rPr>
              <w:t xml:space="preserve">2. </w:t>
            </w:r>
          </w:p>
        </w:tc>
        <w:tc>
          <w:tcPr>
            <w:tcW w:w="6520" w:type="dxa"/>
            <w:tcBorders>
              <w:top w:val="single" w:sz="4" w:space="0" w:color="auto"/>
              <w:left w:val="single" w:sz="4" w:space="0" w:color="auto"/>
              <w:bottom w:val="single" w:sz="4" w:space="0" w:color="auto"/>
              <w:right w:val="single" w:sz="4" w:space="0" w:color="auto"/>
            </w:tcBorders>
          </w:tcPr>
          <w:p w14:paraId="2235AD39" w14:textId="77777777" w:rsidR="000A267A"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03C9BEC" w14:textId="7542AD16" w:rsidR="00F4152B" w:rsidRPr="00F4152B" w:rsidRDefault="000A267A" w:rsidP="008536F0">
            <w:pPr>
              <w:pStyle w:val="a9"/>
              <w:shd w:val="clear" w:color="auto" w:fill="FFFFFF" w:themeFill="background1"/>
              <w:rPr>
                <w:rFonts w:ascii="Times New Roman" w:eastAsia="Times New Roman" w:hAnsi="Times New Roman"/>
                <w:sz w:val="20"/>
                <w:szCs w:val="20"/>
              </w:rPr>
            </w:pPr>
            <w:r>
              <w:rPr>
                <w:rFonts w:ascii="Times New Roman" w:hAnsi="Times New Roman"/>
                <w:sz w:val="20"/>
                <w:szCs w:val="20"/>
              </w:rPr>
              <w:t xml:space="preserve">1. </w:t>
            </w:r>
            <w:r w:rsidR="00F4152B" w:rsidRPr="000A267A">
              <w:rPr>
                <w:rFonts w:ascii="Times New Roman" w:hAnsi="Times New Roman"/>
                <w:sz w:val="20"/>
                <w:szCs w:val="20"/>
              </w:rPr>
              <w:t>Описаны отдельные мероприятия в области здоровьесбережения обучающихся</w:t>
            </w:r>
            <w:r>
              <w:rPr>
                <w:rFonts w:ascii="Times New Roman" w:hAnsi="Times New Roman"/>
                <w:sz w:val="20"/>
                <w:szCs w:val="20"/>
              </w:rPr>
              <w:t>.</w:t>
            </w:r>
          </w:p>
          <w:p w14:paraId="303668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7332B32" w14:textId="3BD83947" w:rsidR="00F4152B" w:rsidRPr="00F4152B" w:rsidRDefault="000A267A"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hAnsi="Times New Roman" w:cs="Times New Roman"/>
                <w:sz w:val="20"/>
                <w:szCs w:val="20"/>
                <w:lang w:eastAsia="en-US"/>
              </w:rPr>
              <w:t xml:space="preserve">1. </w:t>
            </w:r>
            <w:r w:rsidR="00F4152B" w:rsidRPr="000A267A">
              <w:rPr>
                <w:rFonts w:ascii="Times New Roman" w:hAnsi="Times New Roman" w:cs="Times New Roman"/>
                <w:sz w:val="20"/>
                <w:szCs w:val="20"/>
                <w:lang w:eastAsia="en-US"/>
              </w:rPr>
              <w:t>Описана система деятельности в области здоровьесбережения</w:t>
            </w:r>
            <w:r>
              <w:rPr>
                <w:rFonts w:ascii="Times New Roman" w:hAnsi="Times New Roman" w:cs="Times New Roman"/>
                <w:sz w:val="20"/>
                <w:szCs w:val="20"/>
                <w:lang w:eastAsia="en-US"/>
              </w:rPr>
              <w:t>.</w:t>
            </w:r>
          </w:p>
        </w:tc>
      </w:tr>
      <w:tr w:rsidR="00F4152B" w14:paraId="16C53C69"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34DDFEDF" w14:textId="50C27DF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Выполняет правила по охране труда и пожарной безопасности.</w:t>
            </w:r>
          </w:p>
        </w:tc>
        <w:tc>
          <w:tcPr>
            <w:tcW w:w="6425" w:type="dxa"/>
            <w:tcBorders>
              <w:top w:val="single" w:sz="4" w:space="0" w:color="auto"/>
              <w:left w:val="single" w:sz="4" w:space="0" w:color="auto"/>
              <w:bottom w:val="single" w:sz="4" w:space="0" w:color="auto"/>
              <w:right w:val="single" w:sz="4" w:space="0" w:color="auto"/>
            </w:tcBorders>
            <w:hideMark/>
          </w:tcPr>
          <w:p w14:paraId="43876E9A" w14:textId="1F5C45F4"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000A267A">
              <w:rPr>
                <w:rFonts w:ascii="Times New Roman" w:eastAsia="Times New Roman" w:hAnsi="Times New Roman"/>
                <w:b/>
                <w:i/>
                <w:sz w:val="20"/>
                <w:szCs w:val="20"/>
                <w:lang w:eastAsia="ru-RU"/>
              </w:rPr>
              <w:t xml:space="preserve"> и</w:t>
            </w:r>
            <w:r w:rsidR="000A267A" w:rsidRPr="00F4152B">
              <w:rPr>
                <w:rFonts w:ascii="Times New Roman" w:eastAsia="Times New Roman" w:hAnsi="Times New Roman"/>
                <w:b/>
                <w:i/>
                <w:sz w:val="20"/>
                <w:szCs w:val="20"/>
                <w:lang w:eastAsia="ru-RU"/>
              </w:rPr>
              <w:t xml:space="preserve"> Высшая КК</w:t>
            </w:r>
            <w:r w:rsidR="000A267A" w:rsidRPr="00F4152B">
              <w:rPr>
                <w:rFonts w:ascii="Times New Roman" w:eastAsia="Times New Roman" w:hAnsi="Times New Roman"/>
                <w:sz w:val="20"/>
                <w:szCs w:val="20"/>
                <w:lang w:eastAsia="ru-RU"/>
              </w:rPr>
              <w:t>:</w:t>
            </w:r>
          </w:p>
          <w:p w14:paraId="3DAAEFA0" w14:textId="1E6254BF"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r w:rsidR="000A267A">
              <w:rPr>
                <w:rFonts w:ascii="Times New Roman" w:hAnsi="Times New Roman" w:cs="Times New Roman"/>
                <w:sz w:val="20"/>
                <w:szCs w:val="20"/>
                <w:lang w:eastAsia="en-US"/>
              </w:rPr>
              <w:t>.</w:t>
            </w:r>
          </w:p>
          <w:p w14:paraId="61B79342" w14:textId="11B40974"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2.</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5A99256A" w14:textId="42DB670E"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3.</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Обеспечивает безопасность используемых в образовательном процессе оборудования, приборов, технических и наглядных средств обучения.</w:t>
            </w:r>
          </w:p>
          <w:p w14:paraId="04D22F48" w14:textId="4DCBCC1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4.</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правила и нормы охраны труда, техники безопасности и противопожарной защиты.</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3BE21EF5" w14:textId="77777777" w:rsidR="000A267A" w:rsidRPr="00F4152B" w:rsidRDefault="000A267A"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Pr>
                <w:rFonts w:ascii="Times New Roman" w:eastAsia="Times New Roman" w:hAnsi="Times New Roman"/>
                <w:b/>
                <w:i/>
                <w:sz w:val="20"/>
                <w:szCs w:val="20"/>
                <w:lang w:eastAsia="ru-RU"/>
              </w:rPr>
              <w:t xml:space="preserve"> и</w:t>
            </w:r>
            <w:r w:rsidRPr="00F4152B">
              <w:rPr>
                <w:rFonts w:ascii="Times New Roman" w:eastAsia="Times New Roman" w:hAnsi="Times New Roman"/>
                <w:b/>
                <w:i/>
                <w:sz w:val="20"/>
                <w:szCs w:val="20"/>
                <w:lang w:eastAsia="ru-RU"/>
              </w:rPr>
              <w:t xml:space="preserve"> Высшая КК</w:t>
            </w:r>
            <w:r w:rsidRPr="00F4152B">
              <w:rPr>
                <w:rFonts w:ascii="Times New Roman" w:eastAsia="Times New Roman" w:hAnsi="Times New Roman"/>
                <w:sz w:val="20"/>
                <w:szCs w:val="20"/>
                <w:lang w:eastAsia="ru-RU"/>
              </w:rPr>
              <w:t>:</w:t>
            </w:r>
          </w:p>
          <w:p w14:paraId="0E6C9DD3" w14:textId="5F213AED" w:rsidR="00F4152B" w:rsidRPr="00F4152B" w:rsidRDefault="000A267A"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Планируются и используются возможности включения детей с ОВЗ в учебную, досуговую деятельность.</w:t>
            </w:r>
          </w:p>
          <w:p w14:paraId="77EF51C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2. Планируются и используются технологии, формы,  методы, приемы здоровьесбережения, ОТ и ТБ при проведении учебных занятий. досуговых мероприятий.</w:t>
            </w:r>
          </w:p>
        </w:tc>
      </w:tr>
    </w:tbl>
    <w:p w14:paraId="6F998EBE" w14:textId="77777777" w:rsidR="00F4152B" w:rsidRDefault="00F4152B" w:rsidP="008536F0">
      <w:pPr>
        <w:shd w:val="clear" w:color="auto" w:fill="FFFFFF" w:themeFill="background1"/>
        <w:spacing w:after="0" w:line="240" w:lineRule="auto"/>
        <w:jc w:val="both"/>
        <w:rPr>
          <w:rFonts w:ascii="Times New Roman" w:eastAsia="Times New Roman" w:hAnsi="Times New Roman" w:cs="Times New Roman"/>
          <w:b/>
          <w:sz w:val="20"/>
          <w:szCs w:val="20"/>
        </w:rPr>
      </w:pPr>
    </w:p>
    <w:p w14:paraId="65C3BFC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995857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1A21E7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376E8B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3CB4EA9"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F5259EA"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82EA29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0204BB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20511D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78AD3C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3EA5AB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A81DB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C89B91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8EBA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30A774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09D0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B05A72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2EB77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E4280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84CF9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1BD7D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334A43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58D43C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76DE2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E59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ECA01E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B8337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9B44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6A6A92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2B3B36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F745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3295E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524F82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514C3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E65F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BEF88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F513E0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AC62FA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01EAC4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3C2EEE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359E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0AD9C4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566C311"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550505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5269D21"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584F2"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2565957"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5AE235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48DA38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8C87A3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16BC08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A002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474692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0F3C6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303BCB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6091DC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DC6B5A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B342FDF"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C1D542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C333E3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4E6347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E77C8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45EEE7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8EFE3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5FBCC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7DAD1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0B5B89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67733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6596254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6C71B4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F6D518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FDE45E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D2C3A8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4CE532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59515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F9263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07B5D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8D82E49"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874621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3E3CF5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2160F7" w14:textId="52213920" w:rsidR="00611FE8" w:rsidRDefault="00E76135" w:rsidP="008536F0">
      <w:pPr>
        <w:spacing w:after="0" w:line="240" w:lineRule="auto"/>
        <w:rPr>
          <w:rFonts w:ascii="Times New Roman" w:eastAsia="Times New Roman" w:hAnsi="Times New Roman" w:cs="Times New Roman"/>
          <w:bCs/>
          <w:color w:val="000000" w:themeColor="text1"/>
          <w:sz w:val="24"/>
          <w:szCs w:val="24"/>
        </w:rPr>
        <w:sectPr w:rsidR="00611FE8"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891A1D8" w14:textId="77777777" w:rsidR="00611FE8" w:rsidRPr="004A4E4F" w:rsidRDefault="00611FE8" w:rsidP="008536F0">
      <w:pPr>
        <w:pStyle w:val="1"/>
        <w:spacing w:before="0" w:line="240" w:lineRule="auto"/>
        <w:rPr>
          <w:rFonts w:ascii="Times New Roman" w:hAnsi="Times New Roman" w:cs="Times New Roman"/>
          <w:b/>
          <w:color w:val="000000" w:themeColor="text1"/>
          <w:sz w:val="24"/>
          <w:szCs w:val="24"/>
        </w:rPr>
      </w:pPr>
      <w:bookmarkStart w:id="16" w:name="_Toc176462034"/>
      <w:r w:rsidRPr="004A4E4F">
        <w:rPr>
          <w:rFonts w:ascii="Times New Roman" w:hAnsi="Times New Roman" w:cs="Times New Roman"/>
          <w:b/>
          <w:color w:val="000000" w:themeColor="text1"/>
          <w:sz w:val="24"/>
          <w:szCs w:val="24"/>
        </w:rPr>
        <w:lastRenderedPageBreak/>
        <w:t>Должность: Мастер производственного обучения</w:t>
      </w:r>
      <w:bookmarkEnd w:id="16"/>
    </w:p>
    <w:p w14:paraId="35FACB90" w14:textId="77777777" w:rsidR="00611FE8" w:rsidRPr="003963E2" w:rsidRDefault="00611FE8" w:rsidP="008536F0">
      <w:pPr>
        <w:spacing w:after="0" w:line="240" w:lineRule="auto"/>
        <w:jc w:val="both"/>
        <w:rPr>
          <w:rFonts w:ascii="Times New Roman" w:hAnsi="Times New Roman" w:cs="Times New Roman"/>
          <w:bCs/>
          <w:sz w:val="24"/>
          <w:szCs w:val="24"/>
        </w:rPr>
      </w:pPr>
      <w:r w:rsidRPr="003963E2">
        <w:rPr>
          <w:rFonts w:ascii="Times New Roman" w:hAnsi="Times New Roman" w:cs="Times New Roman"/>
          <w:sz w:val="24"/>
          <w:szCs w:val="24"/>
        </w:rPr>
        <w:t xml:space="preserve">Наименование ЕКС: </w:t>
      </w:r>
      <w:r w:rsidRPr="003963E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16022F5" w14:textId="77777777" w:rsidR="00611FE8" w:rsidRPr="003963E2" w:rsidRDefault="00611FE8" w:rsidP="008536F0">
      <w:pPr>
        <w:spacing w:after="0" w:line="240" w:lineRule="auto"/>
        <w:jc w:val="both"/>
        <w:rPr>
          <w:rFonts w:ascii="Times New Roman" w:hAnsi="Times New Roman" w:cs="Times New Roman"/>
          <w:bCs/>
          <w:color w:val="FF0000"/>
          <w:sz w:val="24"/>
          <w:szCs w:val="24"/>
        </w:rPr>
      </w:pPr>
      <w:r w:rsidRPr="003963E2">
        <w:rPr>
          <w:rFonts w:ascii="Times New Roman" w:hAnsi="Times New Roman" w:cs="Times New Roman"/>
          <w:bCs/>
          <w:color w:val="FF0000"/>
          <w:sz w:val="24"/>
          <w:szCs w:val="24"/>
        </w:rPr>
        <w:t xml:space="preserve">С учетом ПРОЕКТА профессионального стандарта </w:t>
      </w:r>
      <w:r w:rsidRPr="003963E2">
        <w:rPr>
          <w:rFonts w:ascii="Times New Roman" w:hAnsi="Times New Roman" w:cs="Times New Roman"/>
          <w:b/>
          <w:bCs/>
          <w:color w:val="FF0000"/>
          <w:sz w:val="24"/>
          <w:szCs w:val="24"/>
        </w:rPr>
        <w:t>«</w:t>
      </w:r>
      <w:r w:rsidRPr="003963E2">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102A146E" w14:textId="77777777" w:rsidR="00611FE8" w:rsidRPr="003963E2" w:rsidRDefault="00611FE8" w:rsidP="008536F0">
      <w:pPr>
        <w:spacing w:after="0" w:line="240" w:lineRule="auto"/>
        <w:jc w:val="both"/>
        <w:rPr>
          <w:rFonts w:ascii="Times New Roman" w:hAnsi="Times New Roman" w:cs="Times New Roman"/>
          <w:sz w:val="24"/>
          <w:szCs w:val="24"/>
        </w:rPr>
      </w:pPr>
    </w:p>
    <w:p w14:paraId="395E8A84" w14:textId="1F1E75B2" w:rsidR="00611FE8" w:rsidRPr="003963E2" w:rsidRDefault="00611FE8" w:rsidP="008536F0">
      <w:pPr>
        <w:spacing w:after="0" w:line="240" w:lineRule="auto"/>
        <w:jc w:val="both"/>
        <w:rPr>
          <w:rFonts w:ascii="Times New Roman" w:hAnsi="Times New Roman" w:cs="Times New Roman"/>
          <w:b/>
          <w:color w:val="000000" w:themeColor="text1"/>
          <w:sz w:val="24"/>
          <w:szCs w:val="24"/>
        </w:rPr>
      </w:pPr>
      <w:r w:rsidRPr="003963E2">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29"/>
        <w:gridCol w:w="6397"/>
        <w:gridCol w:w="6520"/>
      </w:tblGrid>
      <w:tr w:rsidR="003963E2" w:rsidRPr="00A1222E" w14:paraId="554ACDF5" w14:textId="77777777" w:rsidTr="00E76135">
        <w:tc>
          <w:tcPr>
            <w:tcW w:w="2529" w:type="dxa"/>
            <w:vAlign w:val="center"/>
          </w:tcPr>
          <w:p w14:paraId="197E4623"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r w:rsidRPr="003963E2">
              <w:rPr>
                <w:rFonts w:ascii="Times New Roman" w:eastAsia="Times New Roman" w:hAnsi="Times New Roman" w:cs="Times New Roman"/>
                <w:b/>
                <w:color w:val="000000" w:themeColor="text1"/>
                <w:sz w:val="20"/>
                <w:szCs w:val="20"/>
              </w:rPr>
              <w:t>Должностные обязанности</w:t>
            </w:r>
          </w:p>
        </w:tc>
        <w:tc>
          <w:tcPr>
            <w:tcW w:w="6397" w:type="dxa"/>
            <w:vAlign w:val="center"/>
          </w:tcPr>
          <w:p w14:paraId="1C557B51"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6689AA9"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Результаты</w:t>
            </w:r>
          </w:p>
        </w:tc>
      </w:tr>
      <w:tr w:rsidR="003963E2" w:rsidRPr="00A1222E" w14:paraId="31D97D47" w14:textId="77777777" w:rsidTr="00E76135">
        <w:tc>
          <w:tcPr>
            <w:tcW w:w="2529" w:type="dxa"/>
          </w:tcPr>
          <w:p w14:paraId="31CC1948" w14:textId="0DDA6AE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практические занятия и учебно-производственные работы, связанные с профессиональным (производственным) обучением.</w:t>
            </w:r>
          </w:p>
          <w:p w14:paraId="5F1DF4F1" w14:textId="70AD3F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p w14:paraId="1B4AB6AB" w14:textId="77777777" w:rsidR="003963E2" w:rsidRPr="003963E2" w:rsidRDefault="003963E2" w:rsidP="008536F0">
            <w:pPr>
              <w:pStyle w:val="a9"/>
              <w:rPr>
                <w:rFonts w:ascii="Times New Roman" w:eastAsiaTheme="minorHAnsi" w:hAnsi="Times New Roman"/>
                <w:color w:val="000000" w:themeColor="text1"/>
                <w:sz w:val="20"/>
                <w:szCs w:val="20"/>
              </w:rPr>
            </w:pPr>
          </w:p>
          <w:p w14:paraId="1C4E6DEE"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07DBF29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BF66E5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57F4A1A7"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5EEA628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60D2AD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0D4CA89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0ED9C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46A251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C1F811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3FA8144A"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2E1F38EB"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lastRenderedPageBreak/>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7ED767A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w:t>
            </w:r>
            <w:r w:rsidRPr="003963E2">
              <w:rPr>
                <w:rFonts w:ascii="Times New Roman" w:eastAsia="Times New Roman" w:hAnsi="Times New Roman" w:cs="Times New Roman"/>
                <w:color w:val="000000" w:themeColor="text1"/>
                <w:sz w:val="20"/>
                <w:szCs w:val="20"/>
                <w:u w:val="single"/>
              </w:rPr>
              <w:t xml:space="preserve">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28AFB10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72656A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14D6C54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heme="minorHAnsi" w:hAnsi="Times New Roman"/>
                <w:color w:val="000000" w:themeColor="text1"/>
                <w:sz w:val="20"/>
                <w:szCs w:val="20"/>
                <w:u w:val="single"/>
              </w:rPr>
              <w:t>7. Разрабатывает программы дополнительного профессионального образования, профессионального обучения.</w:t>
            </w:r>
          </w:p>
          <w:p w14:paraId="0E5AAC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u w:val="single"/>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47A8D72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9. Участвует в разработке программ федерального проекта «Профессионалитет», в том числе цифрового образовательного контента</w:t>
            </w:r>
            <w:r w:rsidRPr="003963E2">
              <w:rPr>
                <w:rFonts w:ascii="Times New Roman" w:eastAsia="Times New Roman" w:hAnsi="Times New Roman" w:cs="Times New Roman"/>
                <w:color w:val="000000" w:themeColor="text1"/>
                <w:sz w:val="20"/>
                <w:szCs w:val="20"/>
              </w:rPr>
              <w:t>.</w:t>
            </w:r>
          </w:p>
        </w:tc>
        <w:tc>
          <w:tcPr>
            <w:tcW w:w="6520" w:type="dxa"/>
          </w:tcPr>
          <w:p w14:paraId="335342A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C308C5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0D8565C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519EAAF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4F124C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0C138AF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5. В наличии дневник прохождения практической подготовки. </w:t>
            </w:r>
          </w:p>
          <w:p w14:paraId="64C71FF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90%.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90%</w:t>
            </w:r>
          </w:p>
          <w:p w14:paraId="46211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p w14:paraId="7F82B145"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D7A1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124A224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4112AEC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04C6E03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5C95012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В наличии дневник прохождения практики.</w:t>
            </w:r>
          </w:p>
          <w:p w14:paraId="5B5A77E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100%.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95%</w:t>
            </w:r>
          </w:p>
          <w:p w14:paraId="38B6DC5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5A2FE65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8. Участвует в реализации</w:t>
            </w:r>
            <w:r w:rsidRPr="003963E2">
              <w:rPr>
                <w:rFonts w:ascii="Times New Roman" w:eastAsiaTheme="minorHAnsi" w:hAnsi="Times New Roman"/>
                <w:color w:val="000000" w:themeColor="text1"/>
                <w:sz w:val="20"/>
                <w:szCs w:val="20"/>
              </w:rPr>
              <w:t xml:space="preserve"> программ дополнительного профессионального образования, профессионального обучения.</w:t>
            </w:r>
          </w:p>
          <w:p w14:paraId="7AA5B282" w14:textId="77777777" w:rsidR="003963E2" w:rsidRPr="003963E2" w:rsidRDefault="003963E2" w:rsidP="008536F0">
            <w:pPr>
              <w:spacing w:line="240" w:lineRule="auto"/>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9. Наличие положительных отзывов о качестве подготовки обучающихся со стороны работодателей и иных социальных партнеров.</w:t>
            </w:r>
          </w:p>
          <w:p w14:paraId="41BE29E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heme="minorHAnsi" w:hAnsi="Times New Roman"/>
                <w:color w:val="000000" w:themeColor="text1"/>
                <w:sz w:val="20"/>
                <w:szCs w:val="20"/>
              </w:rPr>
              <w:t xml:space="preserve">10. Разработаны и реализуются программы в рамках ФП «Профессионалитет», в том числе разработан </w:t>
            </w:r>
            <w:r w:rsidRPr="003963E2">
              <w:rPr>
                <w:rFonts w:ascii="Times New Roman" w:eastAsia="Times New Roman" w:hAnsi="Times New Roman" w:cs="Times New Roman"/>
                <w:color w:val="000000" w:themeColor="text1"/>
                <w:sz w:val="20"/>
                <w:szCs w:val="20"/>
              </w:rPr>
              <w:t>цифровой образовательный контент.</w:t>
            </w:r>
          </w:p>
          <w:p w14:paraId="375B36F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4157D7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61F51CC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highlight w:val="yellow"/>
              </w:rPr>
            </w:pPr>
          </w:p>
          <w:p w14:paraId="135EE9D9"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p>
        </w:tc>
      </w:tr>
      <w:tr w:rsidR="003963E2" w:rsidRPr="00A1222E" w14:paraId="6EE073C8" w14:textId="77777777" w:rsidTr="00E76135">
        <w:tc>
          <w:tcPr>
            <w:tcW w:w="2529" w:type="dxa"/>
          </w:tcPr>
          <w:p w14:paraId="7FA7E052" w14:textId="04D81D2B"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6397" w:type="dxa"/>
          </w:tcPr>
          <w:p w14:paraId="6655B81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1851E9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профориентационных мероприятиях и организации набора обучающихся.</w:t>
            </w:r>
          </w:p>
          <w:p w14:paraId="6AF3F3A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2BD640B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557E11D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p w14:paraId="607F18A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6E1BDA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профориентационные мероприятия, участвует в организации набора обучающихся.</w:t>
            </w:r>
          </w:p>
          <w:p w14:paraId="1D3644C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мероприятия, направленные на знакомство обучающихся с опытом успешных профессионалов, работающих в осваиваемой сфере </w:t>
            </w:r>
            <w:r w:rsidRPr="003963E2">
              <w:rPr>
                <w:rFonts w:ascii="Times New Roman" w:eastAsia="Times New Roman" w:hAnsi="Times New Roman" w:cs="Times New Roman"/>
                <w:color w:val="000000" w:themeColor="text1"/>
                <w:sz w:val="20"/>
                <w:szCs w:val="20"/>
              </w:rPr>
              <w:lastRenderedPageBreak/>
              <w:t>профессиональной деятельности, и (или) корпоративной культурой организаций-партнеров.</w:t>
            </w:r>
          </w:p>
          <w:p w14:paraId="45F86E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66BC2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4. </w:t>
            </w:r>
            <w:r w:rsidRPr="003963E2">
              <w:rPr>
                <w:rFonts w:ascii="Times New Roman" w:eastAsia="Times New Roman" w:hAnsi="Times New Roman" w:cs="Times New Roman"/>
                <w:color w:val="000000" w:themeColor="text1"/>
                <w:sz w:val="20"/>
                <w:szCs w:val="20"/>
                <w:u w:val="single"/>
              </w:rPr>
              <w:t>Разрабатывает</w:t>
            </w:r>
            <w:r w:rsidRPr="003963E2">
              <w:rPr>
                <w:rFonts w:ascii="Times New Roman" w:eastAsia="Times New Roman" w:hAnsi="Times New Roman" w:cs="Times New Roman"/>
                <w:color w:val="000000" w:themeColor="text1"/>
                <w:sz w:val="20"/>
                <w:szCs w:val="20"/>
              </w:rPr>
              <w:t xml:space="preserve">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w:t>
            </w:r>
            <w:r w:rsidRPr="003963E2">
              <w:rPr>
                <w:color w:val="000000" w:themeColor="text1"/>
                <w:sz w:val="20"/>
                <w:szCs w:val="20"/>
              </w:rPr>
              <w:t xml:space="preserve"> </w:t>
            </w:r>
          </w:p>
          <w:p w14:paraId="5BBF65D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lang w:eastAsia="ru-RU"/>
              </w:rPr>
              <w:t xml:space="preserve">5. </w:t>
            </w:r>
            <w:r w:rsidRPr="003963E2">
              <w:rPr>
                <w:rFonts w:ascii="Times New Roman" w:eastAsia="Times New Roman" w:hAnsi="Times New Roman"/>
                <w:color w:val="000000" w:themeColor="text1"/>
                <w:sz w:val="20"/>
                <w:szCs w:val="20"/>
                <w:u w:val="single"/>
              </w:rPr>
              <w:t>Проводит мастер-классы</w:t>
            </w:r>
            <w:r w:rsidRPr="003963E2">
              <w:rPr>
                <w:rFonts w:ascii="Times New Roman" w:eastAsia="Times New Roman" w:hAnsi="Times New Roman"/>
                <w:color w:val="000000" w:themeColor="text1"/>
                <w:sz w:val="20"/>
                <w:szCs w:val="20"/>
              </w:rPr>
              <w:t xml:space="preserve">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58B33EF3"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Консультирует обучающихся и их родителей</w:t>
            </w:r>
            <w:r w:rsidRPr="003963E2">
              <w:rPr>
                <w:rFonts w:ascii="Times New Roman" w:eastAsia="Times New Roman" w:hAnsi="Times New Roman"/>
                <w:color w:val="000000" w:themeColor="text1"/>
                <w:sz w:val="20"/>
                <w:szCs w:val="20"/>
              </w:rPr>
              <w:t xml:space="preserve">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6520" w:type="dxa"/>
          </w:tcPr>
          <w:p w14:paraId="6F82D98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9E0D7E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11C899E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2. Обеспечено полное комплектование групп обучающихся в соответствии с государственным заданием.</w:t>
            </w:r>
          </w:p>
          <w:p w14:paraId="57C527F4"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19AB13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668CF18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Наличие положительной динамики в освоении программ учебной и (или) производственной практик (практической подготовки).</w:t>
            </w:r>
          </w:p>
          <w:p w14:paraId="4819C4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наличии график и тематика консультаций обучающихся и их родителей (законных представителей).</w:t>
            </w:r>
          </w:p>
          <w:p w14:paraId="1FA72A07"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В наличии разработанные программы профессиональных проб. Охват школьников и дошкольников __%</w:t>
            </w:r>
          </w:p>
          <w:p w14:paraId="6B041BA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Умеет зрелищно демонстрировать профессиональную деятельность и (или) комментировать ее выполнение студентами, специалистами-практиками</w:t>
            </w:r>
          </w:p>
        </w:tc>
      </w:tr>
      <w:tr w:rsidR="003963E2" w:rsidRPr="00A1222E" w14:paraId="63C71171" w14:textId="77777777" w:rsidTr="00E76135">
        <w:tc>
          <w:tcPr>
            <w:tcW w:w="2529" w:type="dxa"/>
          </w:tcPr>
          <w:p w14:paraId="675A51AC"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Подготавливает оборудование и соответствующую оснастку к занятиям, совершенствует материальную базу.</w:t>
            </w:r>
          </w:p>
          <w:p w14:paraId="532E8E8C" w14:textId="11BBA9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6397" w:type="dxa"/>
          </w:tcPr>
          <w:p w14:paraId="3C1F7C9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FC27C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мероприятиях по модернизации оснащения учебно-производственной базы учреждения</w:t>
            </w:r>
          </w:p>
          <w:p w14:paraId="4A8F56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77EE09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1F1810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Разрабатывает и реализует</w:t>
            </w:r>
            <w:r w:rsidRPr="003963E2">
              <w:rPr>
                <w:rFonts w:ascii="Times New Roman" w:eastAsia="Times New Roman" w:hAnsi="Times New Roman" w:cs="Times New Roman"/>
                <w:color w:val="000000" w:themeColor="text1"/>
                <w:sz w:val="20"/>
                <w:szCs w:val="20"/>
              </w:rPr>
              <w:t xml:space="preserve"> мероприятия по модернизации оснащения учебно-производственной базы учреждения.</w:t>
            </w:r>
          </w:p>
          <w:p w14:paraId="28EFA78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0CFA086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план работы учебно-производственных мастерских (лабораторий), организует мероприятия на базе обновленных мастерских.</w:t>
            </w:r>
          </w:p>
        </w:tc>
        <w:tc>
          <w:tcPr>
            <w:tcW w:w="6520" w:type="dxa"/>
          </w:tcPr>
          <w:p w14:paraId="6F20867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DD4896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Численность </w:t>
            </w:r>
            <w:r w:rsidRPr="003963E2">
              <w:rPr>
                <w:rFonts w:ascii="Times New Roman" w:eastAsia="Times New Roman" w:hAnsi="Times New Roman"/>
                <w:color w:val="000000" w:themeColor="text1"/>
                <w:sz w:val="20"/>
                <w:szCs w:val="20"/>
              </w:rPr>
              <w:t>школьников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принявших участие в мероприятиях профессиональной ориентации на базе современных мастерских, ___чел.</w:t>
            </w:r>
          </w:p>
          <w:p w14:paraId="6DA746F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lang w:eastAsia="en-US"/>
              </w:rPr>
              <w:t>2. Обеспечено сохранность и эффективное использование учебного оборудования, своевременное технологическое обновление (по возможности).</w:t>
            </w:r>
          </w:p>
          <w:p w14:paraId="4559A3A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1AE833A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Численность школьников</w:t>
            </w:r>
            <w:r w:rsidRPr="003963E2">
              <w:rPr>
                <w:rFonts w:ascii="Times New Roman" w:eastAsia="Times New Roman" w:hAnsi="Times New Roman"/>
                <w:color w:val="000000" w:themeColor="text1"/>
                <w:sz w:val="20"/>
                <w:szCs w:val="20"/>
              </w:rPr>
              <w:t xml:space="preserve">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w:t>
            </w:r>
            <w:r w:rsidRPr="003963E2">
              <w:rPr>
                <w:rFonts w:ascii="Times New Roman" w:eastAsia="Times New Roman" w:hAnsi="Times New Roman" w:cs="Times New Roman"/>
                <w:color w:val="000000" w:themeColor="text1"/>
                <w:sz w:val="20"/>
                <w:szCs w:val="20"/>
                <w:lang w:eastAsia="en-US"/>
              </w:rPr>
              <w:t xml:space="preserve"> </w:t>
            </w:r>
            <w:r w:rsidRPr="003963E2">
              <w:rPr>
                <w:rFonts w:ascii="Times New Roman" w:eastAsia="Times New Roman" w:hAnsi="Times New Roman" w:cs="Times New Roman"/>
                <w:color w:val="000000" w:themeColor="text1"/>
                <w:sz w:val="20"/>
                <w:szCs w:val="20"/>
              </w:rPr>
              <w:t>дополнительного профессионального образования по перспективным профессиям и компетенциям, ____чел</w:t>
            </w:r>
          </w:p>
          <w:p w14:paraId="5913774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Обеспечена сохранность и эффективное использование учебного оборудования, своевременное технологическое обновление (по возможности).</w:t>
            </w:r>
          </w:p>
          <w:p w14:paraId="7F4F0D60" w14:textId="3A19F0B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r>
      <w:tr w:rsidR="003963E2" w:rsidRPr="00A1222E" w14:paraId="4830215E" w14:textId="77777777" w:rsidTr="00E76135">
        <w:tc>
          <w:tcPr>
            <w:tcW w:w="2529" w:type="dxa"/>
          </w:tcPr>
          <w:p w14:paraId="0EBE76F3" w14:textId="63977323"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 xml:space="preserve">Обеспечивает соблюдение безопасности труда, овладение обучающимися передовыми методами труда, современной </w:t>
            </w:r>
            <w:r w:rsidRPr="003963E2">
              <w:rPr>
                <w:rFonts w:ascii="Times New Roman" w:eastAsiaTheme="minorHAnsi" w:hAnsi="Times New Roman"/>
                <w:color w:val="000000" w:themeColor="text1"/>
                <w:sz w:val="20"/>
                <w:szCs w:val="20"/>
              </w:rPr>
              <w:lastRenderedPageBreak/>
              <w:t>техникой и технологией производства.</w:t>
            </w:r>
          </w:p>
        </w:tc>
        <w:tc>
          <w:tcPr>
            <w:tcW w:w="6397" w:type="dxa"/>
          </w:tcPr>
          <w:p w14:paraId="3BE5F35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7FB5FB4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37560A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4909D7B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19A624C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Соблюдает технику безопасности в период практической подготовки (учебной и производственной практик).</w:t>
            </w:r>
          </w:p>
          <w:p w14:paraId="15DEE70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2352AD00"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u w:val="single"/>
              </w:rPr>
              <w:t>3. Формирует навыки повышения производительности труда в период производственной практики, разрабатывает практические рекомендации по </w:t>
            </w:r>
            <w:r w:rsidRPr="003963E2">
              <w:rPr>
                <w:rFonts w:ascii="Times New Roman" w:eastAsia="Times New Roman" w:hAnsi="Times New Roman"/>
                <w:bCs/>
                <w:iCs/>
                <w:color w:val="000000" w:themeColor="text1"/>
                <w:sz w:val="20"/>
                <w:szCs w:val="20"/>
                <w:u w:val="single"/>
              </w:rPr>
              <w:t>повышению производительности труда на предприятии</w:t>
            </w:r>
            <w:r w:rsidRPr="003963E2">
              <w:rPr>
                <w:rFonts w:ascii="Times New Roman" w:eastAsia="Times New Roman" w:hAnsi="Times New Roman"/>
                <w:color w:val="000000" w:themeColor="text1"/>
                <w:sz w:val="20"/>
                <w:szCs w:val="20"/>
                <w:u w:val="single"/>
              </w:rPr>
              <w:t>, на котором проходят практику обучающиеся.</w:t>
            </w:r>
          </w:p>
          <w:p w14:paraId="35C3933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u w:val="single"/>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w:t>
            </w:r>
            <w:r w:rsidRPr="003963E2">
              <w:rPr>
                <w:rFonts w:ascii="Times New Roman" w:eastAsiaTheme="minorHAnsi" w:hAnsi="Times New Roman"/>
                <w:color w:val="000000" w:themeColor="text1"/>
                <w:sz w:val="20"/>
                <w:szCs w:val="20"/>
                <w:u w:val="single"/>
              </w:rPr>
              <w:t xml:space="preserve"> современными техниками и технологиями производства (в зависимости от направления подготовки).</w:t>
            </w:r>
          </w:p>
        </w:tc>
        <w:tc>
          <w:tcPr>
            <w:tcW w:w="6520" w:type="dxa"/>
          </w:tcPr>
          <w:p w14:paraId="2AF3AA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60DB24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52207C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В наличии документация по ТЗ (журнал ТЗ, инструкции).</w:t>
            </w:r>
          </w:p>
          <w:p w14:paraId="434ACB8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76E1F8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14:paraId="46BC6E10"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Положительные отзывы руководителей практики от предприятий о сформированных навыках.</w:t>
            </w:r>
          </w:p>
          <w:p w14:paraId="45D7247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Обучающиеся демонстрируют на практике полученные навыки.</w:t>
            </w:r>
          </w:p>
        </w:tc>
      </w:tr>
      <w:tr w:rsidR="003963E2" w:rsidRPr="00A1222E" w14:paraId="10396D3F" w14:textId="77777777" w:rsidTr="00E76135">
        <w:tc>
          <w:tcPr>
            <w:tcW w:w="2529" w:type="dxa"/>
          </w:tcPr>
          <w:p w14:paraId="797CE50B" w14:textId="563BC8B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Организует выполнение практических работ, а также работ по изготовлению качественной продукции и оказанию услуг населению.</w:t>
            </w:r>
          </w:p>
          <w:p w14:paraId="0C7C901D" w14:textId="1D97C94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6397" w:type="dxa"/>
          </w:tcPr>
          <w:p w14:paraId="21B14F0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2A3267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6AAB732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4E6D2C9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Привлекает обучающихся к техническому творчеству</w:t>
            </w:r>
          </w:p>
          <w:p w14:paraId="4D54174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2E0F20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57099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1BC9CAF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Руководит техническим творчеством обучающихся, </w:t>
            </w:r>
            <w:r w:rsidRPr="003963E2">
              <w:rPr>
                <w:rFonts w:ascii="Times New Roman" w:eastAsia="Times New Roman" w:hAnsi="Times New Roman"/>
                <w:color w:val="000000" w:themeColor="text1"/>
                <w:sz w:val="20"/>
                <w:szCs w:val="20"/>
                <w:u w:val="single"/>
              </w:rPr>
              <w:t>организует деятельность обучающихся по изготовлению услуг, продукции по заказу населения.</w:t>
            </w:r>
          </w:p>
          <w:p w14:paraId="277BDF4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4. Организация деятельности обучающихся в учебно-производственных комплексах (УПК). Является руководителем УПК</w:t>
            </w:r>
          </w:p>
        </w:tc>
        <w:tc>
          <w:tcPr>
            <w:tcW w:w="6520" w:type="dxa"/>
          </w:tcPr>
          <w:p w14:paraId="5631DBE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1CDBB0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5C8BF4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003EE5B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не менее 30 %.</w:t>
            </w:r>
          </w:p>
          <w:p w14:paraId="0800306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Обучающиеся участвуют в конкурсах по техническому творчеству.</w:t>
            </w:r>
          </w:p>
          <w:p w14:paraId="0A4D570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410829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186E003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4F0B4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выше 30%.</w:t>
            </w:r>
          </w:p>
          <w:p w14:paraId="5004A50C" w14:textId="71E44C2D"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Результативное участие в конкурсах по техническому творчеству (победители, призеры, лауреаты).</w:t>
            </w:r>
          </w:p>
        </w:tc>
      </w:tr>
      <w:tr w:rsidR="003963E2" w:rsidRPr="00A1222E" w14:paraId="5EC4606C" w14:textId="77777777" w:rsidTr="00E76135">
        <w:tc>
          <w:tcPr>
            <w:tcW w:w="2529" w:type="dxa"/>
          </w:tcPr>
          <w:p w14:paraId="0620CC0D" w14:textId="7380E8A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6397" w:type="dxa"/>
          </w:tcPr>
          <w:p w14:paraId="3340D11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8A2F67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организации работы по заключению целевых договоров с организациями.</w:t>
            </w:r>
          </w:p>
          <w:p w14:paraId="7ED5FE2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728436F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53CC9D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 работу</w:t>
            </w:r>
            <w:r w:rsidRPr="003963E2">
              <w:rPr>
                <w:rFonts w:ascii="Times New Roman" w:eastAsia="Times New Roman" w:hAnsi="Times New Roman" w:cs="Times New Roman"/>
                <w:color w:val="000000" w:themeColor="text1"/>
                <w:sz w:val="20"/>
                <w:szCs w:val="20"/>
              </w:rPr>
              <w:t xml:space="preserve"> по заключению целевых договоров с организациями.</w:t>
            </w:r>
          </w:p>
          <w:p w14:paraId="181814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6ED917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Проводит индивидуальное и групповое консультирование, организует мероприятия, направленные на личностное и профессиональное</w:t>
            </w:r>
          </w:p>
          <w:p w14:paraId="787EB7E9" w14:textId="59E75C6B"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самоопределение обучающихся.</w:t>
            </w:r>
          </w:p>
        </w:tc>
        <w:tc>
          <w:tcPr>
            <w:tcW w:w="6520" w:type="dxa"/>
          </w:tcPr>
          <w:p w14:paraId="30625C5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87CF7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7D4031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40-50 %.</w:t>
            </w:r>
          </w:p>
          <w:p w14:paraId="22A9F71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Трудоустройство выпускников по полученной профессии не менее 60%</w:t>
            </w:r>
          </w:p>
          <w:p w14:paraId="6D78EC11"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0549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0CE760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свыше 50%.</w:t>
            </w:r>
          </w:p>
          <w:p w14:paraId="2376062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Трудоустройство выпускников по полученной профессии выше 60%</w:t>
            </w:r>
          </w:p>
        </w:tc>
      </w:tr>
      <w:tr w:rsidR="003963E2" w:rsidRPr="00A1222E" w14:paraId="197E7AC5" w14:textId="77777777" w:rsidTr="00E76135">
        <w:tc>
          <w:tcPr>
            <w:tcW w:w="2529" w:type="dxa"/>
          </w:tcPr>
          <w:p w14:paraId="2EB4065F" w14:textId="4CC8C244"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Готовит обучающихся, воспитанников к выполнению квалификационных работ и сдаче квалификационных экзаменов.</w:t>
            </w:r>
          </w:p>
        </w:tc>
        <w:tc>
          <w:tcPr>
            <w:tcW w:w="6397" w:type="dxa"/>
          </w:tcPr>
          <w:p w14:paraId="4B653D0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5E24F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55FF204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7852D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0B2EE00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p w14:paraId="2054B77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D1045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24565C5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color w:val="000000" w:themeColor="text1"/>
                <w:sz w:val="20"/>
                <w:szCs w:val="20"/>
                <w:u w:val="single"/>
              </w:rPr>
              <w:t xml:space="preserve">Разрабатывает </w:t>
            </w:r>
            <w:r w:rsidRPr="003963E2">
              <w:rPr>
                <w:rFonts w:ascii="Times New Roman" w:eastAsia="Times New Roman" w:hAnsi="Times New Roman"/>
                <w:color w:val="000000" w:themeColor="text1"/>
                <w:sz w:val="20"/>
                <w:szCs w:val="20"/>
              </w:rPr>
              <w:t>цифровые образовательные инструменты</w:t>
            </w:r>
            <w:r w:rsidRPr="003963E2">
              <w:rPr>
                <w:rFonts w:ascii="Times New Roman" w:eastAsia="Times New Roman" w:hAnsi="Times New Roman" w:cs="Times New Roman"/>
                <w:color w:val="000000" w:themeColor="text1"/>
                <w:sz w:val="20"/>
                <w:szCs w:val="20"/>
              </w:rPr>
              <w:t xml:space="preserve"> для оценки результатов освоения обучающимися </w:t>
            </w:r>
            <w:r w:rsidRPr="003963E2">
              <w:rPr>
                <w:rFonts w:ascii="Times New Roman" w:eastAsia="Times New Roman" w:hAnsi="Times New Roman"/>
                <w:color w:val="000000" w:themeColor="text1"/>
                <w:sz w:val="20"/>
                <w:szCs w:val="20"/>
              </w:rPr>
              <w:t>программ практического обучения</w:t>
            </w:r>
            <w:r w:rsidRPr="003963E2">
              <w:rPr>
                <w:rFonts w:ascii="Times New Roman" w:eastAsia="Times New Roman" w:hAnsi="Times New Roman" w:cs="Times New Roman"/>
                <w:color w:val="000000" w:themeColor="text1"/>
                <w:sz w:val="20"/>
                <w:szCs w:val="20"/>
              </w:rPr>
              <w:t>, в том числе учитывая специфику особых образовательных пот</w:t>
            </w:r>
            <w:r w:rsidRPr="003963E2">
              <w:rPr>
                <w:rFonts w:ascii="Times New Roman" w:eastAsia="Times New Roman" w:hAnsi="Times New Roman"/>
                <w:color w:val="000000" w:themeColor="text1"/>
                <w:sz w:val="20"/>
                <w:szCs w:val="20"/>
              </w:rPr>
              <w:t>ребностей обучающихся с ОВЗ.</w:t>
            </w:r>
          </w:p>
          <w:p w14:paraId="2020B8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 руководит разработкой</w:t>
            </w:r>
            <w:r w:rsidRPr="003963E2">
              <w:rPr>
                <w:rFonts w:ascii="Times New Roman" w:eastAsia="Times New Roman" w:hAnsi="Times New Roman"/>
                <w:color w:val="000000" w:themeColor="text1"/>
                <w:sz w:val="20"/>
                <w:szCs w:val="20"/>
              </w:rPr>
              <w:t xml:space="preserve"> программы ГИА, комплекта оценочной документации для проведения ГИА в форме демонстрационного экзамена.</w:t>
            </w:r>
          </w:p>
          <w:p w14:paraId="22659DC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 xml:space="preserve">Руководит </w:t>
            </w:r>
            <w:r w:rsidRPr="003963E2">
              <w:rPr>
                <w:rFonts w:ascii="Times New Roman" w:eastAsia="Times New Roman" w:hAnsi="Times New Roman"/>
                <w:color w:val="000000" w:themeColor="text1"/>
                <w:sz w:val="20"/>
                <w:szCs w:val="20"/>
              </w:rPr>
              <w:t>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2F6282E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5. </w:t>
            </w:r>
            <w:r w:rsidRPr="003963E2">
              <w:rPr>
                <w:rFonts w:ascii="Times New Roman" w:eastAsia="Times New Roman" w:hAnsi="Times New Roman"/>
                <w:color w:val="000000" w:themeColor="text1"/>
                <w:sz w:val="20"/>
                <w:szCs w:val="20"/>
                <w:u w:val="single"/>
              </w:rPr>
              <w:t>Осуществляет оценку освоения образовательной программы</w:t>
            </w:r>
            <w:r w:rsidRPr="003963E2">
              <w:rPr>
                <w:rFonts w:ascii="Times New Roman" w:eastAsia="Times New Roman" w:hAnsi="Times New Roman"/>
                <w:color w:val="000000" w:themeColor="text1"/>
                <w:sz w:val="20"/>
                <w:szCs w:val="20"/>
              </w:rPr>
              <w:t xml:space="preserve">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6520" w:type="dxa"/>
          </w:tcPr>
          <w:p w14:paraId="7145C1AB"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b/>
                <w:i/>
                <w:color w:val="000000" w:themeColor="text1"/>
                <w:sz w:val="20"/>
                <w:szCs w:val="20"/>
              </w:rPr>
              <w:t>Первая КК</w:t>
            </w:r>
            <w:r w:rsidRPr="003963E2">
              <w:rPr>
                <w:rFonts w:ascii="Times New Roman" w:eastAsia="Times New Roman" w:hAnsi="Times New Roman"/>
                <w:color w:val="000000" w:themeColor="text1"/>
                <w:sz w:val="20"/>
                <w:szCs w:val="20"/>
              </w:rPr>
              <w:t xml:space="preserve">: </w:t>
            </w:r>
          </w:p>
          <w:p w14:paraId="1C23BBD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21E96D7D"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131A141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наличие цифровые инструменты для оценки результатов освоения обучающимися образовательной программы.</w:t>
            </w:r>
          </w:p>
          <w:p w14:paraId="6A81EC0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olor w:val="000000" w:themeColor="text1"/>
                <w:sz w:val="20"/>
                <w:szCs w:val="20"/>
              </w:rPr>
              <w:t>4. Результаты ГИА в форме демонстрационного экзамена не ниже 65%.</w:t>
            </w:r>
          </w:p>
          <w:p w14:paraId="1549C1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Является экспертом демонстрационного экзамена по своему направлению.</w:t>
            </w:r>
          </w:p>
          <w:p w14:paraId="4988CC1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00A352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42A68FE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0AEB969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AFCFA7F"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2622933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Результаты ГИА в форме демонстрационного экзамена выше 65%.</w:t>
            </w:r>
          </w:p>
          <w:p w14:paraId="1777280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6. Является главным экспертом демонстрационного экзамена по своему направлению.</w:t>
            </w:r>
          </w:p>
        </w:tc>
      </w:tr>
      <w:tr w:rsidR="003963E2" w:rsidRPr="00A1222E" w14:paraId="599E8DB3" w14:textId="77777777" w:rsidTr="00E76135">
        <w:tc>
          <w:tcPr>
            <w:tcW w:w="2529" w:type="dxa"/>
          </w:tcPr>
          <w:p w14:paraId="243894B6" w14:textId="7299304D"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 xml:space="preserve">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w:t>
            </w:r>
            <w:r w:rsidRPr="003963E2">
              <w:rPr>
                <w:rFonts w:ascii="Times New Roman" w:eastAsiaTheme="minorHAnsi" w:hAnsi="Times New Roman"/>
                <w:color w:val="000000" w:themeColor="text1"/>
                <w:sz w:val="20"/>
                <w:szCs w:val="20"/>
              </w:rPr>
              <w:lastRenderedPageBreak/>
              <w:t>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6397" w:type="dxa"/>
          </w:tcPr>
          <w:p w14:paraId="29ADC5F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A913369"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color w:val="000000" w:themeColor="text1"/>
                <w:sz w:val="20"/>
                <w:szCs w:val="20"/>
                <w:lang w:eastAsia="ru-RU"/>
              </w:rPr>
              <w:t xml:space="preserve">1. </w:t>
            </w:r>
            <w:r w:rsidRPr="003963E2">
              <w:rPr>
                <w:rFonts w:ascii="Times New Roman" w:eastAsia="Times New Roman" w:hAnsi="Times New Roman"/>
                <w:color w:val="000000" w:themeColor="text1"/>
                <w:sz w:val="20"/>
                <w:szCs w:val="20"/>
              </w:rPr>
              <w:t>Определяет тему методической работы, разрабатывает и реализует индивидуальный план методической деятельности.</w:t>
            </w:r>
          </w:p>
          <w:p w14:paraId="7F6DF4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Предъявляет опыт на заседании </w:t>
            </w:r>
            <w:r w:rsidRPr="003963E2">
              <w:rPr>
                <w:rFonts w:ascii="Times New Roman" w:eastAsia="Times New Roman" w:hAnsi="Times New Roman"/>
                <w:color w:val="000000" w:themeColor="text1"/>
                <w:sz w:val="20"/>
                <w:szCs w:val="20"/>
              </w:rPr>
              <w:t>предметных (цикловых, методических) комиссий.</w:t>
            </w:r>
          </w:p>
          <w:p w14:paraId="385BC64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 xml:space="preserve">Предъявляет опыт </w:t>
            </w:r>
            <w:r w:rsidRPr="003963E2">
              <w:rPr>
                <w:rFonts w:ascii="Times New Roman" w:eastAsia="Times New Roman" w:hAnsi="Times New Roman"/>
                <w:color w:val="000000" w:themeColor="text1"/>
                <w:sz w:val="20"/>
                <w:szCs w:val="20"/>
              </w:rPr>
              <w:t>на конференциях, семинарах образовательного учреждения, районных, городских.</w:t>
            </w:r>
          </w:p>
          <w:p w14:paraId="33D2791F"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lastRenderedPageBreak/>
              <w:t>4. Проводит родительские собрания, участвует в проведении иных воспитательных мероприятий.</w:t>
            </w:r>
          </w:p>
          <w:p w14:paraId="2C7D603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0E21D6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5D8E4A4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s="Times New Roman"/>
                <w:color w:val="000000" w:themeColor="text1"/>
                <w:sz w:val="20"/>
                <w:szCs w:val="20"/>
                <w:u w:val="single"/>
              </w:rPr>
              <w:t>. Предъявляет опыт</w:t>
            </w:r>
            <w:r w:rsidRPr="003963E2">
              <w:rPr>
                <w:rFonts w:ascii="Times New Roman" w:eastAsia="Times New Roman" w:hAnsi="Times New Roman" w:cs="Times New Roman"/>
                <w:color w:val="000000" w:themeColor="text1"/>
                <w:sz w:val="20"/>
                <w:szCs w:val="20"/>
              </w:rPr>
              <w:t xml:space="preserve"> </w:t>
            </w:r>
            <w:r w:rsidRPr="003963E2">
              <w:rPr>
                <w:rFonts w:ascii="Times New Roman" w:eastAsia="Times New Roman" w:hAnsi="Times New Roman" w:cs="Times New Roman"/>
                <w:color w:val="000000" w:themeColor="text1"/>
                <w:sz w:val="20"/>
                <w:szCs w:val="20"/>
                <w:u w:val="single"/>
              </w:rPr>
              <w:t>на методических и педагогических советах</w:t>
            </w:r>
            <w:r w:rsidRPr="003963E2">
              <w:rPr>
                <w:rFonts w:ascii="Times New Roman" w:eastAsia="Times New Roman" w:hAnsi="Times New Roman" w:cs="Times New Roman"/>
                <w:color w:val="000000" w:themeColor="text1"/>
                <w:sz w:val="20"/>
                <w:szCs w:val="20"/>
              </w:rPr>
              <w:t xml:space="preserve"> образовательного учреждения.</w:t>
            </w:r>
          </w:p>
          <w:p w14:paraId="36C3CA6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Предъявляет опыт на </w:t>
            </w:r>
            <w:r w:rsidRPr="003963E2">
              <w:rPr>
                <w:rFonts w:ascii="Times New Roman" w:eastAsia="Times New Roman" w:hAnsi="Times New Roman"/>
                <w:color w:val="000000" w:themeColor="text1"/>
                <w:sz w:val="20"/>
                <w:szCs w:val="20"/>
                <w:u w:val="single"/>
              </w:rPr>
              <w:t>краевых и всероссийских конференциях, семинарах.</w:t>
            </w:r>
          </w:p>
          <w:p w14:paraId="10379D2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Руководит предметно-цикловой</w:t>
            </w:r>
            <w:r w:rsidRPr="003963E2">
              <w:rPr>
                <w:rFonts w:ascii="Times New Roman" w:eastAsia="Times New Roman" w:hAnsi="Times New Roman"/>
                <w:color w:val="000000" w:themeColor="text1"/>
                <w:sz w:val="20"/>
                <w:szCs w:val="20"/>
              </w:rPr>
              <w:t xml:space="preserve"> (цикловой, методической) комиссией, контролирует выполнение учебно-программной документации, координирует методическую деятельность.</w:t>
            </w:r>
          </w:p>
          <w:p w14:paraId="409446DE"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 xml:space="preserve">5. Проводит родительские собрания, </w:t>
            </w:r>
            <w:r w:rsidRPr="003963E2">
              <w:rPr>
                <w:rFonts w:ascii="Times New Roman" w:eastAsia="Times New Roman" w:hAnsi="Times New Roman"/>
                <w:color w:val="000000" w:themeColor="text1"/>
                <w:sz w:val="20"/>
                <w:szCs w:val="20"/>
                <w:u w:val="single"/>
              </w:rPr>
              <w:t>разрабатывает и проводит воспитательные мероприятия</w:t>
            </w:r>
            <w:r w:rsidRPr="003963E2">
              <w:rPr>
                <w:rFonts w:ascii="Times New Roman" w:eastAsia="Times New Roman" w:hAnsi="Times New Roman"/>
                <w:color w:val="000000" w:themeColor="text1"/>
                <w:sz w:val="20"/>
                <w:szCs w:val="20"/>
              </w:rPr>
              <w:t xml:space="preserve"> с привлечением</w:t>
            </w:r>
            <w:r w:rsidRPr="003963E2">
              <w:rPr>
                <w:rFonts w:ascii="Times New Roman" w:eastAsiaTheme="minorHAnsi" w:hAnsi="Times New Roman"/>
                <w:color w:val="000000" w:themeColor="text1"/>
                <w:sz w:val="20"/>
                <w:szCs w:val="20"/>
              </w:rPr>
              <w:t xml:space="preserve"> родителей (лиц, их заменяющих).</w:t>
            </w:r>
          </w:p>
          <w:p w14:paraId="136F95DB"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Осуществляет наставническую деятельность.</w:t>
            </w:r>
          </w:p>
          <w:p w14:paraId="3AD4B8EB"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u w:val="single"/>
                <w:lang w:eastAsia="ru-RU"/>
              </w:rPr>
              <w:t>7. Осуществляет экспертную деятельность на региональном и всероссийском уровне</w:t>
            </w:r>
          </w:p>
        </w:tc>
        <w:tc>
          <w:tcPr>
            <w:tcW w:w="6520" w:type="dxa"/>
          </w:tcPr>
          <w:p w14:paraId="0DC6D8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2066CB6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229574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в рамках своей методической темы </w:t>
            </w:r>
            <w:r w:rsidRPr="003963E2">
              <w:rPr>
                <w:rFonts w:ascii="Times New Roman" w:eastAsia="Times New Roman" w:hAnsi="Times New Roman" w:cs="Times New Roman"/>
                <w:color w:val="000000" w:themeColor="text1"/>
                <w:sz w:val="20"/>
                <w:szCs w:val="20"/>
              </w:rPr>
              <w:t>на заседании</w:t>
            </w:r>
            <w:r w:rsidRPr="003963E2">
              <w:rPr>
                <w:rFonts w:ascii="Times New Roman" w:eastAsia="Times New Roman" w:hAnsi="Times New Roman"/>
                <w:color w:val="000000" w:themeColor="text1"/>
                <w:sz w:val="20"/>
                <w:szCs w:val="20"/>
              </w:rPr>
              <w:t xml:space="preserve"> предметных (цикловых, методических) комиссий. </w:t>
            </w:r>
          </w:p>
          <w:p w14:paraId="5AB17C08"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rPr>
              <w:t>Выступление с презентацией, докладом или иной работой в конференциях, семинарах образовательного учреждения, районных, городских.</w:t>
            </w:r>
          </w:p>
          <w:p w14:paraId="65F023C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898B60C"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1. Проведение открытых </w:t>
            </w:r>
            <w:r w:rsidRPr="003963E2">
              <w:rPr>
                <w:rFonts w:ascii="Times New Roman" w:eastAsia="Times New Roman" w:hAnsi="Times New Roman" w:cs="Times New Roman"/>
                <w:color w:val="000000" w:themeColor="text1"/>
                <w:sz w:val="20"/>
                <w:szCs w:val="20"/>
              </w:rPr>
              <w:t xml:space="preserve">занятий по учебной и (или) производственной практикам (практическое обучение) </w:t>
            </w:r>
            <w:r w:rsidRPr="003963E2">
              <w:rPr>
                <w:rFonts w:ascii="Times New Roman" w:eastAsia="Times New Roman" w:hAnsi="Times New Roman" w:cs="Times New Roman"/>
                <w:color w:val="000000" w:themeColor="text1"/>
                <w:sz w:val="20"/>
                <w:szCs w:val="20"/>
                <w:lang w:eastAsia="en-US"/>
              </w:rPr>
              <w:t>не менее 4-х в учебном году.</w:t>
            </w:r>
          </w:p>
          <w:p w14:paraId="258CCBC5"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2.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3963E2">
              <w:rPr>
                <w:rFonts w:ascii="Times New Roman" w:eastAsia="Times New Roman" w:hAnsi="Times New Roman" w:cs="Times New Roman"/>
                <w:color w:val="000000" w:themeColor="text1"/>
                <w:sz w:val="20"/>
                <w:szCs w:val="20"/>
              </w:rPr>
              <w:t>методических и педагогических советах образовательного учреждения.</w:t>
            </w:r>
          </w:p>
          <w:p w14:paraId="2571FD2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3.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в краевых, всероссийских конференциях, семинарах. Тезисы доклада входят в сборник материалов конференций, семинаров.</w:t>
            </w:r>
          </w:p>
          <w:p w14:paraId="210906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4. </w:t>
            </w:r>
            <w:r w:rsidRPr="003963E2">
              <w:rPr>
                <w:rFonts w:ascii="Times New Roman" w:eastAsia="Times New Roman" w:hAnsi="Times New Roman"/>
                <w:color w:val="000000" w:themeColor="text1"/>
                <w:sz w:val="20"/>
                <w:szCs w:val="20"/>
              </w:rPr>
              <w:t>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72598D13"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5. </w:t>
            </w:r>
            <w:r w:rsidRPr="003963E2">
              <w:rPr>
                <w:rFonts w:ascii="Times New Roman" w:eastAsia="Times New Roman" w:hAnsi="Times New Roman"/>
                <w:color w:val="000000" w:themeColor="text1"/>
                <w:sz w:val="20"/>
                <w:szCs w:val="20"/>
              </w:rPr>
              <w:t xml:space="preserve">Входит в состав регионального </w:t>
            </w:r>
            <w:r w:rsidRPr="003963E2">
              <w:rPr>
                <w:rFonts w:ascii="Times New Roman" w:eastAsia="Times New Roman" w:hAnsi="Times New Roman" w:cs="Times New Roman"/>
                <w:color w:val="000000" w:themeColor="text1"/>
                <w:sz w:val="20"/>
                <w:szCs w:val="20"/>
                <w:lang w:eastAsia="en-US"/>
              </w:rPr>
              <w:t>учебно-методического объединения (РУМО) и/или федерального учебно-методического объединения (ФУМО).</w:t>
            </w:r>
          </w:p>
          <w:p w14:paraId="7085F99A"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6. Разработана программа наставничества.</w:t>
            </w:r>
          </w:p>
          <w:p w14:paraId="57AA70E6" w14:textId="4333AF35"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7. Наличие сертификата эксперта чемпионата по профессиональному мастерству.</w:t>
            </w:r>
          </w:p>
        </w:tc>
      </w:tr>
      <w:tr w:rsidR="003963E2" w:rsidRPr="00A1222E" w14:paraId="74C16910" w14:textId="77777777" w:rsidTr="00E76135">
        <w:tc>
          <w:tcPr>
            <w:tcW w:w="2529" w:type="dxa"/>
          </w:tcPr>
          <w:p w14:paraId="75F32FC6" w14:textId="37E7E66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14:paraId="0527EAC1" w14:textId="2B0381BC"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Выполняет правила по охране труда и пожарной безопасности.</w:t>
            </w:r>
          </w:p>
          <w:p w14:paraId="6765AE8D"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42E63927"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52B768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F6E8EA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0F6286D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p w14:paraId="51DAA89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4C835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663BE3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2293176A"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u w:val="single"/>
              </w:rPr>
              <w:t>Организует и проводит мероприятия</w:t>
            </w:r>
            <w:r w:rsidRPr="003963E2">
              <w:rPr>
                <w:rFonts w:ascii="Times New Roman" w:eastAsia="Times New Roman" w:hAnsi="Times New Roman"/>
                <w:color w:val="000000" w:themeColor="text1"/>
                <w:sz w:val="20"/>
                <w:szCs w:val="20"/>
              </w:rPr>
              <w:t>, направленные на противодействие террористической и иной радикальной идеологии.</w:t>
            </w:r>
          </w:p>
        </w:tc>
        <w:tc>
          <w:tcPr>
            <w:tcW w:w="6520" w:type="dxa"/>
          </w:tcPr>
          <w:p w14:paraId="7FF611A6"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E100CD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68C9273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Отсутствуют случаи травматизма, конфликтные ситуации. </w:t>
            </w:r>
          </w:p>
          <w:p w14:paraId="07F228AC"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700F111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D0FB1E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2E2942F0"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s="Times New Roman"/>
                <w:color w:val="000000" w:themeColor="text1"/>
                <w:sz w:val="20"/>
                <w:szCs w:val="20"/>
              </w:rPr>
              <w:t>3. Количество проведенных мероприятий.</w:t>
            </w:r>
          </w:p>
          <w:p w14:paraId="7FF9BE5C"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p>
        </w:tc>
      </w:tr>
    </w:tbl>
    <w:p w14:paraId="2C114D4C" w14:textId="77777777" w:rsidR="00611FE8" w:rsidRPr="00A1222E" w:rsidRDefault="00611FE8" w:rsidP="008536F0">
      <w:pPr>
        <w:spacing w:after="0" w:line="240" w:lineRule="auto"/>
        <w:jc w:val="both"/>
        <w:rPr>
          <w:rFonts w:ascii="Times New Roman" w:eastAsia="Times New Roman" w:hAnsi="Times New Roman" w:cs="Times New Roman"/>
          <w:b/>
          <w:color w:val="000000" w:themeColor="text1"/>
          <w:sz w:val="20"/>
          <w:szCs w:val="20"/>
        </w:rPr>
      </w:pPr>
    </w:p>
    <w:p w14:paraId="3B43091A"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4F738A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5C10FF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A8EA20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CEA5622"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908786F"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B456AD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1214DF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B9DB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6256E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50916C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8BC5E7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D8194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F33DA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4E36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A86DB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A482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C26F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E3B61F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2A81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4A673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0B50D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CE465D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1239E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8B4E2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4313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B83A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2D671E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DBF19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BD0563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8881C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E87F0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75EC694"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9F4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237B2B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D10A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78CA46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8C87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F36D8D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628C7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571EAA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E43C5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AC6BC65"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500F2E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0731A5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580FE0F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536566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509D232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5A6D6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324DBC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EC16D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4375499"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B57A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A0F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CD0F24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83907D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A34152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B1C9970"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3374BD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B6504D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D76A8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3C3D83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EFC925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A86035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23C14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DBF2F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204356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680DA0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A3563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EEDF5D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9FDA1F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23C08B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426B82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C73BD69"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3627AE"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B9D237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66568D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B72C7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D55E49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2E5C9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957E6F" w14:textId="77777777" w:rsidR="00E76135" w:rsidRPr="008F14EF" w:rsidRDefault="00E76135"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6E0E4D7" w14:textId="77777777" w:rsidR="00F66BA3" w:rsidRDefault="00F66BA3" w:rsidP="008536F0">
      <w:pPr>
        <w:spacing w:after="0" w:line="240" w:lineRule="auto"/>
        <w:jc w:val="both"/>
        <w:rPr>
          <w:rFonts w:ascii="Times New Roman" w:eastAsia="Times New Roman" w:hAnsi="Times New Roman" w:cs="Times New Roman"/>
          <w:b/>
          <w:color w:val="000000" w:themeColor="text1"/>
          <w:sz w:val="20"/>
          <w:szCs w:val="20"/>
        </w:rPr>
        <w:sectPr w:rsidR="00F66BA3" w:rsidSect="00CE0BB0">
          <w:pgSz w:w="16838" w:h="11906" w:orient="landscape"/>
          <w:pgMar w:top="720" w:right="720" w:bottom="720" w:left="720" w:header="708" w:footer="708" w:gutter="0"/>
          <w:cols w:space="708"/>
          <w:docGrid w:linePitch="360"/>
        </w:sectPr>
      </w:pPr>
    </w:p>
    <w:p w14:paraId="6CB7DEAD" w14:textId="77777777" w:rsidR="00F66BA3" w:rsidRPr="004A4E4F" w:rsidRDefault="00F66BA3" w:rsidP="008536F0">
      <w:pPr>
        <w:pStyle w:val="1"/>
        <w:spacing w:before="0" w:line="240" w:lineRule="auto"/>
        <w:rPr>
          <w:rFonts w:ascii="Times New Roman" w:hAnsi="Times New Roman" w:cs="Times New Roman"/>
          <w:b/>
          <w:color w:val="000000" w:themeColor="text1"/>
          <w:sz w:val="24"/>
          <w:szCs w:val="24"/>
        </w:rPr>
      </w:pPr>
      <w:bookmarkStart w:id="17" w:name="_Toc176462035"/>
      <w:bookmarkStart w:id="18" w:name="_Hlk176170140"/>
      <w:r w:rsidRPr="004A4E4F">
        <w:rPr>
          <w:rFonts w:ascii="Times New Roman" w:hAnsi="Times New Roman" w:cs="Times New Roman"/>
          <w:b/>
          <w:color w:val="000000" w:themeColor="text1"/>
          <w:sz w:val="24"/>
          <w:szCs w:val="24"/>
        </w:rPr>
        <w:lastRenderedPageBreak/>
        <w:t>Должность: Методист, старший методист</w:t>
      </w:r>
      <w:bookmarkEnd w:id="17"/>
    </w:p>
    <w:p w14:paraId="64E68184" w14:textId="77777777" w:rsidR="00F66BA3" w:rsidRPr="004A4E4F" w:rsidRDefault="00F66BA3" w:rsidP="008536F0">
      <w:pPr>
        <w:spacing w:after="0" w:line="240" w:lineRule="auto"/>
        <w:jc w:val="both"/>
        <w:rPr>
          <w:rFonts w:ascii="Times New Roman" w:hAnsi="Times New Roman" w:cs="Times New Roman"/>
          <w:sz w:val="24"/>
          <w:szCs w:val="24"/>
        </w:rPr>
      </w:pPr>
      <w:r w:rsidRPr="004A4E4F">
        <w:rPr>
          <w:rFonts w:ascii="Times New Roman" w:hAnsi="Times New Roman" w:cs="Times New Roman"/>
          <w:sz w:val="24"/>
          <w:szCs w:val="24"/>
        </w:rPr>
        <w:t xml:space="preserve">Наименование ЕКС: </w:t>
      </w:r>
      <w:r w:rsidRPr="004A4E4F">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A0389BA" w14:textId="77777777" w:rsidR="00F66BA3" w:rsidRPr="00783947" w:rsidRDefault="00F66BA3" w:rsidP="008536F0">
      <w:pPr>
        <w:spacing w:after="0" w:line="240" w:lineRule="auto"/>
        <w:jc w:val="both"/>
        <w:rPr>
          <w:rStyle w:val="ab"/>
          <w:rFonts w:ascii="Times New Roman" w:hAnsi="Times New Roman" w:cs="Times New Roman"/>
          <w:sz w:val="24"/>
          <w:szCs w:val="24"/>
        </w:rPr>
      </w:pPr>
      <w:r w:rsidRPr="004A4E4F">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19" w:history="1">
        <w:r w:rsidRPr="004A4E4F">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4C7B089" w14:textId="77777777" w:rsidR="00F66BA3" w:rsidRPr="00783947" w:rsidRDefault="00F66BA3" w:rsidP="008536F0">
      <w:pPr>
        <w:spacing w:after="0" w:line="240" w:lineRule="auto"/>
        <w:jc w:val="both"/>
        <w:rPr>
          <w:rFonts w:ascii="Times New Roman" w:hAnsi="Times New Roman" w:cs="Times New Roman"/>
          <w:b/>
          <w:color w:val="000000" w:themeColor="text1"/>
          <w:sz w:val="24"/>
          <w:szCs w:val="24"/>
        </w:rPr>
      </w:pPr>
    </w:p>
    <w:bookmarkEnd w:id="18"/>
    <w:p w14:paraId="2BCC5D4D" w14:textId="0E3C1024" w:rsidR="00F66BA3" w:rsidRPr="00783947" w:rsidRDefault="00F66BA3" w:rsidP="008536F0">
      <w:pPr>
        <w:spacing w:after="0" w:line="240" w:lineRule="auto"/>
        <w:jc w:val="both"/>
        <w:rPr>
          <w:rFonts w:ascii="Times New Roman" w:hAnsi="Times New Roman" w:cs="Times New Roman"/>
          <w:b/>
          <w:color w:val="000000" w:themeColor="text1"/>
          <w:sz w:val="24"/>
          <w:szCs w:val="24"/>
        </w:rPr>
      </w:pPr>
      <w:r w:rsidRPr="00783947">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27"/>
        <w:gridCol w:w="6399"/>
        <w:gridCol w:w="6378"/>
      </w:tblGrid>
      <w:tr w:rsidR="00F66BA3" w:rsidRPr="00DA3265" w14:paraId="2E6BAF34" w14:textId="77777777" w:rsidTr="00F66BA3">
        <w:tc>
          <w:tcPr>
            <w:tcW w:w="2527" w:type="dxa"/>
            <w:vAlign w:val="center"/>
          </w:tcPr>
          <w:p w14:paraId="5A240B3E"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Должностные обязанности</w:t>
            </w:r>
          </w:p>
        </w:tc>
        <w:tc>
          <w:tcPr>
            <w:tcW w:w="6399" w:type="dxa"/>
            <w:vAlign w:val="center"/>
          </w:tcPr>
          <w:p w14:paraId="33D0332C"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Деятельность по достижению результатов</w:t>
            </w:r>
          </w:p>
        </w:tc>
        <w:tc>
          <w:tcPr>
            <w:tcW w:w="6378" w:type="dxa"/>
            <w:vAlign w:val="center"/>
          </w:tcPr>
          <w:p w14:paraId="5547FD2B"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Результаты</w:t>
            </w:r>
          </w:p>
        </w:tc>
      </w:tr>
      <w:tr w:rsidR="00F66BA3" w:rsidRPr="00DA3265" w14:paraId="5288960C" w14:textId="77777777" w:rsidTr="00F66BA3">
        <w:tc>
          <w:tcPr>
            <w:tcW w:w="2527" w:type="dxa"/>
          </w:tcPr>
          <w:p w14:paraId="742D1B7B" w14:textId="427107D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w:t>
            </w:r>
          </w:p>
          <w:p w14:paraId="454D6CFE" w14:textId="7777777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Вносит предложения по совершенствованию образовательного процесса в образовательном учреждении.</w:t>
            </w:r>
          </w:p>
          <w:p w14:paraId="465B2DAE"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heme="minorHAnsi" w:hAnsi="Times New Roman"/>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2F4569C" w14:textId="77777777" w:rsidR="00F66BA3" w:rsidRPr="00DA3265" w:rsidRDefault="00F66BA3" w:rsidP="008536F0">
            <w:pPr>
              <w:pStyle w:val="a9"/>
              <w:rPr>
                <w:rFonts w:ascii="Times New Roman" w:eastAsiaTheme="minorHAnsi" w:hAnsi="Times New Roman"/>
                <w:sz w:val="20"/>
                <w:szCs w:val="20"/>
              </w:rPr>
            </w:pPr>
          </w:p>
          <w:p w14:paraId="62AB75D0"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 </w:t>
            </w:r>
          </w:p>
        </w:tc>
        <w:tc>
          <w:tcPr>
            <w:tcW w:w="6399" w:type="dxa"/>
          </w:tcPr>
          <w:p w14:paraId="66D38FE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5D44FEAA"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AEAA6D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57101D5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204351A7"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1A0377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0A7D2BEC"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7F0AC616"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5B5E3386"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47EB8D7F"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2A0179B" w14:textId="58F29661"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rPr>
              <w:t>5</w:t>
            </w:r>
            <w:r w:rsidRPr="003813BF">
              <w:rPr>
                <w:rFonts w:ascii="Times New Roman" w:eastAsia="Times New Roman" w:hAnsi="Times New Roman"/>
                <w:sz w:val="20"/>
                <w:szCs w:val="20"/>
              </w:rPr>
              <w:t xml:space="preserve">. </w:t>
            </w:r>
            <w:r w:rsidR="00A43C2B" w:rsidRPr="003813BF">
              <w:rPr>
                <w:rFonts w:ascii="Times New Roman" w:eastAsia="Times New Roman" w:hAnsi="Times New Roman"/>
                <w:sz w:val="20"/>
                <w:szCs w:val="20"/>
              </w:rPr>
              <w:t>Анонсирование</w:t>
            </w:r>
            <w:r w:rsidRPr="003813BF">
              <w:rPr>
                <w:rFonts w:ascii="Times New Roman" w:eastAsia="Times New Roman" w:hAnsi="Times New Roman"/>
                <w:sz w:val="20"/>
                <w:szCs w:val="20"/>
              </w:rPr>
              <w:t xml:space="preserve"> мероприятий и освещение результатов методической работы на официальном сайте/социальных сетях</w:t>
            </w:r>
          </w:p>
        </w:tc>
        <w:tc>
          <w:tcPr>
            <w:tcW w:w="6378" w:type="dxa"/>
          </w:tcPr>
          <w:p w14:paraId="42B6605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999B015"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4804F95C"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01DF0F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6556C3A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9D03B6"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EA43B61"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Работает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D86BF0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p w14:paraId="755BFBC9"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4D73259"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Организует и проводит</w:t>
            </w:r>
            <w:r>
              <w:rPr>
                <w:rFonts w:ascii="Times New Roman" w:eastAsiaTheme="minorHAnsi" w:hAnsi="Times New Roman"/>
                <w:sz w:val="20"/>
                <w:szCs w:val="20"/>
              </w:rPr>
              <w:t xml:space="preserve"> педагогические/ методические и иные советы</w:t>
            </w:r>
            <w:r w:rsidRPr="00DA3265">
              <w:rPr>
                <w:rFonts w:ascii="Times New Roman" w:eastAsiaTheme="minorHAnsi" w:hAnsi="Times New Roman"/>
                <w:sz w:val="20"/>
                <w:szCs w:val="20"/>
              </w:rPr>
              <w:t xml:space="preserve"> образовательного уч</w:t>
            </w:r>
            <w:r>
              <w:rPr>
                <w:rFonts w:ascii="Times New Roman" w:eastAsiaTheme="minorHAnsi" w:hAnsi="Times New Roman"/>
                <w:sz w:val="20"/>
                <w:szCs w:val="20"/>
              </w:rPr>
              <w:t>реждения, а также в деятельность</w:t>
            </w:r>
            <w:r w:rsidRPr="00DA3265">
              <w:rPr>
                <w:rFonts w:ascii="Times New Roman" w:eastAsiaTheme="minorHAnsi" w:hAnsi="Times New Roman"/>
                <w:sz w:val="20"/>
                <w:szCs w:val="20"/>
              </w:rPr>
              <w:t xml:space="preserve">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2EB36290"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Организует и проводит методические мероприятия (проектировочные семинары, заседания, семинары, мастер-классы, </w:t>
            </w:r>
            <w:r>
              <w:rPr>
                <w:rFonts w:ascii="Times New Roman" w:eastAsiaTheme="minorHAnsi" w:hAnsi="Times New Roman" w:cs="Times New Roman"/>
                <w:sz w:val="20"/>
                <w:szCs w:val="20"/>
                <w:lang w:eastAsia="en-US"/>
              </w:rPr>
              <w:lastRenderedPageBreak/>
              <w:t xml:space="preserve">интенсивы, исследования, мониторинги и т.п.), направленные на профессиональное развитие педагогических работников на уровне образовательной организации. </w:t>
            </w:r>
          </w:p>
          <w:p w14:paraId="32D90D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4BDB292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 методической работы</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w:t>
            </w:r>
            <w:r>
              <w:rPr>
                <w:rFonts w:ascii="Times New Roman" w:eastAsia="Times New Roman" w:hAnsi="Times New Roman" w:cs="Times New Roman"/>
                <w:sz w:val="20"/>
                <w:szCs w:val="20"/>
              </w:rPr>
              <w:t>адач образовательной организации</w:t>
            </w:r>
            <w:r w:rsidRPr="00DA3265">
              <w:rPr>
                <w:rFonts w:ascii="Times New Roman" w:eastAsia="Times New Roman" w:hAnsi="Times New Roman" w:cs="Times New Roman"/>
                <w:sz w:val="20"/>
                <w:szCs w:val="20"/>
              </w:rPr>
              <w:t>.</w:t>
            </w:r>
          </w:p>
          <w:p w14:paraId="31C775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w:t>
            </w:r>
            <w:r>
              <w:rPr>
                <w:rFonts w:ascii="Times New Roman" w:eastAsia="Times New Roman" w:hAnsi="Times New Roman" w:cs="Times New Roman"/>
                <w:sz w:val="20"/>
                <w:szCs w:val="20"/>
              </w:rPr>
              <w:t>сти в образовательной организации</w:t>
            </w:r>
            <w:r w:rsidRPr="00DA3265">
              <w:rPr>
                <w:rFonts w:ascii="Times New Roman" w:hAnsi="Times New Roman" w:cs="Times New Roman"/>
                <w:sz w:val="20"/>
                <w:szCs w:val="20"/>
              </w:rPr>
              <w:t>.</w:t>
            </w:r>
          </w:p>
          <w:p w14:paraId="4BE6D9F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7244054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68AA7D8"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0055CE7B"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76DF0352" w14:textId="77777777" w:rsidR="00F66BA3" w:rsidRPr="00DA3265" w:rsidRDefault="00F66BA3" w:rsidP="008536F0">
            <w:pPr>
              <w:pStyle w:val="a9"/>
              <w:rPr>
                <w:rFonts w:ascii="Times New Roman" w:eastAsia="Times New Roman" w:hAnsi="Times New Roman"/>
                <w:sz w:val="20"/>
                <w:szCs w:val="20"/>
              </w:rPr>
            </w:pPr>
            <w:r>
              <w:rPr>
                <w:rFonts w:ascii="Times New Roman" w:eastAsia="Times New Roman" w:hAnsi="Times New Roman"/>
                <w:sz w:val="20"/>
                <w:szCs w:val="20"/>
              </w:rPr>
              <w:t>10</w:t>
            </w:r>
            <w:r w:rsidRPr="003813BF">
              <w:rPr>
                <w:rFonts w:ascii="Times New Roman" w:eastAsia="Times New Roman" w:hAnsi="Times New Roman"/>
                <w:sz w:val="20"/>
                <w:szCs w:val="20"/>
              </w:rPr>
              <w:t>. Наличие информации о мероприятиях и результатах методической работы на официальном сайте/социальных сетях</w:t>
            </w:r>
          </w:p>
        </w:tc>
      </w:tr>
      <w:tr w:rsidR="00F66BA3" w:rsidRPr="00DA3265" w14:paraId="6FE3F547" w14:textId="77777777" w:rsidTr="00F66BA3">
        <w:tc>
          <w:tcPr>
            <w:tcW w:w="2527" w:type="dxa"/>
          </w:tcPr>
          <w:p w14:paraId="5CF13727" w14:textId="09CDD93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14:paraId="53874641"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и обобщает результаты экспериментальной работы учреждений.</w:t>
            </w:r>
          </w:p>
          <w:p w14:paraId="079F0BE6"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7B9839B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9EA0B8D" w14:textId="77777777" w:rsidR="00F66BA3" w:rsidRPr="00DA3265"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42C9E86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6E4A801"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1D0E153E"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r>
              <w:rPr>
                <w:rFonts w:ascii="Times New Roman" w:eastAsiaTheme="minorHAnsi" w:hAnsi="Times New Roman" w:cs="Times New Roman"/>
                <w:sz w:val="20"/>
                <w:szCs w:val="20"/>
              </w:rPr>
              <w:t xml:space="preserve"> </w:t>
            </w:r>
            <w:r w:rsidRPr="003813BF">
              <w:rPr>
                <w:rFonts w:ascii="Times New Roman" w:eastAsia="Times New Roman" w:hAnsi="Times New Roman"/>
                <w:sz w:val="20"/>
                <w:szCs w:val="20"/>
              </w:rPr>
              <w:t>Проведение анализа методической работы в учреждении.</w:t>
            </w:r>
          </w:p>
          <w:p w14:paraId="4051AE0F" w14:textId="77777777" w:rsidR="00F66BA3" w:rsidRDefault="00F66BA3" w:rsidP="008536F0">
            <w:pPr>
              <w:pStyle w:val="a9"/>
              <w:rPr>
                <w:rFonts w:ascii="Times New Roman" w:hAnsi="Times New Roman"/>
                <w:sz w:val="20"/>
                <w:szCs w:val="20"/>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p w14:paraId="188F5AAE" w14:textId="77777777" w:rsidR="00F66BA3" w:rsidRPr="00DA3265" w:rsidRDefault="00F66BA3" w:rsidP="008536F0">
            <w:pPr>
              <w:pStyle w:val="a9"/>
              <w:rPr>
                <w:rFonts w:ascii="Times New Roman" w:eastAsia="Times New Roman" w:hAnsi="Times New Roman"/>
                <w:sz w:val="20"/>
                <w:szCs w:val="20"/>
              </w:rPr>
            </w:pPr>
          </w:p>
        </w:tc>
        <w:tc>
          <w:tcPr>
            <w:tcW w:w="6378" w:type="dxa"/>
          </w:tcPr>
          <w:p w14:paraId="4E9687E6"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7FE84F5A" w14:textId="77777777" w:rsidR="00F66BA3" w:rsidRPr="00380405" w:rsidRDefault="00F66BA3" w:rsidP="008536F0">
            <w:pPr>
              <w:spacing w:line="240" w:lineRule="auto"/>
              <w:rPr>
                <w:rFonts w:ascii="Times New Roman" w:eastAsia="Times New Roman" w:hAnsi="Times New Roman" w:cs="Times New Roman"/>
                <w:i/>
                <w:color w:val="00B050"/>
                <w:sz w:val="20"/>
                <w:szCs w:val="20"/>
              </w:rPr>
            </w:pPr>
            <w:r w:rsidRPr="00DA3265">
              <w:rPr>
                <w:rFonts w:ascii="Times New Roman" w:eastAsia="Times New Roman" w:hAnsi="Times New Roman" w:cs="Times New Roman"/>
                <w:sz w:val="20"/>
                <w:szCs w:val="20"/>
              </w:rPr>
              <w:t xml:space="preserve">1. </w:t>
            </w:r>
            <w:r w:rsidRPr="00380405">
              <w:rPr>
                <w:rFonts w:ascii="Times New Roman" w:eastAsia="Times New Roman" w:hAnsi="Times New Roman" w:cs="Times New Roman"/>
                <w:i/>
                <w:sz w:val="20"/>
                <w:szCs w:val="20"/>
              </w:rPr>
              <w:t xml:space="preserve">Оформляет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p>
          <w:p w14:paraId="0E3936DF" w14:textId="77777777" w:rsidR="00F66BA3" w:rsidRPr="00DA3265" w:rsidRDefault="00F66BA3" w:rsidP="008536F0">
            <w:pPr>
              <w:spacing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43FAB0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3466E4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4001FDF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Организует аналитические семинары/методические мероприятия и оформляет</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е рекомендации</w:t>
            </w:r>
            <w:r w:rsidRPr="00DA3265">
              <w:rPr>
                <w:rFonts w:ascii="Times New Roman" w:hAnsi="Times New Roman" w:cs="Times New Roman"/>
                <w:sz w:val="20"/>
                <w:szCs w:val="20"/>
              </w:rPr>
              <w:t xml:space="preserve"> по улучшению профессиональной деятельности педагогов.</w:t>
            </w:r>
          </w:p>
          <w:p w14:paraId="277830CB" w14:textId="77777777" w:rsidR="00F66BA3" w:rsidRPr="00F43ADA" w:rsidRDefault="00F66BA3" w:rsidP="008536F0">
            <w:pPr>
              <w:pStyle w:val="a9"/>
              <w:rPr>
                <w:rFonts w:ascii="Times New Roman" w:eastAsia="Times New Roman" w:hAnsi="Times New Roman"/>
                <w:sz w:val="20"/>
                <w:szCs w:val="20"/>
              </w:rPr>
            </w:pPr>
            <w:r w:rsidRPr="00DA3265">
              <w:rPr>
                <w:rFonts w:ascii="Times New Roman" w:hAnsi="Times New Roman"/>
                <w:sz w:val="20"/>
                <w:szCs w:val="20"/>
              </w:rPr>
              <w:t xml:space="preserve">2. </w:t>
            </w:r>
            <w:r w:rsidRPr="003813BF">
              <w:rPr>
                <w:rFonts w:ascii="Times New Roman" w:eastAsia="Times New Roman" w:hAnsi="Times New Roman"/>
                <w:sz w:val="20"/>
                <w:szCs w:val="20"/>
              </w:rPr>
              <w:t>Наличие аналитических материалов</w:t>
            </w:r>
            <w:r>
              <w:rPr>
                <w:rFonts w:ascii="Times New Roman" w:eastAsia="Times New Roman" w:hAnsi="Times New Roman"/>
                <w:sz w:val="20"/>
                <w:szCs w:val="20"/>
              </w:rPr>
              <w:t xml:space="preserve"> в учреждении,</w:t>
            </w:r>
            <w:r w:rsidRPr="00DA3265">
              <w:rPr>
                <w:rFonts w:ascii="Times New Roman" w:hAnsi="Times New Roman"/>
                <w:sz w:val="20"/>
                <w:szCs w:val="20"/>
              </w:rPr>
              <w:t xml:space="preserve"> аналитических спра</w:t>
            </w:r>
            <w:r>
              <w:rPr>
                <w:rFonts w:ascii="Times New Roman" w:hAnsi="Times New Roman"/>
                <w:sz w:val="20"/>
                <w:szCs w:val="20"/>
              </w:rPr>
              <w:t>вок о результатах методической работе</w:t>
            </w:r>
            <w:r w:rsidRPr="00DA3265">
              <w:rPr>
                <w:rFonts w:ascii="Times New Roman" w:hAnsi="Times New Roman"/>
                <w:sz w:val="20"/>
                <w:szCs w:val="20"/>
              </w:rPr>
              <w:t xml:space="preserve"> в образовательном учреждении и пакета нормативно – правовых материалов по ключевым задачам образования.</w:t>
            </w:r>
          </w:p>
          <w:p w14:paraId="48F49A3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ACDDC5E"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lastRenderedPageBreak/>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68BE38D" w14:textId="77777777" w:rsidR="00F66BA3" w:rsidRPr="007166E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5.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6FA59D84" w14:textId="77777777" w:rsidR="00F66BA3" w:rsidRPr="00DA3265" w:rsidRDefault="00F66BA3" w:rsidP="008536F0">
            <w:pPr>
              <w:spacing w:line="240" w:lineRule="auto"/>
              <w:rPr>
                <w:rFonts w:ascii="Times New Roman" w:eastAsia="Times New Roman" w:hAnsi="Times New Roman" w:cs="Times New Roman"/>
                <w:sz w:val="20"/>
                <w:szCs w:val="20"/>
              </w:rPr>
            </w:pPr>
            <w:r w:rsidRPr="007166E3">
              <w:rPr>
                <w:rFonts w:ascii="Times New Roman" w:hAnsi="Times New Roman" w:cs="Times New Roman"/>
                <w:sz w:val="20"/>
                <w:szCs w:val="20"/>
              </w:rPr>
              <w:t xml:space="preserve">6. </w:t>
            </w:r>
            <w:r w:rsidRPr="00DA3265">
              <w:rPr>
                <w:rFonts w:ascii="Times New Roman" w:hAnsi="Times New Roman"/>
                <w:sz w:val="20"/>
                <w:szCs w:val="20"/>
              </w:rPr>
              <w:t>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работы в образовательном учреждении.</w:t>
            </w:r>
          </w:p>
        </w:tc>
      </w:tr>
      <w:tr w:rsidR="00F66BA3" w:rsidRPr="00DA3265" w14:paraId="5D0B3A90" w14:textId="77777777" w:rsidTr="00F66BA3">
        <w:tc>
          <w:tcPr>
            <w:tcW w:w="2527" w:type="dxa"/>
          </w:tcPr>
          <w:p w14:paraId="174589E0" w14:textId="0EB52C4C"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r>
              <w:rPr>
                <w:rFonts w:ascii="Times New Roman" w:eastAsiaTheme="minorHAnsi" w:hAnsi="Times New Roman"/>
                <w:sz w:val="20"/>
                <w:szCs w:val="20"/>
              </w:rPr>
              <w:t>.</w:t>
            </w:r>
          </w:p>
          <w:p w14:paraId="2C057F8A"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w:t>
            </w:r>
          </w:p>
          <w:p w14:paraId="69FAAD11" w14:textId="77777777" w:rsidR="00F66BA3" w:rsidRPr="00DA3265" w:rsidRDefault="00F66BA3" w:rsidP="008536F0">
            <w:pPr>
              <w:pStyle w:val="a9"/>
              <w:rPr>
                <w:rFonts w:ascii="Times New Roman" w:eastAsiaTheme="minorHAnsi" w:hAnsi="Times New Roman"/>
                <w:sz w:val="20"/>
                <w:szCs w:val="20"/>
              </w:rPr>
            </w:pPr>
          </w:p>
          <w:p w14:paraId="50CE6082"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18593452"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138E024" w14:textId="77777777" w:rsidR="00F66BA3" w:rsidRPr="002D7F6B" w:rsidRDefault="00F66BA3" w:rsidP="008536F0">
            <w:pPr>
              <w:spacing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диагностических материалов по исследованию профессиональных потребностей и дефицитов педагогических работников.</w:t>
            </w:r>
            <w:r>
              <w:rPr>
                <w:rFonts w:ascii="Times New Roman" w:eastAsiaTheme="minorHAnsi" w:hAnsi="Times New Roman"/>
                <w:sz w:val="20"/>
                <w:szCs w:val="20"/>
              </w:rPr>
              <w:t xml:space="preserve"> </w:t>
            </w:r>
          </w:p>
          <w:p w14:paraId="6DFBA150" w14:textId="77777777" w:rsidR="00F66BA3"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9686AE7" w14:textId="77777777" w:rsidR="00F66BA3" w:rsidRPr="00422CCE" w:rsidRDefault="00F66BA3" w:rsidP="008536F0">
            <w:pPr>
              <w:spacing w:line="240" w:lineRule="auto"/>
              <w:rPr>
                <w:rFonts w:ascii="Times New Roman" w:eastAsiaTheme="minorHAnsi" w:hAnsi="Times New Roman" w:cs="Times New Roman"/>
                <w:sz w:val="20"/>
                <w:szCs w:val="20"/>
              </w:rPr>
            </w:pPr>
            <w:r w:rsidRPr="002D7F6B">
              <w:rPr>
                <w:rFonts w:ascii="Times New Roman" w:eastAsiaTheme="minorHAnsi" w:hAnsi="Times New Roman" w:cs="Times New Roman"/>
                <w:sz w:val="20"/>
                <w:szCs w:val="20"/>
              </w:rPr>
              <w:t>3</w:t>
            </w:r>
            <w:r w:rsidRPr="00422CCE">
              <w:rPr>
                <w:rFonts w:ascii="Times New Roman" w:eastAsiaTheme="minorHAnsi" w:hAnsi="Times New Roman" w:cs="Times New Roman"/>
                <w:sz w:val="20"/>
                <w:szCs w:val="20"/>
              </w:rPr>
              <w:t xml:space="preserve">. </w:t>
            </w:r>
            <w:r w:rsidRPr="00422CCE">
              <w:rPr>
                <w:rFonts w:ascii="Times New Roman" w:hAnsi="Times New Roman" w:cs="Times New Roman"/>
                <w:sz w:val="20"/>
                <w:szCs w:val="20"/>
              </w:rPr>
              <w:t>Инициирование процесса создания индивидуальных образовательных программ/маршрутов педагогами.</w:t>
            </w:r>
            <w:r w:rsidRPr="00422CCE">
              <w:rPr>
                <w:rFonts w:ascii="Times New Roman" w:hAnsi="Times New Roman" w:cs="Times New Roman"/>
                <w:color w:val="00B050"/>
                <w:sz w:val="20"/>
                <w:szCs w:val="20"/>
              </w:rPr>
              <w:t xml:space="preserve"> </w:t>
            </w:r>
          </w:p>
          <w:p w14:paraId="65DA0F09"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797FB46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разработки и </w:t>
            </w:r>
            <w:r w:rsidRPr="002D7F6B">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33395925"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3A1DA60D" w14:textId="77777777" w:rsidR="00F66BA3" w:rsidRPr="00422CCE"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sz w:val="20"/>
                <w:szCs w:val="20"/>
                <w:lang w:eastAsia="ru-RU"/>
              </w:rPr>
              <w:t>3</w:t>
            </w:r>
            <w:r w:rsidRPr="00422CCE">
              <w:rPr>
                <w:rFonts w:ascii="Times New Roman" w:eastAsia="Times New Roman" w:hAnsi="Times New Roman"/>
                <w:sz w:val="20"/>
                <w:szCs w:val="20"/>
                <w:lang w:eastAsia="ru-RU"/>
              </w:rPr>
              <w:t xml:space="preserve">. </w:t>
            </w:r>
            <w:r w:rsidRPr="00422CCE">
              <w:rPr>
                <w:rFonts w:ascii="Times New Roman" w:hAnsi="Times New Roman"/>
                <w:sz w:val="20"/>
                <w:szCs w:val="20"/>
              </w:rPr>
              <w:t>Инициирование процесса создания индивидуальных образовательных программ/маршрутов педагогами.</w:t>
            </w:r>
          </w:p>
          <w:p w14:paraId="1E7810C0" w14:textId="77777777" w:rsidR="00F66BA3" w:rsidRPr="002D7F6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lang w:eastAsia="ru-RU"/>
              </w:rPr>
              <w:t xml:space="preserve">4.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7F2748EC"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5</w:t>
            </w:r>
            <w:r w:rsidRPr="002D7F6B">
              <w:rPr>
                <w:rFonts w:ascii="Times New Roman" w:eastAsiaTheme="minorHAnsi" w:hAnsi="Times New Roman"/>
                <w:sz w:val="20"/>
                <w:szCs w:val="20"/>
              </w:rPr>
              <w:t xml:space="preserve">.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 </w:t>
            </w:r>
          </w:p>
        </w:tc>
        <w:tc>
          <w:tcPr>
            <w:tcW w:w="6378" w:type="dxa"/>
          </w:tcPr>
          <w:p w14:paraId="21258843"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7E93600" w14:textId="77777777" w:rsidR="00F66BA3" w:rsidRPr="00422CCE"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Разработаны (или является соавтором) </w:t>
            </w:r>
            <w:r w:rsidRPr="00422CCE">
              <w:rPr>
                <w:rFonts w:ascii="Times New Roman" w:eastAsiaTheme="minorHAnsi" w:hAnsi="Times New Roman"/>
                <w:sz w:val="20"/>
                <w:szCs w:val="20"/>
              </w:rPr>
              <w:t>диагностические материалы по исследованию профессиональных потребностей и дефицитов педагогических работников.</w:t>
            </w:r>
          </w:p>
          <w:p w14:paraId="08C978A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w:t>
            </w:r>
          </w:p>
          <w:p w14:paraId="3426E35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52ECEC7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b/>
                <w:i/>
                <w:sz w:val="20"/>
                <w:szCs w:val="20"/>
              </w:rPr>
              <w:t>Высшая КК</w:t>
            </w:r>
            <w:r w:rsidRPr="002D7F6B">
              <w:rPr>
                <w:rFonts w:ascii="Times New Roman" w:eastAsia="Times New Roman" w:hAnsi="Times New Roman" w:cs="Times New Roman"/>
                <w:sz w:val="20"/>
                <w:szCs w:val="20"/>
              </w:rPr>
              <w:t xml:space="preserve">:  </w:t>
            </w:r>
          </w:p>
          <w:p w14:paraId="6638FD07"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334FE749"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1B68AB05"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1975ADF2"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4.</w:t>
            </w:r>
            <w:r>
              <w:rPr>
                <w:rFonts w:ascii="Times New Roman" w:eastAsiaTheme="minorHAnsi" w:hAnsi="Times New Roman"/>
                <w:sz w:val="20"/>
                <w:szCs w:val="20"/>
              </w:rPr>
              <w:t xml:space="preserve"> </w:t>
            </w:r>
            <w:r w:rsidRPr="002D7F6B">
              <w:rPr>
                <w:rFonts w:ascii="Times New Roman" w:eastAsia="Times New Roman" w:hAnsi="Times New Roman" w:cs="Times New Roman"/>
                <w:sz w:val="20"/>
                <w:szCs w:val="20"/>
              </w:rPr>
              <w:t>Доля прошедших повышение квалификации и переподготовки педагогических кадров в ОО</w:t>
            </w:r>
            <w:r>
              <w:rPr>
                <w:rFonts w:ascii="Times New Roman" w:eastAsia="Times New Roman" w:hAnsi="Times New Roman" w:cs="Times New Roman"/>
                <w:sz w:val="20"/>
                <w:szCs w:val="20"/>
              </w:rPr>
              <w:t>.</w:t>
            </w:r>
          </w:p>
          <w:p w14:paraId="529EC932"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30996A6B" w14:textId="77777777" w:rsidR="00F66BA3" w:rsidRPr="002D7F6B"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089449E4"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7.</w:t>
            </w:r>
            <w:r w:rsidRPr="002D7F6B">
              <w:rPr>
                <w:rFonts w:ascii="Times New Roman" w:eastAsiaTheme="minorHAnsi" w:hAnsi="Times New Roman"/>
                <w:sz w:val="20"/>
                <w:szCs w:val="20"/>
              </w:rPr>
              <w:t xml:space="preserve">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 </w:t>
            </w:r>
          </w:p>
        </w:tc>
      </w:tr>
      <w:tr w:rsidR="00F66BA3" w:rsidRPr="00DA3265" w14:paraId="11824D06" w14:textId="77777777" w:rsidTr="00F66BA3">
        <w:tc>
          <w:tcPr>
            <w:tcW w:w="2527" w:type="dxa"/>
          </w:tcPr>
          <w:p w14:paraId="12D29330" w14:textId="6EB106F1"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w:t>
            </w:r>
            <w:r w:rsidRPr="00DA3265">
              <w:rPr>
                <w:rFonts w:ascii="Times New Roman" w:eastAsiaTheme="minorHAnsi" w:hAnsi="Times New Roman"/>
                <w:sz w:val="20"/>
                <w:szCs w:val="20"/>
              </w:rPr>
              <w:lastRenderedPageBreak/>
              <w:t>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99" w:type="dxa"/>
          </w:tcPr>
          <w:p w14:paraId="336548FE"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4FAE06B9" w14:textId="77777777" w:rsidR="00F66BA3" w:rsidRPr="002D7F6B"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6244C7DD" w14:textId="77777777" w:rsidR="00F66BA3" w:rsidRPr="002D7F6B"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lastRenderedPageBreak/>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p w14:paraId="03B44F44"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37519F59"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515AE349"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26CE4C13" w14:textId="77777777" w:rsidR="00F66BA3" w:rsidRPr="005A56F5"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78" w:type="dxa"/>
          </w:tcPr>
          <w:p w14:paraId="53494599"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3CFFF079" w14:textId="77777777" w:rsidR="00F66BA3" w:rsidRPr="00422CCE"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Наличие / перечень методических мероприятий, направленных на оказание помощи </w:t>
            </w:r>
            <w:r w:rsidRPr="00422CCE">
              <w:rPr>
                <w:rFonts w:ascii="Times New Roman" w:eastAsiaTheme="minorHAnsi" w:hAnsi="Times New Roman" w:cs="Times New Roman"/>
                <w:sz w:val="20"/>
                <w:szCs w:val="20"/>
              </w:rPr>
              <w:t xml:space="preserve">педагогическим работникам учреждения по определению/ проектированию содержания учебных программ, форм, методов и средств обучения и по разработке рабочих образовательных </w:t>
            </w:r>
            <w:r w:rsidRPr="00422CCE">
              <w:rPr>
                <w:rFonts w:ascii="Times New Roman" w:eastAsiaTheme="minorHAnsi" w:hAnsi="Times New Roman" w:cs="Times New Roman"/>
                <w:sz w:val="20"/>
                <w:szCs w:val="20"/>
              </w:rPr>
              <w:lastRenderedPageBreak/>
              <w:t xml:space="preserve">(предметных) программ (модулей) по дисциплинам и учебным курсам (консультации, семинары, тренинги и т.п.). </w:t>
            </w:r>
          </w:p>
          <w:p w14:paraId="41B92F65" w14:textId="77777777" w:rsidR="00F66BA3" w:rsidRPr="00422CCE" w:rsidRDefault="00F66BA3" w:rsidP="008536F0">
            <w:pPr>
              <w:spacing w:line="240" w:lineRule="auto"/>
              <w:rPr>
                <w:rFonts w:ascii="Times New Roman" w:eastAsiaTheme="minorHAnsi" w:hAnsi="Times New Roman" w:cs="Times New Roman"/>
                <w:sz w:val="20"/>
                <w:szCs w:val="20"/>
              </w:rPr>
            </w:pPr>
            <w:r w:rsidRPr="00422CCE">
              <w:rPr>
                <w:rFonts w:ascii="Times New Roman" w:eastAsiaTheme="minorHAnsi" w:hAnsi="Times New Roman" w:cs="Times New Roman"/>
                <w:sz w:val="20"/>
                <w:szCs w:val="20"/>
              </w:rPr>
              <w:t xml:space="preserve">2. </w:t>
            </w:r>
            <w:r w:rsidRPr="00422CCE">
              <w:rPr>
                <w:rFonts w:ascii="Times New Roman" w:hAnsi="Times New Roman" w:cs="Times New Roman"/>
                <w:sz w:val="20"/>
                <w:szCs w:val="20"/>
              </w:rPr>
              <w:t xml:space="preserve"> Перечень </w:t>
            </w:r>
            <w:r w:rsidRPr="00422CCE">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785BFC92" w14:textId="77777777" w:rsidR="00F66BA3" w:rsidRPr="00015109"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b/>
                <w:i/>
                <w:sz w:val="20"/>
                <w:szCs w:val="20"/>
              </w:rPr>
              <w:t>Высшая КК</w:t>
            </w:r>
            <w:r w:rsidRPr="00015109">
              <w:rPr>
                <w:rFonts w:ascii="Times New Roman" w:eastAsia="Times New Roman" w:hAnsi="Times New Roman" w:cs="Times New Roman"/>
                <w:sz w:val="20"/>
                <w:szCs w:val="20"/>
              </w:rPr>
              <w:t xml:space="preserve">:  </w:t>
            </w:r>
          </w:p>
          <w:p w14:paraId="7BF566CB" w14:textId="77777777" w:rsidR="00F66BA3"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758065" w14:textId="77777777" w:rsidR="00F66BA3" w:rsidRPr="00015109"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 xml:space="preserve">2. 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06CB65E8" w14:textId="77777777" w:rsidR="00F66BA3" w:rsidRPr="005A56F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r>
      <w:tr w:rsidR="00F66BA3" w:rsidRPr="00DA3265" w14:paraId="080A7471" w14:textId="77777777" w:rsidTr="00F66BA3">
        <w:tc>
          <w:tcPr>
            <w:tcW w:w="2527" w:type="dxa"/>
          </w:tcPr>
          <w:p w14:paraId="4ED1A04B" w14:textId="0A549930"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0B0E02E2"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p>
        </w:tc>
        <w:tc>
          <w:tcPr>
            <w:tcW w:w="6399" w:type="dxa"/>
          </w:tcPr>
          <w:p w14:paraId="33915DC9"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AC7BF02" w14:textId="77777777" w:rsidR="00F66BA3" w:rsidRDefault="00F66BA3"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0BF7AB83"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377B76C4"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p w14:paraId="1687FD32"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A091F4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4B020F3B"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290F30DD"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46D24D60"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r w:rsidRPr="00DA3265">
              <w:rPr>
                <w:rFonts w:ascii="Times New Roman" w:eastAsia="Times New Roman" w:hAnsi="Times New Roman"/>
                <w:sz w:val="20"/>
                <w:szCs w:val="20"/>
              </w:rPr>
              <w:t xml:space="preserve"> </w:t>
            </w:r>
          </w:p>
        </w:tc>
        <w:tc>
          <w:tcPr>
            <w:tcW w:w="6378" w:type="dxa"/>
          </w:tcPr>
          <w:p w14:paraId="0CEF3378"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F964308" w14:textId="77777777" w:rsidR="00F66BA3" w:rsidRPr="00E639F9"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E639F9">
              <w:rPr>
                <w:rFonts w:ascii="Times New Roman" w:eastAsia="Times New Roman" w:hAnsi="Times New Roman" w:cs="Times New Roman"/>
                <w:sz w:val="20"/>
                <w:szCs w:val="20"/>
              </w:rPr>
              <w:t xml:space="preserve">В наличии разработанные и/или </w:t>
            </w:r>
            <w:r w:rsidRPr="00E639F9">
              <w:rPr>
                <w:rFonts w:ascii="Times New Roman" w:hAnsi="Times New Roman" w:cs="Times New Roman"/>
                <w:sz w:val="20"/>
                <w:szCs w:val="20"/>
              </w:rPr>
              <w:t xml:space="preserve">подготовленные к утверждению дидактические материалы, учебно-методические документы, локальные нормативные акты (перечень). </w:t>
            </w:r>
          </w:p>
          <w:p w14:paraId="52966BD6" w14:textId="77777777" w:rsidR="00F66BA3" w:rsidRPr="00E639F9" w:rsidRDefault="00F66BA3" w:rsidP="008536F0">
            <w:pPr>
              <w:pStyle w:val="a9"/>
              <w:rPr>
                <w:rFonts w:ascii="Times New Roman" w:eastAsiaTheme="minorHAnsi" w:hAnsi="Times New Roman"/>
                <w:sz w:val="20"/>
                <w:szCs w:val="20"/>
              </w:rPr>
            </w:pPr>
            <w:r w:rsidRPr="00E639F9">
              <w:rPr>
                <w:rFonts w:ascii="Times New Roman" w:eastAsia="Times New Roman" w:hAnsi="Times New Roman"/>
                <w:sz w:val="20"/>
                <w:szCs w:val="20"/>
              </w:rPr>
              <w:t xml:space="preserve">2. Наличие </w:t>
            </w:r>
            <w:r w:rsidRPr="00E639F9">
              <w:rPr>
                <w:rFonts w:ascii="Times New Roman" w:eastAsiaTheme="minorHAnsi" w:hAnsi="Times New Roman"/>
                <w:sz w:val="20"/>
                <w:szCs w:val="20"/>
              </w:rPr>
              <w:t>учебно-методической документации и пособий по учебным дисциплинам, типовых перечней оборудования, дидактических материалов,</w:t>
            </w:r>
            <w:r w:rsidRPr="00E639F9">
              <w:rPr>
                <w:rFonts w:ascii="Times New Roman" w:eastAsia="Times New Roman" w:hAnsi="Times New Roman"/>
                <w:sz w:val="20"/>
                <w:szCs w:val="20"/>
              </w:rPr>
              <w:t xml:space="preserve"> паспортов кабинетов</w:t>
            </w:r>
            <w:r w:rsidRPr="00E639F9">
              <w:rPr>
                <w:rFonts w:ascii="Times New Roman" w:eastAsiaTheme="minorHAnsi" w:hAnsi="Times New Roman"/>
                <w:sz w:val="20"/>
                <w:szCs w:val="20"/>
              </w:rPr>
              <w:t xml:space="preserve"> и т.д. (перечень).</w:t>
            </w:r>
            <w:r w:rsidRPr="00E639F9">
              <w:rPr>
                <w:rFonts w:ascii="Times New Roman" w:hAnsi="Times New Roman"/>
                <w:color w:val="00B050"/>
                <w:sz w:val="20"/>
                <w:szCs w:val="20"/>
              </w:rPr>
              <w:t xml:space="preserve"> </w:t>
            </w:r>
          </w:p>
          <w:p w14:paraId="6FB3DA17" w14:textId="77777777" w:rsidR="00F66BA3" w:rsidRPr="00E639F9" w:rsidRDefault="00F66BA3" w:rsidP="008536F0">
            <w:pPr>
              <w:spacing w:line="240" w:lineRule="auto"/>
              <w:rPr>
                <w:rFonts w:ascii="Times New Roman" w:hAnsi="Times New Roman" w:cs="Times New Roman"/>
                <w:sz w:val="20"/>
                <w:szCs w:val="20"/>
              </w:rPr>
            </w:pPr>
            <w:r w:rsidRPr="00E639F9">
              <w:rPr>
                <w:rFonts w:ascii="Times New Roman" w:eastAsia="Times New Roman" w:hAnsi="Times New Roman" w:cs="Times New Roman"/>
                <w:sz w:val="20"/>
                <w:szCs w:val="20"/>
              </w:rPr>
              <w:t xml:space="preserve">3. Наличие отдельных материалов </w:t>
            </w:r>
            <w:r w:rsidRPr="00E639F9">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r w:rsidRPr="00E639F9">
              <w:rPr>
                <w:rFonts w:ascii="Times New Roman" w:hAnsi="Times New Roman" w:cs="Times New Roman"/>
                <w:color w:val="00B050"/>
                <w:sz w:val="20"/>
                <w:szCs w:val="20"/>
              </w:rPr>
              <w:t xml:space="preserve"> </w:t>
            </w:r>
          </w:p>
          <w:p w14:paraId="61C28D07"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7FA93C4D" w14:textId="77777777" w:rsidR="00F66BA3" w:rsidRPr="004D14F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1A7B525B" w14:textId="64B2F75B" w:rsidR="00F66BA3" w:rsidRPr="004D14F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w:t>
            </w:r>
            <w:r w:rsidR="00A43C2B">
              <w:rPr>
                <w:rFonts w:ascii="Times New Roman" w:eastAsia="Times New Roman" w:hAnsi="Times New Roman"/>
                <w:sz w:val="20"/>
                <w:szCs w:val="20"/>
              </w:rPr>
              <w:t>ентов</w:t>
            </w:r>
            <w:r>
              <w:rPr>
                <w:rFonts w:ascii="Times New Roman" w:eastAsia="Times New Roman" w:hAnsi="Times New Roman"/>
                <w:sz w:val="20"/>
                <w:szCs w:val="20"/>
              </w:rPr>
              <w:t>.</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 xml:space="preserve">разработанных / рецензированных и </w:t>
            </w:r>
            <w:r w:rsidR="00A43C2B">
              <w:rPr>
                <w:rFonts w:ascii="Times New Roman" w:eastAsiaTheme="minorHAnsi" w:hAnsi="Times New Roman"/>
                <w:sz w:val="20"/>
                <w:szCs w:val="20"/>
              </w:rPr>
              <w:t>подготовленных</w:t>
            </w:r>
            <w:r w:rsidR="00A43C2B" w:rsidRPr="004D14FB">
              <w:rPr>
                <w:rFonts w:ascii="Times New Roman" w:eastAsiaTheme="minorHAnsi" w:hAnsi="Times New Roman"/>
                <w:sz w:val="20"/>
                <w:szCs w:val="20"/>
              </w:rPr>
              <w:t xml:space="preserve"> к</w:t>
            </w:r>
            <w:r w:rsidR="00A43C2B">
              <w:rPr>
                <w:rFonts w:ascii="Times New Roman" w:eastAsiaTheme="minorHAnsi" w:hAnsi="Times New Roman"/>
                <w:sz w:val="20"/>
                <w:szCs w:val="20"/>
              </w:rPr>
              <w:t xml:space="preserve"> утверждению учебно-методических материалов,</w:t>
            </w:r>
            <w:r>
              <w:rPr>
                <w:rFonts w:ascii="Times New Roman" w:eastAsiaTheme="minorHAnsi" w:hAnsi="Times New Roman"/>
                <w:sz w:val="20"/>
                <w:szCs w:val="20"/>
              </w:rPr>
              <w:t xml:space="preserve">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0813349E" w14:textId="77777777" w:rsidR="00F66BA3" w:rsidRPr="004D14FB" w:rsidRDefault="00F66BA3"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63D656C8"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hAnsi="Times New Roman"/>
                <w:sz w:val="20"/>
                <w:szCs w:val="20"/>
              </w:rPr>
              <w:lastRenderedPageBreak/>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p>
        </w:tc>
      </w:tr>
      <w:tr w:rsidR="00F66BA3" w:rsidRPr="00DA3265" w14:paraId="7579A7BA" w14:textId="77777777" w:rsidTr="00F66BA3">
        <w:tc>
          <w:tcPr>
            <w:tcW w:w="2527" w:type="dxa"/>
          </w:tcPr>
          <w:p w14:paraId="1421BAC4" w14:textId="60584DFF"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Обобщает и принимает меры по распространению наиболее результативного опыта педагогических работников.</w:t>
            </w:r>
          </w:p>
          <w:p w14:paraId="34752709"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14:paraId="0D676468"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52839EF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1E76DBA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50D6432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p w14:paraId="46DC128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3C0991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0EBD05F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049A473F"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3. Обобщение и демонстрация собственного опыта методической работы на уровне региона/федерации.</w:t>
            </w:r>
          </w:p>
        </w:tc>
        <w:tc>
          <w:tcPr>
            <w:tcW w:w="6378" w:type="dxa"/>
          </w:tcPr>
          <w:p w14:paraId="2DABFB0D"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39CB0048"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E639F9">
              <w:rPr>
                <w:rFonts w:ascii="Times New Roman" w:eastAsia="Times New Roman" w:hAnsi="Times New Roman" w:cs="Times New Roman"/>
                <w:sz w:val="20"/>
                <w:szCs w:val="20"/>
              </w:rPr>
              <w:t>. Наличие методических материалов по обобщению, распространению</w:t>
            </w:r>
            <w:r w:rsidRPr="00E639F9">
              <w:rPr>
                <w:rFonts w:ascii="Times New Roman" w:eastAsiaTheme="minorHAnsi" w:hAnsi="Times New Roman" w:cs="Times New Roman"/>
                <w:sz w:val="20"/>
                <w:szCs w:val="20"/>
              </w:rPr>
              <w:t xml:space="preserve"> и </w:t>
            </w:r>
            <w:r w:rsidRPr="00E639F9">
              <w:rPr>
                <w:rFonts w:ascii="Times New Roman" w:eastAsia="Times New Roman" w:hAnsi="Times New Roman" w:cs="Times New Roman"/>
                <w:sz w:val="20"/>
                <w:szCs w:val="20"/>
              </w:rPr>
              <w:t xml:space="preserve">демонстрации </w:t>
            </w:r>
            <w:r w:rsidRPr="00E639F9">
              <w:rPr>
                <w:rFonts w:ascii="Times New Roman" w:eastAsiaTheme="minorHAnsi" w:hAnsi="Times New Roman" w:cs="Times New Roman"/>
                <w:sz w:val="20"/>
                <w:szCs w:val="20"/>
              </w:rPr>
              <w:t>наиболее результативного опыта педагогических работников</w:t>
            </w:r>
            <w:r w:rsidRPr="00E639F9">
              <w:rPr>
                <w:rFonts w:ascii="Times New Roman" w:eastAsia="Times New Roman" w:hAnsi="Times New Roman" w:cs="Times New Roman"/>
                <w:sz w:val="20"/>
                <w:szCs w:val="20"/>
              </w:rPr>
              <w:t xml:space="preserve"> на уровне учреждения и муниципалитета. </w:t>
            </w:r>
          </w:p>
          <w:p w14:paraId="3BD6ACD6" w14:textId="77777777" w:rsidR="00F66BA3" w:rsidRPr="00DA3265"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2. Перечень проведенных</w:t>
            </w:r>
            <w:r w:rsidRPr="00E639F9">
              <w:rPr>
                <w:rFonts w:ascii="Times New Roman" w:eastAsia="Times New Roman" w:hAnsi="Times New Roman" w:cs="Times New Roman"/>
                <w:sz w:val="20"/>
                <w:szCs w:val="20"/>
              </w:rPr>
              <w:t xml:space="preserve"> методических мероприятий</w:t>
            </w:r>
            <w:r w:rsidRPr="00E639F9">
              <w:rPr>
                <w:rFonts w:ascii="Times New Roman" w:eastAsia="Times New Roman" w:hAnsi="Times New Roman"/>
                <w:sz w:val="20"/>
                <w:szCs w:val="20"/>
              </w:rPr>
              <w:t xml:space="preserve">, обучающих семинаров для педагогов на уровне учреждения и муниципалитета, </w:t>
            </w:r>
            <w:r w:rsidRPr="00E639F9">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E639F9">
              <w:rPr>
                <w:rFonts w:ascii="Times New Roman" w:eastAsia="Times New Roman" w:hAnsi="Times New Roman"/>
                <w:sz w:val="20"/>
                <w:szCs w:val="20"/>
              </w:rPr>
              <w:t>на уровне учреждения и муниципалитета</w:t>
            </w:r>
            <w:r w:rsidRPr="003813BF">
              <w:rPr>
                <w:rFonts w:ascii="Times New Roman" w:eastAsia="Times New Roman" w:hAnsi="Times New Roman"/>
                <w:sz w:val="20"/>
                <w:szCs w:val="20"/>
              </w:rPr>
              <w:t>.</w:t>
            </w:r>
            <w:r>
              <w:rPr>
                <w:rFonts w:ascii="Times New Roman" w:eastAsia="Times New Roman" w:hAnsi="Times New Roman"/>
                <w:sz w:val="20"/>
                <w:szCs w:val="20"/>
              </w:rPr>
              <w:t xml:space="preserve"> </w:t>
            </w:r>
          </w:p>
          <w:p w14:paraId="35B1700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324622F"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sidRPr="00E639F9">
              <w:rPr>
                <w:rFonts w:ascii="Times New Roman" w:eastAsia="Times New Roman" w:hAnsi="Times New Roman" w:cs="Times New Roman"/>
                <w:sz w:val="20"/>
                <w:szCs w:val="20"/>
              </w:rPr>
              <w:t>методических материалов.</w:t>
            </w:r>
          </w:p>
          <w:p w14:paraId="55D79F82" w14:textId="77777777" w:rsidR="00F66BA3" w:rsidRPr="00E639F9"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E639F9">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E639F9">
              <w:rPr>
                <w:rFonts w:ascii="Times New Roman" w:eastAsia="Times New Roman" w:hAnsi="Times New Roman"/>
                <w:sz w:val="20"/>
                <w:szCs w:val="20"/>
              </w:rPr>
              <w:t xml:space="preserve"> на уровне муниципалитета и региона. Перечень проведенных</w:t>
            </w:r>
            <w:r w:rsidRPr="00E639F9">
              <w:rPr>
                <w:rFonts w:ascii="Times New Roman" w:eastAsia="Times New Roman" w:hAnsi="Times New Roman" w:cs="Times New Roman"/>
                <w:sz w:val="20"/>
                <w:szCs w:val="20"/>
              </w:rPr>
              <w:t xml:space="preserve"> методических мероприятий и методических материалов.</w:t>
            </w:r>
          </w:p>
          <w:p w14:paraId="4C0F109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Наличие выступлений</w:t>
            </w:r>
            <w:r w:rsidRPr="003813BF">
              <w:rPr>
                <w:rFonts w:ascii="Times New Roman" w:eastAsia="Times New Roman" w:hAnsi="Times New Roman" w:cs="Times New Roman"/>
                <w:sz w:val="20"/>
                <w:szCs w:val="20"/>
              </w:rPr>
              <w:t xml:space="preserve"> на научно-практических конференциях/форумах, </w:t>
            </w:r>
            <w:r>
              <w:rPr>
                <w:rFonts w:ascii="Times New Roman" w:eastAsia="Times New Roman" w:hAnsi="Times New Roman" w:cs="Times New Roman"/>
                <w:sz w:val="20"/>
                <w:szCs w:val="20"/>
              </w:rPr>
              <w:t xml:space="preserve">издание статей, методических разработок </w:t>
            </w:r>
            <w:r w:rsidRPr="003813BF">
              <w:rPr>
                <w:rFonts w:ascii="Times New Roman" w:eastAsia="Times New Roman" w:hAnsi="Times New Roman" w:cs="Times New Roman"/>
                <w:sz w:val="20"/>
                <w:szCs w:val="20"/>
              </w:rPr>
              <w:t>и т.п. на уровне региона/федерации.</w:t>
            </w:r>
          </w:p>
        </w:tc>
      </w:tr>
      <w:tr w:rsidR="00F66BA3" w:rsidRPr="00DA3265" w14:paraId="77C4AB82" w14:textId="77777777" w:rsidTr="00F66BA3">
        <w:tc>
          <w:tcPr>
            <w:tcW w:w="2527" w:type="dxa"/>
          </w:tcPr>
          <w:p w14:paraId="58E072A9" w14:textId="2C14DD7E"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6399" w:type="dxa"/>
          </w:tcPr>
          <w:p w14:paraId="359BB0D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30DCBE3E"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1F7B0D9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p w14:paraId="4EC5351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E93A2E0"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00DC698F" w14:textId="77777777" w:rsidR="00F66BA3" w:rsidRPr="00DA3265" w:rsidRDefault="00F66BA3" w:rsidP="008536F0">
            <w:pPr>
              <w:spacing w:line="240" w:lineRule="auto"/>
              <w:rPr>
                <w:rFonts w:ascii="Times New Roman" w:eastAsia="Times New Roman" w:hAnsi="Times New Roman" w:cs="Times New Roman"/>
                <w:b/>
                <w:i/>
                <w:sz w:val="20"/>
                <w:szCs w:val="20"/>
              </w:rPr>
            </w:pPr>
            <w:r w:rsidRPr="00DA3265">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Руководство муниципальным/городским/</w:t>
            </w:r>
            <w:r>
              <w:rPr>
                <w:rFonts w:ascii="Times New Roman" w:eastAsia="Times New Roman" w:hAnsi="Times New Roman"/>
                <w:sz w:val="20"/>
                <w:szCs w:val="20"/>
              </w:rPr>
              <w:t>сетевым учебно-методическим объединением, направлением работы в профессиональном общественной организации муниципалитета/региона.</w:t>
            </w:r>
          </w:p>
        </w:tc>
        <w:tc>
          <w:tcPr>
            <w:tcW w:w="6378" w:type="dxa"/>
          </w:tcPr>
          <w:p w14:paraId="22CA41E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4501D08"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50768B8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6ED333BF"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37751CB3"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муниципалитета/города/региона.</w:t>
            </w:r>
          </w:p>
          <w:p w14:paraId="22DAD1A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3FAA9ABC" w14:textId="77777777" w:rsidR="00F66BA3" w:rsidRPr="00DA3265" w:rsidRDefault="00F66BA3" w:rsidP="008536F0">
            <w:pPr>
              <w:spacing w:line="240" w:lineRule="auto"/>
              <w:rPr>
                <w:rFonts w:ascii="Times New Roman" w:eastAsia="Times New Roman" w:hAnsi="Times New Roman" w:cs="Times New Roman"/>
                <w:sz w:val="20"/>
                <w:szCs w:val="20"/>
              </w:rPr>
            </w:pPr>
          </w:p>
          <w:p w14:paraId="0EFF03AE" w14:textId="77777777" w:rsidR="00F66BA3" w:rsidRPr="00DA3265" w:rsidRDefault="00F66BA3" w:rsidP="008536F0">
            <w:pPr>
              <w:pStyle w:val="a9"/>
              <w:rPr>
                <w:rFonts w:ascii="Times New Roman" w:eastAsia="Times New Roman" w:hAnsi="Times New Roman"/>
                <w:b/>
                <w:i/>
                <w:sz w:val="20"/>
                <w:szCs w:val="20"/>
                <w:lang w:eastAsia="ru-RU"/>
              </w:rPr>
            </w:pPr>
          </w:p>
        </w:tc>
      </w:tr>
      <w:tr w:rsidR="00F66BA3" w:rsidRPr="00DA3265" w14:paraId="18F07115" w14:textId="77777777" w:rsidTr="00F66BA3">
        <w:tc>
          <w:tcPr>
            <w:tcW w:w="2527" w:type="dxa"/>
          </w:tcPr>
          <w:p w14:paraId="4EF48719" w14:textId="279ABF0D"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lastRenderedPageBreak/>
              <w:t>Организует и разрабатывает необходимую документацию по проведению конкурсов, выставок, олимпиад, слетов, соревнований и т.д.</w:t>
            </w:r>
          </w:p>
        </w:tc>
        <w:tc>
          <w:tcPr>
            <w:tcW w:w="6399" w:type="dxa"/>
          </w:tcPr>
          <w:p w14:paraId="15EFAC9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26BDD768"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5BFD787C"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260426B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84EAD2D"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4D5657A3" w14:textId="77777777" w:rsidR="00F66BA3" w:rsidRPr="003813BF" w:rsidRDefault="00F66BA3" w:rsidP="008536F0">
            <w:pPr>
              <w:spacing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046CDC37"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Организация и проведение профессиональных конкурсов на различных уровнях.</w:t>
            </w:r>
          </w:p>
        </w:tc>
        <w:tc>
          <w:tcPr>
            <w:tcW w:w="6378" w:type="dxa"/>
          </w:tcPr>
          <w:p w14:paraId="5F48CED8"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07341C66"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7532260E"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r>
              <w:rPr>
                <w:rFonts w:ascii="Times New Roman" w:hAnsi="Times New Roman" w:cs="Times New Roman"/>
                <w:sz w:val="20"/>
                <w:szCs w:val="20"/>
              </w:rPr>
              <w:t xml:space="preserve"> </w:t>
            </w:r>
          </w:p>
          <w:p w14:paraId="1FEADF59"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10872157"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 xml:space="preserve"> 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imes New Roman"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2B16CF70" w14:textId="77777777" w:rsidR="00F66BA3" w:rsidRDefault="00F66BA3" w:rsidP="008536F0">
            <w:pPr>
              <w:spacing w:line="240" w:lineRule="auto"/>
              <w:rPr>
                <w:rFonts w:ascii="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520C47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r>
      <w:tr w:rsidR="00F66BA3" w:rsidRPr="00DA3265" w14:paraId="47FAD75F" w14:textId="77777777" w:rsidTr="00F66BA3">
        <w:tc>
          <w:tcPr>
            <w:tcW w:w="2527" w:type="dxa"/>
          </w:tcPr>
          <w:p w14:paraId="5B2F02BA" w14:textId="7641697A"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Обеспечивает охрану жизни и здоровья обучающихся, воспитанников во время образовательного процесса. </w:t>
            </w:r>
          </w:p>
          <w:p w14:paraId="4FC0294E"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Выполняет правила по охране труда и пожарной безопасности.</w:t>
            </w:r>
          </w:p>
          <w:p w14:paraId="19FD7F96" w14:textId="77777777" w:rsidR="00F66BA3" w:rsidRPr="00DA3265" w:rsidRDefault="00F66BA3" w:rsidP="008536F0">
            <w:pPr>
              <w:pStyle w:val="a9"/>
              <w:rPr>
                <w:rFonts w:ascii="Times New Roman" w:eastAsiaTheme="minorHAnsi" w:hAnsi="Times New Roman"/>
                <w:sz w:val="20"/>
                <w:szCs w:val="20"/>
              </w:rPr>
            </w:pPr>
          </w:p>
        </w:tc>
        <w:tc>
          <w:tcPr>
            <w:tcW w:w="6399" w:type="dxa"/>
          </w:tcPr>
          <w:p w14:paraId="2D1466B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02B4A644"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675B2BE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2FAF6B4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7B2412D"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0C7B4DC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716319C3"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6378" w:type="dxa"/>
          </w:tcPr>
          <w:p w14:paraId="01E04B9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4BFF217"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22B70BDD" w14:textId="5AC265F6"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634EEDE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609C834"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20525473" w14:textId="1AF1E025"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117E864A"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r>
      <w:tr w:rsidR="00F66BA3" w:rsidRPr="00DA3265" w14:paraId="7866E969" w14:textId="77777777" w:rsidTr="00F66BA3">
        <w:tc>
          <w:tcPr>
            <w:tcW w:w="2527" w:type="dxa"/>
          </w:tcPr>
          <w:p w14:paraId="7D253D7C" w14:textId="01DF683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6399" w:type="dxa"/>
          </w:tcPr>
          <w:p w14:paraId="18B4C66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6A2CC0D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51EE433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3C9518F4"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3EEB142B"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p w14:paraId="5B71930E" w14:textId="77777777" w:rsidR="00F66BA3" w:rsidRPr="003813BF" w:rsidRDefault="00F66BA3" w:rsidP="008536F0">
            <w:pPr>
              <w:pStyle w:val="a9"/>
              <w:rPr>
                <w:rFonts w:ascii="Times New Roman" w:eastAsia="Times New Roman" w:hAnsi="Times New Roman"/>
                <w:b/>
                <w:i/>
                <w:sz w:val="20"/>
                <w:szCs w:val="20"/>
                <w:lang w:eastAsia="ru-RU"/>
              </w:rPr>
            </w:pPr>
          </w:p>
        </w:tc>
        <w:tc>
          <w:tcPr>
            <w:tcW w:w="6378" w:type="dxa"/>
          </w:tcPr>
          <w:p w14:paraId="2F236D5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7D26294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3C0A42A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0AB49B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7638F8C1"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p w14:paraId="02ABF256" w14:textId="77777777" w:rsidR="00F66BA3" w:rsidRPr="003813BF" w:rsidRDefault="00F66BA3" w:rsidP="008536F0">
            <w:pPr>
              <w:pStyle w:val="a9"/>
              <w:rPr>
                <w:rFonts w:ascii="Times New Roman" w:eastAsia="Times New Roman" w:hAnsi="Times New Roman"/>
                <w:b/>
                <w:i/>
                <w:sz w:val="20"/>
                <w:szCs w:val="20"/>
                <w:lang w:eastAsia="ru-RU"/>
              </w:rPr>
            </w:pPr>
          </w:p>
        </w:tc>
      </w:tr>
      <w:tr w:rsidR="00F66BA3" w:rsidRPr="00DA3265" w14:paraId="2E4FA183" w14:textId="77777777" w:rsidTr="00F66BA3">
        <w:tc>
          <w:tcPr>
            <w:tcW w:w="2527" w:type="dxa"/>
          </w:tcPr>
          <w:p w14:paraId="1F154BC5" w14:textId="11352D6F"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w:t>
            </w:r>
            <w:r w:rsidRPr="00DA3265">
              <w:rPr>
                <w:rFonts w:ascii="Times New Roman" w:eastAsiaTheme="minorHAnsi" w:hAnsi="Times New Roman"/>
                <w:sz w:val="20"/>
                <w:szCs w:val="20"/>
              </w:rPr>
              <w:lastRenderedPageBreak/>
              <w:t>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6399" w:type="dxa"/>
          </w:tcPr>
          <w:p w14:paraId="0F088A54"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55AF701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466CD9D5"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58ED9D4A"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EB802B7" w14:textId="77777777" w:rsidR="00F66BA3" w:rsidRPr="00DA3265" w:rsidRDefault="00F66BA3" w:rsidP="008536F0">
            <w:pPr>
              <w:pStyle w:val="a9"/>
              <w:rPr>
                <w:rFonts w:ascii="Times New Roman" w:eastAsia="Times New Roman" w:hAnsi="Times New Roman"/>
                <w:b/>
                <w:i/>
                <w:sz w:val="20"/>
                <w:szCs w:val="20"/>
                <w:lang w:eastAsia="ru-RU"/>
              </w:rPr>
            </w:pPr>
          </w:p>
        </w:tc>
        <w:tc>
          <w:tcPr>
            <w:tcW w:w="6378" w:type="dxa"/>
          </w:tcPr>
          <w:p w14:paraId="644CF05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76ADD70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w:t>
            </w:r>
            <w:r w:rsidRPr="00C608DA">
              <w:rPr>
                <w:rFonts w:ascii="Times New Roman" w:eastAsia="Times New Roman" w:hAnsi="Times New Roman" w:cs="Times New Roman"/>
                <w:strike/>
                <w:sz w:val="20"/>
                <w:szCs w:val="20"/>
              </w:rPr>
              <w:t>и</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 xml:space="preserve">осов населения для организации дополнительного образования </w:t>
            </w:r>
          </w:p>
          <w:p w14:paraId="061E3C8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5105920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5DBF5E0C" w14:textId="77777777" w:rsidR="00F66BA3" w:rsidRPr="00DA3265" w:rsidRDefault="00F66BA3" w:rsidP="008536F0">
            <w:pPr>
              <w:pStyle w:val="a9"/>
              <w:rPr>
                <w:rFonts w:ascii="Times New Roman" w:eastAsia="Times New Roman" w:hAnsi="Times New Roman"/>
                <w:b/>
                <w:i/>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r>
    </w:tbl>
    <w:p w14:paraId="49FDE3E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7F334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C1DB85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B34D54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4E663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E45F23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BDE85EE"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4C7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21B54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D971B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15A7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DA443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676D6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81E4F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EB31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E6F3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1DAA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A1B300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00D5CA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A80E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93FD3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0B429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A9A0AB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299C56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036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431BE3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5AD6B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EEBEDB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0A768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71904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7B8C3F8"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642C23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A213F2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881659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723D75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509950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BA7E92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3A7E69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B46FB6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D26E37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7F08E7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29737D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1B2B3F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693FC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5CBFB5E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5E10CA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FADE78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D985B7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F8F4C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1D4A5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49BFB6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5B0815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F5E084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57024F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A47192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A5E4F6B"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F0968C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056E83"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66D77B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096CF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AD91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1A2B3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D7D68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84CB3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1A188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D102A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04D51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1411F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185A0C"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F197AA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F838779"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F1243D"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5083EF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8640E2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17FBD2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87F92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76E164C"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55A463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34569D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8F9B16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3CE71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4341B8"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5CDE0202" w14:textId="77777777" w:rsidR="00ED3A39" w:rsidRPr="00D05F38" w:rsidRDefault="00ED3A39" w:rsidP="00ED3A39">
      <w:pPr>
        <w:pStyle w:val="1"/>
        <w:spacing w:before="0" w:line="240" w:lineRule="auto"/>
        <w:jc w:val="both"/>
        <w:rPr>
          <w:rFonts w:ascii="Times New Roman" w:hAnsi="Times New Roman" w:cs="Times New Roman"/>
          <w:b/>
          <w:color w:val="000000" w:themeColor="text1"/>
          <w:sz w:val="24"/>
          <w:szCs w:val="24"/>
        </w:rPr>
      </w:pPr>
      <w:bookmarkStart w:id="19" w:name="_Toc176462036"/>
      <w:r w:rsidRPr="00D05F38">
        <w:rPr>
          <w:rFonts w:ascii="Times New Roman" w:hAnsi="Times New Roman" w:cs="Times New Roman"/>
          <w:b/>
          <w:color w:val="000000" w:themeColor="text1"/>
          <w:sz w:val="24"/>
          <w:szCs w:val="24"/>
        </w:rPr>
        <w:lastRenderedPageBreak/>
        <w:t>Должность: Музыкальный руководитель</w:t>
      </w:r>
      <w:bookmarkEnd w:id="19"/>
      <w:r w:rsidRPr="00D05F38">
        <w:rPr>
          <w:rFonts w:ascii="Times New Roman" w:hAnsi="Times New Roman" w:cs="Times New Roman"/>
          <w:b/>
          <w:color w:val="000000" w:themeColor="text1"/>
          <w:sz w:val="24"/>
          <w:szCs w:val="24"/>
        </w:rPr>
        <w:t xml:space="preserve"> </w:t>
      </w:r>
    </w:p>
    <w:p w14:paraId="4BFFFB17" w14:textId="77777777" w:rsidR="00ED3A39" w:rsidRPr="00F04643" w:rsidRDefault="00ED3A39" w:rsidP="00ED3A39">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6507E91" w14:textId="77777777" w:rsidR="00ED3A39" w:rsidRPr="000D2C58" w:rsidRDefault="00ED3A39" w:rsidP="00ED3A39">
      <w:pPr>
        <w:spacing w:after="0" w:line="240" w:lineRule="auto"/>
        <w:jc w:val="both"/>
        <w:rPr>
          <w:rFonts w:ascii="Times New Roman" w:hAnsi="Times New Roman" w:cs="Times New Roman"/>
          <w:b/>
          <w:color w:val="000000" w:themeColor="text1"/>
          <w:sz w:val="24"/>
          <w:szCs w:val="24"/>
        </w:rPr>
      </w:pPr>
    </w:p>
    <w:p w14:paraId="49145904" w14:textId="3F9A6406" w:rsidR="00ED3A39" w:rsidRPr="00AE530D" w:rsidRDefault="00ED3A39" w:rsidP="00ED3A39">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422"/>
        <w:gridCol w:w="6078"/>
        <w:gridCol w:w="6946"/>
      </w:tblGrid>
      <w:tr w:rsidR="00ED3A39" w:rsidRPr="00AE530D" w14:paraId="684C7D15" w14:textId="77777777" w:rsidTr="004F7A71">
        <w:tc>
          <w:tcPr>
            <w:tcW w:w="2422" w:type="dxa"/>
            <w:vAlign w:val="center"/>
          </w:tcPr>
          <w:p w14:paraId="2CA7CE37" w14:textId="77777777" w:rsidR="00ED3A39" w:rsidRPr="000D2C58" w:rsidRDefault="00ED3A39" w:rsidP="004F7A71">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vAlign w:val="center"/>
          </w:tcPr>
          <w:p w14:paraId="3C9ECCB4"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946" w:type="dxa"/>
            <w:vAlign w:val="center"/>
          </w:tcPr>
          <w:p w14:paraId="331FDC20"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ED3A39" w:rsidRPr="00AE530D" w14:paraId="626E9D97" w14:textId="77777777" w:rsidTr="004F7A71">
        <w:tc>
          <w:tcPr>
            <w:tcW w:w="2422" w:type="dxa"/>
          </w:tcPr>
          <w:p w14:paraId="59677714"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71501C0B" w14:textId="77777777" w:rsidR="00ED3A39" w:rsidRPr="00B21906"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c>
          <w:tcPr>
            <w:tcW w:w="6078" w:type="dxa"/>
          </w:tcPr>
          <w:p w14:paraId="2950D3C6"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1CD91D7C"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04CED9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244C2DB"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2F41A16"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39997F41"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50B3C278"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1B3857F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5B93D840"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51DC0590"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4. У</w:t>
            </w:r>
            <w:r>
              <w:rPr>
                <w:rFonts w:ascii="Times New Roman" w:hAnsi="Times New Roman" w:cs="Times New Roman"/>
                <w:sz w:val="20"/>
                <w:szCs w:val="20"/>
              </w:rPr>
              <w:t xml:space="preserve">частие в разработке </w:t>
            </w:r>
            <w:r w:rsidRPr="00175C95">
              <w:rPr>
                <w:rFonts w:ascii="Times New Roman" w:hAnsi="Times New Roman" w:cs="Times New Roman"/>
                <w:sz w:val="20"/>
                <w:szCs w:val="20"/>
              </w:rPr>
              <w:t xml:space="preserve">системы </w:t>
            </w:r>
            <w:r w:rsidRPr="00175C95">
              <w:rPr>
                <w:rFonts w:ascii="Times New Roman" w:eastAsia="Times New Roman" w:hAnsi="Times New Roman" w:cs="Times New Roman"/>
                <w:sz w:val="20"/>
                <w:szCs w:val="20"/>
              </w:rPr>
              <w:t>диагностики достижения 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tc>
        <w:tc>
          <w:tcPr>
            <w:tcW w:w="6946" w:type="dxa"/>
          </w:tcPr>
          <w:p w14:paraId="00CE37E3"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242B963"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54CECE1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CC59732"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634618ED" w14:textId="77777777" w:rsidR="00ED3A39" w:rsidRPr="00480D01" w:rsidRDefault="00ED3A39" w:rsidP="004F7A71">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13372C0B"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46A163B5"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387AFC0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6124951A"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5378F57D"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r>
      <w:tr w:rsidR="00ED3A39" w:rsidRPr="00AE530D" w14:paraId="5AE66239" w14:textId="77777777" w:rsidTr="004F7A71">
        <w:tc>
          <w:tcPr>
            <w:tcW w:w="2422" w:type="dxa"/>
          </w:tcPr>
          <w:p w14:paraId="48A09A3F" w14:textId="77777777" w:rsidR="00ED3A39" w:rsidRDefault="00ED3A39" w:rsidP="004F7A71">
            <w:pPr>
              <w:pStyle w:val="a9"/>
              <w:rPr>
                <w:rFonts w:ascii="Times New Roman" w:eastAsiaTheme="minorHAnsi" w:hAnsi="Times New Roman"/>
                <w:sz w:val="20"/>
                <w:szCs w:val="20"/>
              </w:rPr>
            </w:pPr>
          </w:p>
          <w:p w14:paraId="544A4E68" w14:textId="77777777" w:rsidR="00ED3A39" w:rsidRPr="00320AC6" w:rsidRDefault="00ED3A39" w:rsidP="004F7A71">
            <w:pPr>
              <w:pStyle w:val="a9"/>
              <w:rPr>
                <w:rFonts w:ascii="Times New Roman" w:eastAsia="Times New Roman" w:hAnsi="Times New Roman"/>
                <w:color w:val="FF0000"/>
                <w:sz w:val="20"/>
                <w:szCs w:val="20"/>
              </w:rPr>
            </w:pPr>
          </w:p>
        </w:tc>
        <w:tc>
          <w:tcPr>
            <w:tcW w:w="6078" w:type="dxa"/>
          </w:tcPr>
          <w:p w14:paraId="41AEDEB9"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6CA32B1B"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lastRenderedPageBreak/>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AB9AB16"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543A2"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2960731F"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742D3ADC" w14:textId="77777777" w:rsidR="00ED3A39" w:rsidRPr="005E2E0A" w:rsidRDefault="00ED3A39" w:rsidP="004F7A71">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637F885"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2C45BDB1"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A8AEBB2"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E80CE94" w14:textId="77777777" w:rsidR="00ED3A39" w:rsidRPr="005E2E0A" w:rsidRDefault="00ED3A39" w:rsidP="004F7A71">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E81BF1B" w14:textId="77777777" w:rsidR="00ED3A39" w:rsidRPr="005E2E0A" w:rsidRDefault="00ED3A39" w:rsidP="004F7A71">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lastRenderedPageBreak/>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528D699E" w14:textId="77777777" w:rsidR="00ED3A39" w:rsidRPr="005E2E0A" w:rsidRDefault="00ED3A39" w:rsidP="004F7A71">
            <w:pPr>
              <w:pStyle w:val="a9"/>
              <w:rPr>
                <w:rFonts w:ascii="Times New Roman" w:eastAsia="Times New Roman" w:hAnsi="Times New Roman"/>
                <w:sz w:val="20"/>
                <w:szCs w:val="20"/>
                <w:u w:val="single"/>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6946" w:type="dxa"/>
          </w:tcPr>
          <w:p w14:paraId="1619A127"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704804F8"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lastRenderedPageBreak/>
              <w:t>1. План музыкального занятия соответствует ФГОС ДОО / используемой музыкальной технологии.</w:t>
            </w:r>
          </w:p>
          <w:p w14:paraId="15F399F4"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3D65E2D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8BCD4C3"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4F3AF137"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2344A38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1B430029"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469F79D" w14:textId="77777777" w:rsidR="00ED3A39" w:rsidRPr="005E2E0A" w:rsidRDefault="00ED3A39" w:rsidP="004F7A71">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204D304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4C410EF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76E731E0"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1E716805"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FB05537"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w:t>
            </w:r>
            <w:r w:rsidRPr="005E2E0A">
              <w:rPr>
                <w:rFonts w:ascii="Times New Roman" w:eastAsia="Times New Roman" w:hAnsi="Times New Roman" w:cs="Times New Roman"/>
                <w:sz w:val="20"/>
                <w:szCs w:val="20"/>
              </w:rPr>
              <w:lastRenderedPageBreak/>
              <w:t xml:space="preserve">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2AC2112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721997ED" w14:textId="77777777" w:rsidR="00ED3A39" w:rsidRPr="005E2E0A" w:rsidRDefault="00ED3A39" w:rsidP="004F7A71">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r>
      <w:tr w:rsidR="00ED3A39" w:rsidRPr="00A452E5" w14:paraId="609C6516" w14:textId="77777777" w:rsidTr="004F7A71">
        <w:tc>
          <w:tcPr>
            <w:tcW w:w="2422" w:type="dxa"/>
          </w:tcPr>
          <w:p w14:paraId="5352F9C0"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31441ACF"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1CC54BCC" w14:textId="77777777" w:rsidR="00ED3A39" w:rsidRPr="000D2C58" w:rsidRDefault="00ED3A39" w:rsidP="004F7A71">
            <w:pPr>
              <w:pStyle w:val="a9"/>
              <w:rPr>
                <w:rFonts w:ascii="Times New Roman" w:eastAsia="Times New Roman" w:hAnsi="Times New Roman"/>
                <w:color w:val="000000" w:themeColor="text1"/>
                <w:sz w:val="20"/>
                <w:szCs w:val="20"/>
              </w:rPr>
            </w:pPr>
          </w:p>
        </w:tc>
        <w:tc>
          <w:tcPr>
            <w:tcW w:w="6078" w:type="dxa"/>
          </w:tcPr>
          <w:p w14:paraId="57F9875B"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ACA9B62"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9B7B299"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474B9A08"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A6107D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37758769" w14:textId="77777777" w:rsidR="00ED3A39"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2D8A09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B9655DE"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1168ED48"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0163AF83"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6850EB96"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036ABFC6" w14:textId="77777777" w:rsidR="00ED3A39" w:rsidRPr="00DE1EEE"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6946" w:type="dxa"/>
          </w:tcPr>
          <w:p w14:paraId="314BCB8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CC91AD"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19FD6F32"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A9F805F"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440C809F"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EAF31DF"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219174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679DA08E"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5254B2B"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22C17376"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72772A3D"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r w:rsidR="00ED3A39" w:rsidRPr="00A452E5" w14:paraId="2A938F06" w14:textId="77777777" w:rsidTr="004F7A71">
        <w:tc>
          <w:tcPr>
            <w:tcW w:w="2422" w:type="dxa"/>
          </w:tcPr>
          <w:p w14:paraId="6ADEF1CE"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05EF4C7F" w14:textId="77777777" w:rsidR="00ED3A39" w:rsidRPr="005C2DB2"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6078" w:type="dxa"/>
          </w:tcPr>
          <w:p w14:paraId="485663E7"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435E80"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48D1636"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6399FAEB"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253BF964"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08DB3A03" w14:textId="77777777" w:rsidR="00ED3A39" w:rsidRPr="008A0B6E" w:rsidRDefault="00ED3A39" w:rsidP="004F7A71">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5D4D3FE8"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79997AC"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5A5C8D01"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2B9A5261"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5A57261C"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C5DD5F7" w14:textId="77777777" w:rsidR="00ED3A39" w:rsidRPr="00B07111" w:rsidRDefault="00ED3A39" w:rsidP="004F7A71">
            <w:pPr>
              <w:pStyle w:val="a9"/>
              <w:rPr>
                <w:rFonts w:ascii="Times New Roman" w:eastAsia="Times New Roman" w:hAnsi="Times New Roman"/>
                <w:color w:val="000000" w:themeColor="text1"/>
                <w:sz w:val="20"/>
                <w:szCs w:val="20"/>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r w:rsidRPr="00AE530D">
              <w:rPr>
                <w:rFonts w:ascii="Times New Roman" w:eastAsia="Times New Roman" w:hAnsi="Times New Roman"/>
                <w:color w:val="000000" w:themeColor="text1"/>
                <w:sz w:val="20"/>
                <w:szCs w:val="20"/>
              </w:rPr>
              <w:t xml:space="preserve"> </w:t>
            </w:r>
          </w:p>
        </w:tc>
        <w:tc>
          <w:tcPr>
            <w:tcW w:w="6946" w:type="dxa"/>
          </w:tcPr>
          <w:p w14:paraId="16E63DC0"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9DB9A2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8B4EAB6"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6F9D1238" w14:textId="77777777" w:rsidR="00ED3A39" w:rsidRPr="005818B7"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77D0E0D5"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34E3A3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0B1B82E2"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3978CF1A" w14:textId="77777777" w:rsidR="00ED3A39"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6AADD85B" w14:textId="77777777" w:rsidR="00ED3A39" w:rsidRPr="005818B7" w:rsidRDefault="00ED3A39" w:rsidP="004F7A71">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2A5218F1"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r>
    </w:tbl>
    <w:p w14:paraId="6ECE1D71" w14:textId="77777777" w:rsidR="00ED3A39" w:rsidRDefault="00ED3A39" w:rsidP="00ED3A39">
      <w:pPr>
        <w:spacing w:after="0" w:line="240" w:lineRule="auto"/>
        <w:jc w:val="both"/>
        <w:rPr>
          <w:rFonts w:ascii="Times New Roman" w:eastAsia="Times New Roman" w:hAnsi="Times New Roman" w:cs="Times New Roman"/>
          <w:b/>
          <w:color w:val="000000" w:themeColor="text1"/>
          <w:sz w:val="24"/>
          <w:szCs w:val="24"/>
        </w:rPr>
      </w:pPr>
    </w:p>
    <w:p w14:paraId="23D71FA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bookmarkStart w:id="20" w:name="_Hlk156231643"/>
      <w:bookmarkStart w:id="21" w:name="_Hlk176199606"/>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941F80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EE6D8E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91C2AC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8A2D13D"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977710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2D55A2B"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DF108D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2ED55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6076B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C147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2E050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7224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F2DA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2B611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DC899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C822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FD7E4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863BD6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566305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C5A947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59FD640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8F43EF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7D21117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8A85D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E1990C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5D5440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9F40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56D8EF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713197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2C49B63"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B89DE6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3272E6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2B020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9F88D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2F639B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47DA8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97B66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3C5D57"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FD58BA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5A5BB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B7DF04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D899BA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6377A25"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955D999"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A836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25EE3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12FF6C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81A87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CD40D2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7DB664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460C96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01B134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9BE61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7AD8BD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F92AB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6EF156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D14A39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BD5119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81125C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4E3EF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76EC79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FECD7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C0DB70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33C8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E994C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A1BB2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39F291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5591498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0E82E2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6407F0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568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931114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7086D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9F0D85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7A868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2B75FD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FE4A89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23F7B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8E2883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679C95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1BE90D1"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138A3D89" w14:textId="16027FCC" w:rsidR="005C529E" w:rsidRPr="004A4E4F" w:rsidRDefault="005C529E" w:rsidP="008536F0">
      <w:pPr>
        <w:pStyle w:val="1"/>
        <w:spacing w:before="0" w:line="240" w:lineRule="auto"/>
        <w:jc w:val="both"/>
        <w:rPr>
          <w:rFonts w:ascii="Times New Roman" w:hAnsi="Times New Roman" w:cs="Times New Roman"/>
          <w:b/>
          <w:color w:val="000000" w:themeColor="text1"/>
          <w:sz w:val="24"/>
          <w:szCs w:val="24"/>
        </w:rPr>
      </w:pPr>
      <w:bookmarkStart w:id="22" w:name="_Toc176462037"/>
      <w:bookmarkStart w:id="23" w:name="_Hlk176438161"/>
      <w:r w:rsidRPr="004A4E4F">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22"/>
    </w:p>
    <w:p w14:paraId="396772EF" w14:textId="77777777" w:rsidR="005C529E" w:rsidRPr="00526D42" w:rsidRDefault="005C529E"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20"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bookmarkEnd w:id="20"/>
    <w:p w14:paraId="50B0FD36" w14:textId="77777777" w:rsidR="005C529E" w:rsidRPr="004B219B" w:rsidRDefault="005C529E" w:rsidP="008536F0">
      <w:pPr>
        <w:spacing w:after="0" w:line="240" w:lineRule="auto"/>
        <w:jc w:val="both"/>
        <w:rPr>
          <w:rFonts w:ascii="Times New Roman" w:hAnsi="Times New Roman" w:cs="Times New Roman"/>
          <w:b/>
          <w:color w:val="000000" w:themeColor="text1"/>
          <w:sz w:val="24"/>
          <w:szCs w:val="24"/>
        </w:rPr>
      </w:pPr>
    </w:p>
    <w:bookmarkEnd w:id="21"/>
    <w:p w14:paraId="30EED7E9" w14:textId="78ED6908" w:rsidR="005C529E" w:rsidRPr="00AE530D" w:rsidRDefault="005C529E"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9976375" w14:textId="77777777" w:rsidR="005C529E" w:rsidRDefault="005C529E"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526D42">
        <w:rPr>
          <w:rFonts w:ascii="Times New Roman" w:eastAsia="Times New Roman" w:hAnsi="Times New Roman" w:cs="Times New Roman"/>
          <w:b/>
          <w:color w:val="000000" w:themeColor="text1"/>
          <w:sz w:val="24"/>
          <w:szCs w:val="24"/>
        </w:rPr>
        <w:t>Преподавание по дополнительным общеобразовательным программам</w:t>
      </w:r>
      <w:r>
        <w:rPr>
          <w:rFonts w:ascii="Times New Roman" w:eastAsia="Times New Roman" w:hAnsi="Times New Roman" w:cs="Times New Roman"/>
          <w:b/>
          <w:color w:val="000000" w:themeColor="text1"/>
          <w:sz w:val="24"/>
          <w:szCs w:val="24"/>
        </w:rPr>
        <w:t>»</w:t>
      </w:r>
    </w:p>
    <w:p w14:paraId="4CFD20AC" w14:textId="77777777" w:rsidR="005C529E" w:rsidRPr="002F13D3"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526D42">
        <w:rPr>
          <w:rFonts w:ascii="Times New Roman" w:eastAsia="Times New Roman" w:hAnsi="Times New Roman" w:cs="Times New Roman"/>
          <w:b/>
          <w:color w:val="000000" w:themeColor="text1"/>
          <w:sz w:val="24"/>
          <w:szCs w:val="24"/>
        </w:rPr>
        <w:t>Организация деятельности обучающихся, направленной на освоение дополнительной общеобразовательной программы</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640D08" w:rsidRPr="00AE530D" w14:paraId="6FAB2702" w14:textId="77777777" w:rsidTr="00E76135">
        <w:tc>
          <w:tcPr>
            <w:tcW w:w="2547" w:type="dxa"/>
            <w:vAlign w:val="center"/>
          </w:tcPr>
          <w:p w14:paraId="25DB3C94" w14:textId="77777777"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66AFC84A"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0A3A683"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40D08" w:rsidRPr="00AE530D" w14:paraId="52C1A8C1" w14:textId="77777777" w:rsidTr="00E76135">
        <w:tc>
          <w:tcPr>
            <w:tcW w:w="2547" w:type="dxa"/>
          </w:tcPr>
          <w:p w14:paraId="14047007" w14:textId="49F13FB3"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Набор на обучение по дополнительной общеразвивающей программе</w:t>
            </w:r>
          </w:p>
        </w:tc>
        <w:tc>
          <w:tcPr>
            <w:tcW w:w="6379" w:type="dxa"/>
          </w:tcPr>
          <w:p w14:paraId="094A74D1"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703937" w14:textId="6268F4B3"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Проведение отдельных мероприятий по привлечению (набору), сохранению и пополнению контингента объединения</w:t>
            </w:r>
          </w:p>
          <w:p w14:paraId="544FAACD" w14:textId="53F940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w:t>
            </w:r>
          </w:p>
          <w:p w14:paraId="0F5860AE" w14:textId="33235BA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p w14:paraId="4C819D65"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3800FA6" w14:textId="7A228E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02E512A0" w14:textId="2E28325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 в том числе с привлечением к проведению рекламных мероприятий обучающихся объединения. Взаимодействие с целевой группой, представителями общественности, организациями различных сфер.</w:t>
            </w:r>
          </w:p>
          <w:p w14:paraId="290823E5" w14:textId="0FFB344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6520" w:type="dxa"/>
          </w:tcPr>
          <w:p w14:paraId="3855E2A2"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1E4348C" w14:textId="3D6135B7"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65%), пополнение контингента обучающихся.</w:t>
            </w:r>
          </w:p>
          <w:p w14:paraId="3AC0B494" w14:textId="1527789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Наличие рекламной продукции, плана мероприятий.</w:t>
            </w:r>
          </w:p>
          <w:p w14:paraId="0DDC63D1" w14:textId="2205A8B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p w14:paraId="766073F1"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4CD88A" w14:textId="427320C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85%), пополнение контингента обучающихся.</w:t>
            </w:r>
          </w:p>
          <w:p w14:paraId="381C06DE" w14:textId="1B16C9A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Наличие рекламной продукции, плана серии/цикла мероприятий. </w:t>
            </w:r>
          </w:p>
          <w:p w14:paraId="08E34A31" w14:textId="4BCB3BFA" w:rsidR="00640D08" w:rsidRPr="00FF06CF"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tc>
      </w:tr>
      <w:tr w:rsidR="00BC26A1" w:rsidRPr="00BC26A1" w14:paraId="49BB24FF" w14:textId="77777777" w:rsidTr="00E76135">
        <w:tc>
          <w:tcPr>
            <w:tcW w:w="2547" w:type="dxa"/>
          </w:tcPr>
          <w:p w14:paraId="6A73C8C8" w14:textId="0D543E9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Отбор для обучения по дополнительной предпрофессиональной программе (как правило, работа в составе комиссии)</w:t>
            </w:r>
          </w:p>
        </w:tc>
        <w:tc>
          <w:tcPr>
            <w:tcW w:w="6379" w:type="dxa"/>
          </w:tcPr>
          <w:p w14:paraId="76EA843C"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1DDFDB0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2FE14360" w14:textId="0E507145"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6FE29270" w14:textId="6ABF540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p w14:paraId="6218C759"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6BA49A7D" w14:textId="37F4831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24C7A29A" w14:textId="00BA9EA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tc>
        <w:tc>
          <w:tcPr>
            <w:tcW w:w="6520" w:type="dxa"/>
          </w:tcPr>
          <w:p w14:paraId="19B5A4B8"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687CF837"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D4B39DD" w14:textId="464F972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9F78BA1" w14:textId="26B3585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58B4901B" w14:textId="1D7F2EC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Соответствие отобранных для обучения заданным параметрам. </w:t>
            </w:r>
          </w:p>
          <w:p w14:paraId="220935E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56649296" w14:textId="49B7FEC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B5877E1" w14:textId="619468F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3BFBE874" w14:textId="687BA3D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Соответствие отобранных для обучения заданным параметрам.</w:t>
            </w:r>
          </w:p>
        </w:tc>
      </w:tr>
      <w:tr w:rsidR="00640D08" w:rsidRPr="00AE530D" w14:paraId="69F7EB35" w14:textId="77777777" w:rsidTr="00E76135">
        <w:tc>
          <w:tcPr>
            <w:tcW w:w="2547" w:type="dxa"/>
          </w:tcPr>
          <w:p w14:paraId="2B871A97" w14:textId="3CE1397B" w:rsidR="00640D08" w:rsidRPr="00AE530D" w:rsidRDefault="00640D08"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 xml:space="preserve">Организация, в том числе стимулирование и </w:t>
            </w:r>
            <w:r w:rsidRPr="002C1064">
              <w:rPr>
                <w:rFonts w:ascii="Times New Roman" w:eastAsia="Times New Roman" w:hAnsi="Times New Roman" w:cs="Times New Roman"/>
                <w:sz w:val="19"/>
                <w:szCs w:val="19"/>
              </w:rPr>
              <w:lastRenderedPageBreak/>
              <w:t>мотивация, деятельности и общения обучающихся на учебных занятиях</w:t>
            </w:r>
          </w:p>
        </w:tc>
        <w:tc>
          <w:tcPr>
            <w:tcW w:w="6379" w:type="dxa"/>
          </w:tcPr>
          <w:p w14:paraId="2C43E58B" w14:textId="77777777" w:rsidR="00640D08"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74D7550" w14:textId="51315D4F" w:rsidR="00640D08" w:rsidRPr="00640D08" w:rsidRDefault="00640D08"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1. </w:t>
            </w:r>
            <w:r w:rsidRPr="00640D08">
              <w:rPr>
                <w:rFonts w:ascii="Times New Roman" w:eastAsia="Times New Roman" w:hAnsi="Times New Roman"/>
                <w:color w:val="000000" w:themeColor="text1"/>
                <w:sz w:val="20"/>
                <w:szCs w:val="20"/>
              </w:rPr>
              <w:t xml:space="preserve">Изучение и учет образовательных потребностей обучающихся (и их законных представителей). </w:t>
            </w:r>
          </w:p>
          <w:p w14:paraId="419A30A4" w14:textId="332A731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Применение методов мотивации и стимулирования для сохранения интереса к учебным занятиям, активности на занятии. </w:t>
            </w:r>
          </w:p>
          <w:p w14:paraId="5348CE5B" w14:textId="4C30B89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2B215D8A" w14:textId="1B446C7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Создание условий для участия обучающихся в конкурсном/соревновательном движении (в соответствии с направленностью).</w:t>
            </w:r>
          </w:p>
          <w:p w14:paraId="3A0E40DD" w14:textId="42AFE9F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Организация деятельности обучающихся с особыми потребностями (ОВЗ, одаренные). </w:t>
            </w:r>
          </w:p>
          <w:p w14:paraId="4FDB2DEF" w14:textId="730E606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p w14:paraId="267E06E3"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DAFCDE" w14:textId="08F4B44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Изучение и учет образовательных потребностей обучающихся (и их законных представителей).</w:t>
            </w:r>
          </w:p>
          <w:p w14:paraId="2B23B8A7" w14:textId="765B546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Применение методов мотивации и стимулирования для сохранения интереса к учебным занятиям, активности на занятии.</w:t>
            </w:r>
          </w:p>
          <w:p w14:paraId="146F96A4" w14:textId="66D8C65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7F2DF5B" w14:textId="2F0467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6F6E5D" w14:textId="5F4EC22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Организация деятельности обучающихся с особыми потребностями (ОВЗ, одаренные).</w:t>
            </w:r>
          </w:p>
          <w:p w14:paraId="5CE9CA7D" w14:textId="062D29C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tc>
        <w:tc>
          <w:tcPr>
            <w:tcW w:w="6520" w:type="dxa"/>
          </w:tcPr>
          <w:p w14:paraId="1009FC0C"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6A171BA5" w14:textId="59983E1C"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138C6721" w14:textId="4F730D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50%.</w:t>
            </w:r>
          </w:p>
          <w:p w14:paraId="0C5D1CD5" w14:textId="7423A1D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27C190" w14:textId="796050A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Результативность работы с обучающимися с особыми потребностями (одаренные, ОВЗ). </w:t>
            </w:r>
          </w:p>
          <w:p w14:paraId="6F399544" w14:textId="22662C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Описание деятельности по профессиональной ориентации обучающихся.</w:t>
            </w:r>
          </w:p>
          <w:p w14:paraId="0F203789" w14:textId="61EE57C6"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p w14:paraId="61FF308D"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F66A64" w14:textId="6E278C3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295C37A6" w14:textId="14367A0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75%.</w:t>
            </w:r>
          </w:p>
          <w:p w14:paraId="51CFB36B" w14:textId="0C4356D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28230117" w14:textId="1022ADA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Описание системы работы с обучающимися с особыми потребностями (одаренные, ОВЗ), ее результативности. Наличие индивидуальных образовательных маршрутов/индивидуальных планов подготовки.</w:t>
            </w:r>
          </w:p>
          <w:p w14:paraId="61ED9470" w14:textId="18E8A22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Описание деятельности по профессиональной ориентации обучающихся. </w:t>
            </w:r>
          </w:p>
          <w:p w14:paraId="726478A8" w14:textId="015B54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tc>
      </w:tr>
      <w:tr w:rsidR="00BC26A1" w:rsidRPr="00BC26A1" w14:paraId="04CFAD9A" w14:textId="77777777" w:rsidTr="00E76135">
        <w:tc>
          <w:tcPr>
            <w:tcW w:w="2547" w:type="dxa"/>
          </w:tcPr>
          <w:p w14:paraId="6707436B" w14:textId="433CA219" w:rsidR="00640D08" w:rsidRPr="00BC26A1" w:rsidRDefault="00640D08" w:rsidP="008536F0">
            <w:pPr>
              <w:spacing w:line="240" w:lineRule="auto"/>
              <w:rPr>
                <w:rFonts w:ascii="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lastRenderedPageBreak/>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6379" w:type="dxa"/>
          </w:tcPr>
          <w:p w14:paraId="1CB240AE"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7D6820C2"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EBDB29B" w14:textId="577216E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E79AF29" w14:textId="4A737C1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4D41A357" w14:textId="70BEF72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6A242CBA"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08D4B989" w14:textId="4B80DD6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3DE67B4" w14:textId="2952164D"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663D414D" w14:textId="185DDC6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lastRenderedPageBreak/>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56FF09CD" w14:textId="742BA2E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4. Сопровождение обучающихся, определившихся с выбором профессии, работа в системе наставничества. </w:t>
            </w:r>
          </w:p>
        </w:tc>
        <w:tc>
          <w:tcPr>
            <w:tcW w:w="6520" w:type="dxa"/>
          </w:tcPr>
          <w:p w14:paraId="1127EDB8"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43D76311"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390057FF" w14:textId="48252AB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5D3C9CCA" w14:textId="4E5828EA"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7957D256" w14:textId="5ADC23C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392D2F18"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15747D52" w14:textId="0B31FB36"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30F85ED9" w14:textId="76D527A9"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435B7D2E" w14:textId="67CAEF6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27DE1917" w14:textId="21E5278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4. Количество сопровождаемых, наставляемых обучающихся.</w:t>
            </w:r>
          </w:p>
          <w:p w14:paraId="0E7556DC" w14:textId="77777777" w:rsidR="00640D08" w:rsidRPr="00BC26A1" w:rsidRDefault="00640D08" w:rsidP="008536F0">
            <w:pPr>
              <w:spacing w:line="240" w:lineRule="auto"/>
              <w:rPr>
                <w:rFonts w:ascii="Times New Roman" w:eastAsia="Times New Roman" w:hAnsi="Times New Roman"/>
                <w:b/>
                <w:i/>
                <w:color w:val="000000" w:themeColor="text1"/>
                <w:sz w:val="20"/>
                <w:szCs w:val="20"/>
              </w:rPr>
            </w:pPr>
          </w:p>
        </w:tc>
      </w:tr>
      <w:tr w:rsidR="00640D08" w:rsidRPr="00AE530D" w14:paraId="18C2B07F" w14:textId="77777777" w:rsidTr="00E76135">
        <w:tc>
          <w:tcPr>
            <w:tcW w:w="2547" w:type="dxa"/>
          </w:tcPr>
          <w:p w14:paraId="2E439748" w14:textId="519700C6"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lastRenderedPageBreak/>
              <w:t>Текущий контроль, помощь обучающимся в коррекции деятельности и поведения на занятиях</w:t>
            </w:r>
          </w:p>
        </w:tc>
        <w:tc>
          <w:tcPr>
            <w:tcW w:w="6379" w:type="dxa"/>
          </w:tcPr>
          <w:p w14:paraId="720F70AE"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562C702" w14:textId="1D589C6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Применение на занятиях группы методов контроля и коррекции, оказание помощи обучающимся.</w:t>
            </w:r>
          </w:p>
          <w:p w14:paraId="4979850C" w14:textId="056A38B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Применяемые методы позволяют контролировать, помогать обучающимся, корректировать их деятельность и поведение. </w:t>
            </w:r>
          </w:p>
          <w:p w14:paraId="55F1F7B9"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EB9504B" w14:textId="4E6D8E6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Применение на занятиях группы методов контроля и коррекции, оказание помощи обучающимся. </w:t>
            </w:r>
          </w:p>
          <w:p w14:paraId="664A3026" w14:textId="0DD5E02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Применяемые методы позволяют контролировать, помогать обучающимся, корректировать их деятельность и поведение.</w:t>
            </w:r>
          </w:p>
        </w:tc>
        <w:tc>
          <w:tcPr>
            <w:tcW w:w="6520" w:type="dxa"/>
          </w:tcPr>
          <w:p w14:paraId="47261904"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B9A87EC" w14:textId="7E4BA07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125D1791" w14:textId="67DB1EF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p w14:paraId="185DDD4F"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3FFEC0D" w14:textId="08BFF3E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6C0F8C15" w14:textId="7649635D" w:rsidR="00640D08" w:rsidRPr="00640D08" w:rsidRDefault="00640D08"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r w:rsidRPr="00640D08">
              <w:rPr>
                <w:rFonts w:ascii="Times New Roman" w:eastAsia="Times New Roman" w:hAnsi="Times New Roman"/>
                <w:color w:val="000000" w:themeColor="text1"/>
                <w:sz w:val="20"/>
                <w:szCs w:val="20"/>
              </w:rPr>
              <w:t xml:space="preserve"> </w:t>
            </w:r>
          </w:p>
        </w:tc>
      </w:tr>
      <w:tr w:rsidR="00640D08" w:rsidRPr="00AE530D" w14:paraId="10436D11" w14:textId="77777777" w:rsidTr="00E76135">
        <w:tc>
          <w:tcPr>
            <w:tcW w:w="2547" w:type="dxa"/>
          </w:tcPr>
          <w:p w14:paraId="7FF9BB32" w14:textId="51F32A33"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6379" w:type="dxa"/>
          </w:tcPr>
          <w:p w14:paraId="2A8F5CCF"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8E83D8D" w14:textId="5D259DB5"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w:t>
            </w:r>
          </w:p>
          <w:p w14:paraId="608E2795" w14:textId="68E45408" w:rsidR="00640D08"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Формирование предметно-пространственной среды учебного помещения с учетом содержания программы, возрастных особенностей обучающихся.</w:t>
            </w:r>
          </w:p>
          <w:p w14:paraId="0CEC1E4D" w14:textId="77777777" w:rsidR="00640D08" w:rsidRPr="00BC26A1" w:rsidRDefault="00640D08" w:rsidP="008536F0">
            <w:pPr>
              <w:spacing w:line="240" w:lineRule="auto"/>
              <w:rPr>
                <w:rFonts w:ascii="Times New Roman" w:eastAsia="Times New Roman" w:hAnsi="Times New Roman"/>
                <w:color w:val="000000" w:themeColor="text1"/>
                <w:sz w:val="20"/>
                <w:szCs w:val="20"/>
              </w:rPr>
            </w:pPr>
            <w:r w:rsidRPr="00BC26A1">
              <w:rPr>
                <w:rFonts w:ascii="Times New Roman" w:eastAsia="Times New Roman" w:hAnsi="Times New Roman"/>
                <w:b/>
                <w:i/>
                <w:color w:val="000000" w:themeColor="text1"/>
                <w:sz w:val="20"/>
                <w:szCs w:val="20"/>
              </w:rPr>
              <w:t>Высшая КК</w:t>
            </w:r>
            <w:r w:rsidRPr="00BC26A1">
              <w:rPr>
                <w:rFonts w:ascii="Times New Roman" w:eastAsia="Times New Roman" w:hAnsi="Times New Roman"/>
                <w:color w:val="000000" w:themeColor="text1"/>
                <w:sz w:val="20"/>
                <w:szCs w:val="20"/>
              </w:rPr>
              <w:t xml:space="preserve">:  </w:t>
            </w:r>
          </w:p>
          <w:p w14:paraId="6669BA1A" w14:textId="70DA6A4C"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 с учетом содержания программы и возрастных особенностей обучающихся.</w:t>
            </w:r>
          </w:p>
          <w:p w14:paraId="0115606D" w14:textId="15249A17"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2C20D512" w14:textId="4644A8BD"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Регулярное пополнение и обновление элементов развивающей предметно-пространственной среды учебного помещения.</w:t>
            </w:r>
          </w:p>
          <w:p w14:paraId="029AD21C" w14:textId="4C5F1A3E"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4. </w:t>
            </w:r>
            <w:r w:rsidR="00640D08" w:rsidRPr="00BC26A1">
              <w:rPr>
                <w:rFonts w:ascii="Times New Roman" w:eastAsia="Times New Roman" w:hAnsi="Times New Roman" w:cs="Times New Roman"/>
                <w:sz w:val="20"/>
                <w:szCs w:val="20"/>
              </w:rPr>
              <w:t>Побуждение обучающихся к активному использованию материалов развивающей предметно-пространственной среды.</w:t>
            </w:r>
          </w:p>
        </w:tc>
        <w:tc>
          <w:tcPr>
            <w:tcW w:w="6520" w:type="dxa"/>
          </w:tcPr>
          <w:p w14:paraId="087B2E7D"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B336FB" w14:textId="2D2028B2"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Наличие плана оснащения учебного помещения.</w:t>
            </w:r>
          </w:p>
          <w:p w14:paraId="0E5131E7" w14:textId="4DA1A748"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Наличие плана формирования предметно-пространственной среды учебного помещения.</w:t>
            </w:r>
          </w:p>
          <w:p w14:paraId="5BF41B18" w14:textId="033FBD6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соответствует содержанию программы, возрастным особенностям обучающихся. </w:t>
            </w:r>
          </w:p>
          <w:p w14:paraId="3EC0600E"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531C7FC" w14:textId="5D460C2B"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 xml:space="preserve">Наличие модели развивающей предметно-пространственной среды учебного помещения. </w:t>
            </w:r>
          </w:p>
          <w:p w14:paraId="11D1F2A7" w14:textId="1A8AA49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 xml:space="preserve">Наличие плана оснащения учебного помещения, модернизации его предметно-пространственной среды. </w:t>
            </w:r>
          </w:p>
          <w:p w14:paraId="3E56BDEB" w14:textId="5CEB77C3"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33261E13" w14:textId="1C8CC59A" w:rsidR="00640D08"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4. </w:t>
            </w:r>
            <w:r w:rsidR="00640D08" w:rsidRPr="00BC26A1">
              <w:rPr>
                <w:rFonts w:ascii="Times New Roman" w:eastAsia="Times New Roman" w:hAnsi="Times New Roman" w:cs="Times New Roman"/>
                <w:color w:val="000000" w:themeColor="text1"/>
                <w:sz w:val="20"/>
                <w:szCs w:val="20"/>
              </w:rPr>
              <w:t xml:space="preserve">Обучающиеся активно используют материалы, элементы предметно-пространственной среды учебного помещения. </w:t>
            </w:r>
          </w:p>
        </w:tc>
      </w:tr>
    </w:tbl>
    <w:p w14:paraId="05BBE205"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3DAA02D" w14:textId="5F855965" w:rsidR="005C529E" w:rsidRPr="00526D42"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Организация досуговой деятельности обучающихся в процессе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717B3DD" w14:textId="77777777" w:rsidTr="00E76135">
        <w:tc>
          <w:tcPr>
            <w:tcW w:w="2547" w:type="dxa"/>
            <w:vAlign w:val="center"/>
          </w:tcPr>
          <w:p w14:paraId="453FA754"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3603183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2FC4892A"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2A41A185" w14:textId="77777777" w:rsidTr="00E76135">
        <w:tc>
          <w:tcPr>
            <w:tcW w:w="2547" w:type="dxa"/>
          </w:tcPr>
          <w:p w14:paraId="035BEB7F" w14:textId="1BE8EDE7"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Планирование подготовки досуговых мероприятий</w:t>
            </w:r>
            <w:r>
              <w:rPr>
                <w:rFonts w:ascii="Times New Roman" w:eastAsia="Times New Roman" w:hAnsi="Times New Roman" w:cs="Times New Roman"/>
                <w:sz w:val="19"/>
                <w:szCs w:val="19"/>
              </w:rPr>
              <w:t>.</w:t>
            </w:r>
          </w:p>
          <w:p w14:paraId="7866222D" w14:textId="091AAB35"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Организация подготовки досуговых мероприятий</w:t>
            </w:r>
            <w:r>
              <w:rPr>
                <w:rFonts w:ascii="Times New Roman" w:eastAsia="Times New Roman" w:hAnsi="Times New Roman" w:cs="Times New Roman"/>
                <w:sz w:val="19"/>
                <w:szCs w:val="19"/>
              </w:rPr>
              <w:t>.</w:t>
            </w:r>
          </w:p>
          <w:p w14:paraId="013A1DA6" w14:textId="276877E6"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досуговых мероприятий</w:t>
            </w:r>
            <w:r>
              <w:rPr>
                <w:rFonts w:ascii="Times New Roman" w:eastAsia="Times New Roman" w:hAnsi="Times New Roman" w:cs="Times New Roman"/>
                <w:sz w:val="19"/>
                <w:szCs w:val="19"/>
              </w:rPr>
              <w:t>.</w:t>
            </w:r>
          </w:p>
        </w:tc>
        <w:tc>
          <w:tcPr>
            <w:tcW w:w="6379" w:type="dxa"/>
          </w:tcPr>
          <w:p w14:paraId="2D90222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D7BED05" w14:textId="6BB5ACB0"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1. Планирование, о</w:t>
            </w:r>
            <w:r w:rsidRPr="00827CE6">
              <w:rPr>
                <w:rFonts w:ascii="Times New Roman" w:hAnsi="Times New Roman"/>
                <w:color w:val="000000"/>
                <w:sz w:val="20"/>
                <w:szCs w:val="20"/>
              </w:rPr>
              <w:t>рганизация и проведение досуговых мероприятий, соответствующих тематике реализуемой образовательной программы.</w:t>
            </w:r>
          </w:p>
          <w:p w14:paraId="6640A188" w14:textId="1CCEBDFC"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Организация участия обучающихся объединения в проводимых в рамках реализации программы досуговых мероприятиях. </w:t>
            </w:r>
          </w:p>
          <w:p w14:paraId="5881D641" w14:textId="073F427F" w:rsidR="00BC26A1" w:rsidRPr="00BC5CF9"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3. Организация участия обучающихся в досуговых мероприятиях, проводимых в учреждении.</w:t>
            </w:r>
          </w:p>
          <w:p w14:paraId="080556BB" w14:textId="554F9F9F"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Организация участия в мероприятиях обучающихся с ОВЗ (при наличии).</w:t>
            </w:r>
          </w:p>
          <w:p w14:paraId="4FDCF29D" w14:textId="5C15F22D" w:rsidR="00BC26A1" w:rsidRPr="00AE530D"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Соблюдение при проведении мероприятий принципов здоровьесбережения, техники безопасности. </w:t>
            </w:r>
          </w:p>
          <w:p w14:paraId="6A545117"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FB7DA50" w14:textId="70DA3363"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hAnsi="Times New Roman"/>
                <w:color w:val="000000"/>
                <w:sz w:val="20"/>
                <w:szCs w:val="20"/>
              </w:rPr>
              <w:t xml:space="preserve">1. </w:t>
            </w:r>
            <w:r w:rsidRPr="00370E3E">
              <w:rPr>
                <w:rFonts w:ascii="Times New Roman" w:hAnsi="Times New Roman"/>
                <w:color w:val="000000"/>
                <w:sz w:val="20"/>
                <w:szCs w:val="20"/>
              </w:rPr>
              <w:t>Организация и проведение досуговых мероприятий, соответствующих тематике реализуемой образовательной программы.</w:t>
            </w:r>
          </w:p>
          <w:p w14:paraId="0B3F0BAD" w14:textId="38680B12"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CAFB2CF" w14:textId="12B6D034"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B6B6333" w14:textId="1F6DF4D0"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участия обучающихся в досуговых мероприятиях, проводимых в учреждении, городе и т.д.</w:t>
            </w:r>
          </w:p>
          <w:p w14:paraId="71C9779D" w14:textId="3AC48F51"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Организация участия в мероприятиях обучающихся с ОВЗ (при наличии).</w:t>
            </w:r>
          </w:p>
          <w:p w14:paraId="58FEA4F0" w14:textId="3892A51C" w:rsidR="00BC26A1" w:rsidRPr="00DF5320"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Соблюдение при проведении мероприятий принципов здоровьесбережения, техники безопасности.</w:t>
            </w:r>
          </w:p>
        </w:tc>
        <w:tc>
          <w:tcPr>
            <w:tcW w:w="6520" w:type="dxa"/>
          </w:tcPr>
          <w:p w14:paraId="3C0A8266"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A395C84" w14:textId="17B3887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59F2F84" w14:textId="41EAFD2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50%).</w:t>
            </w:r>
          </w:p>
          <w:p w14:paraId="46EE7C4C" w14:textId="20A03E3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BC26A1">
              <w:rPr>
                <w:rFonts w:ascii="Times New Roman" w:eastAsia="Times New Roman" w:hAnsi="Times New Roman" w:cs="Times New Roman"/>
                <w:color w:val="000000" w:themeColor="text1"/>
                <w:sz w:val="20"/>
                <w:szCs w:val="20"/>
              </w:rPr>
              <w:t xml:space="preserve">Доля обучающихся, принимавших участие в досуговых мероприятиях учреждения (не менее 50%). </w:t>
            </w:r>
          </w:p>
          <w:p w14:paraId="462342EE" w14:textId="7E700CA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51CB7DB3" w14:textId="22A2FEE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Отсутствие фактов нарушения техники безопасности. </w:t>
            </w:r>
          </w:p>
          <w:p w14:paraId="06A222AF"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194135" w14:textId="456EA4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4E7597C" w14:textId="6D98CAF5" w:rsidR="00BC26A1" w:rsidRPr="00BC26A1" w:rsidRDefault="00BC26A1"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75%).</w:t>
            </w:r>
          </w:p>
          <w:p w14:paraId="3A60AB9C" w14:textId="5341AC3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sidRPr="00BC26A1">
              <w:rPr>
                <w:rFonts w:ascii="Times New Roman" w:eastAsia="Times New Roman" w:hAnsi="Times New Roman" w:cs="Times New Roman"/>
                <w:sz w:val="20"/>
                <w:szCs w:val="20"/>
              </w:rPr>
              <w:t>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9A4570A" w14:textId="159A5521"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sidRPr="00BC26A1">
              <w:rPr>
                <w:rFonts w:ascii="Times New Roman" w:eastAsia="Times New Roman" w:hAnsi="Times New Roman"/>
                <w:color w:val="000000" w:themeColor="text1"/>
                <w:sz w:val="20"/>
                <w:szCs w:val="20"/>
              </w:rPr>
              <w:t>Доля обучающихся, принимавших участие в досуговых мероприятиях, проводимых в учреждении, городе и т.д. (не менее 75%).</w:t>
            </w:r>
          </w:p>
          <w:p w14:paraId="20ABEC88" w14:textId="14E495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Количество и тематика досуговых мероприятий, подготовленных и проведенных при участии внешних партнеров. </w:t>
            </w:r>
          </w:p>
          <w:p w14:paraId="7E9DE555" w14:textId="13403FF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3B42DAD5" w14:textId="3AB948B4" w:rsidR="00BC26A1"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7. </w:t>
            </w:r>
            <w:r w:rsidRPr="00BC26A1">
              <w:rPr>
                <w:rFonts w:ascii="Times New Roman" w:eastAsia="Times New Roman" w:hAnsi="Times New Roman" w:cs="Times New Roman"/>
                <w:color w:val="000000" w:themeColor="text1"/>
                <w:sz w:val="20"/>
                <w:szCs w:val="20"/>
              </w:rPr>
              <w:t>Отсутствие фактов нарушения техники безопасности.</w:t>
            </w:r>
          </w:p>
        </w:tc>
      </w:tr>
    </w:tbl>
    <w:p w14:paraId="32DE3DBD"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B046E1B" w14:textId="4CACA093"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276322C" w14:textId="77777777" w:rsidTr="00E76135">
        <w:tc>
          <w:tcPr>
            <w:tcW w:w="2547" w:type="dxa"/>
            <w:vAlign w:val="center"/>
          </w:tcPr>
          <w:p w14:paraId="1400D14F"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7E6A92D2"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598F7B4C"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116EBED8" w14:textId="77777777" w:rsidTr="00E76135">
        <w:tc>
          <w:tcPr>
            <w:tcW w:w="2547" w:type="dxa"/>
          </w:tcPr>
          <w:p w14:paraId="5B6F8EA2" w14:textId="300857A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Планирование взаимодействия с родителями (законными представителями) обучающихся</w:t>
            </w:r>
            <w:r>
              <w:rPr>
                <w:rFonts w:ascii="Times New Roman" w:eastAsia="Times New Roman" w:hAnsi="Times New Roman" w:cs="Times New Roman"/>
                <w:sz w:val="19"/>
                <w:szCs w:val="19"/>
              </w:rPr>
              <w:t>.</w:t>
            </w:r>
          </w:p>
          <w:p w14:paraId="61BFD615" w14:textId="26A81883"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родительских собраний, индивидуальных и групповых встреч (консультаций) с родителями (законными представителями) обучающихся</w:t>
            </w:r>
            <w:r>
              <w:rPr>
                <w:rFonts w:ascii="Times New Roman" w:eastAsia="Times New Roman" w:hAnsi="Times New Roman" w:cs="Times New Roman"/>
                <w:sz w:val="19"/>
                <w:szCs w:val="19"/>
              </w:rPr>
              <w:t>.</w:t>
            </w:r>
          </w:p>
          <w:p w14:paraId="1784DFCA" w14:textId="5DD57D2C" w:rsidR="00BC26A1" w:rsidRPr="002C1064" w:rsidRDefault="00BC26A1"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Организация совместной деятельности детей и взрослых при проведении занятий и досуговых мероприятий</w:t>
            </w:r>
            <w:r>
              <w:rPr>
                <w:rFonts w:ascii="Times New Roman" w:eastAsia="Times New Roman" w:hAnsi="Times New Roman" w:cs="Times New Roman"/>
                <w:sz w:val="19"/>
                <w:szCs w:val="19"/>
              </w:rPr>
              <w:t>.</w:t>
            </w:r>
          </w:p>
          <w:p w14:paraId="5F89FB08" w14:textId="67619B02"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lastRenderedPageBreak/>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Pr>
                <w:rFonts w:ascii="Times New Roman" w:eastAsia="Times New Roman" w:hAnsi="Times New Roman" w:cs="Times New Roman"/>
                <w:sz w:val="19"/>
                <w:szCs w:val="19"/>
              </w:rPr>
              <w:t>.</w:t>
            </w:r>
          </w:p>
        </w:tc>
        <w:tc>
          <w:tcPr>
            <w:tcW w:w="6379" w:type="dxa"/>
          </w:tcPr>
          <w:p w14:paraId="4B705A04"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03A2BD0" w14:textId="595531A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Планирование взаимодействия с родителями/законными представителями обучающихся.</w:t>
            </w:r>
          </w:p>
          <w:p w14:paraId="42AF94AB" w14:textId="3AC9A34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Изучение запросов родителей/законных представителей обучающихся для проведения встреч, собраний, консультаций. </w:t>
            </w:r>
          </w:p>
          <w:p w14:paraId="64E7303F" w14:textId="3750743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собраний и встреч.</w:t>
            </w:r>
          </w:p>
          <w:p w14:paraId="1432CFB5" w14:textId="1777CC2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C571F07" w14:textId="07E8F4C2"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p w14:paraId="354E4C4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7D1EA16" w14:textId="49D794AB"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Планирование взаимодействия с родителями/законными представителями обучающихся. </w:t>
            </w:r>
          </w:p>
          <w:p w14:paraId="6B0E05BD" w14:textId="5152C9B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Изучение запросов родителей/законных представителей обучающихся для проведения встреч, собраний, консультаций.</w:t>
            </w:r>
          </w:p>
          <w:p w14:paraId="13FF02E6" w14:textId="791C5B3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встреч, собраний, консультаций.</w:t>
            </w:r>
          </w:p>
          <w:p w14:paraId="391EDFF0" w14:textId="5D63602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081BE5F" w14:textId="291AA168"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C712797" w14:textId="201EA88B" w:rsidR="00BC26A1" w:rsidRPr="00BC26A1" w:rsidRDefault="00BC26A1" w:rsidP="008536F0">
            <w:pPr>
              <w:spacing w:line="240" w:lineRule="auto"/>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tc>
        <w:tc>
          <w:tcPr>
            <w:tcW w:w="6520" w:type="dxa"/>
          </w:tcPr>
          <w:p w14:paraId="5C08A70B"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2FD2D02" w14:textId="53CBE68D"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Наличие плана мероприятий по взаимодействию с родителями/законными представителями обучающихся, графика собраний и встреч.</w:t>
            </w:r>
          </w:p>
          <w:p w14:paraId="55B481AA" w14:textId="5DFB5B34"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Количество и тематика мероприятий, реализуемых в рамках взаимодействия с родителями/законными представителями обучающихся.</w:t>
            </w:r>
          </w:p>
          <w:p w14:paraId="08DF2BBB" w14:textId="562E455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Доля родителей/законных представителей, вовлеченных в деятельность объединения, характер деятельности родителей.</w:t>
            </w:r>
          </w:p>
          <w:p w14:paraId="749D57A8" w14:textId="0902216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p w14:paraId="5338C71C"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43B5969" w14:textId="67C09943"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33E1DBA0" w14:textId="34EAE5C0"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BC26A1">
              <w:rPr>
                <w:rFonts w:ascii="Times New Roman" w:eastAsia="Times New Roman" w:hAnsi="Times New Roman" w:cs="Times New Roman"/>
                <w:color w:val="000000" w:themeColor="text1"/>
                <w:sz w:val="20"/>
                <w:szCs w:val="20"/>
              </w:rPr>
              <w:t xml:space="preserve">Количество и тематика мероприятий, реализуемых в рамках взаимодействия с родителями. </w:t>
            </w:r>
          </w:p>
          <w:p w14:paraId="7AB351BA" w14:textId="76B47BD9"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родителей/законных представителей, вовлеченных в деятельность объединения, характер деятельности родителей. </w:t>
            </w:r>
          </w:p>
          <w:p w14:paraId="4C534D26" w14:textId="0169FADD"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w:t>
            </w:r>
            <w:r w:rsidRPr="00BC26A1">
              <w:rPr>
                <w:rFonts w:ascii="Times New Roman" w:eastAsia="Times New Roman" w:hAnsi="Times New Roman"/>
                <w:color w:val="000000" w:themeColor="text1"/>
                <w:sz w:val="20"/>
                <w:szCs w:val="20"/>
              </w:rPr>
              <w:t xml:space="preserve"> </w:t>
            </w:r>
          </w:p>
          <w:p w14:paraId="32C378F5" w14:textId="440B8082" w:rsidR="00BC26A1" w:rsidRPr="00BC26A1" w:rsidRDefault="00BC26A1" w:rsidP="008536F0">
            <w:pPr>
              <w:spacing w:line="240" w:lineRule="auto"/>
              <w:jc w:val="both"/>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r>
    </w:tbl>
    <w:p w14:paraId="609C285A"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1C4F443"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4</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Педагогический контроль и оценка освоения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493"/>
        <w:gridCol w:w="6433"/>
        <w:gridCol w:w="6520"/>
      </w:tblGrid>
      <w:tr w:rsidR="00BC26A1" w:rsidRPr="00AE530D" w14:paraId="638AC06A" w14:textId="77777777" w:rsidTr="00E76135">
        <w:tc>
          <w:tcPr>
            <w:tcW w:w="2493" w:type="dxa"/>
            <w:vAlign w:val="center"/>
          </w:tcPr>
          <w:p w14:paraId="12AD5FBC"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433" w:type="dxa"/>
            <w:vAlign w:val="center"/>
          </w:tcPr>
          <w:p w14:paraId="203E771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76B148F"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0DBDBAE6" w14:textId="77777777" w:rsidTr="00E76135">
        <w:tc>
          <w:tcPr>
            <w:tcW w:w="2493" w:type="dxa"/>
          </w:tcPr>
          <w:p w14:paraId="5D049958" w14:textId="68B18BCA"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Контроль и оценка освоения дополнительных общеобразовательных программ, в том числе в рамках установленных форм аттестации (при их наличии)</w:t>
            </w:r>
            <w:r>
              <w:rPr>
                <w:rFonts w:ascii="Times New Roman" w:eastAsia="Times New Roman" w:hAnsi="Times New Roman" w:cs="Times New Roman"/>
                <w:sz w:val="19"/>
                <w:szCs w:val="19"/>
              </w:rPr>
              <w:t>.</w:t>
            </w:r>
          </w:p>
          <w:p w14:paraId="147BB8F6" w14:textId="7E9DA9FB"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Анализ и интерпретация результатов педагогического контроля и оценки</w:t>
            </w:r>
            <w:r>
              <w:rPr>
                <w:rFonts w:ascii="Times New Roman" w:eastAsia="Times New Roman" w:hAnsi="Times New Roman" w:cs="Times New Roman"/>
                <w:sz w:val="19"/>
                <w:szCs w:val="19"/>
              </w:rPr>
              <w:t>.</w:t>
            </w:r>
          </w:p>
          <w:p w14:paraId="69736FBC" w14:textId="271B0AE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Оценка изменений в уровне подготовленности обучающихся в процессе освоения дополнительной общеобразовательной программы</w:t>
            </w:r>
            <w:r>
              <w:rPr>
                <w:rFonts w:ascii="Times New Roman" w:eastAsia="Times New Roman" w:hAnsi="Times New Roman" w:cs="Times New Roman"/>
                <w:sz w:val="19"/>
                <w:szCs w:val="19"/>
              </w:rPr>
              <w:t>.</w:t>
            </w:r>
          </w:p>
        </w:tc>
        <w:tc>
          <w:tcPr>
            <w:tcW w:w="6433" w:type="dxa"/>
          </w:tcPr>
          <w:p w14:paraId="0C926C3F"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84F6468" w14:textId="1D3DCE64"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 xml:space="preserve">1. 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w:t>
            </w:r>
            <w:r w:rsidRPr="00102463">
              <w:rPr>
                <w:rFonts w:ascii="Times New Roman" w:hAnsi="Times New Roman"/>
                <w:color w:val="000000"/>
                <w:sz w:val="20"/>
                <w:szCs w:val="20"/>
              </w:rPr>
              <w:t>количественн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и качественн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оценк</w:t>
            </w:r>
            <w:r>
              <w:rPr>
                <w:rFonts w:ascii="Times New Roman" w:hAnsi="Times New Roman"/>
                <w:color w:val="000000"/>
                <w:sz w:val="20"/>
                <w:szCs w:val="20"/>
              </w:rPr>
              <w:t>у</w:t>
            </w:r>
            <w:r w:rsidRPr="00102463">
              <w:rPr>
                <w:rFonts w:ascii="Times New Roman" w:hAnsi="Times New Roman"/>
                <w:color w:val="000000"/>
                <w:sz w:val="20"/>
                <w:szCs w:val="20"/>
              </w:rPr>
              <w:t xml:space="preserve"> результатов</w:t>
            </w:r>
            <w:r>
              <w:rPr>
                <w:rFonts w:ascii="Times New Roman" w:hAnsi="Times New Roman"/>
                <w:color w:val="000000"/>
                <w:sz w:val="20"/>
                <w:szCs w:val="20"/>
              </w:rPr>
              <w:t>.</w:t>
            </w:r>
          </w:p>
          <w:p w14:paraId="48CBDA79" w14:textId="77EAE9A8" w:rsidR="00BC26A1" w:rsidRPr="001E45B6" w:rsidRDefault="00BC26A1" w:rsidP="008536F0">
            <w:pPr>
              <w:pStyle w:val="a9"/>
              <w:rPr>
                <w:rFonts w:ascii="Times New Roman" w:hAnsi="Times New Roman"/>
                <w:sz w:val="20"/>
                <w:szCs w:val="20"/>
              </w:rPr>
            </w:pPr>
            <w:r>
              <w:rPr>
                <w:rFonts w:ascii="Times New Roman" w:hAnsi="Times New Roman"/>
                <w:color w:val="000000"/>
                <w:sz w:val="20"/>
                <w:szCs w:val="20"/>
              </w:rPr>
              <w:t>2. Оценка</w:t>
            </w:r>
            <w:r w:rsidRPr="00102463">
              <w:rPr>
                <w:rFonts w:ascii="Times New Roman" w:hAnsi="Times New Roman"/>
                <w:color w:val="000000"/>
                <w:sz w:val="20"/>
                <w:szCs w:val="20"/>
              </w:rPr>
              <w:t xml:space="preserve"> групповых</w:t>
            </w:r>
            <w:r>
              <w:rPr>
                <w:rFonts w:ascii="Times New Roman" w:hAnsi="Times New Roman"/>
                <w:color w:val="000000"/>
                <w:sz w:val="20"/>
                <w:szCs w:val="20"/>
              </w:rPr>
              <w:t>/</w:t>
            </w:r>
            <w:r w:rsidRPr="00102463">
              <w:rPr>
                <w:rFonts w:ascii="Times New Roman" w:hAnsi="Times New Roman"/>
                <w:color w:val="000000"/>
                <w:sz w:val="20"/>
                <w:szCs w:val="20"/>
              </w:rPr>
              <w:t>индивидуальных достижений обучающихся</w:t>
            </w:r>
            <w:r>
              <w:rPr>
                <w:rFonts w:ascii="Times New Roman" w:hAnsi="Times New Roman"/>
                <w:color w:val="000000"/>
                <w:sz w:val="20"/>
                <w:szCs w:val="20"/>
              </w:rPr>
              <w:t xml:space="preserve"> при проведении</w:t>
            </w:r>
            <w:r w:rsidRPr="00102463">
              <w:rPr>
                <w:rFonts w:ascii="Times New Roman" w:hAnsi="Times New Roman"/>
                <w:color w:val="000000"/>
                <w:sz w:val="20"/>
                <w:szCs w:val="20"/>
              </w:rPr>
              <w:t xml:space="preserve"> входного, текущего контроля, промежуточной аттестации</w:t>
            </w:r>
            <w:r w:rsidRPr="001E45B6">
              <w:rPr>
                <w:rFonts w:ascii="Times New Roman" w:hAnsi="Times New Roman"/>
                <w:sz w:val="20"/>
                <w:szCs w:val="20"/>
              </w:rPr>
              <w:t xml:space="preserve">/итоговой аттестации (в соответствии с </w:t>
            </w:r>
            <w:r>
              <w:rPr>
                <w:rFonts w:ascii="Times New Roman" w:hAnsi="Times New Roman"/>
                <w:sz w:val="20"/>
                <w:szCs w:val="20"/>
              </w:rPr>
              <w:t>формой, утвержденной в образовательной организации</w:t>
            </w:r>
            <w:r w:rsidRPr="001E45B6">
              <w:rPr>
                <w:rFonts w:ascii="Times New Roman" w:hAnsi="Times New Roman"/>
                <w:sz w:val="20"/>
                <w:szCs w:val="20"/>
              </w:rPr>
              <w:t>).</w:t>
            </w:r>
          </w:p>
          <w:p w14:paraId="4F8934FD" w14:textId="5BC4E314"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результатов контроля и оценки.</w:t>
            </w:r>
          </w:p>
          <w:p w14:paraId="5DC2B05D" w14:textId="3EB2B4D4" w:rsidR="00BC26A1" w:rsidRPr="00BC26A1"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BC26A1">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10F4D38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B64940D" w14:textId="52D671A2" w:rsidR="00BC26A1"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1. </w:t>
            </w:r>
            <w:r w:rsidR="00BC26A1">
              <w:rPr>
                <w:rFonts w:ascii="Times New Roman" w:hAnsi="Times New Roman"/>
                <w:color w:val="000000"/>
                <w:sz w:val="20"/>
                <w:szCs w:val="20"/>
              </w:rPr>
              <w:t xml:space="preserve">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w:t>
            </w:r>
            <w:r w:rsidR="00BC26A1" w:rsidRPr="00102463">
              <w:rPr>
                <w:rFonts w:ascii="Times New Roman" w:hAnsi="Times New Roman"/>
                <w:color w:val="000000"/>
                <w:sz w:val="20"/>
                <w:szCs w:val="20"/>
              </w:rPr>
              <w:t>количественн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и качественн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оценк</w:t>
            </w:r>
            <w:r w:rsidR="00BC26A1">
              <w:rPr>
                <w:rFonts w:ascii="Times New Roman" w:hAnsi="Times New Roman"/>
                <w:color w:val="000000"/>
                <w:sz w:val="20"/>
                <w:szCs w:val="20"/>
              </w:rPr>
              <w:t>у</w:t>
            </w:r>
            <w:r w:rsidR="00BC26A1" w:rsidRPr="00102463">
              <w:rPr>
                <w:rFonts w:ascii="Times New Roman" w:hAnsi="Times New Roman"/>
                <w:color w:val="000000"/>
                <w:sz w:val="20"/>
                <w:szCs w:val="20"/>
              </w:rPr>
              <w:t xml:space="preserve"> результатов</w:t>
            </w:r>
            <w:r w:rsidR="00BC26A1">
              <w:rPr>
                <w:rFonts w:ascii="Times New Roman" w:hAnsi="Times New Roman"/>
                <w:color w:val="000000"/>
                <w:sz w:val="20"/>
                <w:szCs w:val="20"/>
              </w:rPr>
              <w:t>.</w:t>
            </w:r>
          </w:p>
          <w:p w14:paraId="7C9089AA" w14:textId="6E4A494E" w:rsidR="00BC26A1" w:rsidRPr="001E45B6" w:rsidRDefault="003709C4" w:rsidP="008536F0">
            <w:pPr>
              <w:pStyle w:val="a9"/>
              <w:rPr>
                <w:rFonts w:ascii="Times New Roman" w:hAnsi="Times New Roman"/>
                <w:sz w:val="20"/>
                <w:szCs w:val="20"/>
              </w:rPr>
            </w:pPr>
            <w:r>
              <w:rPr>
                <w:rFonts w:ascii="Times New Roman" w:hAnsi="Times New Roman"/>
                <w:color w:val="000000"/>
                <w:sz w:val="20"/>
                <w:szCs w:val="20"/>
              </w:rPr>
              <w:t xml:space="preserve">2. </w:t>
            </w:r>
            <w:r w:rsidR="00BC26A1">
              <w:rPr>
                <w:rFonts w:ascii="Times New Roman" w:hAnsi="Times New Roman"/>
                <w:color w:val="000000"/>
                <w:sz w:val="20"/>
                <w:szCs w:val="20"/>
              </w:rPr>
              <w:t>Оценка</w:t>
            </w:r>
            <w:r w:rsidR="00BC26A1" w:rsidRPr="00102463">
              <w:rPr>
                <w:rFonts w:ascii="Times New Roman" w:hAnsi="Times New Roman"/>
                <w:color w:val="000000"/>
                <w:sz w:val="20"/>
                <w:szCs w:val="20"/>
              </w:rPr>
              <w:t xml:space="preserve"> групповых</w:t>
            </w:r>
            <w:r w:rsidR="00BC26A1">
              <w:rPr>
                <w:rFonts w:ascii="Times New Roman" w:hAnsi="Times New Roman"/>
                <w:color w:val="000000"/>
                <w:sz w:val="20"/>
                <w:szCs w:val="20"/>
              </w:rPr>
              <w:t>/</w:t>
            </w:r>
            <w:r w:rsidR="00BC26A1" w:rsidRPr="00102463">
              <w:rPr>
                <w:rFonts w:ascii="Times New Roman" w:hAnsi="Times New Roman"/>
                <w:color w:val="000000"/>
                <w:sz w:val="20"/>
                <w:szCs w:val="20"/>
              </w:rPr>
              <w:t>индивидуальных достижений обучающихся</w:t>
            </w:r>
            <w:r w:rsidR="00BC26A1">
              <w:rPr>
                <w:rFonts w:ascii="Times New Roman" w:hAnsi="Times New Roman"/>
                <w:color w:val="000000"/>
                <w:sz w:val="20"/>
                <w:szCs w:val="20"/>
              </w:rPr>
              <w:t xml:space="preserve"> при проведении</w:t>
            </w:r>
            <w:r w:rsidR="00BC26A1" w:rsidRPr="00102463">
              <w:rPr>
                <w:rFonts w:ascii="Times New Roman" w:hAnsi="Times New Roman"/>
                <w:color w:val="000000"/>
                <w:sz w:val="20"/>
                <w:szCs w:val="20"/>
              </w:rPr>
              <w:t xml:space="preserve"> входного, текущего контроля, промежуточной аттестации</w:t>
            </w:r>
            <w:r w:rsidR="00BC26A1" w:rsidRPr="001E45B6">
              <w:rPr>
                <w:rFonts w:ascii="Times New Roman" w:hAnsi="Times New Roman"/>
                <w:sz w:val="20"/>
                <w:szCs w:val="20"/>
              </w:rPr>
              <w:t xml:space="preserve">/итоговой аттестации (в соответствии с </w:t>
            </w:r>
            <w:r w:rsidR="00BC26A1">
              <w:rPr>
                <w:rFonts w:ascii="Times New Roman" w:hAnsi="Times New Roman"/>
                <w:sz w:val="20"/>
                <w:szCs w:val="20"/>
              </w:rPr>
              <w:t>формой, утвержденной в образовательной организации</w:t>
            </w:r>
            <w:r w:rsidR="00BC26A1" w:rsidRPr="001E45B6">
              <w:rPr>
                <w:rFonts w:ascii="Times New Roman" w:hAnsi="Times New Roman"/>
                <w:sz w:val="20"/>
                <w:szCs w:val="20"/>
              </w:rPr>
              <w:t>).</w:t>
            </w:r>
          </w:p>
          <w:p w14:paraId="4FFE41E2" w14:textId="4708FD6D"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и интерпретации результатов контроля и оценки.</w:t>
            </w:r>
          </w:p>
          <w:p w14:paraId="68325025" w14:textId="4C03D1AA"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3709C4">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6D397B7F" w14:textId="74EA2E4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 xml:space="preserve">Коррекция содержания реализуемой программы по итогам проведения контроля и оценки. </w:t>
            </w:r>
          </w:p>
          <w:p w14:paraId="5143B218" w14:textId="6F46A94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00BC26A1" w:rsidRPr="003709C4">
              <w:rPr>
                <w:rFonts w:ascii="Times New Roman" w:eastAsia="Times New Roman" w:hAnsi="Times New Roman" w:cs="Times New Roman"/>
                <w:color w:val="000000" w:themeColor="text1"/>
                <w:sz w:val="20"/>
                <w:szCs w:val="20"/>
              </w:rPr>
              <w:t>Анализ и коррекция собственной оценочной деятельности.</w:t>
            </w:r>
          </w:p>
        </w:tc>
        <w:tc>
          <w:tcPr>
            <w:tcW w:w="6520" w:type="dxa"/>
          </w:tcPr>
          <w:p w14:paraId="2D141F68"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05A6B4" w14:textId="773FDEBF"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0BD94400" w14:textId="57E48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29126A2D" w14:textId="1DCD5E4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2800056"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399C1BA" w14:textId="6316A3C5"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7CA9D847" w14:textId="6DA7C3D2"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1ADB2896" w14:textId="2F79299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64B0C1A8" w14:textId="276E6920"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00BC26A1" w:rsidRPr="003709C4">
              <w:rPr>
                <w:rFonts w:ascii="Times New Roman" w:eastAsia="Times New Roman" w:hAnsi="Times New Roman" w:cs="Times New Roman"/>
                <w:color w:val="000000" w:themeColor="text1"/>
                <w:sz w:val="20"/>
                <w:szCs w:val="20"/>
              </w:rPr>
              <w:t xml:space="preserve">Наличие описания деятельности по коррекции содержания программы по итогам проведения контроля и оценки. </w:t>
            </w:r>
          </w:p>
          <w:p w14:paraId="6C022897" w14:textId="6350023D"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Наличие описания процесса и результатов коррекции собственной педагогической деятельности.</w:t>
            </w:r>
          </w:p>
        </w:tc>
      </w:tr>
      <w:tr w:rsidR="003709C4" w:rsidRPr="003709C4" w14:paraId="04FA37ED" w14:textId="77777777" w:rsidTr="00E76135">
        <w:tc>
          <w:tcPr>
            <w:tcW w:w="2493" w:type="dxa"/>
          </w:tcPr>
          <w:p w14:paraId="42B7B5D6" w14:textId="72DAF5DB" w:rsidR="00BC26A1" w:rsidRPr="003709C4" w:rsidRDefault="00BC26A1" w:rsidP="008536F0">
            <w:pPr>
              <w:spacing w:line="240" w:lineRule="auto"/>
              <w:rPr>
                <w:rFonts w:ascii="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19"/>
                <w:szCs w:val="19"/>
              </w:rPr>
              <w:lastRenderedPageBreak/>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6433" w:type="dxa"/>
          </w:tcPr>
          <w:p w14:paraId="1CC7B9FF"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35372AA7"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206C194B" w14:textId="0290E2D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6E1316CE" w14:textId="0328EC83"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p w14:paraId="6D5EBE64" w14:textId="77777777" w:rsidR="00BC26A1" w:rsidRPr="003709C4" w:rsidRDefault="00BC26A1" w:rsidP="008536F0">
            <w:pPr>
              <w:pStyle w:val="a9"/>
              <w:ind w:left="50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6BAEF59" w14:textId="3CBDA8B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2C7D0E43" w14:textId="2065835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tc>
        <w:tc>
          <w:tcPr>
            <w:tcW w:w="6520" w:type="dxa"/>
          </w:tcPr>
          <w:p w14:paraId="5498ED84"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09DCBE3E"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47B0977" w14:textId="5F9515E4"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2F271C3B" w14:textId="16CF3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0A72E2F9" w14:textId="48EDBA98"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p w14:paraId="747A0E45"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9826687" w14:textId="5E0E645C"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6AA40D73" w14:textId="61F00C2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7C687D96" w14:textId="0EC1C6C7" w:rsidR="00BC26A1" w:rsidRPr="003709C4" w:rsidRDefault="003709C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tc>
      </w:tr>
    </w:tbl>
    <w:p w14:paraId="0E403859"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0BE591E" w14:textId="2A08EE97" w:rsidR="005C529E" w:rsidRPr="00482F76" w:rsidRDefault="005C529E" w:rsidP="008536F0">
      <w:pPr>
        <w:spacing w:after="0" w:line="240" w:lineRule="auto"/>
        <w:jc w:val="both"/>
        <w:rPr>
          <w:rFonts w:ascii="Times New Roman" w:eastAsia="Times New Roman" w:hAnsi="Times New Roman" w:cs="Times New Roman"/>
          <w:b/>
          <w:color w:val="FF0000"/>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5</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Разработка программно-методического обеспечения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3709C4" w:rsidRPr="00AE530D" w14:paraId="28CC3492" w14:textId="77777777" w:rsidTr="00E76135">
        <w:tc>
          <w:tcPr>
            <w:tcW w:w="2547" w:type="dxa"/>
            <w:vAlign w:val="center"/>
          </w:tcPr>
          <w:p w14:paraId="316DA2E0" w14:textId="77777777" w:rsidR="003709C4" w:rsidRPr="00AE530D" w:rsidRDefault="003709C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560E3015"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957851E"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3709C4" w:rsidRPr="003709C4" w14:paraId="0FD816F0" w14:textId="77777777" w:rsidTr="00E76135">
        <w:trPr>
          <w:trHeight w:val="902"/>
        </w:trPr>
        <w:tc>
          <w:tcPr>
            <w:tcW w:w="2547" w:type="dxa"/>
          </w:tcPr>
          <w:p w14:paraId="3D09936A" w14:textId="60378561"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p w14:paraId="33692333" w14:textId="69D7641E"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p w14:paraId="63781F43" w14:textId="3B87A5FB"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 xml:space="preserve">Определение педагогических целей и задач, планирование досуговой деятельности, разработка планов </w:t>
            </w:r>
            <w:r w:rsidRPr="003709C4">
              <w:rPr>
                <w:rFonts w:ascii="Times New Roman" w:eastAsia="Times New Roman" w:hAnsi="Times New Roman" w:cs="Times New Roman"/>
                <w:sz w:val="20"/>
                <w:szCs w:val="20"/>
              </w:rPr>
              <w:lastRenderedPageBreak/>
              <w:t>(сценариев) досуговых мероприятий.</w:t>
            </w:r>
          </w:p>
          <w:p w14:paraId="12542EF9" w14:textId="636AF5B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sz w:val="20"/>
                <w:szCs w:val="20"/>
              </w:rPr>
              <w:t>Разработка системы оценки достижения планируемых результатов освоения дополнительных общеобразовательных программ.</w:t>
            </w:r>
          </w:p>
        </w:tc>
        <w:tc>
          <w:tcPr>
            <w:tcW w:w="6379" w:type="dxa"/>
          </w:tcPr>
          <w:p w14:paraId="429AD3EF"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48C14A9F" w14:textId="29EA35E0"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1. Разработка и утверждение модифицированной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w:t>
            </w:r>
          </w:p>
          <w:p w14:paraId="3A588496" w14:textId="04F9CD36"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2. 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70E34BA0" w14:textId="39FB8ADF"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5AD930DC" w14:textId="7247F6C4"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 xml:space="preserve">4. Разработка форм оценки достижения планируемых результатов освоения дополнительной общеобразовательной программы. </w:t>
            </w:r>
          </w:p>
          <w:p w14:paraId="59344BF3"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465295EC" w14:textId="4F2D232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Изучение социального заказа.</w:t>
            </w:r>
          </w:p>
          <w:p w14:paraId="694E671B" w14:textId="0621C54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2. Разработка и утверждение модифицированной/авторской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 и учебно-методических материалов для </w:t>
            </w:r>
            <w:r w:rsidRPr="003709C4">
              <w:rPr>
                <w:rFonts w:ascii="Times New Roman" w:hAnsi="Times New Roman"/>
                <w:color w:val="000000"/>
                <w:sz w:val="20"/>
                <w:szCs w:val="20"/>
              </w:rPr>
              <w:t xml:space="preserve">ее </w:t>
            </w:r>
            <w:r w:rsidRPr="003709C4">
              <w:rPr>
                <w:rFonts w:ascii="Times New Roman" w:hAnsi="Times New Roman" w:cs="Times New Roman"/>
                <w:color w:val="000000"/>
                <w:sz w:val="20"/>
                <w:szCs w:val="20"/>
              </w:rPr>
              <w:t>реализации в соответствии с социальным заказом (заказ общества, государства, обучающихся и их родители/законные представители).</w:t>
            </w:r>
          </w:p>
          <w:p w14:paraId="7FD677FB" w14:textId="5793A616"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w:t>
            </w:r>
            <w:r w:rsidRPr="003709C4">
              <w:rPr>
                <w:rFonts w:ascii="Times New Roman" w:hAnsi="Times New Roman" w:cs="Times New Roman"/>
                <w:color w:val="000000"/>
                <w:sz w:val="20"/>
                <w:szCs w:val="20"/>
              </w:rPr>
              <w:lastRenderedPageBreak/>
              <w:t>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1C5DE14" w14:textId="02F44CE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4. Разработка системы оценки достижения планируемых результатов освоения дополнительной общеобразовательной программы</w:t>
            </w:r>
          </w:p>
          <w:p w14:paraId="7EE595E1" w14:textId="718D943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5. Экспертное подтверждение качества разработанной программы. </w:t>
            </w:r>
          </w:p>
        </w:tc>
        <w:tc>
          <w:tcPr>
            <w:tcW w:w="6520" w:type="dxa"/>
          </w:tcPr>
          <w:p w14:paraId="48B3D92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369F06FC" w14:textId="06EAFD6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1. 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0DDBCC83" w14:textId="7804AC5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444184B2" w14:textId="31DB7E93"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 xml:space="preserve">.  </w:t>
            </w:r>
          </w:p>
          <w:p w14:paraId="208C88F7" w14:textId="2514D5CC"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4. Наличие описания форм оценки достижения планируемых результатов в соответствующем разделе дополнительной общеобразовательной программы.</w:t>
            </w:r>
          </w:p>
          <w:p w14:paraId="4A6F3F93" w14:textId="77777777" w:rsidR="003709C4" w:rsidRPr="003709C4" w:rsidRDefault="003709C4" w:rsidP="008536F0">
            <w:pPr>
              <w:spacing w:line="240" w:lineRule="auto"/>
              <w:rPr>
                <w:rFonts w:ascii="Times New Roman" w:eastAsia="Times New Roman" w:hAnsi="Times New Roman"/>
                <w:color w:val="000000" w:themeColor="text1"/>
                <w:sz w:val="20"/>
                <w:szCs w:val="20"/>
              </w:rPr>
            </w:pPr>
            <w:r w:rsidRPr="003709C4">
              <w:rPr>
                <w:rFonts w:ascii="Times New Roman" w:eastAsia="Times New Roman" w:hAnsi="Times New Roman"/>
                <w:b/>
                <w:i/>
                <w:color w:val="000000" w:themeColor="text1"/>
                <w:sz w:val="20"/>
                <w:szCs w:val="20"/>
              </w:rPr>
              <w:t>Высшая КК</w:t>
            </w:r>
            <w:r w:rsidRPr="003709C4">
              <w:rPr>
                <w:rFonts w:ascii="Times New Roman" w:eastAsia="Times New Roman" w:hAnsi="Times New Roman"/>
                <w:color w:val="000000" w:themeColor="text1"/>
                <w:sz w:val="20"/>
                <w:szCs w:val="20"/>
              </w:rPr>
              <w:t xml:space="preserve">:  </w:t>
            </w:r>
          </w:p>
          <w:p w14:paraId="28E6CE0F" w14:textId="54B551D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397BDF41" w14:textId="052A3D18"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6030973B" w14:textId="611FD5DB"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lastRenderedPageBreak/>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w:t>
            </w:r>
          </w:p>
          <w:p w14:paraId="43268B60" w14:textId="12307784"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4. 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38BDACA7" w14:textId="41247CED"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5. Наличие рецензии от эксперта на разработанную программу/ диплома об участии в конкурсе методических разработок и т.п.</w:t>
            </w:r>
          </w:p>
        </w:tc>
      </w:tr>
      <w:tr w:rsidR="003709C4" w:rsidRPr="003709C4" w14:paraId="6C3B1D29" w14:textId="77777777" w:rsidTr="00E76135">
        <w:tc>
          <w:tcPr>
            <w:tcW w:w="2547" w:type="dxa"/>
          </w:tcPr>
          <w:p w14:paraId="6FF4A4B0" w14:textId="6364F680"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lastRenderedPageBreak/>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6379" w:type="dxa"/>
          </w:tcPr>
          <w:p w14:paraId="175EFA49"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31B49039" w14:textId="2E703346" w:rsidR="003709C4" w:rsidRPr="003709C4" w:rsidRDefault="003709C4" w:rsidP="008536F0">
            <w:pPr>
              <w:pStyle w:val="a9"/>
              <w:rPr>
                <w:rFonts w:ascii="Times New Roman" w:hAnsi="Times New Roman"/>
                <w:color w:val="000000"/>
                <w:sz w:val="20"/>
                <w:szCs w:val="20"/>
                <w:shd w:val="clear" w:color="auto" w:fill="FFFFFF"/>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770D9C0B" w14:textId="757D18F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p>
          <w:p w14:paraId="60283AD2"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26568A1" w14:textId="0ECE21C6" w:rsidR="003709C4" w:rsidRPr="003709C4" w:rsidRDefault="003709C4"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076B8FE8" w14:textId="0D6F0F9C"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r w:rsidRPr="003709C4">
              <w:rPr>
                <w:rFonts w:ascii="Times New Roman" w:hAnsi="Times New Roman"/>
                <w:color w:val="000000" w:themeColor="text1"/>
                <w:sz w:val="20"/>
                <w:szCs w:val="20"/>
              </w:rPr>
              <w:t>.</w:t>
            </w:r>
          </w:p>
        </w:tc>
        <w:tc>
          <w:tcPr>
            <w:tcW w:w="6520" w:type="dxa"/>
          </w:tcPr>
          <w:p w14:paraId="447C593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177DB67" w14:textId="4C82542E"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1E28EB11" w14:textId="70B9DDEA"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 xml:space="preserve">Наличие плана работы педагога дополнительного образования. </w:t>
            </w:r>
          </w:p>
          <w:p w14:paraId="22CEAD57"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DDCA4FD" w14:textId="3C8C089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44B27B91" w14:textId="71975388"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Наличие плана работы педагога дополнительного образования.</w:t>
            </w:r>
          </w:p>
        </w:tc>
      </w:tr>
    </w:tbl>
    <w:p w14:paraId="32DAA508"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9691C7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7FA0191"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075644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96003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F923B4E"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2B753F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2D1AF69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E739DD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7AC2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7461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FBBAC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DD2ABB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61338D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A787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BBB55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CCFB2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703F7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14:paraId="1E33C6C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35E81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92AD0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05BC4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8144FC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E462FCF"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55A4E4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EC521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2152BF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44A21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10BDDE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F4D60B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684B00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B623B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w:t>
            </w:r>
            <w:r w:rsidRPr="00E61E7F">
              <w:rPr>
                <w:rFonts w:ascii="Times New Roman" w:hAnsi="Times New Roman" w:cs="Times New Roman"/>
                <w:color w:val="000000" w:themeColor="text1"/>
                <w:sz w:val="20"/>
                <w:szCs w:val="20"/>
                <w:shd w:val="clear" w:color="auto" w:fill="FFFFFF"/>
                <w:lang w:eastAsia="en-US"/>
              </w:rPr>
              <w:lastRenderedPageBreak/>
              <w:t xml:space="preserve">проверке работ обучающихся в ходе </w:t>
            </w:r>
          </w:p>
          <w:p w14:paraId="129B704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702FDFE2"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ACDDD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DC805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75E2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E6F728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48AA8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66EF42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999DBE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E96154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EBBB90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291627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E1DB4B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4AB16AB"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6AFA99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E7AEF2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D35A46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F0D9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BC9C5A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743D8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C0A32F0"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w:t>
            </w:r>
            <w:r w:rsidRPr="00C873CF">
              <w:rPr>
                <w:rFonts w:ascii="Times New Roman" w:eastAsia="Calibri" w:hAnsi="Times New Roman" w:cs="Times New Roman"/>
                <w:sz w:val="20"/>
                <w:szCs w:val="20"/>
              </w:rPr>
              <w:lastRenderedPageBreak/>
              <w:t>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E5111C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4724E5E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D948F21"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A722CE9"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0D0D09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5DEF21E"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4FB4A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76FBB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8A8A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1FB004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545C9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15038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D9169E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E991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246A6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4B6B9C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BF79E3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0931DDC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916144D"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3F15B53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ED6311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A25E99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B8016F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BFD968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A85D8D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DBC73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9760A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0857C1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7D354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23"/>
    <w:p w14:paraId="08F9F68E"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216486B" w14:textId="3A0196AE" w:rsidR="00EA2618" w:rsidRDefault="00EA2618" w:rsidP="008536F0">
      <w:pPr>
        <w:spacing w:after="0" w:line="240" w:lineRule="auto"/>
        <w:rPr>
          <w:rFonts w:ascii="Times New Roman" w:hAnsi="Times New Roman" w:cs="Times New Roman"/>
          <w:sz w:val="24"/>
          <w:szCs w:val="24"/>
        </w:rPr>
        <w:sectPr w:rsidR="00EA2618" w:rsidSect="00CE0BB0">
          <w:pgSz w:w="16838" w:h="11906" w:orient="landscape"/>
          <w:pgMar w:top="720" w:right="720" w:bottom="720" w:left="720" w:header="708" w:footer="708" w:gutter="0"/>
          <w:cols w:space="708"/>
          <w:docGrid w:linePitch="360"/>
        </w:sectPr>
      </w:pPr>
    </w:p>
    <w:p w14:paraId="0BE51F18" w14:textId="0B108996" w:rsidR="00EA2618" w:rsidRPr="004A4E4F" w:rsidRDefault="00EA2618" w:rsidP="008536F0">
      <w:pPr>
        <w:pStyle w:val="1"/>
        <w:spacing w:before="0" w:line="240" w:lineRule="auto"/>
        <w:rPr>
          <w:rFonts w:ascii="Times New Roman" w:hAnsi="Times New Roman" w:cs="Times New Roman"/>
          <w:b/>
          <w:color w:val="000000" w:themeColor="text1"/>
          <w:sz w:val="24"/>
          <w:szCs w:val="24"/>
        </w:rPr>
      </w:pPr>
      <w:bookmarkStart w:id="24" w:name="_Toc176462038"/>
      <w:bookmarkStart w:id="25" w:name="_Hlk176177639"/>
      <w:r w:rsidRPr="004A4E4F">
        <w:rPr>
          <w:rFonts w:ascii="Times New Roman" w:hAnsi="Times New Roman" w:cs="Times New Roman"/>
          <w:b/>
          <w:color w:val="000000" w:themeColor="text1"/>
          <w:sz w:val="24"/>
          <w:szCs w:val="24"/>
        </w:rPr>
        <w:lastRenderedPageBreak/>
        <w:t xml:space="preserve">Должность: </w:t>
      </w:r>
      <w:bookmarkStart w:id="26" w:name="_Hlk156143934"/>
      <w:r w:rsidRPr="004A4E4F">
        <w:rPr>
          <w:rFonts w:ascii="Times New Roman" w:hAnsi="Times New Roman" w:cs="Times New Roman"/>
          <w:b/>
          <w:color w:val="000000" w:themeColor="text1"/>
          <w:sz w:val="24"/>
          <w:szCs w:val="24"/>
        </w:rPr>
        <w:t>Педагог-библиотекарь</w:t>
      </w:r>
      <w:bookmarkEnd w:id="26"/>
      <w:bookmarkEnd w:id="24"/>
    </w:p>
    <w:p w14:paraId="6FE6969C" w14:textId="77777777" w:rsidR="00EA2618" w:rsidRDefault="00EA2618"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21" w:history="1">
        <w:r>
          <w:rPr>
            <w:rFonts w:ascii="Times New Roman" w:hAnsi="Times New Roman"/>
            <w:sz w:val="24"/>
          </w:rPr>
          <w:t>Приказ Министерства труда и социальной защиты от 30 января 2023 г. N 53н</w:t>
        </w:r>
      </w:hyperlink>
    </w:p>
    <w:p w14:paraId="7C2CD608" w14:textId="77777777" w:rsidR="00EA2618" w:rsidRDefault="00EA2618" w:rsidP="008536F0">
      <w:pPr>
        <w:spacing w:after="0" w:line="240" w:lineRule="auto"/>
        <w:jc w:val="both"/>
        <w:rPr>
          <w:rFonts w:ascii="Times New Roman" w:hAnsi="Times New Roman"/>
          <w:b/>
          <w:color w:val="000000" w:themeColor="text1"/>
          <w:sz w:val="24"/>
        </w:rPr>
      </w:pPr>
    </w:p>
    <w:p w14:paraId="5F1BD861" w14:textId="4F99D33A"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Критерии описания профессиональной деятельности</w:t>
      </w:r>
    </w:p>
    <w:bookmarkEnd w:id="25"/>
    <w:p w14:paraId="6CE8E7CF" w14:textId="710E5646" w:rsidR="00EA2618" w:rsidRDefault="00EA2618" w:rsidP="008536F0">
      <w:pPr>
        <w:tabs>
          <w:tab w:val="left" w:pos="1134"/>
        </w:tabs>
        <w:spacing w:after="0" w:line="240" w:lineRule="auto"/>
        <w:ind w:right="141"/>
        <w:jc w:val="both"/>
        <w:rPr>
          <w:rFonts w:ascii="Times New Roman" w:hAnsi="Times New Roman"/>
          <w:b/>
          <w:color w:val="000000" w:themeColor="text1"/>
          <w:sz w:val="24"/>
        </w:rPr>
      </w:pPr>
      <w:r>
        <w:rPr>
          <w:rFonts w:ascii="Times New Roman" w:hAnsi="Times New Roman"/>
          <w:b/>
          <w:color w:val="000000" w:themeColor="text1"/>
          <w:sz w:val="24"/>
        </w:rPr>
        <w:t>Обобщенная трудовая функция «Библиотечно-педагогическая деятельность в образовательной организации»</w:t>
      </w:r>
    </w:p>
    <w:p w14:paraId="3E11D820"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1. «Информационно-библиотечное сопровождение учебно-воспитательного процесса»</w:t>
      </w:r>
    </w:p>
    <w:tbl>
      <w:tblPr>
        <w:tblStyle w:val="a3"/>
        <w:tblW w:w="15446" w:type="dxa"/>
        <w:tblLayout w:type="fixed"/>
        <w:tblLook w:val="04A0" w:firstRow="1" w:lastRow="0" w:firstColumn="1" w:lastColumn="0" w:noHBand="0" w:noVBand="1"/>
      </w:tblPr>
      <w:tblGrid>
        <w:gridCol w:w="2268"/>
        <w:gridCol w:w="5170"/>
        <w:gridCol w:w="8008"/>
      </w:tblGrid>
      <w:tr w:rsidR="00804F1E" w14:paraId="72B9520A" w14:textId="77777777" w:rsidTr="00E76135">
        <w:tc>
          <w:tcPr>
            <w:tcW w:w="2268" w:type="dxa"/>
            <w:vAlign w:val="center"/>
          </w:tcPr>
          <w:p w14:paraId="4D9D1B11" w14:textId="77777777" w:rsidR="00804F1E" w:rsidRPr="00804F1E" w:rsidRDefault="00804F1E" w:rsidP="008536F0">
            <w:pPr>
              <w:spacing w:line="240" w:lineRule="auto"/>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Трудовые действия</w:t>
            </w:r>
          </w:p>
        </w:tc>
        <w:tc>
          <w:tcPr>
            <w:tcW w:w="5170" w:type="dxa"/>
            <w:vAlign w:val="center"/>
          </w:tcPr>
          <w:p w14:paraId="1F24340B"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Деятельность по достижению результатов</w:t>
            </w:r>
          </w:p>
        </w:tc>
        <w:tc>
          <w:tcPr>
            <w:tcW w:w="8008" w:type="dxa"/>
            <w:vAlign w:val="center"/>
          </w:tcPr>
          <w:p w14:paraId="4AED4DCE"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Результаты</w:t>
            </w:r>
          </w:p>
        </w:tc>
      </w:tr>
      <w:tr w:rsidR="00804F1E" w14:paraId="40882431" w14:textId="77777777" w:rsidTr="00E76135">
        <w:tc>
          <w:tcPr>
            <w:tcW w:w="2268" w:type="dxa"/>
          </w:tcPr>
          <w:p w14:paraId="44D070F9" w14:textId="665E84E3"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5170" w:type="dxa"/>
          </w:tcPr>
          <w:p w14:paraId="0B8AE43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w:t>
            </w:r>
          </w:p>
          <w:p w14:paraId="6A60D63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информационно-образовательных ресурсов. </w:t>
            </w:r>
          </w:p>
          <w:p w14:paraId="2006A81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3A6C39D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 - образовательных ресурсов. </w:t>
            </w:r>
          </w:p>
          <w:p w14:paraId="64F42773"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2. Оптимизация управления библиотечным фондом за счёт внедрения современных технологий и автоматизации.</w:t>
            </w:r>
          </w:p>
        </w:tc>
        <w:tc>
          <w:tcPr>
            <w:tcW w:w="8008" w:type="dxa"/>
          </w:tcPr>
          <w:p w14:paraId="059A5D0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DEF2E0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2BC6B37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00E0AB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46217A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D66DCD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3E323D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28750A7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2D1E3671"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4. Наличие автоматизированной библиотечной информационной системы (АБИС) или электронных баз данных. </w:t>
            </w:r>
          </w:p>
          <w:p w14:paraId="7B1B5906"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5. Положительная динамика уровня электронной каталогизации (в%).</w:t>
            </w:r>
          </w:p>
        </w:tc>
      </w:tr>
      <w:tr w:rsidR="00804F1E" w14:paraId="0E6DD682" w14:textId="77777777" w:rsidTr="00E76135">
        <w:tc>
          <w:tcPr>
            <w:tcW w:w="2268" w:type="dxa"/>
          </w:tcPr>
          <w:p w14:paraId="41E1486A" w14:textId="2F47268A" w:rsidR="00804F1E" w:rsidRPr="00804F1E" w:rsidRDefault="00804F1E" w:rsidP="008536F0">
            <w:pPr>
              <w:spacing w:line="240" w:lineRule="auto"/>
              <w:rPr>
                <w:rFonts w:ascii="Times New Roman" w:hAnsi="Times New Roman" w:cs="Times New Roman"/>
                <w:color w:val="000000" w:themeColor="text1"/>
                <w:sz w:val="20"/>
                <w:szCs w:val="20"/>
              </w:rPr>
            </w:pPr>
            <w:r w:rsidRPr="00804F1E">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5170" w:type="dxa"/>
          </w:tcPr>
          <w:p w14:paraId="7AA3D17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79A79C9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2E2F4F7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учётом современных тенденций, эргономики и потребностей различных категорий пользователей.</w:t>
            </w:r>
          </w:p>
          <w:p w14:paraId="6808060E"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p w14:paraId="16DD3D0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07AE54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45BA7CF4"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1E588445"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8008" w:type="dxa"/>
          </w:tcPr>
          <w:p w14:paraId="44D7068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8237E5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p w14:paraId="54B2495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56B3520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Доля пользователей, подключённых к электронным библиотекам (не менее 30%). </w:t>
            </w:r>
          </w:p>
          <w:p w14:paraId="385E0FA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B8BA6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нормы17-22, посещаемость – не ниже нормы 18, обращаемость – не ниже нормы 3-1,4, книгообеспеченность - не ниже нормы 8-12.</w:t>
            </w:r>
          </w:p>
          <w:p w14:paraId="0786245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402D3A95"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rPr>
              <w:t xml:space="preserve">3. Доля пользователей, подключённых к электронным библиотекам </w:t>
            </w:r>
            <w:r w:rsidRPr="00804F1E">
              <w:rPr>
                <w:rFonts w:ascii="Times New Roman" w:hAnsi="Times New Roman" w:cs="Times New Roman"/>
                <w:sz w:val="20"/>
                <w:szCs w:val="20"/>
                <w:u w:val="single"/>
              </w:rPr>
              <w:t>(не менее 50% ).</w:t>
            </w:r>
          </w:p>
        </w:tc>
      </w:tr>
      <w:tr w:rsidR="00804F1E" w14:paraId="5DB74B7D" w14:textId="77777777" w:rsidTr="00E76135">
        <w:tc>
          <w:tcPr>
            <w:tcW w:w="2268" w:type="dxa"/>
          </w:tcPr>
          <w:p w14:paraId="26CAFB64" w14:textId="33D6F3BE"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Информационно - библиографическая </w:t>
            </w:r>
            <w:r w:rsidRPr="00804F1E">
              <w:rPr>
                <w:rFonts w:ascii="Times New Roman" w:hAnsi="Times New Roman" w:cs="Times New Roman"/>
                <w:sz w:val="20"/>
                <w:szCs w:val="20"/>
              </w:rPr>
              <w:lastRenderedPageBreak/>
              <w:t>деятельность, обеспечение свободного доступа к библиотечным ресурсам</w:t>
            </w:r>
          </w:p>
        </w:tc>
        <w:tc>
          <w:tcPr>
            <w:tcW w:w="5170" w:type="dxa"/>
          </w:tcPr>
          <w:p w14:paraId="541AEDB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281E5CC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 xml:space="preserve">1. Организация и ведение каталогов, картотек, в том числе электронных. </w:t>
            </w:r>
          </w:p>
          <w:p w14:paraId="2FD9E2D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54E0DDF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51B0814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Организация и ведение каталогов, картотек, в том числе электронных.</w:t>
            </w:r>
          </w:p>
          <w:p w14:paraId="7B5D841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4DA18919"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Разработка/составление </w:t>
            </w:r>
          </w:p>
          <w:p w14:paraId="49157200"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информационно - библиографических материалов. </w:t>
            </w:r>
          </w:p>
        </w:tc>
        <w:tc>
          <w:tcPr>
            <w:tcW w:w="8008" w:type="dxa"/>
          </w:tcPr>
          <w:p w14:paraId="56C355B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1EBD61D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w:t>
            </w:r>
          </w:p>
          <w:p w14:paraId="6260678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2. Положительная динамика количества выполненных библиографических справок за последние три года (не менее 60%).</w:t>
            </w:r>
          </w:p>
          <w:p w14:paraId="2771674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493436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 в том числе электронных.</w:t>
            </w:r>
          </w:p>
          <w:p w14:paraId="608E1DA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w:t>
            </w:r>
            <w:r w:rsidRPr="00804F1E">
              <w:rPr>
                <w:rFonts w:ascii="Times New Roman" w:hAnsi="Times New Roman" w:cs="Times New Roman"/>
                <w:sz w:val="20"/>
                <w:szCs w:val="20"/>
                <w:u w:val="single"/>
              </w:rPr>
              <w:t>не менее 80%</w:t>
            </w:r>
            <w:r w:rsidRPr="00804F1E">
              <w:rPr>
                <w:rFonts w:ascii="Times New Roman" w:hAnsi="Times New Roman" w:cs="Times New Roman"/>
                <w:sz w:val="20"/>
                <w:szCs w:val="20"/>
              </w:rPr>
              <w:t>).</w:t>
            </w:r>
          </w:p>
          <w:p w14:paraId="4715BD28"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Наличие разработанных/составленных </w:t>
            </w:r>
          </w:p>
          <w:p w14:paraId="280687AB"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информационно-библиографических</w:t>
            </w:r>
            <w:r w:rsidRPr="00804F1E">
              <w:rPr>
                <w:rFonts w:ascii="Times New Roman" w:hAnsi="Times New Roman" w:cs="Times New Roman"/>
                <w:b/>
                <w:sz w:val="20"/>
                <w:szCs w:val="20"/>
                <w:u w:val="single"/>
              </w:rPr>
              <w:t xml:space="preserve"> </w:t>
            </w:r>
            <w:r w:rsidRPr="00804F1E">
              <w:rPr>
                <w:rFonts w:ascii="Times New Roman" w:hAnsi="Times New Roman" w:cs="Times New Roman"/>
                <w:sz w:val="20"/>
                <w:szCs w:val="20"/>
                <w:u w:val="single"/>
              </w:rPr>
              <w:t>материалов (буклеты, списки литературы, библиографические указатели и др.).</w:t>
            </w:r>
          </w:p>
        </w:tc>
      </w:tr>
      <w:tr w:rsidR="00804F1E" w14:paraId="777EEE97" w14:textId="77777777" w:rsidTr="00E76135">
        <w:tc>
          <w:tcPr>
            <w:tcW w:w="2268" w:type="dxa"/>
          </w:tcPr>
          <w:p w14:paraId="5BD7D140" w14:textId="37F250C4"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Обеспечение связи с библиотеками, организация межбиблиотечного обмена</w:t>
            </w:r>
          </w:p>
        </w:tc>
        <w:tc>
          <w:tcPr>
            <w:tcW w:w="5170" w:type="dxa"/>
          </w:tcPr>
          <w:p w14:paraId="0183721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2ABCE78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C09D8B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p w14:paraId="10CCBBB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19493C2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9953A8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tc>
        <w:tc>
          <w:tcPr>
            <w:tcW w:w="8008" w:type="dxa"/>
          </w:tcPr>
          <w:p w14:paraId="5CF368DB"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10A7BE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0A40231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598ED87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w:t>
            </w:r>
          </w:p>
          <w:p w14:paraId="5813FC0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11B96F9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11F9D649"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3. Количество используемых электронных библиотек, </w:t>
            </w:r>
          </w:p>
          <w:p w14:paraId="389E625F"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электронно - библиотечных систем.   </w:t>
            </w:r>
          </w:p>
        </w:tc>
      </w:tr>
    </w:tbl>
    <w:p w14:paraId="5B941DCD" w14:textId="77777777" w:rsidR="00EA2618" w:rsidRDefault="00EA2618" w:rsidP="008536F0">
      <w:pPr>
        <w:spacing w:after="0" w:line="240" w:lineRule="auto"/>
        <w:jc w:val="both"/>
        <w:rPr>
          <w:rFonts w:ascii="Times New Roman" w:hAnsi="Times New Roman"/>
          <w:b/>
          <w:color w:val="000000" w:themeColor="text1"/>
          <w:sz w:val="24"/>
        </w:rPr>
      </w:pPr>
    </w:p>
    <w:p w14:paraId="5C48208E"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Style w:val="a3"/>
        <w:tblW w:w="15446" w:type="dxa"/>
        <w:tblLayout w:type="fixed"/>
        <w:tblLook w:val="04A0" w:firstRow="1" w:lastRow="0" w:firstColumn="1" w:lastColumn="0" w:noHBand="0" w:noVBand="1"/>
      </w:tblPr>
      <w:tblGrid>
        <w:gridCol w:w="2268"/>
        <w:gridCol w:w="5170"/>
        <w:gridCol w:w="8008"/>
      </w:tblGrid>
      <w:tr w:rsidR="00804F1E" w14:paraId="6C824984" w14:textId="77777777" w:rsidTr="00E76135">
        <w:tc>
          <w:tcPr>
            <w:tcW w:w="2268" w:type="dxa"/>
            <w:vAlign w:val="center"/>
          </w:tcPr>
          <w:p w14:paraId="5615D4AE"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1E8D0309"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22BA325C"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483FB598" w14:textId="77777777" w:rsidTr="00E76135">
        <w:tc>
          <w:tcPr>
            <w:tcW w:w="2268" w:type="dxa"/>
          </w:tcPr>
          <w:p w14:paraId="5D4B3DDE" w14:textId="611C5852"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Проектирование и реализация социально-педагогических программ воспитания у обучающихся информационной культуры</w:t>
            </w:r>
          </w:p>
        </w:tc>
        <w:tc>
          <w:tcPr>
            <w:tcW w:w="5170" w:type="dxa"/>
          </w:tcPr>
          <w:p w14:paraId="2A9163AA"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A92775" w14:textId="77777777" w:rsidR="00804F1E" w:rsidRDefault="00804F1E" w:rsidP="008536F0">
            <w:pPr>
              <w:spacing w:line="240" w:lineRule="auto"/>
              <w:rPr>
                <w:rFonts w:ascii="Times New Roman" w:hAnsi="Times New Roman"/>
                <w:sz w:val="20"/>
              </w:rPr>
            </w:pPr>
            <w:r>
              <w:rPr>
                <w:rFonts w:ascii="Times New Roman" w:hAnsi="Times New Roman"/>
                <w:sz w:val="20"/>
              </w:rPr>
              <w:t>1. Проектирование и реализация рабочих программ воспитания у обучающихся информационной культуры.</w:t>
            </w:r>
          </w:p>
          <w:p w14:paraId="425B7DE8"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AFA154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Проектирование и реализация рабочих программ воспитания у обучающихся информационной культуры. </w:t>
            </w:r>
          </w:p>
          <w:p w14:paraId="6A2D89CD" w14:textId="00EA17EF" w:rsidR="00804F1E" w:rsidRDefault="00804F1E" w:rsidP="008536F0">
            <w:pPr>
              <w:spacing w:line="240" w:lineRule="auto"/>
              <w:rPr>
                <w:rFonts w:ascii="Times New Roman" w:hAnsi="Times New Roman"/>
                <w:sz w:val="20"/>
              </w:rPr>
            </w:pPr>
            <w:r>
              <w:rPr>
                <w:rFonts w:ascii="Times New Roman" w:hAnsi="Times New Roman"/>
                <w:sz w:val="20"/>
                <w:u w:val="single"/>
              </w:rPr>
              <w:t>2. Интеграция информационных технологий в дополнительное образование.</w:t>
            </w:r>
          </w:p>
        </w:tc>
        <w:tc>
          <w:tcPr>
            <w:tcW w:w="8008" w:type="dxa"/>
          </w:tcPr>
          <w:p w14:paraId="700C67DE"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F9AD28"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утвержденных рабочих программ воспитания у обучающихся информационной культуры (объём не менее 24 часов).</w:t>
            </w:r>
          </w:p>
          <w:p w14:paraId="53749499"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3A758CD8" w14:textId="77777777"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4AA91D73"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54DB9C98" w14:textId="77777777" w:rsidR="00804F1E" w:rsidRDefault="00804F1E" w:rsidP="008536F0">
            <w:pPr>
              <w:spacing w:line="240" w:lineRule="auto"/>
              <w:rPr>
                <w:rFonts w:ascii="Times New Roman" w:hAnsi="Times New Roman"/>
                <w:sz w:val="20"/>
                <w:u w:val="single"/>
              </w:rPr>
            </w:pPr>
            <w:r>
              <w:rPr>
                <w:rFonts w:ascii="Times New Roman" w:hAnsi="Times New Roman"/>
                <w:sz w:val="20"/>
              </w:rPr>
              <w:t>1. Наличие утвержденных рабочих программ воспитания у обучающихся информационной культуры (</w:t>
            </w:r>
            <w:r>
              <w:rPr>
                <w:rFonts w:ascii="Times New Roman" w:hAnsi="Times New Roman"/>
                <w:sz w:val="20"/>
                <w:u w:val="single"/>
              </w:rPr>
              <w:t>объём не менее 36 часов).</w:t>
            </w:r>
          </w:p>
          <w:p w14:paraId="08134891" w14:textId="77777777" w:rsidR="00804F1E" w:rsidRDefault="00804F1E" w:rsidP="008536F0">
            <w:pPr>
              <w:spacing w:line="240" w:lineRule="auto"/>
              <w:rPr>
                <w:rFonts w:ascii="Times New Roman" w:hAnsi="Times New Roman"/>
                <w:b/>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66D391E1"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5D904F36" w14:textId="77777777" w:rsidR="00804F1E" w:rsidRDefault="00804F1E" w:rsidP="008536F0">
            <w:pPr>
              <w:spacing w:line="240" w:lineRule="auto"/>
              <w:rPr>
                <w:rFonts w:ascii="Times New Roman" w:hAnsi="Times New Roman"/>
                <w:sz w:val="20"/>
              </w:rPr>
            </w:pPr>
            <w:r>
              <w:rPr>
                <w:rFonts w:ascii="Times New Roman" w:hAnsi="Times New Roman"/>
                <w:sz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r>
              <w:rPr>
                <w:rFonts w:ascii="Times New Roman" w:hAnsi="Times New Roman"/>
                <w:sz w:val="20"/>
              </w:rPr>
              <w:t xml:space="preserve"> </w:t>
            </w:r>
          </w:p>
        </w:tc>
      </w:tr>
      <w:tr w:rsidR="00804F1E" w14:paraId="07B71DBF" w14:textId="77777777" w:rsidTr="00E76135">
        <w:tc>
          <w:tcPr>
            <w:tcW w:w="2268" w:type="dxa"/>
          </w:tcPr>
          <w:p w14:paraId="4F2658FE" w14:textId="40F68A81" w:rsidR="00804F1E" w:rsidRDefault="00804F1E" w:rsidP="008536F0">
            <w:pPr>
              <w:spacing w:line="240" w:lineRule="auto"/>
              <w:rPr>
                <w:rFonts w:ascii="Times New Roman" w:hAnsi="Times New Roman"/>
                <w:sz w:val="20"/>
              </w:rPr>
            </w:pPr>
            <w:r>
              <w:rPr>
                <w:rFonts w:ascii="Times New Roman" w:hAnsi="Times New Roman"/>
                <w:sz w:val="20"/>
              </w:rPr>
              <w:lastRenderedPageBreak/>
              <w:t>Консультирование обучающихся по работе с библиотечными каталогами и справочными изданиями, по информационной деятельности</w:t>
            </w:r>
          </w:p>
        </w:tc>
        <w:tc>
          <w:tcPr>
            <w:tcW w:w="5170" w:type="dxa"/>
          </w:tcPr>
          <w:p w14:paraId="0D30DAC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4590E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55D3F55B"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p w14:paraId="3F789A4C"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0C4213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4F3AF905"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tc>
        <w:tc>
          <w:tcPr>
            <w:tcW w:w="8008" w:type="dxa"/>
          </w:tcPr>
          <w:p w14:paraId="24701DF1"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C397A51"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4416787A"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p w14:paraId="2D18AE52"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26E45D00"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21D0A15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tc>
      </w:tr>
      <w:tr w:rsidR="00804F1E" w14:paraId="520BC1EC" w14:textId="77777777" w:rsidTr="00E76135">
        <w:tc>
          <w:tcPr>
            <w:tcW w:w="2268" w:type="dxa"/>
          </w:tcPr>
          <w:p w14:paraId="16FCEDD9" w14:textId="535A370C" w:rsidR="00804F1E" w:rsidRDefault="00804F1E" w:rsidP="008536F0">
            <w:pPr>
              <w:spacing w:line="240" w:lineRule="auto"/>
              <w:rPr>
                <w:rFonts w:ascii="Times New Roman" w:hAnsi="Times New Roman"/>
                <w:sz w:val="20"/>
              </w:rPr>
            </w:pPr>
            <w:r>
              <w:rPr>
                <w:rFonts w:ascii="Times New Roman" w:hAnsi="Times New Roman"/>
                <w:sz w:val="20"/>
              </w:rPr>
              <w:t>Информационно-методическая поддержка реализации образовательных программ и ФРПВ, РПВ</w:t>
            </w:r>
          </w:p>
        </w:tc>
        <w:tc>
          <w:tcPr>
            <w:tcW w:w="5170" w:type="dxa"/>
          </w:tcPr>
          <w:p w14:paraId="003D5FEC"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D959C2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7F945F94" w14:textId="77777777" w:rsidR="00804F1E" w:rsidRDefault="00804F1E" w:rsidP="008536F0">
            <w:pPr>
              <w:spacing w:line="240" w:lineRule="auto"/>
              <w:rPr>
                <w:rFonts w:ascii="Times New Roman" w:hAnsi="Times New Roman"/>
                <w:sz w:val="20"/>
              </w:rPr>
            </w:pPr>
            <w:r>
              <w:rPr>
                <w:rFonts w:ascii="Times New Roman" w:hAnsi="Times New Roman"/>
                <w:sz w:val="20"/>
              </w:rPr>
              <w:t>2. Оказание педагогической поддержки творческой информационной деятельности обучающихся (по поступившим запросам).</w:t>
            </w:r>
          </w:p>
          <w:p w14:paraId="7A23B011"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6266D64"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4B3F80DA" w14:textId="77777777" w:rsidR="00804F1E" w:rsidRDefault="00804F1E" w:rsidP="008536F0">
            <w:pPr>
              <w:spacing w:line="240" w:lineRule="auto"/>
              <w:rPr>
                <w:rFonts w:ascii="Times New Roman" w:hAnsi="Times New Roman"/>
                <w:sz w:val="20"/>
              </w:rPr>
            </w:pPr>
            <w:r>
              <w:rPr>
                <w:rFonts w:ascii="Times New Roman" w:hAnsi="Times New Roman"/>
                <w:sz w:val="20"/>
                <w:u w:val="single"/>
              </w:rPr>
              <w:t>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организаций и т.д.).</w:t>
            </w:r>
          </w:p>
          <w:p w14:paraId="5E3EF7C5"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Разработка информационно - методических материалов, в том числе электронных. </w:t>
            </w:r>
          </w:p>
        </w:tc>
        <w:tc>
          <w:tcPr>
            <w:tcW w:w="8008" w:type="dxa"/>
          </w:tcPr>
          <w:p w14:paraId="30B432D5" w14:textId="77777777" w:rsidR="00804F1E" w:rsidRDefault="00804F1E" w:rsidP="008536F0">
            <w:pPr>
              <w:spacing w:line="240" w:lineRule="auto"/>
              <w:rPr>
                <w:rFonts w:ascii="Times New Roman" w:hAnsi="Times New Roman"/>
                <w:b/>
                <w:i/>
                <w:sz w:val="20"/>
              </w:rPr>
            </w:pPr>
            <w:r>
              <w:rPr>
                <w:rFonts w:ascii="Times New Roman" w:hAnsi="Times New Roman"/>
                <w:b/>
                <w:i/>
                <w:sz w:val="20"/>
              </w:rPr>
              <w:t xml:space="preserve"> Первая КК:</w:t>
            </w:r>
            <w:r>
              <w:rPr>
                <w:rFonts w:ascii="Times New Roman" w:hAnsi="Times New Roman"/>
                <w:sz w:val="20"/>
              </w:rPr>
              <w:t xml:space="preserve"> </w:t>
            </w:r>
          </w:p>
          <w:p w14:paraId="0C0EEF4C" w14:textId="77777777" w:rsidR="00804F1E" w:rsidRDefault="00804F1E" w:rsidP="008536F0">
            <w:pPr>
              <w:spacing w:line="240" w:lineRule="auto"/>
              <w:rPr>
                <w:rFonts w:ascii="Times New Roman" w:hAnsi="Times New Roman"/>
                <w:b/>
                <w:i/>
                <w:sz w:val="20"/>
              </w:rPr>
            </w:pPr>
            <w:r>
              <w:rPr>
                <w:rFonts w:ascii="Times New Roman" w:hAnsi="Times New Roman"/>
                <w:sz w:val="20"/>
              </w:rPr>
              <w:t xml:space="preserve">1. Положительная динамика количества поступивших информационных запросов за последние три года. </w:t>
            </w:r>
          </w:p>
          <w:p w14:paraId="33FEE8E3" w14:textId="77777777" w:rsidR="00804F1E" w:rsidRDefault="00804F1E" w:rsidP="008536F0">
            <w:pPr>
              <w:spacing w:line="240" w:lineRule="auto"/>
              <w:rPr>
                <w:rFonts w:ascii="Times New Roman" w:hAnsi="Times New Roman"/>
                <w:sz w:val="20"/>
              </w:rPr>
            </w:pPr>
            <w:r>
              <w:rPr>
                <w:rFonts w:ascii="Times New Roman" w:hAnsi="Times New Roman"/>
                <w:sz w:val="20"/>
              </w:rPr>
              <w:t>2. Стабильные показатели количества выполненных информационных запросов за последние три года (не менее 60%).</w:t>
            </w:r>
          </w:p>
          <w:p w14:paraId="553921B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0BCFF7E6" w14:textId="77777777" w:rsidR="00804F1E" w:rsidRDefault="00804F1E" w:rsidP="008536F0">
            <w:pPr>
              <w:spacing w:line="240" w:lineRule="auto"/>
              <w:rPr>
                <w:rFonts w:ascii="Times New Roman" w:hAnsi="Times New Roman"/>
                <w:sz w:val="20"/>
              </w:rPr>
            </w:pPr>
            <w:r>
              <w:rPr>
                <w:rFonts w:ascii="Times New Roman" w:hAnsi="Times New Roman"/>
                <w:sz w:val="20"/>
              </w:rPr>
              <w:t>1. Положительная динамика количества поступивших информационных запросов за последние три года.</w:t>
            </w:r>
          </w:p>
          <w:p w14:paraId="4465FA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Стабильные показатели количества выполненных информационных запросов за последние три года </w:t>
            </w:r>
            <w:r>
              <w:rPr>
                <w:rFonts w:ascii="Times New Roman" w:hAnsi="Times New Roman"/>
                <w:sz w:val="20"/>
                <w:u w:val="single"/>
              </w:rPr>
              <w:t>(не менее 80%</w:t>
            </w:r>
            <w:r>
              <w:rPr>
                <w:rFonts w:ascii="Times New Roman" w:hAnsi="Times New Roman"/>
                <w:sz w:val="20"/>
              </w:rPr>
              <w:t>).</w:t>
            </w:r>
          </w:p>
          <w:p w14:paraId="1752CEC2"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Наличие разработанных информационно - методических материалов, в том числе электронных, за последние три года.</w:t>
            </w:r>
          </w:p>
        </w:tc>
      </w:tr>
    </w:tbl>
    <w:p w14:paraId="281B5C71" w14:textId="77777777" w:rsidR="00EA2618" w:rsidRDefault="00EA2618" w:rsidP="008536F0">
      <w:pPr>
        <w:spacing w:after="0" w:line="240" w:lineRule="auto"/>
        <w:jc w:val="both"/>
        <w:rPr>
          <w:rFonts w:ascii="Times New Roman" w:hAnsi="Times New Roman"/>
          <w:b/>
          <w:color w:val="000000" w:themeColor="text1"/>
          <w:sz w:val="24"/>
        </w:rPr>
      </w:pPr>
    </w:p>
    <w:p w14:paraId="3CB62F7F"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Style w:val="a3"/>
        <w:tblW w:w="15446" w:type="dxa"/>
        <w:tblLayout w:type="fixed"/>
        <w:tblLook w:val="04A0" w:firstRow="1" w:lastRow="0" w:firstColumn="1" w:lastColumn="0" w:noHBand="0" w:noVBand="1"/>
      </w:tblPr>
      <w:tblGrid>
        <w:gridCol w:w="2268"/>
        <w:gridCol w:w="5170"/>
        <w:gridCol w:w="8008"/>
      </w:tblGrid>
      <w:tr w:rsidR="00804F1E" w14:paraId="5B178AD1" w14:textId="77777777" w:rsidTr="00E76135">
        <w:tc>
          <w:tcPr>
            <w:tcW w:w="2268" w:type="dxa"/>
            <w:vAlign w:val="center"/>
          </w:tcPr>
          <w:p w14:paraId="3448E9D0"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6C3E9FC2"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3983D574"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2F5F3AA2" w14:textId="77777777" w:rsidTr="00E76135">
        <w:tc>
          <w:tcPr>
            <w:tcW w:w="2268" w:type="dxa"/>
          </w:tcPr>
          <w:p w14:paraId="31356764" w14:textId="050AAF0E"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 xml:space="preserve">Проведение мероприятий по формированию у </w:t>
            </w:r>
            <w:r>
              <w:rPr>
                <w:rFonts w:ascii="Times New Roman" w:hAnsi="Times New Roman"/>
                <w:sz w:val="20"/>
              </w:rPr>
              <w:lastRenderedPageBreak/>
              <w:t>обучающихся интереса к чтению</w:t>
            </w:r>
          </w:p>
        </w:tc>
        <w:tc>
          <w:tcPr>
            <w:tcW w:w="5170" w:type="dxa"/>
          </w:tcPr>
          <w:p w14:paraId="68CC3DA5"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7E65C65E"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17805C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w:t>
            </w:r>
            <w:r>
              <w:rPr>
                <w:rFonts w:ascii="Times New Roman" w:hAnsi="Times New Roman"/>
                <w:color w:val="000000"/>
                <w:sz w:val="20"/>
              </w:rPr>
              <w:t>Подготовка и проведение  библиотечных выставок.</w:t>
            </w:r>
          </w:p>
          <w:p w14:paraId="14826010"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Высшая КК</w:t>
            </w:r>
            <w:r>
              <w:rPr>
                <w:rFonts w:ascii="Times New Roman" w:hAnsi="Times New Roman"/>
                <w:sz w:val="20"/>
              </w:rPr>
              <w:t xml:space="preserve">:  </w:t>
            </w:r>
          </w:p>
          <w:p w14:paraId="68AC0533"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A5068FE" w14:textId="77777777" w:rsidR="00804F1E" w:rsidRDefault="00804F1E" w:rsidP="008536F0">
            <w:pPr>
              <w:spacing w:line="240" w:lineRule="auto"/>
              <w:rPr>
                <w:rFonts w:ascii="Times New Roman" w:hAnsi="Times New Roman"/>
                <w:sz w:val="20"/>
                <w:u w:val="single"/>
              </w:rPr>
            </w:pPr>
            <w:r>
              <w:rPr>
                <w:rFonts w:ascii="Times New Roman" w:hAnsi="Times New Roman"/>
                <w:sz w:val="20"/>
              </w:rPr>
              <w:t xml:space="preserve">2. </w:t>
            </w:r>
            <w:r>
              <w:rPr>
                <w:rFonts w:ascii="Times New Roman" w:hAnsi="Times New Roman"/>
                <w:color w:val="000000"/>
                <w:sz w:val="20"/>
              </w:rPr>
              <w:t xml:space="preserve">Подготовка и проведение  библиотечных выставок, </w:t>
            </w:r>
            <w:r>
              <w:rPr>
                <w:rFonts w:ascii="Times New Roman" w:hAnsi="Times New Roman"/>
                <w:color w:val="000000"/>
                <w:sz w:val="20"/>
                <w:u w:val="single"/>
              </w:rPr>
              <w:t>в том числе электронных, с привлечением обучающихся.</w:t>
            </w:r>
          </w:p>
          <w:p w14:paraId="69D8AE9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Педагогическая поддержка детского литературного творчества.</w:t>
            </w:r>
          </w:p>
        </w:tc>
        <w:tc>
          <w:tcPr>
            <w:tcW w:w="8008" w:type="dxa"/>
          </w:tcPr>
          <w:p w14:paraId="38AEBA49"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222D5D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4173A4A3"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2. Положительная динамика количества приглашённых к участию в библиотечных мероприятиях педагогов, родителей и др.за последние три года.</w:t>
            </w:r>
          </w:p>
          <w:p w14:paraId="0C7FD909"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FB5DD4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1EF5B5D2"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мероприятиях(выставках, творческих встречах и др.) педагогов, родителей и др. за последние три года.</w:t>
            </w:r>
          </w:p>
          <w:p w14:paraId="534CFD66" w14:textId="77777777" w:rsidR="00804F1E" w:rsidRDefault="00804F1E" w:rsidP="008536F0">
            <w:pPr>
              <w:spacing w:line="240" w:lineRule="auto"/>
              <w:rPr>
                <w:rFonts w:ascii="Times New Roman" w:hAnsi="Times New Roman"/>
                <w:sz w:val="20"/>
              </w:rPr>
            </w:pPr>
            <w:r>
              <w:rPr>
                <w:rFonts w:ascii="Times New Roman" w:hAnsi="Times New Roman"/>
                <w:sz w:val="20"/>
                <w:u w:val="single"/>
              </w:rPr>
              <w:t>3. 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 три года.</w:t>
            </w:r>
            <w:r>
              <w:rPr>
                <w:rFonts w:ascii="Times New Roman" w:hAnsi="Times New Roman"/>
                <w:sz w:val="20"/>
              </w:rPr>
              <w:t xml:space="preserve"> </w:t>
            </w:r>
          </w:p>
        </w:tc>
      </w:tr>
      <w:tr w:rsidR="00804F1E" w14:paraId="7A0CF078" w14:textId="77777777" w:rsidTr="00E76135">
        <w:tc>
          <w:tcPr>
            <w:tcW w:w="2268" w:type="dxa"/>
          </w:tcPr>
          <w:p w14:paraId="73591BAF" w14:textId="7C25E19F" w:rsidR="00804F1E" w:rsidRDefault="00804F1E" w:rsidP="008536F0">
            <w:pPr>
              <w:spacing w:line="240" w:lineRule="auto"/>
              <w:rPr>
                <w:rFonts w:ascii="Times New Roman" w:hAnsi="Times New Roman"/>
                <w:sz w:val="20"/>
              </w:rPr>
            </w:pPr>
            <w:r>
              <w:rPr>
                <w:rFonts w:ascii="Times New Roman" w:hAnsi="Times New Roman"/>
                <w:sz w:val="20"/>
              </w:rPr>
              <w:lastRenderedPageBreak/>
              <w:t>Осуществление информационно-методической поддержки воспитательной деятельности по формированию у обучающихся уважения к родному языку, развитию культуры речи</w:t>
            </w:r>
          </w:p>
        </w:tc>
        <w:tc>
          <w:tcPr>
            <w:tcW w:w="5170" w:type="dxa"/>
          </w:tcPr>
          <w:p w14:paraId="3C8809AD"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9E80A7D" w14:textId="77777777" w:rsidR="00804F1E" w:rsidRDefault="00804F1E" w:rsidP="008536F0">
            <w:pPr>
              <w:spacing w:line="240" w:lineRule="auto"/>
              <w:rPr>
                <w:rFonts w:ascii="Times New Roman" w:hAnsi="Times New Roman"/>
                <w:sz w:val="20"/>
              </w:rPr>
            </w:pPr>
            <w:r>
              <w:rPr>
                <w:rFonts w:ascii="Times New Roman" w:hAnsi="Times New Roman"/>
                <w:sz w:val="20"/>
              </w:rPr>
              <w:t>1. Проведение библиотечных мероприятий, посвященных родному языку, развитию культуры речи.</w:t>
            </w:r>
          </w:p>
          <w:p w14:paraId="65E732AD" w14:textId="77777777" w:rsidR="00804F1E" w:rsidRDefault="00804F1E" w:rsidP="008536F0">
            <w:pPr>
              <w:spacing w:line="240" w:lineRule="auto"/>
              <w:rPr>
                <w:rFonts w:ascii="Times New Roman" w:hAnsi="Times New Roman"/>
                <w:sz w:val="20"/>
              </w:rPr>
            </w:pPr>
            <w:r>
              <w:rPr>
                <w:rFonts w:ascii="Times New Roman" w:hAnsi="Times New Roman"/>
                <w:sz w:val="20"/>
              </w:rPr>
              <w:t>2. Предоставление доступа к онлайн ресурсам, энциклопедиям, историческим материалам о родном языке и его развитии.</w:t>
            </w:r>
          </w:p>
          <w:p w14:paraId="71900BCF"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p w14:paraId="3E21F2C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76C337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посвященных родному языку, развитию культуры речи. </w:t>
            </w:r>
          </w:p>
          <w:p w14:paraId="4CFFD87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Предоставление доступа к онлайн ресурсам, энциклопедиям, историческим материалам о родном языке и его развитии.  </w:t>
            </w:r>
          </w:p>
          <w:p w14:paraId="0E1F29F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tc>
        <w:tc>
          <w:tcPr>
            <w:tcW w:w="8008" w:type="dxa"/>
          </w:tcPr>
          <w:p w14:paraId="5C99A412"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0D38415A"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422FC20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p w14:paraId="3D3295E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14:paraId="58AE7EB6"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393FEF40"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p w14:paraId="64CA29A3"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Наличие электронной библиотеки/коллекции информационно - методических материалов. </w:t>
            </w:r>
          </w:p>
        </w:tc>
      </w:tr>
      <w:tr w:rsidR="00804F1E" w14:paraId="4EC546A0" w14:textId="77777777" w:rsidTr="00E76135">
        <w:tc>
          <w:tcPr>
            <w:tcW w:w="2268" w:type="dxa"/>
          </w:tcPr>
          <w:p w14:paraId="5D722D4B" w14:textId="0CB59C8C" w:rsidR="00804F1E" w:rsidRDefault="00804F1E" w:rsidP="008536F0">
            <w:pPr>
              <w:spacing w:line="240" w:lineRule="auto"/>
              <w:rPr>
                <w:rFonts w:ascii="Times New Roman" w:hAnsi="Times New Roman"/>
                <w:sz w:val="20"/>
              </w:rPr>
            </w:pPr>
            <w:r>
              <w:rPr>
                <w:rFonts w:ascii="Times New Roman" w:hAnsi="Times New Roman"/>
                <w:sz w:val="20"/>
              </w:rPr>
              <w:t>Осуществление взаимодействия с семьей с целью педагогической поддержки семейного чтения</w:t>
            </w:r>
          </w:p>
        </w:tc>
        <w:tc>
          <w:tcPr>
            <w:tcW w:w="5170" w:type="dxa"/>
          </w:tcPr>
          <w:p w14:paraId="0040804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w:t>
            </w:r>
          </w:p>
          <w:p w14:paraId="4585B1B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35002488"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61865636"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79A6498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7B5FC02B"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235C22D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Участие обучающихся в творческих мероприятиях по направлению поддержки семейного  чтения, в том числе сетевых. </w:t>
            </w:r>
          </w:p>
        </w:tc>
        <w:tc>
          <w:tcPr>
            <w:tcW w:w="8008" w:type="dxa"/>
          </w:tcPr>
          <w:p w14:paraId="20B15744"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E6D9847"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5D77CE0F"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5828EF5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5739B6D"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2F1E79DE"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3F360840"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 три года. </w:t>
            </w:r>
          </w:p>
        </w:tc>
      </w:tr>
    </w:tbl>
    <w:p w14:paraId="01335167" w14:textId="77777777" w:rsidR="00EA2618" w:rsidRDefault="00EA2618" w:rsidP="008536F0">
      <w:pPr>
        <w:spacing w:after="0" w:line="240" w:lineRule="auto"/>
        <w:jc w:val="both"/>
        <w:rPr>
          <w:rFonts w:ascii="Times New Roman" w:hAnsi="Times New Roman"/>
          <w:b/>
          <w:sz w:val="24"/>
        </w:rPr>
      </w:pPr>
    </w:p>
    <w:p w14:paraId="2F0CDAEF"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4E48E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B37D82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86CBF3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EEF7EEA"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7F492A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F456159"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3B46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B06AB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9F135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5B01F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0B4172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7E94E3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69A6E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341A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5E29D1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1B2864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8D722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04B8DC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D8B192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C50014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4D9EB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0CDB1F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31E7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8C6E8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79F3C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2893FD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62868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CCEB84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180B5E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1CFB35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1FE89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2A17C8"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8DF3F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8D54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DD7A9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B3E75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ABEC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CC4B0E"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F68223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F47DE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FDBE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AAEB7E7"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CAAC0B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DAF572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AECE9D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BD1D8C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C755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D31D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66B2F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6169EB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DD514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6E7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32CBB4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61A32A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AE586A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CD3C61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636AF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0BAD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3172EB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5B6736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1A2FCF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4CF13C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7368B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9D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3B7A34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6FFF76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4C2A94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97DCB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26B776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FD18AB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4C404A0"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EF215A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836D72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AE9DC3F"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8B3433E"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02759A5"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0A6EAA7"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84EF1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CD5512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2FB99F3"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94FB537" w14:textId="77777777" w:rsidR="009A353B" w:rsidRDefault="009A353B" w:rsidP="008536F0">
      <w:pPr>
        <w:spacing w:after="0" w:line="240" w:lineRule="auto"/>
        <w:jc w:val="both"/>
        <w:rPr>
          <w:rFonts w:ascii="Times New Roman" w:eastAsia="Times New Roman" w:hAnsi="Times New Roman" w:cs="Times New Roman"/>
          <w:bCs/>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11E7E38A"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27" w:name="_Toc176462039"/>
      <w:r w:rsidRPr="009A353B">
        <w:rPr>
          <w:rFonts w:ascii="Times New Roman" w:hAnsi="Times New Roman" w:cs="Times New Roman"/>
          <w:b/>
          <w:color w:val="000000" w:themeColor="text1"/>
          <w:sz w:val="24"/>
          <w:szCs w:val="24"/>
        </w:rPr>
        <w:lastRenderedPageBreak/>
        <w:t>Должность: Педагог-организатор</w:t>
      </w:r>
      <w:bookmarkEnd w:id="27"/>
    </w:p>
    <w:p w14:paraId="0810CF79"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22"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07F3FA20" w14:textId="77777777" w:rsidR="009A353B" w:rsidRPr="00CB020D" w:rsidRDefault="009A353B" w:rsidP="009A353B">
      <w:pPr>
        <w:spacing w:after="0" w:line="240" w:lineRule="auto"/>
        <w:jc w:val="both"/>
        <w:rPr>
          <w:rFonts w:ascii="Times New Roman" w:hAnsi="Times New Roman" w:cs="Times New Roman"/>
          <w:b/>
          <w:color w:val="000000" w:themeColor="text1"/>
          <w:sz w:val="16"/>
          <w:szCs w:val="16"/>
        </w:rPr>
      </w:pPr>
    </w:p>
    <w:p w14:paraId="354F3674" w14:textId="77777777" w:rsidR="00CB020D" w:rsidRPr="00AE530D" w:rsidRDefault="00CB020D" w:rsidP="00CB02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0EA3CA87" w14:textId="77777777" w:rsidR="00CB020D" w:rsidRDefault="00CB020D" w:rsidP="00CB02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BD2513">
        <w:rPr>
          <w:rFonts w:ascii="Times New Roman" w:eastAsia="Times New Roman" w:hAnsi="Times New Roman" w:cs="Times New Roman"/>
          <w:b/>
          <w:color w:val="000000" w:themeColor="text1"/>
          <w:sz w:val="24"/>
          <w:szCs w:val="24"/>
        </w:rPr>
        <w:t>Организационно-педагогическое обеспечение воспитательного процесса</w:t>
      </w:r>
      <w:r>
        <w:rPr>
          <w:rFonts w:ascii="Times New Roman" w:eastAsia="Times New Roman" w:hAnsi="Times New Roman" w:cs="Times New Roman"/>
          <w:b/>
          <w:color w:val="000000" w:themeColor="text1"/>
          <w:sz w:val="24"/>
          <w:szCs w:val="24"/>
        </w:rPr>
        <w:t>»</w:t>
      </w:r>
    </w:p>
    <w:p w14:paraId="7AC4E8DF" w14:textId="77777777" w:rsidR="00CB020D" w:rsidRPr="002F13D3"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BD2513">
        <w:rPr>
          <w:rFonts w:ascii="Times New Roman" w:eastAsia="Times New Roman" w:hAnsi="Times New Roman" w:cs="Times New Roman"/>
          <w:b/>
          <w:color w:val="000000" w:themeColor="text1"/>
          <w:sz w:val="24"/>
          <w:szCs w:val="24"/>
        </w:rPr>
        <w:t>Организационно-педагогическое обеспечение проектирования и реализации программ воспитания</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29"/>
        <w:gridCol w:w="6113"/>
        <w:gridCol w:w="6662"/>
      </w:tblGrid>
      <w:tr w:rsidR="00CB020D" w:rsidRPr="00AE530D" w14:paraId="1970A79F" w14:textId="77777777" w:rsidTr="00CB020D">
        <w:tc>
          <w:tcPr>
            <w:tcW w:w="2529" w:type="dxa"/>
            <w:vAlign w:val="center"/>
          </w:tcPr>
          <w:p w14:paraId="6F26B649"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3" w:type="dxa"/>
            <w:vAlign w:val="center"/>
          </w:tcPr>
          <w:p w14:paraId="3B2BF15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FD6D3A7"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30050A7D" w14:textId="77777777" w:rsidTr="00CB020D">
        <w:tc>
          <w:tcPr>
            <w:tcW w:w="2529" w:type="dxa"/>
          </w:tcPr>
          <w:p w14:paraId="11DB4A4B" w14:textId="71428E49"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Изучение особенностей, интересов и потребностей обучающихся</w:t>
            </w:r>
          </w:p>
        </w:tc>
        <w:tc>
          <w:tcPr>
            <w:tcW w:w="6113" w:type="dxa"/>
          </w:tcPr>
          <w:p w14:paraId="24BDD65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1D3CEA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определяет соответствующие возрастным особенностям обучающихся формы и методы организации воспитательной работы.</w:t>
            </w:r>
          </w:p>
          <w:p w14:paraId="55AC6FE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34CEAF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48DE2872"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6662" w:type="dxa"/>
          </w:tcPr>
          <w:p w14:paraId="0DC271C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93F3B9"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 используемых форм для разного возраста детей.</w:t>
            </w:r>
          </w:p>
          <w:p w14:paraId="01F9F9E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F479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p>
          <w:p w14:paraId="56D567D4"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примеры проведённых диагностик в партнёрстве </w:t>
            </w:r>
            <w:r w:rsidRPr="009A2206">
              <w:rPr>
                <w:rFonts w:ascii="Times New Roman" w:eastAsia="Times New Roman" w:hAnsi="Times New Roman" w:cs="Times New Roman"/>
                <w:color w:val="000000" w:themeColor="text1"/>
                <w:sz w:val="20"/>
                <w:szCs w:val="20"/>
              </w:rPr>
              <w:t>с другими специалистами в области воспитания</w:t>
            </w:r>
            <w:r>
              <w:rPr>
                <w:rFonts w:ascii="Times New Roman" w:eastAsia="Times New Roman" w:hAnsi="Times New Roman" w:cs="Times New Roman"/>
                <w:color w:val="000000" w:themeColor="text1"/>
                <w:sz w:val="20"/>
                <w:szCs w:val="20"/>
              </w:rPr>
              <w:t>.</w:t>
            </w:r>
          </w:p>
        </w:tc>
      </w:tr>
      <w:tr w:rsidR="00CB020D" w:rsidRPr="00AE530D" w14:paraId="66420F96" w14:textId="77777777" w:rsidTr="00CB020D">
        <w:tc>
          <w:tcPr>
            <w:tcW w:w="2529" w:type="dxa"/>
          </w:tcPr>
          <w:p w14:paraId="4C701BAD" w14:textId="65C5250C"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6113" w:type="dxa"/>
          </w:tcPr>
          <w:p w14:paraId="03E29385"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641F6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планирует </w:t>
            </w:r>
            <w:r w:rsidRPr="004C78A2">
              <w:rPr>
                <w:rFonts w:ascii="Times New Roman" w:eastAsia="Times New Roman" w:hAnsi="Times New Roman" w:cs="Times New Roman"/>
                <w:color w:val="000000" w:themeColor="text1"/>
                <w:sz w:val="20"/>
                <w:szCs w:val="20"/>
              </w:rPr>
              <w:t>сотрудниче</w:t>
            </w:r>
            <w:r>
              <w:rPr>
                <w:rFonts w:ascii="Times New Roman" w:eastAsia="Times New Roman" w:hAnsi="Times New Roman" w:cs="Times New Roman"/>
                <w:color w:val="000000" w:themeColor="text1"/>
                <w:sz w:val="20"/>
                <w:szCs w:val="20"/>
              </w:rPr>
              <w:t>с</w:t>
            </w:r>
            <w:r w:rsidRPr="004C78A2">
              <w:rPr>
                <w:rFonts w:ascii="Times New Roman" w:eastAsia="Times New Roman" w:hAnsi="Times New Roman" w:cs="Times New Roman"/>
                <w:color w:val="000000" w:themeColor="text1"/>
                <w:sz w:val="20"/>
                <w:szCs w:val="20"/>
              </w:rPr>
              <w:t>т</w:t>
            </w:r>
            <w:r>
              <w:rPr>
                <w:rFonts w:ascii="Times New Roman" w:eastAsia="Times New Roman" w:hAnsi="Times New Roman" w:cs="Times New Roman"/>
                <w:color w:val="000000" w:themeColor="text1"/>
                <w:sz w:val="20"/>
                <w:szCs w:val="20"/>
              </w:rPr>
              <w:t>во</w:t>
            </w:r>
            <w:r w:rsidRPr="004C78A2">
              <w:rPr>
                <w:rFonts w:ascii="Times New Roman" w:eastAsia="Times New Roman" w:hAnsi="Times New Roman" w:cs="Times New Roman"/>
                <w:color w:val="000000" w:themeColor="text1"/>
                <w:sz w:val="20"/>
                <w:szCs w:val="20"/>
              </w:rPr>
              <w:t xml:space="preserve"> с культурными и развлекательными организациями, к которым относятся музей, цирк, театр, библиотека и другие;</w:t>
            </w:r>
          </w:p>
          <w:p w14:paraId="4B95053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EF6922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разработке РПВ в соответствии с требованиями ФГОС, </w:t>
            </w:r>
            <w:r w:rsidRPr="00422894">
              <w:rPr>
                <w:rFonts w:ascii="Times New Roman" w:eastAsia="Times New Roman" w:hAnsi="Times New Roman" w:cs="Times New Roman"/>
                <w:color w:val="000000" w:themeColor="text1"/>
                <w:sz w:val="20"/>
                <w:szCs w:val="20"/>
              </w:rPr>
              <w:t>федеральной рабочей программой воспитания</w:t>
            </w:r>
            <w:r>
              <w:rPr>
                <w:rFonts w:ascii="Times New Roman" w:eastAsia="Times New Roman" w:hAnsi="Times New Roman" w:cs="Times New Roman"/>
                <w:color w:val="000000" w:themeColor="text1"/>
                <w:sz w:val="20"/>
                <w:szCs w:val="20"/>
              </w:rPr>
              <w:t>;</w:t>
            </w:r>
          </w:p>
          <w:p w14:paraId="4451EDA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6662" w:type="dxa"/>
          </w:tcPr>
          <w:p w14:paraId="161834A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9A8E1F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85195C">
              <w:rPr>
                <w:rFonts w:ascii="Times New Roman" w:eastAsia="Times New Roman" w:hAnsi="Times New Roman" w:cs="Times New Roman"/>
                <w:color w:val="000000" w:themeColor="text1"/>
                <w:sz w:val="20"/>
                <w:szCs w:val="20"/>
              </w:rPr>
              <w:t>ссылка на календарный план воспитательной работы школы.</w:t>
            </w:r>
          </w:p>
          <w:p w14:paraId="1EF12E1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5815FFA"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422894">
              <w:rPr>
                <w:rFonts w:ascii="Times New Roman" w:eastAsia="Times New Roman" w:hAnsi="Times New Roman" w:cs="Times New Roman"/>
                <w:color w:val="000000" w:themeColor="text1"/>
                <w:sz w:val="20"/>
                <w:szCs w:val="20"/>
              </w:rPr>
              <w:t>приказ о создании рабочей группы по разработке РПВ;</w:t>
            </w:r>
          </w:p>
          <w:p w14:paraId="6F4BC1D3"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Программы с указанием группы разработчиков.</w:t>
            </w:r>
          </w:p>
        </w:tc>
      </w:tr>
      <w:tr w:rsidR="00CB020D" w:rsidRPr="00AE530D" w14:paraId="1B544E05" w14:textId="77777777" w:rsidTr="00CB020D">
        <w:tc>
          <w:tcPr>
            <w:tcW w:w="2529" w:type="dxa"/>
          </w:tcPr>
          <w:p w14:paraId="0F5CD5A5" w14:textId="69BD503B"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Организационно-педагогическое обеспечение участия детей и взрослых в проектировании РПВ</w:t>
            </w:r>
          </w:p>
        </w:tc>
        <w:tc>
          <w:tcPr>
            <w:tcW w:w="6113" w:type="dxa"/>
          </w:tcPr>
          <w:p w14:paraId="777CE0D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CAD0B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анкетирование обучащихся и родителей на выявление их образовательного запроса.</w:t>
            </w:r>
          </w:p>
          <w:p w14:paraId="5BB65EFD"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66ED9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применяет педагогические методы работы с детским коллективом с целью вовлечения обучающихся в разработку РПВ; </w:t>
            </w:r>
            <w:r w:rsidRPr="0085195C">
              <w:rPr>
                <w:rFonts w:ascii="Times New Roman" w:eastAsia="Times New Roman" w:hAnsi="Times New Roman" w:cs="Times New Roman"/>
                <w:color w:val="000000" w:themeColor="text1"/>
                <w:sz w:val="20"/>
                <w:szCs w:val="20"/>
              </w:rPr>
              <w:t>календарного плана воспитательной работы школы;</w:t>
            </w:r>
          </w:p>
          <w:p w14:paraId="4DB4D5D3" w14:textId="77777777" w:rsidR="00CB020D" w:rsidRPr="00B07972"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6662" w:type="dxa"/>
          </w:tcPr>
          <w:p w14:paraId="2D7BED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644A691"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сформулирован образовательный запрос родителей и обучающихся.</w:t>
            </w:r>
          </w:p>
          <w:p w14:paraId="12B6B6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67700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работы по проектированию РПВ; </w:t>
            </w:r>
            <w:r w:rsidRPr="003163BD">
              <w:rPr>
                <w:rFonts w:ascii="Times New Roman" w:eastAsia="Times New Roman" w:hAnsi="Times New Roman" w:cs="Times New Roman"/>
                <w:color w:val="000000" w:themeColor="text1"/>
                <w:sz w:val="20"/>
                <w:szCs w:val="20"/>
              </w:rPr>
              <w:t>календарн</w:t>
            </w:r>
            <w:r>
              <w:rPr>
                <w:rFonts w:ascii="Times New Roman" w:eastAsia="Times New Roman" w:hAnsi="Times New Roman" w:cs="Times New Roman"/>
                <w:color w:val="000000" w:themeColor="text1"/>
                <w:sz w:val="20"/>
                <w:szCs w:val="20"/>
              </w:rPr>
              <w:t>ый</w:t>
            </w:r>
            <w:r w:rsidRPr="003163BD">
              <w:rPr>
                <w:rFonts w:ascii="Times New Roman" w:eastAsia="Times New Roman" w:hAnsi="Times New Roman" w:cs="Times New Roman"/>
                <w:color w:val="000000" w:themeColor="text1"/>
                <w:sz w:val="20"/>
                <w:szCs w:val="20"/>
              </w:rPr>
              <w:t xml:space="preserve"> план</w:t>
            </w:r>
            <w:r>
              <w:rPr>
                <w:rFonts w:ascii="Times New Roman" w:eastAsia="Times New Roman" w:hAnsi="Times New Roman" w:cs="Times New Roman"/>
                <w:color w:val="000000" w:themeColor="text1"/>
                <w:sz w:val="20"/>
                <w:szCs w:val="20"/>
              </w:rPr>
              <w:t xml:space="preserve"> </w:t>
            </w:r>
            <w:r w:rsidRPr="003163BD">
              <w:rPr>
                <w:rFonts w:ascii="Times New Roman" w:eastAsia="Times New Roman" w:hAnsi="Times New Roman" w:cs="Times New Roman"/>
                <w:color w:val="000000" w:themeColor="text1"/>
                <w:sz w:val="20"/>
                <w:szCs w:val="20"/>
              </w:rPr>
              <w:t>воспитательной работы школы</w:t>
            </w:r>
            <w:r>
              <w:rPr>
                <w:rFonts w:ascii="Times New Roman" w:eastAsia="Times New Roman" w:hAnsi="Times New Roman" w:cs="Times New Roman"/>
                <w:color w:val="000000" w:themeColor="text1"/>
                <w:sz w:val="20"/>
                <w:szCs w:val="20"/>
              </w:rPr>
              <w:t>.</w:t>
            </w:r>
          </w:p>
          <w:p w14:paraId="1E4EFB3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p>
        </w:tc>
      </w:tr>
      <w:tr w:rsidR="00CB020D" w:rsidRPr="00AE530D" w14:paraId="0BD6CC00" w14:textId="77777777" w:rsidTr="00CB020D">
        <w:tc>
          <w:tcPr>
            <w:tcW w:w="2529" w:type="dxa"/>
          </w:tcPr>
          <w:p w14:paraId="0C41E099" w14:textId="64ACA988"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Вовлечение обучающихся в творческую деятельность по основным направлениям воспитания</w:t>
            </w:r>
          </w:p>
        </w:tc>
        <w:tc>
          <w:tcPr>
            <w:tcW w:w="6113" w:type="dxa"/>
          </w:tcPr>
          <w:p w14:paraId="56520BB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4979BC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C78A2">
              <w:rPr>
                <w:rFonts w:ascii="Times New Roman" w:eastAsia="Times New Roman" w:hAnsi="Times New Roman" w:cs="Times New Roman"/>
                <w:color w:val="000000" w:themeColor="text1"/>
                <w:sz w:val="20"/>
                <w:szCs w:val="20"/>
              </w:rPr>
              <w:t>участвует в планировании и реализации отдыха воспитанников на каникулах</w:t>
            </w:r>
            <w:r>
              <w:rPr>
                <w:rFonts w:ascii="Times New Roman" w:eastAsia="Times New Roman" w:hAnsi="Times New Roman" w:cs="Times New Roman"/>
                <w:color w:val="000000" w:themeColor="text1"/>
                <w:sz w:val="20"/>
                <w:szCs w:val="20"/>
              </w:rPr>
              <w:t>.</w:t>
            </w:r>
          </w:p>
          <w:p w14:paraId="673F31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4C75A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64BAB57"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6662" w:type="dxa"/>
          </w:tcPr>
          <w:p w14:paraId="2FF910A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101C885"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программа пришкольного лагеря с дневным пребыванием.</w:t>
            </w:r>
          </w:p>
          <w:p w14:paraId="3C76399C"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E8CDE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информационное освещение со-бытий;</w:t>
            </w:r>
          </w:p>
          <w:p w14:paraId="1D3B0F58"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коллектива; ссылка на программу деятельности коллектива.</w:t>
            </w:r>
          </w:p>
        </w:tc>
      </w:tr>
      <w:tr w:rsidR="00CB020D" w:rsidRPr="00AE530D" w14:paraId="34C63F32" w14:textId="77777777" w:rsidTr="00CB020D">
        <w:tc>
          <w:tcPr>
            <w:tcW w:w="2529" w:type="dxa"/>
          </w:tcPr>
          <w:p w14:paraId="4A5CD52C" w14:textId="5F52B572"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Организационно-педагогическое обеспечение воспитательной работы педагогов</w:t>
            </w:r>
          </w:p>
        </w:tc>
        <w:tc>
          <w:tcPr>
            <w:tcW w:w="6113" w:type="dxa"/>
          </w:tcPr>
          <w:p w14:paraId="666AC32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CDF5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004A686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193B758"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5AED7DD7" w14:textId="77777777" w:rsidR="00CB020D" w:rsidRPr="00896299"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6662" w:type="dxa"/>
          </w:tcPr>
          <w:p w14:paraId="640185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6315B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календарный план мероприятий.</w:t>
            </w:r>
          </w:p>
          <w:p w14:paraId="5945D3C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6DAEE4E"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методические материалы для педагогов на сайте школы;</w:t>
            </w:r>
          </w:p>
          <w:p w14:paraId="77F5253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программа наставничества.</w:t>
            </w:r>
          </w:p>
        </w:tc>
      </w:tr>
      <w:tr w:rsidR="00CB020D" w:rsidRPr="00AE530D" w14:paraId="154ACFBD" w14:textId="77777777" w:rsidTr="00CB020D">
        <w:tc>
          <w:tcPr>
            <w:tcW w:w="2529" w:type="dxa"/>
          </w:tcPr>
          <w:p w14:paraId="347328A6" w14:textId="31B030C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Анализ результатов реализации ФРПВ, РПВ</w:t>
            </w:r>
          </w:p>
        </w:tc>
        <w:tc>
          <w:tcPr>
            <w:tcW w:w="6113" w:type="dxa"/>
          </w:tcPr>
          <w:p w14:paraId="40EB26B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8394673" w14:textId="77777777" w:rsidR="00CB020D" w:rsidRPr="00B33812"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проведении анализа результатов ФРПВ, РПВ.</w:t>
            </w:r>
          </w:p>
          <w:p w14:paraId="685068F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FD6C41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проводит анализ результатов ФРПВ, РПВ</w:t>
            </w:r>
            <w:r>
              <w:rPr>
                <w:rFonts w:ascii="Times New Roman" w:eastAsia="Times New Roman" w:hAnsi="Times New Roman" w:cs="Times New Roman"/>
                <w:color w:val="000000" w:themeColor="text1"/>
                <w:sz w:val="20"/>
                <w:szCs w:val="20"/>
              </w:rPr>
              <w:t>;</w:t>
            </w:r>
          </w:p>
          <w:p w14:paraId="1D2E48D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6662" w:type="dxa"/>
          </w:tcPr>
          <w:p w14:paraId="13ADB594"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A1BB53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стабильность прогнозируемых результатов при условии их достижения не менее 60%.</w:t>
            </w:r>
          </w:p>
          <w:p w14:paraId="6403357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A275BE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позитивная динамика прогнозируемых результатов при условии их достижения не менее 75%;</w:t>
            </w:r>
          </w:p>
          <w:p w14:paraId="02FD1A1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аналитический отчёт на сайте школы.</w:t>
            </w:r>
          </w:p>
        </w:tc>
      </w:tr>
    </w:tbl>
    <w:p w14:paraId="7435FC55"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Организация работы по направлениям внеурочной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42"/>
        <w:gridCol w:w="6100"/>
        <w:gridCol w:w="6662"/>
      </w:tblGrid>
      <w:tr w:rsidR="00CB020D" w:rsidRPr="00AE530D" w14:paraId="3BFCE7AE" w14:textId="77777777" w:rsidTr="00CB020D">
        <w:tc>
          <w:tcPr>
            <w:tcW w:w="2542" w:type="dxa"/>
            <w:vAlign w:val="center"/>
          </w:tcPr>
          <w:p w14:paraId="561E34B3"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00" w:type="dxa"/>
            <w:vAlign w:val="center"/>
          </w:tcPr>
          <w:p w14:paraId="5FD89F8D"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46DCCF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47569373" w14:textId="77777777" w:rsidTr="00CB020D">
        <w:tc>
          <w:tcPr>
            <w:tcW w:w="2542" w:type="dxa"/>
          </w:tcPr>
          <w:p w14:paraId="7050CA43" w14:textId="54450FA4"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6100" w:type="dxa"/>
          </w:tcPr>
          <w:p w14:paraId="666C543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4E6AC5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02BC5">
              <w:rPr>
                <w:rFonts w:ascii="Times New Roman" w:eastAsia="Times New Roman" w:hAnsi="Times New Roman" w:cs="Times New Roman"/>
                <w:color w:val="000000" w:themeColor="text1"/>
                <w:sz w:val="20"/>
                <w:szCs w:val="20"/>
              </w:rPr>
              <w:t>организовывает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06EB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253F433" w14:textId="77777777" w:rsidR="00CB020D" w:rsidRPr="00F90794" w:rsidRDefault="00CB020D" w:rsidP="00CA3AAD">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59CC0EA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6662" w:type="dxa"/>
          </w:tcPr>
          <w:p w14:paraId="045B4F5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FF619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план мероприятий.</w:t>
            </w:r>
          </w:p>
          <w:p w14:paraId="0950E044"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EB8397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поддержки </w:t>
            </w:r>
            <w:r w:rsidRPr="00406BD6">
              <w:rPr>
                <w:rFonts w:ascii="Times New Roman" w:eastAsia="Times New Roman" w:hAnsi="Times New Roman" w:cs="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s="Times New Roman"/>
                <w:color w:val="000000" w:themeColor="text1"/>
                <w:sz w:val="20"/>
                <w:szCs w:val="20"/>
              </w:rPr>
              <w:t>с указанием группы разработчиков;</w:t>
            </w:r>
          </w:p>
          <w:p w14:paraId="7C815CD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внеурочной деятельности с указанием форм и методов реализации.</w:t>
            </w:r>
          </w:p>
        </w:tc>
      </w:tr>
      <w:tr w:rsidR="00CB020D" w:rsidRPr="00AE530D" w14:paraId="1DAF084C" w14:textId="77777777" w:rsidTr="00CB020D">
        <w:tc>
          <w:tcPr>
            <w:tcW w:w="2542" w:type="dxa"/>
          </w:tcPr>
          <w:p w14:paraId="5F63763F" w14:textId="06FF6ED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программ внеурочной деятельности по направлениям развития личности</w:t>
            </w:r>
          </w:p>
        </w:tc>
        <w:tc>
          <w:tcPr>
            <w:tcW w:w="6100" w:type="dxa"/>
          </w:tcPr>
          <w:p w14:paraId="05BC361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072E23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725D797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07091B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p>
          <w:p w14:paraId="036A246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6662" w:type="dxa"/>
          </w:tcPr>
          <w:p w14:paraId="1A028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DE691A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результаты работ объединений, курируемых педагогом организатором.</w:t>
            </w:r>
          </w:p>
          <w:p w14:paraId="416FC762"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840C82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деятельности </w:t>
            </w:r>
            <w:r w:rsidRPr="00406BD6">
              <w:rPr>
                <w:rFonts w:ascii="Times New Roman" w:eastAsia="Times New Roman" w:hAnsi="Times New Roman" w:cs="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684B59EE"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анализ работы, содержащий качественные показатели развития личностных результатов.</w:t>
            </w:r>
          </w:p>
        </w:tc>
      </w:tr>
      <w:tr w:rsidR="00CB020D" w:rsidRPr="00AE530D" w14:paraId="435B8195" w14:textId="77777777" w:rsidTr="00CB020D">
        <w:tc>
          <w:tcPr>
            <w:tcW w:w="2542" w:type="dxa"/>
          </w:tcPr>
          <w:p w14:paraId="5EDE1137" w14:textId="76E2128E"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мероприятий в соответствии с </w:t>
            </w:r>
            <w:r w:rsidRPr="002C1064">
              <w:rPr>
                <w:rFonts w:ascii="Times New Roman" w:hAnsi="Times New Roman" w:cs="Times New Roman"/>
                <w:sz w:val="20"/>
                <w:szCs w:val="20"/>
              </w:rPr>
              <w:lastRenderedPageBreak/>
              <w:t>программами внеурочной деятельности</w:t>
            </w:r>
          </w:p>
        </w:tc>
        <w:tc>
          <w:tcPr>
            <w:tcW w:w="6100" w:type="dxa"/>
          </w:tcPr>
          <w:p w14:paraId="0847615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56F2CB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0512381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FF00F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5BEC">
              <w:rPr>
                <w:rFonts w:ascii="Times New Roman" w:eastAsia="Times New Roman" w:hAnsi="Times New Roman" w:cs="Times New Roman"/>
                <w:color w:val="000000" w:themeColor="text1"/>
                <w:sz w:val="20"/>
                <w:szCs w:val="20"/>
              </w:rPr>
              <w:t xml:space="preserve">организует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p>
          <w:p w14:paraId="1FD483B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6662" w:type="dxa"/>
          </w:tcPr>
          <w:p w14:paraId="36CE76C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9AF5B9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p w14:paraId="4759FC56"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2323D77" w14:textId="77777777" w:rsidR="00CB020D" w:rsidRPr="00A8480C"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A8480C">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соревнований и т.д. </w:t>
            </w:r>
            <w:r>
              <w:rPr>
                <w:rFonts w:ascii="Times New Roman" w:eastAsia="Times New Roman" w:hAnsi="Times New Roman" w:cs="Times New Roman"/>
                <w:color w:val="000000" w:themeColor="text1"/>
                <w:sz w:val="20"/>
                <w:szCs w:val="20"/>
              </w:rPr>
              <w:t>на региональном и всероссийском уровне;</w:t>
            </w:r>
          </w:p>
          <w:p w14:paraId="3C6CF05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положительных отзывов и благодарственных писем на муниципальном и региональном уровне.</w:t>
            </w:r>
          </w:p>
        </w:tc>
      </w:tr>
      <w:tr w:rsidR="00CB020D" w:rsidRPr="00AE530D" w14:paraId="2568FED3" w14:textId="77777777" w:rsidTr="00CB020D">
        <w:tc>
          <w:tcPr>
            <w:tcW w:w="2542" w:type="dxa"/>
          </w:tcPr>
          <w:p w14:paraId="288705A6" w14:textId="160F90C4"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Педагогическое сопровождение мероприятий в соответствии с программами внеурочной деятельности</w:t>
            </w:r>
          </w:p>
        </w:tc>
        <w:tc>
          <w:tcPr>
            <w:tcW w:w="6100" w:type="dxa"/>
          </w:tcPr>
          <w:p w14:paraId="5EF086F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C75E3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сценарий мероприятий</w:t>
            </w:r>
          </w:p>
          <w:p w14:paraId="619FF40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0624FF8"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66A2AE3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6662" w:type="dxa"/>
          </w:tcPr>
          <w:p w14:paraId="0A034F8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0DA636"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сценарии мероприятий.</w:t>
            </w:r>
          </w:p>
          <w:p w14:paraId="72AE2EBF"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F443A0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аналитическая справка;</w:t>
            </w:r>
          </w:p>
          <w:p w14:paraId="1772833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мероприятия в соц. сетях.</w:t>
            </w:r>
          </w:p>
        </w:tc>
      </w:tr>
    </w:tbl>
    <w:p w14:paraId="75BCBF98"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Организационно-методическое обеспечение воспитательной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30"/>
        <w:gridCol w:w="6112"/>
        <w:gridCol w:w="6662"/>
      </w:tblGrid>
      <w:tr w:rsidR="00CB020D" w:rsidRPr="00AE530D" w14:paraId="20353565" w14:textId="77777777" w:rsidTr="00CB020D">
        <w:tc>
          <w:tcPr>
            <w:tcW w:w="2530" w:type="dxa"/>
            <w:vAlign w:val="center"/>
          </w:tcPr>
          <w:p w14:paraId="650F1E0E"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2" w:type="dxa"/>
            <w:vAlign w:val="center"/>
          </w:tcPr>
          <w:p w14:paraId="1000F866"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0461775"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716BF573" w14:textId="77777777" w:rsidTr="00CB020D">
        <w:tc>
          <w:tcPr>
            <w:tcW w:w="2530" w:type="dxa"/>
          </w:tcPr>
          <w:p w14:paraId="344E1A2A" w14:textId="330BE868"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Поиск и отбор актуальных информационно-методических материалов для осуществления воспитательной работы</w:t>
            </w:r>
          </w:p>
        </w:tc>
        <w:tc>
          <w:tcPr>
            <w:tcW w:w="6112" w:type="dxa"/>
          </w:tcPr>
          <w:p w14:paraId="334E991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9550843"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7E2ACF8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692C9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CDF70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6662" w:type="dxa"/>
          </w:tcPr>
          <w:p w14:paraId="42DE217E"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EB7C7B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используемые информационно-методические материалы.</w:t>
            </w:r>
          </w:p>
          <w:p w14:paraId="4B76D69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912F70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технологий и места их применения;</w:t>
            </w:r>
          </w:p>
          <w:p w14:paraId="579CC7A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 или перечень адаптированных (модифицированных) материалов.</w:t>
            </w:r>
          </w:p>
        </w:tc>
      </w:tr>
      <w:tr w:rsidR="00CB020D" w:rsidRPr="00AE530D" w14:paraId="08FF1547" w14:textId="77777777" w:rsidTr="00CB020D">
        <w:tc>
          <w:tcPr>
            <w:tcW w:w="2530" w:type="dxa"/>
          </w:tcPr>
          <w:p w14:paraId="55B43EC7" w14:textId="57C0892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информационно-методических материалов по основным направлениям воспитательной работы</w:t>
            </w:r>
          </w:p>
        </w:tc>
        <w:tc>
          <w:tcPr>
            <w:tcW w:w="6112" w:type="dxa"/>
          </w:tcPr>
          <w:p w14:paraId="7ED937D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E3F8A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p w14:paraId="16A5736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449557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3480">
              <w:rPr>
                <w:rFonts w:ascii="Times New Roman" w:eastAsia="Times New Roman" w:hAnsi="Times New Roman" w:cs="Times New Roman"/>
                <w:color w:val="000000" w:themeColor="text1"/>
                <w:sz w:val="20"/>
                <w:szCs w:val="20"/>
              </w:rPr>
              <w:t xml:space="preserve">участвует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6C618E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6662" w:type="dxa"/>
          </w:tcPr>
          <w:p w14:paraId="75973DA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6259852"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2B515B7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B2F416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0EED878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r>
      <w:tr w:rsidR="00CB020D" w:rsidRPr="00AE530D" w14:paraId="0175051B" w14:textId="77777777" w:rsidTr="00CB020D">
        <w:tc>
          <w:tcPr>
            <w:tcW w:w="2530" w:type="dxa"/>
          </w:tcPr>
          <w:p w14:paraId="3CDFE922" w14:textId="1D55625A"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6112" w:type="dxa"/>
          </w:tcPr>
          <w:p w14:paraId="74FF9AD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E4DE2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432AB41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84AB1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компетентности родителей (законных представителей)</w:t>
            </w:r>
            <w:r>
              <w:rPr>
                <w:rFonts w:ascii="Times New Roman" w:eastAsia="Times New Roman" w:hAnsi="Times New Roman" w:cs="Times New Roman"/>
                <w:color w:val="000000" w:themeColor="text1"/>
                <w:sz w:val="20"/>
                <w:szCs w:val="20"/>
              </w:rPr>
              <w:t>;</w:t>
            </w:r>
          </w:p>
          <w:p w14:paraId="448317A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6662" w:type="dxa"/>
          </w:tcPr>
          <w:p w14:paraId="743007F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1AF3AF7"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указание типа участия (выступление, консультирование, дискуссия и т.д.),</w:t>
            </w:r>
          </w:p>
          <w:p w14:paraId="6A760FA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E42CE6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примеры участия с указанием формы и темы; </w:t>
            </w:r>
          </w:p>
          <w:p w14:paraId="73F65994"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семинаров, тем выступлений.</w:t>
            </w:r>
          </w:p>
        </w:tc>
      </w:tr>
      <w:tr w:rsidR="00CB020D" w:rsidRPr="00AE530D" w14:paraId="190D1B3B" w14:textId="77777777" w:rsidTr="00CB020D">
        <w:tc>
          <w:tcPr>
            <w:tcW w:w="2530" w:type="dxa"/>
          </w:tcPr>
          <w:p w14:paraId="01518A5F" w14:textId="368DE92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Организационно-методическое обеспечение </w:t>
            </w:r>
            <w:r w:rsidRPr="002C1064">
              <w:rPr>
                <w:rFonts w:ascii="Times New Roman" w:hAnsi="Times New Roman" w:cs="Times New Roman"/>
                <w:sz w:val="20"/>
                <w:szCs w:val="20"/>
              </w:rPr>
              <w:lastRenderedPageBreak/>
              <w:t>взаимодействия образовательной организации с семьей по вопросам воспитания</w:t>
            </w:r>
          </w:p>
        </w:tc>
        <w:tc>
          <w:tcPr>
            <w:tcW w:w="6112" w:type="dxa"/>
          </w:tcPr>
          <w:p w14:paraId="3035FC6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22119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наличие информационного стенда для родителей, форм обратной связи.</w:t>
            </w:r>
          </w:p>
          <w:p w14:paraId="6AD57A2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ABC091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6662" w:type="dxa"/>
          </w:tcPr>
          <w:p w14:paraId="3AB499C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D7C67D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отзывов, предложений, инициатив родителей.</w:t>
            </w:r>
          </w:p>
          <w:p w14:paraId="68A9A4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lastRenderedPageBreak/>
              <w:t>Высшая КК</w:t>
            </w:r>
            <w:r w:rsidRPr="00AE530D">
              <w:rPr>
                <w:rFonts w:ascii="Times New Roman" w:eastAsia="Times New Roman" w:hAnsi="Times New Roman"/>
                <w:color w:val="000000" w:themeColor="text1"/>
                <w:sz w:val="20"/>
                <w:szCs w:val="20"/>
              </w:rPr>
              <w:t xml:space="preserve">:  </w:t>
            </w:r>
          </w:p>
          <w:p w14:paraId="4F0BA40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 реализованных форм с указанием тематики.</w:t>
            </w:r>
          </w:p>
        </w:tc>
      </w:tr>
      <w:tr w:rsidR="00CB020D" w:rsidRPr="00AE530D" w14:paraId="1BC7C145" w14:textId="77777777" w:rsidTr="00CB020D">
        <w:tc>
          <w:tcPr>
            <w:tcW w:w="2530" w:type="dxa"/>
          </w:tcPr>
          <w:p w14:paraId="26DA581D" w14:textId="7C6A5A7F"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Организационно-методическое сопровождение досуговых мероприятий</w:t>
            </w:r>
          </w:p>
        </w:tc>
        <w:tc>
          <w:tcPr>
            <w:tcW w:w="6112" w:type="dxa"/>
          </w:tcPr>
          <w:p w14:paraId="2173146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6E33C7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информационную кампанию о предстоящих мероприятиях.</w:t>
            </w:r>
          </w:p>
          <w:p w14:paraId="669280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D5044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D3285">
              <w:rPr>
                <w:rFonts w:ascii="Times New Roman" w:eastAsia="Times New Roman" w:hAnsi="Times New Roman" w:cs="Times New Roman"/>
                <w:color w:val="000000" w:themeColor="text1"/>
                <w:sz w:val="20"/>
                <w:szCs w:val="20"/>
              </w:rPr>
              <w:t>разрабатывает положения о проведении мероприятий, сценарии мероприятий;</w:t>
            </w:r>
          </w:p>
          <w:p w14:paraId="2B5007F5"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1D3285">
              <w:rPr>
                <w:rFonts w:ascii="Times New Roman" w:eastAsia="Times New Roman" w:hAnsi="Times New Roman"/>
                <w:color w:val="000000" w:themeColor="text1"/>
                <w:sz w:val="20"/>
                <w:szCs w:val="20"/>
              </w:rPr>
              <w:t>освещает мероприятия на сайте школы/социальных сетях школы.</w:t>
            </w:r>
          </w:p>
        </w:tc>
        <w:tc>
          <w:tcPr>
            <w:tcW w:w="6662" w:type="dxa"/>
          </w:tcPr>
          <w:p w14:paraId="384E1C4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7A03E5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вариативность форм информирования о мероприятиях, в т.ч. других образовательных организаций и населения.</w:t>
            </w:r>
          </w:p>
          <w:p w14:paraId="49855CD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C46680A" w14:textId="77777777" w:rsidR="00CB02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1D3285">
              <w:rPr>
                <w:rFonts w:ascii="Times New Roman" w:eastAsia="Times New Roman" w:hAnsi="Times New Roman"/>
                <w:color w:val="000000" w:themeColor="text1"/>
                <w:sz w:val="20"/>
                <w:szCs w:val="20"/>
                <w:lang w:eastAsia="ru-RU"/>
              </w:rPr>
              <w:t>ссылка на положение о мероприятии, сценарий мероприятия</w:t>
            </w:r>
            <w:r>
              <w:rPr>
                <w:rFonts w:ascii="Times New Roman" w:eastAsia="Times New Roman" w:hAnsi="Times New Roman"/>
                <w:color w:val="000000" w:themeColor="text1"/>
                <w:sz w:val="20"/>
                <w:szCs w:val="20"/>
                <w:lang w:eastAsia="ru-RU"/>
              </w:rPr>
              <w:t>;</w:t>
            </w:r>
          </w:p>
          <w:p w14:paraId="5411FE4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EC45DB">
              <w:rPr>
                <w:rFonts w:ascii="Times New Roman" w:eastAsia="Times New Roman" w:hAnsi="Times New Roman"/>
                <w:color w:val="000000" w:themeColor="text1"/>
                <w:sz w:val="20"/>
                <w:szCs w:val="20"/>
              </w:rPr>
              <w:t>ссылка на мероприятия в соц. сетях</w:t>
            </w:r>
            <w:r>
              <w:rPr>
                <w:rFonts w:ascii="Times New Roman" w:eastAsia="Times New Roman" w:hAnsi="Times New Roman"/>
                <w:color w:val="000000" w:themeColor="text1"/>
                <w:sz w:val="20"/>
                <w:szCs w:val="20"/>
              </w:rPr>
              <w:t>, СМИ.</w:t>
            </w:r>
          </w:p>
        </w:tc>
      </w:tr>
      <w:tr w:rsidR="00CB020D" w:rsidRPr="00AE530D" w14:paraId="498D5224" w14:textId="77777777" w:rsidTr="00CB020D">
        <w:tc>
          <w:tcPr>
            <w:tcW w:w="2530" w:type="dxa"/>
          </w:tcPr>
          <w:p w14:paraId="594E2BA9" w14:textId="0AFF0D77"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6112" w:type="dxa"/>
          </w:tcPr>
          <w:p w14:paraId="26EDEA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038F80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 инструмент диагностики прогнозируемых результатов ВР.</w:t>
            </w:r>
          </w:p>
          <w:p w14:paraId="748ED47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79C97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293304B2"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6662" w:type="dxa"/>
          </w:tcPr>
          <w:p w14:paraId="2547DD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0F84B5C"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используемых диагностик.</w:t>
            </w:r>
          </w:p>
          <w:p w14:paraId="606FEA2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075C86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участник группы разработчиков;</w:t>
            </w:r>
          </w:p>
          <w:p w14:paraId="01971901"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критериев оценки продуктивности технологии.</w:t>
            </w:r>
          </w:p>
        </w:tc>
      </w:tr>
    </w:tbl>
    <w:p w14:paraId="4553E708" w14:textId="77777777" w:rsidR="00CB020D" w:rsidRPr="00E61E7F" w:rsidRDefault="00CB020D" w:rsidP="00CB02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CB020D" w:rsidRPr="00E61E7F" w14:paraId="6E58C7F3"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3ED3089B"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0FDEEF6"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8C5263C" w14:textId="77777777" w:rsidR="00CB020D" w:rsidRPr="00E61E7F" w:rsidRDefault="00CB020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CB020D" w:rsidRPr="00E61E7F" w14:paraId="044ABF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EFBB4A7" w14:textId="77777777" w:rsidR="00CB020D" w:rsidRPr="00E61E7F" w:rsidRDefault="00CB020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94E62C6"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304CA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F96CE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D473C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A6B3FAF"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F770FF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5AC461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D0954E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A0A90AF"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25D6BF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5035C70"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CFE04A3"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04B3C8"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772064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C68A18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50A4F13"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788763A"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2C5F52"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5194D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2C8FED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3E43645"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502E48F"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B072695"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C5FD36E"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lastRenderedPageBreak/>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33F10BC"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571B3D2" w14:textId="77777777" w:rsidR="00CB020D"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60C49A0"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712A6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075BDB7"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FFBE3C7"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D5E426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254B19" w14:textId="77777777" w:rsidR="00CB020D" w:rsidRPr="00E61E7F" w:rsidRDefault="00CB020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BEB90D"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0CDFFB0"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9D6E638"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CB020D" w:rsidRPr="00AA642C" w14:paraId="331C9EA8"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2A7EE58" w14:textId="77777777" w:rsidR="00CB020D" w:rsidRPr="00C873CF" w:rsidRDefault="00CB020D"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F6F7D09" w14:textId="77777777" w:rsidR="00CB020D" w:rsidRPr="00E61E7F" w:rsidRDefault="00CB020D" w:rsidP="00CA3AAD">
            <w:pPr>
              <w:spacing w:after="0" w:line="240" w:lineRule="auto"/>
              <w:jc w:val="both"/>
              <w:rPr>
                <w:rFonts w:ascii="Times New Roman" w:eastAsia="Times New Roman" w:hAnsi="Times New Roman" w:cs="Times New Roman"/>
                <w:b/>
                <w:color w:val="FF0000"/>
                <w:sz w:val="20"/>
                <w:szCs w:val="20"/>
              </w:rPr>
            </w:pPr>
          </w:p>
        </w:tc>
      </w:tr>
      <w:tr w:rsidR="00CB020D" w:rsidRPr="00AA642C" w14:paraId="746057A2"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6BFF6B72" w14:textId="77777777" w:rsidR="00CB020D" w:rsidRDefault="00CB020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0C9DB2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AE8CF1E"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05E7FF9"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39FC8D06"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F0EDC83" w14:textId="77777777" w:rsidR="00CB020D" w:rsidRDefault="00CB020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82E4E67"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82A3D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D3D0C2"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751B2019"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28BB0442"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99F3317" w14:textId="77777777" w:rsidR="00CB020D" w:rsidRPr="00C873CF" w:rsidRDefault="00CB020D"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5B77CE66"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E35FF1D"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888D022"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3A55E99"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A2B00E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2ECE784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1E93E3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2C05B36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1C153C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0B905AA"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CB020D" w:rsidRPr="00AA642C" w14:paraId="24DD77A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2CAB5B04"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4CF6CB6" w14:textId="77777777" w:rsidR="00CB020D" w:rsidRPr="003C2390" w:rsidRDefault="00CB020D"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48A6E29" w14:textId="77777777" w:rsidR="00CB020D" w:rsidRPr="003C2390" w:rsidRDefault="00CB020D"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DB11840" w14:textId="77777777" w:rsidR="00CB020D" w:rsidRPr="003C2390" w:rsidRDefault="00CB020D"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7DFC24AA" w14:textId="77777777" w:rsidR="00CB020D" w:rsidRPr="003C2390" w:rsidRDefault="00CB020D"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D1790A8" w14:textId="77777777" w:rsidR="00CB020D" w:rsidRPr="003C2390" w:rsidRDefault="00CB020D"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C156376" w14:textId="77777777" w:rsidR="00CB020D" w:rsidRPr="003C2390" w:rsidRDefault="00CB020D"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B9564F4" w14:textId="77777777" w:rsidR="00CB020D" w:rsidRPr="003C2390" w:rsidRDefault="00CB020D"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D4EE299" w14:textId="77777777" w:rsidR="00CB020D" w:rsidRPr="003C2390" w:rsidRDefault="00CB020D"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0A4299F" w14:textId="6BC8B183" w:rsidR="00CB020D" w:rsidRPr="00CB020D" w:rsidRDefault="00CB020D" w:rsidP="00CB020D">
            <w:pPr>
              <w:pStyle w:val="aa"/>
              <w:numPr>
                <w:ilvl w:val="0"/>
                <w:numId w:val="41"/>
              </w:numPr>
              <w:spacing w:after="0" w:line="240" w:lineRule="auto"/>
              <w:ind w:left="313" w:hanging="283"/>
              <w:rPr>
                <w:rFonts w:ascii="Times New Roman" w:eastAsia="Times New Roman"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r>
              <w:rPr>
                <w:rFonts w:ascii="Times New Roman" w:eastAsia="Arial Unicode MS" w:hAnsi="Times New Roman" w:cs="Times New Roman"/>
                <w:sz w:val="20"/>
                <w:szCs w:val="20"/>
              </w:rPr>
              <w:t xml:space="preserve"> </w:t>
            </w:r>
            <w:r w:rsidRPr="003C2390">
              <w:rPr>
                <w:rFonts w:ascii="Times New Roman" w:eastAsia="Arial Unicode MS" w:hAnsi="Times New Roman" w:cs="Times New Roman"/>
                <w:sz w:val="20"/>
                <w:szCs w:val="20"/>
              </w:rPr>
              <w:t>и т.п.</w:t>
            </w:r>
          </w:p>
        </w:tc>
      </w:tr>
    </w:tbl>
    <w:p w14:paraId="5F431E2C" w14:textId="77777777" w:rsidR="00CB020D" w:rsidRPr="008F14EF" w:rsidRDefault="00CB020D" w:rsidP="00CB02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041A969" w14:textId="42570472" w:rsidR="00CB020D" w:rsidRDefault="00CB020D" w:rsidP="008536F0">
      <w:pPr>
        <w:spacing w:after="0" w:line="240" w:lineRule="auto"/>
        <w:jc w:val="both"/>
        <w:rPr>
          <w:rFonts w:ascii="Times New Roman" w:eastAsia="Times New Roman" w:hAnsi="Times New Roman" w:cs="Times New Roman"/>
          <w:bCs/>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220D12E3"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28" w:name="_Toc176462040"/>
      <w:bookmarkStart w:id="29" w:name="_Hlk15622769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28"/>
    </w:p>
    <w:p w14:paraId="6A9A5E1D"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23"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bookmarkEnd w:id="29"/>
    </w:p>
    <w:p w14:paraId="4ADBC6FC"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pPr>
    </w:p>
    <w:p w14:paraId="2C04FCE0" w14:textId="77777777" w:rsidR="00853630" w:rsidRPr="00AE530D" w:rsidRDefault="00853630" w:rsidP="0085363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5665E00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D51929E" w14:textId="77777777" w:rsidR="00853630" w:rsidRDefault="00853630" w:rsidP="0085363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реализации дополнительных общеобразовательных программ</w:t>
      </w:r>
      <w:r>
        <w:rPr>
          <w:rFonts w:ascii="Times New Roman" w:eastAsia="Times New Roman" w:hAnsi="Times New Roman" w:cs="Times New Roman"/>
          <w:b/>
          <w:color w:val="000000" w:themeColor="text1"/>
          <w:sz w:val="24"/>
          <w:szCs w:val="24"/>
        </w:rPr>
        <w:t>»</w:t>
      </w:r>
    </w:p>
    <w:p w14:paraId="0A863906" w14:textId="77777777" w:rsidR="00853630" w:rsidRPr="002F13D3"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2E3D3A">
        <w:rPr>
          <w:rFonts w:ascii="Times New Roman" w:eastAsia="Times New Roman" w:hAnsi="Times New Roman" w:cs="Times New Roman"/>
          <w:b/>
          <w:color w:val="000000" w:themeColor="text1"/>
          <w:sz w:val="24"/>
          <w:szCs w:val="24"/>
        </w:rPr>
        <w:t>Организация и проведение массовых досуговых мероприятий</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34"/>
        <w:gridCol w:w="5783"/>
        <w:gridCol w:w="7087"/>
      </w:tblGrid>
      <w:tr w:rsidR="00853630" w:rsidRPr="00AE530D" w14:paraId="7FBF467B" w14:textId="77777777" w:rsidTr="00853630">
        <w:tc>
          <w:tcPr>
            <w:tcW w:w="2434" w:type="dxa"/>
            <w:vAlign w:val="center"/>
          </w:tcPr>
          <w:p w14:paraId="5A464E94"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83" w:type="dxa"/>
            <w:vAlign w:val="center"/>
          </w:tcPr>
          <w:p w14:paraId="564174D5"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82BECE4"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3E66D9EA" w14:textId="77777777" w:rsidTr="00853630">
        <w:tc>
          <w:tcPr>
            <w:tcW w:w="2434" w:type="dxa"/>
          </w:tcPr>
          <w:p w14:paraId="67FFE3A1" w14:textId="67F3EE73"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массовых досуговых мероприятий</w:t>
            </w:r>
          </w:p>
        </w:tc>
        <w:tc>
          <w:tcPr>
            <w:tcW w:w="5783" w:type="dxa"/>
          </w:tcPr>
          <w:p w14:paraId="5ECC7692" w14:textId="69BA7BE3"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4EDAC22" w14:textId="322FA1D6"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0CF1802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7CF007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4B50841B"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Включение в план массовых досуговых мероприятий на </w:t>
            </w:r>
            <w:r>
              <w:rPr>
                <w:rFonts w:ascii="Times New Roman" w:eastAsia="Times New Roman" w:hAnsi="Times New Roman" w:cs="Times New Roman"/>
                <w:b/>
                <w:color w:val="000000"/>
                <w:sz w:val="20"/>
                <w:szCs w:val="20"/>
              </w:rPr>
              <w:t>уровне края</w:t>
            </w:r>
            <w:r>
              <w:rPr>
                <w:rFonts w:ascii="Times New Roman" w:eastAsia="Times New Roman" w:hAnsi="Times New Roman" w:cs="Times New Roman"/>
                <w:color w:val="000000"/>
                <w:sz w:val="20"/>
                <w:szCs w:val="20"/>
              </w:rPr>
              <w:t xml:space="preserve"> на текущий учебный год</w:t>
            </w:r>
          </w:p>
        </w:tc>
        <w:tc>
          <w:tcPr>
            <w:tcW w:w="7087" w:type="dxa"/>
          </w:tcPr>
          <w:p w14:paraId="6AE8DB38" w14:textId="029D642F"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2EE444" w14:textId="6B190FDA"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5BF7ADF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7DA9FF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62B9A138" w14:textId="2E30D154" w:rsidR="00853630" w:rsidRPr="00AE530D" w:rsidRDefault="00853630" w:rsidP="00853630">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r>
      <w:tr w:rsidR="00853630" w:rsidRPr="00AE530D" w14:paraId="17D29670" w14:textId="77777777" w:rsidTr="00853630">
        <w:tc>
          <w:tcPr>
            <w:tcW w:w="2434" w:type="dxa"/>
          </w:tcPr>
          <w:p w14:paraId="0AC2C445" w14:textId="68878C6A"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Разработка сценариев досуговых мероприятий, в том числе конкурсов, олимпиад, соревнований, выставок</w:t>
            </w:r>
          </w:p>
        </w:tc>
        <w:tc>
          <w:tcPr>
            <w:tcW w:w="5783" w:type="dxa"/>
          </w:tcPr>
          <w:p w14:paraId="6CF051D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81CAC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p w14:paraId="404DFEC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69A5862" w14:textId="0B7AD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7087" w:type="dxa"/>
          </w:tcPr>
          <w:p w14:paraId="6A3D5D8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4F3ABB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6D9F9AF" w14:textId="26F2593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4D9DFC15" w14:textId="77777777" w:rsidTr="00853630">
        <w:tc>
          <w:tcPr>
            <w:tcW w:w="2434" w:type="dxa"/>
          </w:tcPr>
          <w:p w14:paraId="04E1F24D" w14:textId="2CFA3194"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Осуществление документационного обеспечения проведения досуговых мероприятий</w:t>
            </w:r>
          </w:p>
        </w:tc>
        <w:tc>
          <w:tcPr>
            <w:tcW w:w="5783" w:type="dxa"/>
          </w:tcPr>
          <w:p w14:paraId="6B191C8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678B55"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sz w:val="20"/>
                <w:szCs w:val="20"/>
              </w:rPr>
              <w:t>Разработка сценарного плана, организационного плана, репетиционного плана, сметы для обеспечения проведения досуговых мероприятий</w:t>
            </w:r>
          </w:p>
          <w:p w14:paraId="48590921" w14:textId="77777777" w:rsidR="00853630" w:rsidRPr="0085170C" w:rsidRDefault="00853630" w:rsidP="00853630">
            <w:pPr>
              <w:pBdr>
                <w:top w:val="nil"/>
                <w:left w:val="nil"/>
                <w:bottom w:val="nil"/>
                <w:right w:val="nil"/>
                <w:between w:val="nil"/>
              </w:pBdr>
              <w:rPr>
                <w:rFonts w:ascii="Times New Roman" w:eastAsia="Times New Roman" w:hAnsi="Times New Roman" w:cs="Times New Roman"/>
                <w:sz w:val="20"/>
                <w:szCs w:val="20"/>
              </w:rPr>
            </w:pPr>
            <w:r w:rsidRPr="0085170C">
              <w:rPr>
                <w:rFonts w:ascii="Times New Roman" w:eastAsia="Times New Roman" w:hAnsi="Times New Roman" w:cs="Times New Roman"/>
                <w:b/>
                <w:i/>
                <w:sz w:val="20"/>
                <w:szCs w:val="20"/>
              </w:rPr>
              <w:t>Высшая КК</w:t>
            </w:r>
            <w:r w:rsidRPr="0085170C">
              <w:rPr>
                <w:rFonts w:ascii="Times New Roman" w:eastAsia="Times New Roman" w:hAnsi="Times New Roman" w:cs="Times New Roman"/>
                <w:sz w:val="20"/>
                <w:szCs w:val="20"/>
              </w:rPr>
              <w:t xml:space="preserve">:  </w:t>
            </w:r>
          </w:p>
          <w:p w14:paraId="56E1F4B6" w14:textId="11F47048"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1. Разработка сценарного плана, организационного плана, репетиционного плана, сметы для обеспечения проведения досуговых мероприятий</w:t>
            </w:r>
          </w:p>
        </w:tc>
        <w:tc>
          <w:tcPr>
            <w:tcW w:w="7087" w:type="dxa"/>
          </w:tcPr>
          <w:p w14:paraId="3575C62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3EBB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3BBC481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A9596C" w14:textId="33534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5B6CA899" w14:textId="77777777" w:rsidTr="00853630">
        <w:tc>
          <w:tcPr>
            <w:tcW w:w="2434" w:type="dxa"/>
          </w:tcPr>
          <w:p w14:paraId="40DCA099" w14:textId="0924CE35"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подготовки мероприятий</w:t>
            </w:r>
          </w:p>
        </w:tc>
        <w:tc>
          <w:tcPr>
            <w:tcW w:w="5783" w:type="dxa"/>
          </w:tcPr>
          <w:p w14:paraId="6B09E7C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60E4B4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на уровне ОУ с учетом </w:t>
            </w:r>
            <w:r>
              <w:rPr>
                <w:rFonts w:ascii="Times New Roman" w:eastAsia="Times New Roman" w:hAnsi="Times New Roman" w:cs="Times New Roman"/>
                <w:color w:val="000000"/>
                <w:sz w:val="20"/>
                <w:szCs w:val="20"/>
              </w:rPr>
              <w:lastRenderedPageBreak/>
              <w:t>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D6A0E3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8AF91AC"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4E748C9D" w14:textId="03DE9C54"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r w:rsidRPr="001C7C55">
              <w:rPr>
                <w:rFonts w:ascii="Times New Roman" w:eastAsia="Times New Roman" w:hAnsi="Times New Roman"/>
                <w:color w:val="FF0000"/>
                <w:sz w:val="20"/>
                <w:szCs w:val="20"/>
              </w:rPr>
              <w:t xml:space="preserve">. </w:t>
            </w:r>
          </w:p>
        </w:tc>
        <w:tc>
          <w:tcPr>
            <w:tcW w:w="7087" w:type="dxa"/>
          </w:tcPr>
          <w:p w14:paraId="68434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787FF82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 xml:space="preserve">план, смета, </w:t>
            </w:r>
            <w:r w:rsidRPr="0005311B">
              <w:rPr>
                <w:rFonts w:ascii="Times New Roman" w:eastAsia="Times New Roman" w:hAnsi="Times New Roman"/>
                <w:color w:val="000000" w:themeColor="text1"/>
                <w:sz w:val="20"/>
                <w:szCs w:val="20"/>
              </w:rPr>
              <w:lastRenderedPageBreak/>
              <w:t>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6DF1C9A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5869DA" w14:textId="3E3E3B27"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tc>
      </w:tr>
      <w:tr w:rsidR="00853630" w:rsidRPr="00AE530D" w14:paraId="418EB93F" w14:textId="77777777" w:rsidTr="00853630">
        <w:tc>
          <w:tcPr>
            <w:tcW w:w="2434" w:type="dxa"/>
          </w:tcPr>
          <w:p w14:paraId="728CEE37" w14:textId="3D65171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Организация подготовки мероприятий</w:t>
            </w:r>
          </w:p>
        </w:tc>
        <w:tc>
          <w:tcPr>
            <w:tcW w:w="5783" w:type="dxa"/>
          </w:tcPr>
          <w:p w14:paraId="239B9EC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42625CF" w14:textId="77777777" w:rsidR="00853630" w:rsidRPr="0085170C" w:rsidRDefault="00853630" w:rsidP="00853630">
            <w:pPr>
              <w:pBdr>
                <w:top w:val="nil"/>
                <w:left w:val="nil"/>
                <w:bottom w:val="nil"/>
                <w:right w:val="nil"/>
                <w:between w:val="nil"/>
              </w:pBdr>
              <w:ind w:left="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color w:val="000000"/>
                <w:sz w:val="20"/>
                <w:szCs w:val="20"/>
              </w:rPr>
              <w:t>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66854BEA" w14:textId="77777777" w:rsidR="00853630" w:rsidRPr="0085170C" w:rsidRDefault="00853630" w:rsidP="00853630">
            <w:pPr>
              <w:pBdr>
                <w:top w:val="nil"/>
                <w:left w:val="nil"/>
                <w:bottom w:val="nil"/>
                <w:right w:val="nil"/>
                <w:between w:val="nil"/>
              </w:pBdr>
              <w:ind w:left="360" w:hanging="360"/>
              <w:rPr>
                <w:rFonts w:ascii="Times New Roman" w:eastAsia="Times New Roman" w:hAnsi="Times New Roman" w:cs="Times New Roman"/>
                <w:color w:val="000000"/>
                <w:sz w:val="20"/>
                <w:szCs w:val="20"/>
              </w:rPr>
            </w:pPr>
            <w:r w:rsidRPr="0085170C">
              <w:rPr>
                <w:rFonts w:ascii="Times New Roman" w:eastAsia="Times New Roman" w:hAnsi="Times New Roman" w:cs="Times New Roman"/>
                <w:b/>
                <w:i/>
                <w:color w:val="000000"/>
                <w:sz w:val="20"/>
                <w:szCs w:val="20"/>
              </w:rPr>
              <w:t>Высшая КК</w:t>
            </w:r>
            <w:r w:rsidRPr="0085170C">
              <w:rPr>
                <w:rFonts w:ascii="Times New Roman" w:eastAsia="Times New Roman" w:hAnsi="Times New Roman" w:cs="Times New Roman"/>
                <w:color w:val="000000"/>
                <w:sz w:val="20"/>
                <w:szCs w:val="20"/>
              </w:rPr>
              <w:t xml:space="preserve">:  </w:t>
            </w:r>
          </w:p>
          <w:p w14:paraId="22BE486B"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382860A5" w14:textId="21D949D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001067A5"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64E648" w14:textId="77777777" w:rsidR="00853630" w:rsidRDefault="00853630" w:rsidP="00853630">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399BE3A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6A93D08" w14:textId="05BD9C8B"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05990FED" w14:textId="77777777" w:rsidTr="00853630">
        <w:tc>
          <w:tcPr>
            <w:tcW w:w="2434" w:type="dxa"/>
          </w:tcPr>
          <w:p w14:paraId="1B656E0C" w14:textId="320A6A62"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Проведение массовых досуговых мероприятий</w:t>
            </w:r>
          </w:p>
        </w:tc>
        <w:tc>
          <w:tcPr>
            <w:tcW w:w="5783" w:type="dxa"/>
          </w:tcPr>
          <w:p w14:paraId="1D3B72C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CAE89B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EE61A6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C8EE077"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w:t>
            </w:r>
            <w:r w:rsidRPr="0085170C">
              <w:rPr>
                <w:rFonts w:ascii="Times New Roman" w:eastAsia="Times New Roman" w:hAnsi="Times New Roman" w:cs="Times New Roman"/>
                <w:sz w:val="20"/>
                <w:szCs w:val="20"/>
              </w:rPr>
              <w:lastRenderedPageBreak/>
              <w:t xml:space="preserve">обучающихся, специфики инклюзивного подхода в образовании, </w:t>
            </w:r>
          </w:p>
          <w:p w14:paraId="6D047D1B" w14:textId="01727C5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6040638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046AB133" w14:textId="77E4F408" w:rsidR="00853630" w:rsidRDefault="00853630" w:rsidP="00853630">
            <w:pP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0C1CA6A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3049163" w14:textId="27670380"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56531FC9" w14:textId="77777777" w:rsidTr="00853630">
        <w:tc>
          <w:tcPr>
            <w:tcW w:w="2434" w:type="dxa"/>
          </w:tcPr>
          <w:p w14:paraId="5C04B523" w14:textId="32BFE732" w:rsidR="00853630"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организации досуговой деятельности и отдельных мероприятий</w:t>
            </w:r>
          </w:p>
        </w:tc>
        <w:tc>
          <w:tcPr>
            <w:tcW w:w="5783" w:type="dxa"/>
          </w:tcPr>
          <w:p w14:paraId="3BA5E8D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E253E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1E2EACE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FABF66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0317C6A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7087" w:type="dxa"/>
          </w:tcPr>
          <w:p w14:paraId="422BA47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A4D50E3" w14:textId="1B81CBAF"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32505D5" w14:textId="5D6FB31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 </w:t>
            </w:r>
          </w:p>
        </w:tc>
      </w:tr>
    </w:tbl>
    <w:p w14:paraId="4DF732C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F64683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95"/>
        <w:gridCol w:w="5722"/>
        <w:gridCol w:w="7087"/>
      </w:tblGrid>
      <w:tr w:rsidR="00853630" w:rsidRPr="00AE530D" w14:paraId="6617CE0A" w14:textId="77777777" w:rsidTr="00853630">
        <w:tc>
          <w:tcPr>
            <w:tcW w:w="2495" w:type="dxa"/>
            <w:vAlign w:val="center"/>
          </w:tcPr>
          <w:p w14:paraId="69FFEBD6"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22" w:type="dxa"/>
            <w:vAlign w:val="center"/>
          </w:tcPr>
          <w:p w14:paraId="1A075E5D"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7BBE5A9"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6ED9504" w14:textId="77777777" w:rsidTr="00853630">
        <w:tc>
          <w:tcPr>
            <w:tcW w:w="2495" w:type="dxa"/>
          </w:tcPr>
          <w:p w14:paraId="3A483EC2" w14:textId="1208D6F3"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организация и проведение мероприятий для сохранения числа имеющихся обучающихся и привлечения новых обучающихся</w:t>
            </w:r>
          </w:p>
        </w:tc>
        <w:tc>
          <w:tcPr>
            <w:tcW w:w="5722" w:type="dxa"/>
          </w:tcPr>
          <w:p w14:paraId="009C6C4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BF18994"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4C379A5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C286A4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7087" w:type="dxa"/>
          </w:tcPr>
          <w:p w14:paraId="05815121"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4D1208B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4AAE2185" w14:textId="78464A25"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1548D591"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2635E4E2"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4CE0F1C9" w14:textId="1010897A" w:rsidR="00853630" w:rsidRP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tc>
      </w:tr>
      <w:tr w:rsidR="00853630" w:rsidRPr="00AE530D" w14:paraId="1A28CB30" w14:textId="77777777" w:rsidTr="00853630">
        <w:tc>
          <w:tcPr>
            <w:tcW w:w="2495" w:type="dxa"/>
          </w:tcPr>
          <w:p w14:paraId="437AAFCA" w14:textId="6B6FCD3B"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набора и комплектования групп обучающихся</w:t>
            </w:r>
          </w:p>
        </w:tc>
        <w:tc>
          <w:tcPr>
            <w:tcW w:w="5722" w:type="dxa"/>
          </w:tcPr>
          <w:p w14:paraId="54B6C374"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7B52541A" w14:textId="6B05BC5E"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2071648E"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5008CD84" w14:textId="05C59BAD"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tc>
        <w:tc>
          <w:tcPr>
            <w:tcW w:w="7087" w:type="dxa"/>
          </w:tcPr>
          <w:p w14:paraId="7CC117F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6C0745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703BBD6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76C2E38E" w14:textId="45E5D891"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2DA0A83C"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0762E423"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7D6BA20"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03AF4C4C" w14:textId="77777777" w:rsidR="00853630" w:rsidRPr="008E6098" w:rsidRDefault="00853630" w:rsidP="00853630">
            <w:pPr>
              <w:pStyle w:val="a9"/>
              <w:rPr>
                <w:rFonts w:ascii="Times New Roman" w:eastAsia="Times New Roman" w:hAnsi="Times New Roman"/>
                <w:bCs/>
                <w:iCs/>
                <w:color w:val="000000" w:themeColor="text1"/>
                <w:sz w:val="20"/>
                <w:szCs w:val="20"/>
                <w:lang w:eastAsia="ru-RU"/>
              </w:rPr>
            </w:pPr>
            <w:r w:rsidRPr="008E6098">
              <w:rPr>
                <w:rFonts w:ascii="Times New Roman" w:eastAsia="Times New Roman" w:hAnsi="Times New Roman"/>
                <w:bCs/>
                <w:iCs/>
                <w:color w:val="000000" w:themeColor="text1"/>
                <w:sz w:val="20"/>
                <w:szCs w:val="20"/>
                <w:lang w:eastAsia="ru-RU"/>
              </w:rPr>
              <w:lastRenderedPageBreak/>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r>
      <w:tr w:rsidR="00853630" w:rsidRPr="00AE530D" w14:paraId="053597BD" w14:textId="77777777" w:rsidTr="00853630">
        <w:tc>
          <w:tcPr>
            <w:tcW w:w="2495" w:type="dxa"/>
          </w:tcPr>
          <w:p w14:paraId="2A07A8A3" w14:textId="1F75860C"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5722" w:type="dxa"/>
          </w:tcPr>
          <w:p w14:paraId="02DD3189"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AC210B5"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07595DFE" w14:textId="535188C1" w:rsidR="00853630" w:rsidRP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0A777C0C"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4DE8742"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07F7AE5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7087" w:type="dxa"/>
          </w:tcPr>
          <w:p w14:paraId="43E74D5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B8EDC5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0B474E67" w14:textId="479B99C3" w:rsidR="00853630" w:rsidRPr="00853630"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49977FA4"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088637"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611E01E"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r>
    </w:tbl>
    <w:p w14:paraId="740AEC72"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621DD9D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Организация дополнительного образования детей и взрослых по одному или нескольким направлениям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02"/>
        <w:gridCol w:w="6140"/>
        <w:gridCol w:w="6662"/>
      </w:tblGrid>
      <w:tr w:rsidR="00853630" w:rsidRPr="00AE530D" w14:paraId="52DCA35B" w14:textId="77777777" w:rsidTr="00853630">
        <w:tc>
          <w:tcPr>
            <w:tcW w:w="2502" w:type="dxa"/>
            <w:vAlign w:val="center"/>
          </w:tcPr>
          <w:p w14:paraId="2E3B9DEC"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40" w:type="dxa"/>
            <w:vAlign w:val="center"/>
          </w:tcPr>
          <w:p w14:paraId="402627C6"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2D0A3E2"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ACE075F" w14:textId="77777777" w:rsidTr="00853630">
        <w:tc>
          <w:tcPr>
            <w:tcW w:w="2502" w:type="dxa"/>
          </w:tcPr>
          <w:p w14:paraId="7573B492" w14:textId="24B6743D"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6140" w:type="dxa"/>
          </w:tcPr>
          <w:p w14:paraId="72E32F0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91538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23F20D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DC938E" w14:textId="71E93BFF"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6662" w:type="dxa"/>
          </w:tcPr>
          <w:p w14:paraId="3B157D3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27062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6C8617D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4E0F5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r>
      <w:tr w:rsidR="00853630" w:rsidRPr="00AE530D" w14:paraId="73791B52" w14:textId="77777777" w:rsidTr="00853630">
        <w:tc>
          <w:tcPr>
            <w:tcW w:w="2502" w:type="dxa"/>
          </w:tcPr>
          <w:p w14:paraId="7CFDB92D" w14:textId="77189D4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 xml:space="preserve">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w:t>
            </w:r>
            <w:r w:rsidRPr="00BF1D12">
              <w:rPr>
                <w:rFonts w:ascii="Times New Roman" w:eastAsia="Times New Roman" w:hAnsi="Times New Roman" w:cs="Times New Roman"/>
                <w:color w:val="000000" w:themeColor="text1"/>
                <w:sz w:val="20"/>
                <w:szCs w:val="20"/>
              </w:rPr>
              <w:lastRenderedPageBreak/>
              <w:t>представление их руководству организации</w:t>
            </w:r>
          </w:p>
        </w:tc>
        <w:tc>
          <w:tcPr>
            <w:tcW w:w="6140" w:type="dxa"/>
          </w:tcPr>
          <w:p w14:paraId="2CB5E25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58B817B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29729C9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C8B125" w14:textId="002421AD"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6662" w:type="dxa"/>
          </w:tcPr>
          <w:p w14:paraId="3240B56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77D0065" w14:textId="77777777" w:rsidR="00853630" w:rsidRDefault="00853630" w:rsidP="00853630">
            <w:pP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w:t>
            </w:r>
          </w:p>
          <w:p w14:paraId="11850ED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A2B45A0" w14:textId="124583E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tc>
      </w:tr>
      <w:tr w:rsidR="00853630" w:rsidRPr="00AE530D" w14:paraId="44544C26" w14:textId="77777777" w:rsidTr="00853630">
        <w:tc>
          <w:tcPr>
            <w:tcW w:w="2502" w:type="dxa"/>
          </w:tcPr>
          <w:p w14:paraId="081A0404" w14:textId="36920D59"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6140" w:type="dxa"/>
          </w:tcPr>
          <w:p w14:paraId="6918BE3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546C0C9" w14:textId="77777777" w:rsidR="00853630" w:rsidRPr="00AF3E7E"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65ED9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D1A905"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594E299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69E5A9A"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6662" w:type="dxa"/>
          </w:tcPr>
          <w:p w14:paraId="24068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9EDF911"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78DC4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CA7D7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6E137F2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4F4C0650" w14:textId="43954F94"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tc>
      </w:tr>
      <w:tr w:rsidR="00853630" w:rsidRPr="00AE530D" w14:paraId="4D179E35" w14:textId="77777777" w:rsidTr="00853630">
        <w:tc>
          <w:tcPr>
            <w:tcW w:w="2502" w:type="dxa"/>
          </w:tcPr>
          <w:p w14:paraId="70FA33DB" w14:textId="472CD11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6140" w:type="dxa"/>
          </w:tcPr>
          <w:p w14:paraId="49A4418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72EA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7CA1DAB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D9EBECA" w14:textId="531BAA98"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c>
          <w:tcPr>
            <w:tcW w:w="6662" w:type="dxa"/>
          </w:tcPr>
          <w:p w14:paraId="6E0A07C6"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1D920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51B54CA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8926B1B" w14:textId="1CE7565F"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r>
      <w:tr w:rsidR="00853630" w:rsidRPr="00AE530D" w14:paraId="7A7161F7" w14:textId="77777777" w:rsidTr="00853630">
        <w:tc>
          <w:tcPr>
            <w:tcW w:w="2502" w:type="dxa"/>
          </w:tcPr>
          <w:p w14:paraId="1E1D3EE2" w14:textId="3AE8E2C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6140" w:type="dxa"/>
          </w:tcPr>
          <w:p w14:paraId="63021F9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382EC9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0BB966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E401F03" w14:textId="4FA72197"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tc>
        <w:tc>
          <w:tcPr>
            <w:tcW w:w="6662" w:type="dxa"/>
          </w:tcPr>
          <w:p w14:paraId="6CF2700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BBFE63A" w14:textId="77777777" w:rsidR="00853630" w:rsidRDefault="00853630" w:rsidP="00853630">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p>
          <w:p w14:paraId="7BF00F5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33C65F1" w14:textId="0CD37063" w:rsidR="00853630" w:rsidRPr="00853630" w:rsidRDefault="00853630" w:rsidP="00853630">
            <w:pPr>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r>
    </w:tbl>
    <w:p w14:paraId="432FAAD8" w14:textId="77777777"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pPr>
    </w:p>
    <w:p w14:paraId="16BA0613"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547"/>
        <w:gridCol w:w="6095"/>
        <w:gridCol w:w="4536"/>
        <w:gridCol w:w="2268"/>
      </w:tblGrid>
      <w:tr w:rsidR="00D05F38" w:rsidRPr="00E61E7F" w14:paraId="6BE946DD" w14:textId="77777777" w:rsidTr="00853630">
        <w:tc>
          <w:tcPr>
            <w:tcW w:w="2547" w:type="dxa"/>
            <w:tcBorders>
              <w:top w:val="single" w:sz="4" w:space="0" w:color="auto"/>
              <w:left w:val="single" w:sz="4" w:space="0" w:color="auto"/>
              <w:bottom w:val="single" w:sz="4" w:space="0" w:color="auto"/>
              <w:right w:val="single" w:sz="4" w:space="0" w:color="auto"/>
            </w:tcBorders>
            <w:vAlign w:val="center"/>
          </w:tcPr>
          <w:p w14:paraId="7987C610"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095" w:type="dxa"/>
            <w:tcBorders>
              <w:top w:val="single" w:sz="4" w:space="0" w:color="auto"/>
              <w:left w:val="single" w:sz="4" w:space="0" w:color="auto"/>
              <w:bottom w:val="single" w:sz="4" w:space="0" w:color="auto"/>
              <w:right w:val="single" w:sz="4" w:space="0" w:color="auto"/>
            </w:tcBorders>
            <w:vAlign w:val="center"/>
          </w:tcPr>
          <w:p w14:paraId="68C658BC"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C470721"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D05F38" w:rsidRPr="00E61E7F" w14:paraId="73077E21" w14:textId="77777777" w:rsidTr="00853630">
        <w:trPr>
          <w:trHeight w:val="416"/>
        </w:trPr>
        <w:tc>
          <w:tcPr>
            <w:tcW w:w="2547" w:type="dxa"/>
            <w:tcBorders>
              <w:top w:val="single" w:sz="4" w:space="0" w:color="auto"/>
              <w:left w:val="single" w:sz="4" w:space="0" w:color="auto"/>
              <w:bottom w:val="single" w:sz="4" w:space="0" w:color="auto"/>
              <w:right w:val="single" w:sz="4" w:space="0" w:color="auto"/>
            </w:tcBorders>
          </w:tcPr>
          <w:p w14:paraId="6F50903B"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095" w:type="dxa"/>
            <w:tcBorders>
              <w:top w:val="single" w:sz="4" w:space="0" w:color="auto"/>
              <w:left w:val="single" w:sz="4" w:space="0" w:color="auto"/>
              <w:bottom w:val="single" w:sz="4" w:space="0" w:color="auto"/>
              <w:right w:val="single" w:sz="4" w:space="0" w:color="auto"/>
            </w:tcBorders>
          </w:tcPr>
          <w:p w14:paraId="00BA22B2"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FD1B27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AB995F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CBA21D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B0B5B4"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537A59D"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D94F2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BF54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2151A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147A4A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48575A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EFFB50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2D199B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E024A08"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8DF053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ED84043"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9261B0B"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5E81A2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4407456"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BA7C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51FB7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C55902"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F45DE5"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EC2EE9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46D204"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2F3DD24" w14:textId="77777777" w:rsidR="00D05F3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07760F5"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ECF574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54AC3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609D5E"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F81E6B5"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7C7323"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259E73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074F1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711A3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D05F38" w:rsidRPr="00AA642C" w14:paraId="6699DCD0" w14:textId="77777777" w:rsidTr="000C6A12">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17EA324" w14:textId="77777777" w:rsidR="00D05F38" w:rsidRPr="00C873CF" w:rsidRDefault="00D05F38" w:rsidP="000C6A12">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24545F6"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p>
        </w:tc>
      </w:tr>
      <w:tr w:rsidR="00D05F38" w:rsidRPr="00AA642C" w14:paraId="1462A82C"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37B8F2E7"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2899" w:type="dxa"/>
            <w:gridSpan w:val="3"/>
            <w:tcBorders>
              <w:top w:val="single" w:sz="4" w:space="0" w:color="auto"/>
              <w:left w:val="single" w:sz="4" w:space="0" w:color="auto"/>
              <w:right w:val="single" w:sz="4" w:space="0" w:color="auto"/>
            </w:tcBorders>
          </w:tcPr>
          <w:p w14:paraId="4D4B4B81"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9C678F"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73DAEAA"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623E0CCA"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27DA4F91"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2899" w:type="dxa"/>
            <w:gridSpan w:val="3"/>
            <w:tcBorders>
              <w:top w:val="single" w:sz="4" w:space="0" w:color="auto"/>
              <w:left w:val="single" w:sz="4" w:space="0" w:color="auto"/>
              <w:right w:val="single" w:sz="4" w:space="0" w:color="auto"/>
            </w:tcBorders>
          </w:tcPr>
          <w:p w14:paraId="7D2B2E43"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C9AB034"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66C26F"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59B83D4D" w14:textId="77777777" w:rsidTr="00853630">
        <w:trPr>
          <w:trHeight w:val="2670"/>
        </w:trPr>
        <w:tc>
          <w:tcPr>
            <w:tcW w:w="2547" w:type="dxa"/>
            <w:tcBorders>
              <w:top w:val="single" w:sz="4" w:space="0" w:color="auto"/>
              <w:left w:val="single" w:sz="4" w:space="0" w:color="auto"/>
              <w:bottom w:val="single" w:sz="4" w:space="0" w:color="auto"/>
              <w:right w:val="single" w:sz="4" w:space="0" w:color="auto"/>
            </w:tcBorders>
          </w:tcPr>
          <w:p w14:paraId="017D93E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2899" w:type="dxa"/>
            <w:gridSpan w:val="3"/>
            <w:tcBorders>
              <w:top w:val="single" w:sz="4" w:space="0" w:color="auto"/>
              <w:left w:val="single" w:sz="4" w:space="0" w:color="auto"/>
              <w:right w:val="single" w:sz="4" w:space="0" w:color="auto"/>
            </w:tcBorders>
          </w:tcPr>
          <w:p w14:paraId="499EC0D5" w14:textId="77777777" w:rsidR="00D05F38" w:rsidRPr="00C873CF" w:rsidRDefault="00D05F38" w:rsidP="000C6A12">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A5877A8"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EF349E3"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6666BD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442A45"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C1642A6"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D07D33D"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03FAB72"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5A0F78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B45AC7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AF6661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D05F38" w:rsidRPr="00AA642C" w14:paraId="2720D4EC" w14:textId="77777777" w:rsidTr="00853630">
        <w:trPr>
          <w:trHeight w:val="70"/>
        </w:trPr>
        <w:tc>
          <w:tcPr>
            <w:tcW w:w="2547" w:type="dxa"/>
            <w:tcBorders>
              <w:top w:val="single" w:sz="4" w:space="0" w:color="auto"/>
              <w:left w:val="single" w:sz="4" w:space="0" w:color="auto"/>
              <w:bottom w:val="single" w:sz="4" w:space="0" w:color="auto"/>
              <w:right w:val="single" w:sz="4" w:space="0" w:color="auto"/>
            </w:tcBorders>
          </w:tcPr>
          <w:p w14:paraId="0C149A0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2899" w:type="dxa"/>
            <w:gridSpan w:val="3"/>
            <w:tcBorders>
              <w:top w:val="single" w:sz="4" w:space="0" w:color="auto"/>
              <w:left w:val="single" w:sz="4" w:space="0" w:color="auto"/>
              <w:right w:val="single" w:sz="4" w:space="0" w:color="auto"/>
            </w:tcBorders>
          </w:tcPr>
          <w:p w14:paraId="0D64C27A" w14:textId="77777777" w:rsidR="00D05F38" w:rsidRPr="003C2390" w:rsidRDefault="00D05F38" w:rsidP="000C6A12">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D8578F1" w14:textId="77777777" w:rsidR="00D05F38" w:rsidRPr="003C2390" w:rsidRDefault="00D05F38" w:rsidP="000C6A12">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47D9F5A" w14:textId="77777777" w:rsidR="00D05F38" w:rsidRPr="003C2390" w:rsidRDefault="00D05F38" w:rsidP="000C6A12">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2570574" w14:textId="77777777" w:rsidR="00D05F38" w:rsidRPr="003C2390" w:rsidRDefault="00D05F38" w:rsidP="000C6A12">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791119" w14:textId="77777777" w:rsidR="00D05F38" w:rsidRPr="003C2390" w:rsidRDefault="00D05F38" w:rsidP="000C6A12">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291E3BF"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01DACD03" w14:textId="77777777" w:rsidR="00D05F38" w:rsidRPr="003C2390" w:rsidRDefault="00D05F38" w:rsidP="000C6A12">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1F7AF87" w14:textId="77777777" w:rsidR="00D05F38" w:rsidRPr="003C2390" w:rsidRDefault="00D05F38" w:rsidP="000C6A12">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61593CD"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4D41470" w14:textId="77777777" w:rsidR="00D05F38" w:rsidRPr="005E5E89" w:rsidRDefault="00D05F38" w:rsidP="000C6A12">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95191C" w14:textId="77777777" w:rsidR="00D05F38" w:rsidRPr="008F14EF" w:rsidRDefault="00D05F38" w:rsidP="00D05F38">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E9C5126" w14:textId="06353B46"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sectPr w:rsidR="00D05F38" w:rsidSect="00CE0BB0">
          <w:pgSz w:w="16838" w:h="11906" w:orient="landscape"/>
          <w:pgMar w:top="720" w:right="720" w:bottom="720" w:left="720" w:header="708" w:footer="708" w:gutter="0"/>
          <w:cols w:space="708"/>
          <w:docGrid w:linePitch="360"/>
        </w:sectPr>
      </w:pPr>
    </w:p>
    <w:p w14:paraId="690090A7" w14:textId="77777777" w:rsidR="00276191" w:rsidRPr="004A4E4F" w:rsidRDefault="00276191" w:rsidP="008536F0">
      <w:pPr>
        <w:pStyle w:val="1"/>
        <w:spacing w:before="0" w:line="240" w:lineRule="auto"/>
        <w:rPr>
          <w:rFonts w:ascii="Times New Roman" w:hAnsi="Times New Roman" w:cs="Times New Roman"/>
          <w:b/>
          <w:color w:val="000000" w:themeColor="text1"/>
          <w:sz w:val="24"/>
          <w:szCs w:val="24"/>
        </w:rPr>
      </w:pPr>
      <w:bookmarkStart w:id="30" w:name="_Toc176462041"/>
      <w:r w:rsidRPr="004A4E4F">
        <w:rPr>
          <w:rFonts w:ascii="Times New Roman" w:hAnsi="Times New Roman" w:cs="Times New Roman"/>
          <w:b/>
          <w:color w:val="000000" w:themeColor="text1"/>
          <w:sz w:val="24"/>
          <w:szCs w:val="24"/>
        </w:rPr>
        <w:lastRenderedPageBreak/>
        <w:t xml:space="preserve">Должность: </w:t>
      </w:r>
      <w:bookmarkStart w:id="31" w:name="_Hlk176029659"/>
      <w:r w:rsidRPr="004A4E4F">
        <w:rPr>
          <w:rFonts w:ascii="Times New Roman" w:hAnsi="Times New Roman" w:cs="Times New Roman"/>
          <w:b/>
          <w:color w:val="000000" w:themeColor="text1"/>
          <w:sz w:val="24"/>
          <w:szCs w:val="24"/>
        </w:rPr>
        <w:t>Педагог-психолог</w:t>
      </w:r>
      <w:bookmarkEnd w:id="30"/>
    </w:p>
    <w:p w14:paraId="55BA405A" w14:textId="77777777" w:rsidR="00276191" w:rsidRDefault="00276191"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24" w:history="1">
        <w:r>
          <w:rPr>
            <w:rStyle w:val="ab"/>
            <w:rFonts w:ascii="Times New Roman" w:hAnsi="Times New Roman" w:cs="Times New Roman"/>
            <w:sz w:val="24"/>
            <w:szCs w:val="24"/>
          </w:rPr>
          <w:t>Приказ Министерства труда и социальной защиты РФ от 24.07.2015 № 514н</w:t>
        </w:r>
      </w:hyperlink>
    </w:p>
    <w:bookmarkEnd w:id="31"/>
    <w:p w14:paraId="0E05D2B0" w14:textId="77777777" w:rsidR="00276191" w:rsidRDefault="00276191" w:rsidP="008536F0">
      <w:pPr>
        <w:spacing w:after="0" w:line="240" w:lineRule="auto"/>
        <w:jc w:val="both"/>
        <w:rPr>
          <w:rFonts w:ascii="Times New Roman" w:hAnsi="Times New Roman" w:cs="Times New Roman"/>
          <w:b/>
          <w:color w:val="000000" w:themeColor="text1"/>
          <w:sz w:val="24"/>
          <w:szCs w:val="24"/>
        </w:rPr>
      </w:pPr>
    </w:p>
    <w:p w14:paraId="6543B195" w14:textId="244F01DB" w:rsidR="00276191" w:rsidRDefault="00276191"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710088C1"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Pr>
          <w:rFonts w:ascii="Times New Roman" w:hAnsi="Times New Roman" w:cs="Times New Roman"/>
          <w:b/>
          <w:sz w:val="24"/>
          <w:szCs w:val="24"/>
        </w:rPr>
        <w:t>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14:paraId="3C8B35F8"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1.1. «Психолого-педагогическое и методическое сопровождение реализации основных и дополнительных образовательных программ»</w:t>
      </w:r>
    </w:p>
    <w:tbl>
      <w:tblPr>
        <w:tblStyle w:val="a3"/>
        <w:tblW w:w="15446" w:type="dxa"/>
        <w:tblLook w:val="04A0" w:firstRow="1" w:lastRow="0" w:firstColumn="1" w:lastColumn="0" w:noHBand="0" w:noVBand="1"/>
      </w:tblPr>
      <w:tblGrid>
        <w:gridCol w:w="2547"/>
        <w:gridCol w:w="6378"/>
        <w:gridCol w:w="6521"/>
      </w:tblGrid>
      <w:tr w:rsidR="00276191" w14:paraId="1FCC55A0"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43A24DA0"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488C77F"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5A1AD8"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CBBE0A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7CFD9B7C" w14:textId="7B0FEDD1"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6378" w:type="dxa"/>
            <w:tcBorders>
              <w:top w:val="single" w:sz="4" w:space="0" w:color="auto"/>
              <w:left w:val="single" w:sz="4" w:space="0" w:color="auto"/>
              <w:bottom w:val="single" w:sz="4" w:space="0" w:color="auto"/>
              <w:right w:val="single" w:sz="4" w:space="0" w:color="auto"/>
            </w:tcBorders>
          </w:tcPr>
          <w:p w14:paraId="2842E560"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665B22" w14:textId="77777777" w:rsidR="00276191" w:rsidRDefault="00276191" w:rsidP="008536F0">
            <w:pPr>
              <w:spacing w:line="240" w:lineRule="auto"/>
              <w:jc w:val="both"/>
              <w:rPr>
                <w:rFonts w:ascii="Times New Roman" w:hAnsi="Times New Roman" w:cs="Times New Roman"/>
                <w:strike/>
                <w:color w:val="00B050"/>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 xml:space="preserve">учетом индивидуально-психологических особенностей обучающихся. </w:t>
            </w:r>
          </w:p>
          <w:p w14:paraId="56C2F73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ACBA5E3" w14:textId="1534D3A6"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tc>
        <w:tc>
          <w:tcPr>
            <w:tcW w:w="6521" w:type="dxa"/>
            <w:tcBorders>
              <w:top w:val="single" w:sz="4" w:space="0" w:color="auto"/>
              <w:left w:val="single" w:sz="4" w:space="0" w:color="auto"/>
              <w:bottom w:val="single" w:sz="4" w:space="0" w:color="auto"/>
              <w:right w:val="single" w:sz="4" w:space="0" w:color="auto"/>
            </w:tcBorders>
            <w:hideMark/>
          </w:tcPr>
          <w:p w14:paraId="71A7DE96"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0131AB3"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7F428C3" w14:textId="77777777" w:rsidR="00276191" w:rsidRDefault="0027619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CCC6B40" w14:textId="77777777" w:rsidR="00276191" w:rsidRDefault="00276191"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93B48C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 xml:space="preserve">Наличие аналитической справки по итогам реализации планов развивающей работы в соответствии с </w:t>
            </w:r>
            <w:r>
              <w:rPr>
                <w:rFonts w:ascii="Times New Roman" w:hAnsi="Times New Roman" w:cs="Times New Roman"/>
                <w:sz w:val="20"/>
                <w:szCs w:val="20"/>
                <w:u w:val="single"/>
              </w:rPr>
              <w:t>учетом индивидуально-психологических особенностей обучающихся.</w:t>
            </w:r>
          </w:p>
        </w:tc>
      </w:tr>
      <w:tr w:rsidR="00276191" w14:paraId="155B2EC0"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EA6102E" w14:textId="2B07BC6C"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6378" w:type="dxa"/>
            <w:tcBorders>
              <w:top w:val="single" w:sz="4" w:space="0" w:color="auto"/>
              <w:left w:val="single" w:sz="4" w:space="0" w:color="auto"/>
              <w:bottom w:val="single" w:sz="4" w:space="0" w:color="auto"/>
              <w:right w:val="single" w:sz="4" w:space="0" w:color="auto"/>
            </w:tcBorders>
            <w:hideMark/>
          </w:tcPr>
          <w:p w14:paraId="33C780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Первая КК</w:t>
            </w:r>
            <w:r>
              <w:rPr>
                <w:rFonts w:ascii="Times New Roman" w:eastAsia="Times New Roman" w:hAnsi="Times New Roman"/>
                <w:color w:val="000000" w:themeColor="text1"/>
                <w:sz w:val="20"/>
                <w:szCs w:val="20"/>
              </w:rPr>
              <w:t>:</w:t>
            </w:r>
          </w:p>
          <w:p w14:paraId="07926178"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1.Участвует совместно с педагогами в разработке </w:t>
            </w:r>
            <w:r>
              <w:rPr>
                <w:rFonts w:ascii="Times New Roman" w:hAnsi="Times New Roman" w:cs="Times New Roman"/>
                <w:color w:val="000000" w:themeColor="text1"/>
                <w:sz w:val="20"/>
                <w:szCs w:val="20"/>
              </w:rPr>
              <w:t>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5B1FB5C"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804A5D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5A92B4"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eastAsia="Times New Roman" w:hAnsi="Times New Roman"/>
                <w:color w:val="000000" w:themeColor="text1"/>
                <w:sz w:val="20"/>
                <w:szCs w:val="20"/>
              </w:rPr>
              <w:t xml:space="preserve">Участвует совместно с педагогами в разработке </w:t>
            </w:r>
            <w:r>
              <w:rPr>
                <w:rFonts w:ascii="Times New Roman" w:hAnsi="Times New Roman" w:cs="Times New Roman"/>
                <w:color w:val="000000" w:themeColor="text1"/>
                <w:sz w:val="20"/>
                <w:szCs w:val="20"/>
              </w:rPr>
              <w:t xml:space="preserve">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w:t>
            </w:r>
          </w:p>
          <w:p w14:paraId="4EBAD1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hAnsi="Times New Roman"/>
                <w:color w:val="000000" w:themeColor="text1"/>
                <w:sz w:val="20"/>
                <w:szCs w:val="20"/>
              </w:rPr>
              <w:t>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FFCE6AA" w14:textId="77777777" w:rsidR="00276191" w:rsidRDefault="00276191" w:rsidP="008536F0">
            <w:pPr>
              <w:pStyle w:val="a9"/>
              <w:jc w:val="both"/>
              <w:rPr>
                <w:rFonts w:ascii="Times New Roman" w:hAnsi="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u w:val="single"/>
              </w:rPr>
              <w:t>Разрабатывает дополнительные образовательные программы, направленные на развитие психолого-педагогической компетентности педагогов, родителей.</w:t>
            </w:r>
          </w:p>
          <w:p w14:paraId="542A0A9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4. </w:t>
            </w:r>
            <w:r>
              <w:rPr>
                <w:rFonts w:ascii="Times New Roman" w:hAnsi="Times New Roman" w:cs="Times New Roman"/>
                <w:color w:val="000000" w:themeColor="text1"/>
                <w:sz w:val="20"/>
                <w:szCs w:val="20"/>
                <w:u w:val="single"/>
              </w:rPr>
              <w:t>Проводит психологическое обследование и психологическое сопровождение одаренных обучающихся и</w:t>
            </w:r>
            <w:r>
              <w:rPr>
                <w:rFonts w:ascii="Times New Roman" w:eastAsia="Times New Roman" w:hAnsi="Times New Roman"/>
                <w:color w:val="000000" w:themeColor="text1"/>
                <w:sz w:val="20"/>
                <w:szCs w:val="20"/>
                <w:u w:val="single"/>
              </w:rPr>
              <w:t xml:space="preserve"> воспитанников.</w:t>
            </w:r>
          </w:p>
        </w:tc>
        <w:tc>
          <w:tcPr>
            <w:tcW w:w="6521" w:type="dxa"/>
            <w:tcBorders>
              <w:top w:val="single" w:sz="4" w:space="0" w:color="auto"/>
              <w:left w:val="single" w:sz="4" w:space="0" w:color="auto"/>
              <w:bottom w:val="single" w:sz="4" w:space="0" w:color="auto"/>
              <w:right w:val="single" w:sz="4" w:space="0" w:color="auto"/>
            </w:tcBorders>
            <w:hideMark/>
          </w:tcPr>
          <w:p w14:paraId="6BE4D5A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4E5A4F0"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38F55E6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38349A99"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551BA3FE"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06F1AE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616791F0" w14:textId="77777777" w:rsidR="00276191" w:rsidRDefault="00276191" w:rsidP="008536F0">
            <w:pPr>
              <w:spacing w:line="240" w:lineRule="auto"/>
              <w:jc w:val="both"/>
              <w:rPr>
                <w:rFonts w:ascii="Times New Roman" w:eastAsia="Times New Roman" w:hAnsi="Times New Roman"/>
                <w:color w:val="000000" w:themeColor="text1"/>
                <w:sz w:val="20"/>
                <w:szCs w:val="20"/>
                <w:u w:val="single"/>
              </w:rPr>
            </w:pPr>
            <w:r>
              <w:rPr>
                <w:rFonts w:ascii="Times New Roman" w:hAnsi="Times New Roman"/>
                <w:sz w:val="20"/>
                <w:szCs w:val="20"/>
              </w:rPr>
              <w:lastRenderedPageBreak/>
              <w:t xml:space="preserve">3. </w:t>
            </w:r>
            <w:r>
              <w:rPr>
                <w:rFonts w:ascii="Times New Roman" w:hAnsi="Times New Roman"/>
                <w:sz w:val="20"/>
                <w:szCs w:val="20"/>
                <w:u w:val="single"/>
              </w:rPr>
              <w:t>Наличие психологических рекомендаций для педагогов по формированию и реализации индивидуальных учебных планов для творчески одаренных обучающихся и воспитанников.</w:t>
            </w:r>
          </w:p>
          <w:p w14:paraId="5D56A0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Представленность в материалах результатов психологических обследований и психологического сопровождения одаренных обучающихся и воспитанников</w:t>
            </w:r>
            <w:r>
              <w:rPr>
                <w:rFonts w:ascii="Times New Roman" w:eastAsia="Times New Roman" w:hAnsi="Times New Roman"/>
                <w:color w:val="000000" w:themeColor="text1"/>
                <w:sz w:val="20"/>
                <w:szCs w:val="20"/>
              </w:rPr>
              <w:t>.</w:t>
            </w:r>
          </w:p>
        </w:tc>
      </w:tr>
      <w:tr w:rsidR="00276191" w14:paraId="05AD5512"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61D379E" w14:textId="43EC8484"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6378" w:type="dxa"/>
            <w:tcBorders>
              <w:top w:val="single" w:sz="4" w:space="0" w:color="auto"/>
              <w:left w:val="single" w:sz="4" w:space="0" w:color="auto"/>
              <w:bottom w:val="single" w:sz="4" w:space="0" w:color="auto"/>
              <w:right w:val="single" w:sz="4" w:space="0" w:color="auto"/>
            </w:tcBorders>
            <w:hideMark/>
          </w:tcPr>
          <w:p w14:paraId="09EB874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BB0C72B"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37D58E72"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2.Проводит мониторинг, в том числе с использованием средств ИКТ.</w:t>
            </w:r>
          </w:p>
          <w:p w14:paraId="16C66C6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5388B3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7541D635" w14:textId="77777777" w:rsidR="00276191" w:rsidRDefault="00276191" w:rsidP="008536F0">
            <w:pPr>
              <w:pStyle w:val="a9"/>
              <w:jc w:val="both"/>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2.Проводит мониторинг в том числе с использованием современных средств ИКТ </w:t>
            </w:r>
            <w:r>
              <w:rPr>
                <w:rFonts w:ascii="Times New Roman" w:eastAsia="Times New Roman" w:hAnsi="Times New Roman"/>
                <w:color w:val="000000" w:themeColor="text1"/>
                <w:sz w:val="20"/>
                <w:szCs w:val="20"/>
                <w:u w:val="single"/>
              </w:rPr>
              <w:t>и ЦРО.</w:t>
            </w:r>
          </w:p>
          <w:p w14:paraId="79C39A8C"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Разрабатывает рекомендации для педагогов по итогам проведения мониторинга.</w:t>
            </w:r>
          </w:p>
        </w:tc>
        <w:tc>
          <w:tcPr>
            <w:tcW w:w="6521" w:type="dxa"/>
            <w:tcBorders>
              <w:top w:val="single" w:sz="4" w:space="0" w:color="auto"/>
              <w:left w:val="single" w:sz="4" w:space="0" w:color="auto"/>
              <w:bottom w:val="single" w:sz="4" w:space="0" w:color="auto"/>
              <w:right w:val="single" w:sz="4" w:space="0" w:color="auto"/>
            </w:tcBorders>
            <w:hideMark/>
          </w:tcPr>
          <w:p w14:paraId="600CF14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B9049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19598830" w14:textId="77777777" w:rsidR="00276191" w:rsidRDefault="00276191" w:rsidP="008536F0">
            <w:pPr>
              <w:pStyle w:val="a9"/>
              <w:jc w:val="both"/>
              <w:rPr>
                <w:rFonts w:ascii="Times New Roman" w:eastAsia="Times New Roman" w:hAnsi="Times New Roman"/>
                <w:sz w:val="20"/>
                <w:szCs w:val="20"/>
              </w:rPr>
            </w:pPr>
            <w:r>
              <w:rPr>
                <w:rFonts w:ascii="Times New Roman" w:eastAsia="Times New Roman" w:hAnsi="Times New Roman"/>
                <w:sz w:val="20"/>
                <w:szCs w:val="20"/>
              </w:rPr>
              <w:t>2. Использование в том числе средства ИКТ в мониторинге.</w:t>
            </w:r>
          </w:p>
          <w:p w14:paraId="1ACA525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мониторинга </w:t>
            </w:r>
            <w:r>
              <w:rPr>
                <w:rFonts w:ascii="Times New Roman" w:hAnsi="Times New Roman" w:cs="Times New Roman"/>
                <w:sz w:val="20"/>
                <w:szCs w:val="20"/>
              </w:rPr>
              <w:t xml:space="preserve">личностных и метапредметных результатов </w:t>
            </w:r>
            <w:r>
              <w:rPr>
                <w:rFonts w:ascii="Times New Roman" w:hAnsi="Times New Roman" w:cs="Times New Roman"/>
                <w:bCs/>
                <w:sz w:val="20"/>
                <w:szCs w:val="20"/>
              </w:rPr>
              <w:t>в динамике.</w:t>
            </w:r>
          </w:p>
          <w:p w14:paraId="5EC4755E"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31D77ABB"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328C1AC5" w14:textId="77777777" w:rsidR="00276191" w:rsidRDefault="00276191" w:rsidP="008536F0">
            <w:pPr>
              <w:pStyle w:val="a9"/>
              <w:jc w:val="both"/>
              <w:rPr>
                <w:rFonts w:ascii="Times New Roman" w:eastAsia="Times New Roman" w:hAnsi="Times New Roman"/>
                <w:sz w:val="20"/>
                <w:szCs w:val="20"/>
                <w:u w:val="single"/>
              </w:rPr>
            </w:pPr>
            <w:r>
              <w:rPr>
                <w:rFonts w:ascii="Times New Roman" w:eastAsia="Times New Roman" w:hAnsi="Times New Roman"/>
                <w:color w:val="000000" w:themeColor="text1"/>
                <w:sz w:val="20"/>
                <w:szCs w:val="20"/>
              </w:rPr>
              <w:t xml:space="preserve">2. </w:t>
            </w:r>
            <w:r>
              <w:rPr>
                <w:rFonts w:ascii="Times New Roman" w:eastAsia="Times New Roman" w:hAnsi="Times New Roman"/>
                <w:sz w:val="20"/>
                <w:szCs w:val="20"/>
              </w:rPr>
              <w:t xml:space="preserve">Использование в мониторинге в том числе средства ИКТ, </w:t>
            </w:r>
            <w:r>
              <w:rPr>
                <w:rFonts w:ascii="Times New Roman" w:eastAsia="Times New Roman" w:hAnsi="Times New Roman"/>
                <w:sz w:val="20"/>
                <w:szCs w:val="20"/>
                <w:u w:val="single"/>
              </w:rPr>
              <w:t>ЦРО.</w:t>
            </w:r>
          </w:p>
          <w:p w14:paraId="43EBD24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 xml:space="preserve">Представленность в материалах результатов мониторинга </w:t>
            </w:r>
            <w:r>
              <w:rPr>
                <w:rFonts w:ascii="Times New Roman" w:hAnsi="Times New Roman" w:cs="Times New Roman"/>
                <w:sz w:val="20"/>
                <w:szCs w:val="20"/>
                <w:u w:val="single"/>
              </w:rPr>
              <w:t>личностных и метапредметных результатов</w:t>
            </w:r>
            <w:r>
              <w:rPr>
                <w:rFonts w:ascii="Times New Roman" w:hAnsi="Times New Roman" w:cs="Times New Roman"/>
                <w:bCs/>
                <w:sz w:val="20"/>
                <w:szCs w:val="20"/>
                <w:u w:val="single"/>
              </w:rPr>
              <w:t xml:space="preserve"> в динамике.</w:t>
            </w:r>
          </w:p>
          <w:p w14:paraId="48EFD2E7"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 xml:space="preserve">Наличие рекомендаций для педагогов по итогам </w:t>
            </w:r>
            <w:r>
              <w:rPr>
                <w:rFonts w:ascii="Times New Roman" w:eastAsia="Times New Roman" w:hAnsi="Times New Roman" w:cs="Times New Roman"/>
                <w:color w:val="000000" w:themeColor="text1"/>
                <w:sz w:val="20"/>
                <w:szCs w:val="20"/>
                <w:u w:val="single"/>
              </w:rPr>
              <w:t xml:space="preserve">мониторинга </w:t>
            </w:r>
            <w:r>
              <w:rPr>
                <w:rFonts w:ascii="Times New Roman" w:hAnsi="Times New Roman" w:cs="Times New Roman"/>
                <w:sz w:val="20"/>
                <w:szCs w:val="20"/>
                <w:u w:val="single"/>
              </w:rPr>
              <w:t>личностных и метапредметных результатов.</w:t>
            </w:r>
          </w:p>
        </w:tc>
      </w:tr>
    </w:tbl>
    <w:p w14:paraId="144A1292"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8B71F3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1.2. «Психологическая экспертиза (оценка) комфортности и безопасности образовательной среды образовательных организаций»</w:t>
      </w:r>
    </w:p>
    <w:tbl>
      <w:tblPr>
        <w:tblStyle w:val="a3"/>
        <w:tblW w:w="15446" w:type="dxa"/>
        <w:tblLook w:val="04A0" w:firstRow="1" w:lastRow="0" w:firstColumn="1" w:lastColumn="0" w:noHBand="0" w:noVBand="1"/>
      </w:tblPr>
      <w:tblGrid>
        <w:gridCol w:w="2547"/>
        <w:gridCol w:w="6379"/>
        <w:gridCol w:w="6520"/>
      </w:tblGrid>
      <w:tr w:rsidR="00276191" w14:paraId="69E8CF91"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24345E77"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818AF9C"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615A5E0"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7E4C83B7"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36FDBE6" w14:textId="190A0C95"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w:t>
            </w:r>
            <w:r>
              <w:rPr>
                <w:rFonts w:ascii="Times New Roman" w:hAnsi="Times New Roman" w:cs="Times New Roman"/>
                <w:color w:val="000000" w:themeColor="text1"/>
                <w:sz w:val="20"/>
                <w:szCs w:val="20"/>
              </w:rPr>
              <w:lastRenderedPageBreak/>
              <w:t>психологических особенностей и образовательных потребностей обучающихся.</w:t>
            </w:r>
          </w:p>
        </w:tc>
        <w:tc>
          <w:tcPr>
            <w:tcW w:w="6379" w:type="dxa"/>
            <w:tcBorders>
              <w:top w:val="single" w:sz="4" w:space="0" w:color="auto"/>
              <w:left w:val="single" w:sz="4" w:space="0" w:color="auto"/>
              <w:bottom w:val="single" w:sz="4" w:space="0" w:color="auto"/>
              <w:right w:val="single" w:sz="4" w:space="0" w:color="auto"/>
            </w:tcBorders>
            <w:hideMark/>
          </w:tcPr>
          <w:p w14:paraId="1553C17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3129C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7E1C7854"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254121D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4EBBB0D6"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17BCE0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59B6C3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69317A7"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F38D0"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6520" w:type="dxa"/>
            <w:tcBorders>
              <w:top w:val="single" w:sz="4" w:space="0" w:color="auto"/>
              <w:left w:val="single" w:sz="4" w:space="0" w:color="auto"/>
              <w:bottom w:val="single" w:sz="4" w:space="0" w:color="auto"/>
              <w:right w:val="single" w:sz="4" w:space="0" w:color="auto"/>
            </w:tcBorders>
            <w:hideMark/>
          </w:tcPr>
          <w:p w14:paraId="4133408E"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6405BE1"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E11AD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746E88D"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6541BB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3B87262"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 xml:space="preserve">эффективности использования методов и средств образовательной </w:t>
            </w:r>
            <w:r>
              <w:rPr>
                <w:rFonts w:ascii="Times New Roman" w:hAnsi="Times New Roman" w:cs="Times New Roman"/>
                <w:color w:val="000000" w:themeColor="text1"/>
                <w:sz w:val="20"/>
                <w:szCs w:val="20"/>
              </w:rPr>
              <w:lastRenderedPageBreak/>
              <w:t>деятельности с учетом возрастного и психофизического развития обучающихся.</w:t>
            </w:r>
          </w:p>
          <w:p w14:paraId="4608DB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CE6907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440D20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olor w:val="000000" w:themeColor="text1"/>
                <w:sz w:val="20"/>
                <w:szCs w:val="20"/>
                <w:u w:val="single"/>
              </w:rPr>
              <w:t>Наличие психологических рекомендаций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r>
              <w:rPr>
                <w:rFonts w:ascii="Times New Roman" w:eastAsia="Times New Roman" w:hAnsi="Times New Roman"/>
                <w:color w:val="000000" w:themeColor="text1"/>
                <w:sz w:val="20"/>
                <w:szCs w:val="20"/>
              </w:rPr>
              <w:t>.</w:t>
            </w:r>
          </w:p>
        </w:tc>
      </w:tr>
      <w:tr w:rsidR="00276191" w14:paraId="02D803D8"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865FD17" w14:textId="54118233"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6379" w:type="dxa"/>
            <w:tcBorders>
              <w:top w:val="single" w:sz="4" w:space="0" w:color="auto"/>
              <w:left w:val="single" w:sz="4" w:space="0" w:color="auto"/>
              <w:bottom w:val="single" w:sz="4" w:space="0" w:color="auto"/>
              <w:right w:val="single" w:sz="4" w:space="0" w:color="auto"/>
            </w:tcBorders>
            <w:hideMark/>
          </w:tcPr>
          <w:p w14:paraId="5BAB2DB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1051DC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4C53DE1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87B014D"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31EDB99F"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Разрабатывает рекомендации по улучшению образовательной среды</w:t>
            </w:r>
            <w:r>
              <w:rPr>
                <w:rFonts w:ascii="Times New Roman" w:eastAsia="Times New Roman" w:hAnsi="Times New Roman"/>
                <w:color w:val="000000" w:themeColor="text1"/>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07F6C9A7"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1A2CAA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Представлена оценка уровня безопасности и комфортности образовательной среды для обучающихся и педагогов.</w:t>
            </w:r>
          </w:p>
          <w:p w14:paraId="7D466C32"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11B1A517"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67171E9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Представлена оценка уровня безопасности и комфортности образовательной среды для обучающихся и педагогов.</w:t>
            </w:r>
          </w:p>
          <w:p w14:paraId="7CFEAD99"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5156BFBE"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Наличие рекомендаций по улучшению образовательной среды на основе полученных данных и консультаций с педагогами и администрацией для их внедрения</w:t>
            </w:r>
            <w:r>
              <w:rPr>
                <w:rFonts w:ascii="Times New Roman" w:eastAsia="Times New Roman" w:hAnsi="Times New Roman"/>
                <w:color w:val="000000" w:themeColor="text1"/>
                <w:sz w:val="20"/>
                <w:szCs w:val="20"/>
              </w:rPr>
              <w:t>.</w:t>
            </w:r>
          </w:p>
        </w:tc>
      </w:tr>
    </w:tbl>
    <w:p w14:paraId="0DB2BAE3"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B83E1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1.3. «Психологическое консультирование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0DF619E7"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33348A7"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1772D5F"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4147546"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3D3BAA93"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4C7861" w14:textId="40A7E98E"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Консультирование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по проблемам самопознания, </w:t>
            </w:r>
            <w:r>
              <w:rPr>
                <w:rFonts w:ascii="Times New Roman" w:hAnsi="Times New Roman" w:cs="Times New Roman"/>
                <w:sz w:val="20"/>
                <w:szCs w:val="20"/>
              </w:rPr>
              <w:lastRenderedPageBreak/>
              <w:t>профессионального самоопределения, личностным проблемам, вопросам взаимоотношений в коллективе и другим вопросам.</w:t>
            </w:r>
          </w:p>
        </w:tc>
        <w:tc>
          <w:tcPr>
            <w:tcW w:w="6378" w:type="dxa"/>
            <w:tcBorders>
              <w:top w:val="single" w:sz="4" w:space="0" w:color="auto"/>
              <w:left w:val="single" w:sz="4" w:space="0" w:color="auto"/>
              <w:bottom w:val="single" w:sz="4" w:space="0" w:color="auto"/>
              <w:right w:val="single" w:sz="4" w:space="0" w:color="auto"/>
            </w:tcBorders>
            <w:hideMark/>
          </w:tcPr>
          <w:p w14:paraId="51B2E35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56C7C8E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p w14:paraId="4974543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ED072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6DCDA60D"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Pr>
                <w:rFonts w:ascii="Times New Roman" w:eastAsia="Times New Roman" w:hAnsi="Times New Roman" w:cs="Times New Roman"/>
                <w:color w:val="000000" w:themeColor="text1"/>
                <w:sz w:val="20"/>
                <w:szCs w:val="20"/>
                <w:u w:val="single"/>
              </w:rPr>
              <w:t>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r>
              <w:rPr>
                <w:rFonts w:ascii="Times New Roman" w:eastAsia="Times New Roman" w:hAnsi="Times New Roman" w:cs="Times New Roman"/>
                <w:color w:val="000000" w:themeColor="text1"/>
                <w:sz w:val="20"/>
                <w:szCs w:val="20"/>
              </w:rPr>
              <w:t xml:space="preserve">. </w:t>
            </w:r>
          </w:p>
        </w:tc>
        <w:tc>
          <w:tcPr>
            <w:tcW w:w="6521" w:type="dxa"/>
            <w:tcBorders>
              <w:top w:val="single" w:sz="4" w:space="0" w:color="auto"/>
              <w:left w:val="single" w:sz="4" w:space="0" w:color="auto"/>
              <w:bottom w:val="single" w:sz="4" w:space="0" w:color="auto"/>
              <w:right w:val="single" w:sz="4" w:space="0" w:color="auto"/>
            </w:tcBorders>
            <w:hideMark/>
          </w:tcPr>
          <w:p w14:paraId="05683D2F"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0AFFDC5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14B3B14C"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4CA567FB"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Наличие информации </w:t>
            </w:r>
            <w:r>
              <w:rPr>
                <w:rFonts w:ascii="Times New Roman" w:eastAsia="Times New Roman" w:hAnsi="Times New Roman"/>
                <w:color w:val="000000" w:themeColor="text1"/>
                <w:sz w:val="20"/>
                <w:szCs w:val="20"/>
                <w:u w:val="single"/>
                <w:lang w:eastAsia="ru-RU"/>
              </w:rPr>
              <w:t>о количестве проведенных консультаций,</w:t>
            </w:r>
            <w:r>
              <w:rPr>
                <w:rFonts w:ascii="Times New Roman" w:eastAsia="Times New Roman" w:hAnsi="Times New Roman"/>
                <w:color w:val="000000" w:themeColor="text1"/>
                <w:sz w:val="20"/>
                <w:szCs w:val="20"/>
                <w:lang w:eastAsia="ru-RU"/>
              </w:rPr>
              <w:t xml:space="preserve"> результатах консультирования, сформированности представлений</w:t>
            </w:r>
            <w:r>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lang w:eastAsia="ru-RU"/>
              </w:rPr>
              <w:t>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0092EAF1"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2</w:t>
            </w:r>
            <w:r>
              <w:rPr>
                <w:rFonts w:ascii="Times New Roman" w:eastAsia="Times New Roman" w:hAnsi="Times New Roman"/>
                <w:sz w:val="20"/>
                <w:szCs w:val="20"/>
              </w:rPr>
              <w:t>.</w:t>
            </w:r>
            <w:r>
              <w:rPr>
                <w:rFonts w:ascii="Times New Roman" w:eastAsia="Times New Roman" w:hAnsi="Times New Roman"/>
                <w:color w:val="000000" w:themeColor="text1"/>
                <w:sz w:val="20"/>
                <w:szCs w:val="20"/>
                <w:lang w:eastAsia="ru-RU"/>
              </w:rPr>
              <w:t xml:space="preserve"> Наличие информации о с</w:t>
            </w:r>
            <w:r>
              <w:rPr>
                <w:rFonts w:ascii="Times New Roman" w:eastAsia="Times New Roman" w:hAnsi="Times New Roman"/>
                <w:sz w:val="20"/>
                <w:szCs w:val="20"/>
                <w:u w:val="single"/>
              </w:rPr>
              <w:t>формированности п</w:t>
            </w:r>
            <w:r>
              <w:rPr>
                <w:rFonts w:ascii="Times New Roman" w:hAnsi="Times New Roman"/>
                <w:sz w:val="20"/>
                <w:szCs w:val="20"/>
                <w:u w:val="single"/>
              </w:rPr>
              <w:t xml:space="preserve">редставлений у обучающихся в </w:t>
            </w:r>
            <w:r>
              <w:rPr>
                <w:rFonts w:ascii="Times New Roman" w:eastAsia="Times New Roman" w:hAnsi="Times New Roman"/>
                <w:sz w:val="20"/>
                <w:szCs w:val="20"/>
                <w:u w:val="single"/>
              </w:rPr>
              <w:t>решении личностных проблем, умении самоопределяться в профессии, выстраивать конструктивные взаимоотношения в коллективе и т.п.</w:t>
            </w:r>
            <w:r>
              <w:rPr>
                <w:rFonts w:ascii="Times New Roman" w:eastAsia="Times New Roman" w:hAnsi="Times New Roman"/>
                <w:sz w:val="20"/>
                <w:szCs w:val="20"/>
              </w:rPr>
              <w:t xml:space="preserve"> </w:t>
            </w:r>
          </w:p>
        </w:tc>
      </w:tr>
      <w:tr w:rsidR="00276191" w14:paraId="430C10AC"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0BA959" w14:textId="7A28188C"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Консультирование администрации, педагогов, преподавателей и других работников образовательных организаций </w:t>
            </w:r>
          </w:p>
        </w:tc>
        <w:tc>
          <w:tcPr>
            <w:tcW w:w="6378" w:type="dxa"/>
            <w:tcBorders>
              <w:top w:val="single" w:sz="4" w:space="0" w:color="auto"/>
              <w:left w:val="single" w:sz="4" w:space="0" w:color="auto"/>
              <w:bottom w:val="single" w:sz="4" w:space="0" w:color="auto"/>
              <w:right w:val="single" w:sz="4" w:space="0" w:color="auto"/>
            </w:tcBorders>
            <w:hideMark/>
          </w:tcPr>
          <w:p w14:paraId="1B6C98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2AA494"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1.</w:t>
            </w:r>
            <w:r>
              <w:rPr>
                <w:rFonts w:ascii="Times New Roman" w:hAnsi="Times New Roman" w:cs="Times New Roman"/>
              </w:rPr>
              <w:t>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6EF89948" w14:textId="77777777"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p w14:paraId="521D3EF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706560A"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 xml:space="preserve">1. </w:t>
            </w:r>
            <w:r>
              <w:rPr>
                <w:rFonts w:ascii="Times New Roman" w:hAnsi="Times New Roman" w:cs="Times New Roman"/>
              </w:rPr>
              <w:t xml:space="preserve">Проводит консультации для </w:t>
            </w:r>
            <w:r>
              <w:rPr>
                <w:rFonts w:ascii="Times New Roman" w:hAnsi="Times New Roman" w:cs="Times New Roman"/>
                <w:u w:val="single"/>
              </w:rPr>
              <w:t>администрации</w:t>
            </w:r>
            <w:r>
              <w:rPr>
                <w:rFonts w:ascii="Times New Roman" w:hAnsi="Times New Roman" w:cs="Times New Roman"/>
              </w:rPr>
              <w:t xml:space="preserve">, педагогов, преподавателей и других работников образовательных организаций </w:t>
            </w:r>
            <w:r>
              <w:rPr>
                <w:rFonts w:ascii="Times New Roman" w:hAnsi="Times New Roman" w:cs="Times New Roman"/>
                <w:u w:val="single"/>
              </w:rPr>
              <w:t>по проблемам взаимоотношений в трудовом коллективе и другим профессиональным вопросам</w:t>
            </w:r>
            <w:r>
              <w:rPr>
                <w:rFonts w:ascii="Times New Roman" w:hAnsi="Times New Roman" w:cs="Times New Roman"/>
              </w:rPr>
              <w:t>, по психологическим проблемам обучения, воспитания и развития обучающихся.</w:t>
            </w:r>
          </w:p>
          <w:p w14:paraId="591F8736"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hAnsi="Times New Roman" w:cs="Times New Roman"/>
                <w:sz w:val="20"/>
                <w:szCs w:val="20"/>
              </w:rPr>
              <w:t>2. 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6521" w:type="dxa"/>
            <w:tcBorders>
              <w:top w:val="single" w:sz="4" w:space="0" w:color="auto"/>
              <w:left w:val="single" w:sz="4" w:space="0" w:color="auto"/>
              <w:bottom w:val="single" w:sz="4" w:space="0" w:color="auto"/>
              <w:right w:val="single" w:sz="4" w:space="0" w:color="auto"/>
            </w:tcBorders>
            <w:hideMark/>
          </w:tcPr>
          <w:p w14:paraId="29930A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90E0D9C" w14:textId="77777777" w:rsidR="00276191" w:rsidRDefault="00276191" w:rsidP="008536F0">
            <w:pPr>
              <w:spacing w:line="240" w:lineRule="auto"/>
              <w:jc w:val="both"/>
              <w:rPr>
                <w:rFonts w:ascii="Times New Roman" w:hAnsi="Times New Roman" w:cs="Times New Roman"/>
                <w:bCs/>
                <w:sz w:val="20"/>
                <w:szCs w:val="20"/>
              </w:rPr>
            </w:pPr>
            <w:r>
              <w:rPr>
                <w:rFonts w:ascii="Times New Roman" w:hAnsi="Times New Roman" w:cs="Times New Roman"/>
                <w:color w:val="00B050"/>
              </w:rPr>
              <w:t xml:space="preserve"> </w:t>
            </w:r>
            <w:r>
              <w:rPr>
                <w:rFonts w:ascii="Times New Roman" w:hAnsi="Times New Roman" w:cs="Times New Roman"/>
                <w:bCs/>
                <w:sz w:val="20"/>
                <w:szCs w:val="20"/>
              </w:rPr>
              <w:t>1.Наличие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7B2CBCF6"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sz w:val="20"/>
                <w:szCs w:val="20"/>
              </w:rPr>
              <w:t>Высшая КК</w:t>
            </w:r>
            <w:r>
              <w:rPr>
                <w:rFonts w:ascii="Times New Roman" w:eastAsia="Times New Roman" w:hAnsi="Times New Roman"/>
                <w:sz w:val="20"/>
                <w:szCs w:val="20"/>
              </w:rPr>
              <w:t>:</w:t>
            </w:r>
          </w:p>
          <w:p w14:paraId="7E5A1868" w14:textId="77777777" w:rsidR="00276191" w:rsidRDefault="00276191" w:rsidP="008536F0">
            <w:pPr>
              <w:pStyle w:val="ConsPlusNormal"/>
              <w:jc w:val="both"/>
              <w:rPr>
                <w:rFonts w:ascii="Times New Roman" w:hAnsi="Times New Roman" w:cs="Times New Roman"/>
              </w:rPr>
            </w:pPr>
            <w:r>
              <w:rPr>
                <w:rFonts w:ascii="Times New Roman" w:hAnsi="Times New Roman" w:cs="Times New Roman"/>
                <w:bCs/>
              </w:rPr>
              <w:t>1.Наличие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6167557A" w14:textId="77777777" w:rsidR="00276191" w:rsidRDefault="00276191" w:rsidP="008536F0">
            <w:pPr>
              <w:pStyle w:val="ConsPlusNormal"/>
              <w:jc w:val="both"/>
              <w:rPr>
                <w:rFonts w:ascii="Times New Roman" w:eastAsia="Times New Roman" w:hAnsi="Times New Roman"/>
                <w:b/>
                <w:i/>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Наличие информации о количестве проведенных консультаций с родителями, о появлении представлений у </w:t>
            </w:r>
            <w:r>
              <w:rPr>
                <w:rFonts w:ascii="Times New Roman" w:hAnsi="Times New Roman" w:cs="Times New Roman"/>
                <w:iCs/>
                <w:u w:val="single"/>
              </w:rPr>
              <w:t>родителей</w:t>
            </w:r>
            <w:r>
              <w:rPr>
                <w:rFonts w:ascii="Times New Roman" w:hAnsi="Times New Roman" w:cs="Times New Roman"/>
                <w:u w:val="single"/>
              </w:rPr>
              <w:t xml:space="preserve"> (законных представителей) по проблемам взаимоотношений с обучающимися и др. вопросам,</w:t>
            </w:r>
            <w:r>
              <w:rPr>
                <w:rFonts w:ascii="Times New Roman" w:eastAsia="Times New Roman" w:hAnsi="Times New Roman"/>
                <w:u w:val="single"/>
              </w:rPr>
              <w:t xml:space="preserve"> у </w:t>
            </w:r>
            <w:r>
              <w:rPr>
                <w:rFonts w:ascii="Times New Roman" w:hAnsi="Times New Roman"/>
                <w:iCs/>
                <w:u w:val="single"/>
              </w:rPr>
              <w:t xml:space="preserve">администрации, педагогов, преподавателей </w:t>
            </w:r>
            <w:r>
              <w:rPr>
                <w:rFonts w:ascii="Times New Roman" w:hAnsi="Times New Roman"/>
                <w:u w:val="single"/>
              </w:rPr>
              <w:t>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r>
              <w:rPr>
                <w:rFonts w:ascii="Times New Roman" w:hAnsi="Times New Roman"/>
              </w:rPr>
              <w:t>.</w:t>
            </w:r>
          </w:p>
        </w:tc>
      </w:tr>
    </w:tbl>
    <w:p w14:paraId="49C4E09D"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20E9CE1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1.4. «Коррекционно-развивающая работа с детьми и обучающимися, в том числе работа по восстановлению и реабилитации»</w:t>
      </w:r>
    </w:p>
    <w:tbl>
      <w:tblPr>
        <w:tblStyle w:val="a3"/>
        <w:tblW w:w="15446" w:type="dxa"/>
        <w:tblLook w:val="04A0" w:firstRow="1" w:lastRow="0" w:firstColumn="1" w:lastColumn="0" w:noHBand="0" w:noVBand="1"/>
      </w:tblPr>
      <w:tblGrid>
        <w:gridCol w:w="2529"/>
        <w:gridCol w:w="6397"/>
        <w:gridCol w:w="6520"/>
      </w:tblGrid>
      <w:tr w:rsidR="00276191" w14:paraId="3DF603EA" w14:textId="77777777" w:rsidTr="00E76135">
        <w:tc>
          <w:tcPr>
            <w:tcW w:w="2529" w:type="dxa"/>
            <w:tcBorders>
              <w:top w:val="single" w:sz="4" w:space="0" w:color="auto"/>
              <w:left w:val="single" w:sz="4" w:space="0" w:color="auto"/>
              <w:bottom w:val="single" w:sz="4" w:space="0" w:color="auto"/>
              <w:right w:val="single" w:sz="4" w:space="0" w:color="auto"/>
            </w:tcBorders>
            <w:vAlign w:val="center"/>
            <w:hideMark/>
          </w:tcPr>
          <w:p w14:paraId="44930C49"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97" w:type="dxa"/>
            <w:tcBorders>
              <w:top w:val="single" w:sz="4" w:space="0" w:color="auto"/>
              <w:left w:val="single" w:sz="4" w:space="0" w:color="auto"/>
              <w:bottom w:val="single" w:sz="4" w:space="0" w:color="auto"/>
              <w:right w:val="single" w:sz="4" w:space="0" w:color="auto"/>
            </w:tcBorders>
            <w:vAlign w:val="center"/>
            <w:hideMark/>
          </w:tcPr>
          <w:p w14:paraId="584B298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68423A9"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7B62EBC" w14:textId="77777777" w:rsidTr="00E76135">
        <w:tc>
          <w:tcPr>
            <w:tcW w:w="2529" w:type="dxa"/>
            <w:tcBorders>
              <w:top w:val="single" w:sz="4" w:space="0" w:color="auto"/>
              <w:left w:val="single" w:sz="4" w:space="0" w:color="auto"/>
              <w:bottom w:val="single" w:sz="4" w:space="0" w:color="auto"/>
              <w:right w:val="single" w:sz="4" w:space="0" w:color="auto"/>
            </w:tcBorders>
            <w:hideMark/>
          </w:tcPr>
          <w:p w14:paraId="2200F94F" w14:textId="52A0C0C8"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(в том числе одаренных детей, детей с ограниченными возможностями здоровья и др. категорий), направленных на развитие </w:t>
            </w:r>
            <w:r>
              <w:rPr>
                <w:rFonts w:ascii="Times New Roman" w:hAnsi="Times New Roman" w:cs="Times New Roman"/>
                <w:sz w:val="20"/>
                <w:szCs w:val="20"/>
              </w:rPr>
              <w:lastRenderedPageBreak/>
              <w:t>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 профилактику и коррекцию девиаций и асоциального поведения обучающихся.</w:t>
            </w:r>
          </w:p>
        </w:tc>
        <w:tc>
          <w:tcPr>
            <w:tcW w:w="6397" w:type="dxa"/>
            <w:tcBorders>
              <w:top w:val="single" w:sz="4" w:space="0" w:color="auto"/>
              <w:left w:val="single" w:sz="4" w:space="0" w:color="auto"/>
              <w:bottom w:val="single" w:sz="4" w:space="0" w:color="auto"/>
              <w:right w:val="single" w:sz="4" w:space="0" w:color="auto"/>
            </w:tcBorders>
            <w:hideMark/>
          </w:tcPr>
          <w:p w14:paraId="1A69024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880D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38315BA"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6E537C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w:t>
            </w:r>
            <w:r>
              <w:rPr>
                <w:rFonts w:ascii="Times New Roman" w:eastAsia="Times New Roman" w:hAnsi="Times New Roman" w:cs="Times New Roman"/>
                <w:color w:val="000000" w:themeColor="text1"/>
                <w:sz w:val="20"/>
                <w:szCs w:val="20"/>
              </w:rPr>
              <w:lastRenderedPageBreak/>
              <w:t>обучающихся с ограниченными возможностями здоровья, а также находящихся в трудной жизненной ситуации).</w:t>
            </w:r>
          </w:p>
          <w:p w14:paraId="329A3B9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61EBF4D4"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hAnsi="Times New Roman" w:cs="Times New Roman"/>
                <w:sz w:val="20"/>
                <w:szCs w:val="20"/>
              </w:rPr>
              <w:t xml:space="preserve">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p w14:paraId="341C49F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3C4EB0F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u w:val="single"/>
              </w:rPr>
              <w:t>Разрабатывает коррекционно-развивающие программы коррекционно-развивающей работы</w:t>
            </w:r>
            <w:r>
              <w:rPr>
                <w:rFonts w:ascii="Times New Roman" w:eastAsia="Times New Roman" w:hAnsi="Times New Roman"/>
                <w:color w:val="000000" w:themeColor="text1"/>
                <w:sz w:val="20"/>
                <w:szCs w:val="20"/>
              </w:rPr>
              <w:t>.</w:t>
            </w:r>
          </w:p>
          <w:p w14:paraId="31E70570"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imes New Roman" w:hAnsi="Times New Roman" w:cs="Times New Roman"/>
                <w:color w:val="000000" w:themeColor="text1"/>
                <w:sz w:val="20"/>
                <w:szCs w:val="20"/>
              </w:rPr>
              <w:t>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06C8652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w:t>
            </w:r>
          </w:p>
          <w:p w14:paraId="50DCEC8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466B81DD"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w:t>
            </w:r>
            <w:r>
              <w:rPr>
                <w:rFonts w:ascii="Times New Roman" w:eastAsia="Times New Roman" w:hAnsi="Times New Roman"/>
                <w:color w:val="000000" w:themeColor="text1"/>
                <w:sz w:val="20"/>
                <w:szCs w:val="20"/>
                <w:u w:val="single"/>
              </w:rPr>
              <w:t>Участвует совместно с педагогами и администрацией в проектировании системы социально-педагогических и психологических условий для решения задач развития детей 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2561CE4F" w14:textId="77777777" w:rsidR="00276191" w:rsidRDefault="00276191" w:rsidP="008536F0">
            <w:pPr>
              <w:pStyle w:val="a9"/>
              <w:jc w:val="both"/>
              <w:rPr>
                <w:rFonts w:ascii="Times New Roman" w:eastAsia="Times New Roman" w:hAnsi="Times New Roman"/>
                <w:color w:val="000000" w:themeColor="text1"/>
                <w:szCs w:val="20"/>
                <w:lang w:eastAsia="ru-RU"/>
              </w:rPr>
            </w:pPr>
            <w:r>
              <w:rPr>
                <w:rFonts w:ascii="Times New Roman" w:eastAsia="Times New Roman" w:hAnsi="Times New Roman"/>
                <w:b/>
                <w:i/>
                <w:color w:val="000000" w:themeColor="text1"/>
                <w:szCs w:val="20"/>
                <w:lang w:eastAsia="ru-RU"/>
              </w:rPr>
              <w:lastRenderedPageBreak/>
              <w:t>Первая КК</w:t>
            </w:r>
            <w:r>
              <w:rPr>
                <w:rFonts w:ascii="Times New Roman" w:eastAsia="Times New Roman" w:hAnsi="Times New Roman"/>
                <w:color w:val="000000" w:themeColor="text1"/>
                <w:szCs w:val="20"/>
                <w:lang w:eastAsia="ru-RU"/>
              </w:rPr>
              <w:t>:</w:t>
            </w:r>
          </w:p>
          <w:p w14:paraId="34346A1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1.Наличие положительной динамики результата коррекции и развития ребенка, с которым работает педагог-психолог.</w:t>
            </w:r>
          </w:p>
          <w:p w14:paraId="59D5DE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7CD6E2C5"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5AC69F3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профилактических мероприятий для обучающихся.</w:t>
            </w:r>
          </w:p>
          <w:p w14:paraId="10D7FB26" w14:textId="77777777" w:rsidR="00276191" w:rsidRDefault="00276191" w:rsidP="008536F0">
            <w:pPr>
              <w:spacing w:line="240" w:lineRule="auto"/>
              <w:jc w:val="both"/>
              <w:rPr>
                <w:rFonts w:ascii="Times New Roman" w:eastAsia="Times New Roman" w:hAnsi="Times New Roman"/>
                <w:color w:val="000000" w:themeColor="text1"/>
                <w:szCs w:val="20"/>
              </w:rPr>
            </w:pPr>
            <w:r>
              <w:rPr>
                <w:rFonts w:ascii="Times New Roman" w:eastAsia="Times New Roman" w:hAnsi="Times New Roman"/>
                <w:b/>
                <w:i/>
                <w:color w:val="000000" w:themeColor="text1"/>
                <w:szCs w:val="20"/>
              </w:rPr>
              <w:t>Высшая КК</w:t>
            </w:r>
            <w:r>
              <w:rPr>
                <w:rFonts w:ascii="Times New Roman" w:eastAsia="Times New Roman" w:hAnsi="Times New Roman"/>
                <w:color w:val="000000" w:themeColor="text1"/>
                <w:szCs w:val="20"/>
              </w:rPr>
              <w:t>:</w:t>
            </w:r>
          </w:p>
          <w:p w14:paraId="48CA8A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w:t>
            </w:r>
            <w:r>
              <w:rPr>
                <w:rFonts w:ascii="Times New Roman" w:eastAsia="Times New Roman" w:hAnsi="Times New Roman" w:cs="Times New Roman"/>
                <w:sz w:val="20"/>
                <w:szCs w:val="20"/>
                <w:u w:val="single"/>
              </w:rPr>
              <w:t xml:space="preserve">устойчивой </w:t>
            </w:r>
            <w:r>
              <w:rPr>
                <w:rFonts w:ascii="Times New Roman" w:eastAsia="Times New Roman" w:hAnsi="Times New Roman" w:cs="Times New Roman"/>
                <w:sz w:val="20"/>
                <w:szCs w:val="20"/>
              </w:rPr>
              <w:t xml:space="preserve">положительной динамики результата коррекции и развития обучающегося, с которым работает педагог-психолог </w:t>
            </w:r>
            <w:r>
              <w:rPr>
                <w:rFonts w:ascii="Times New Roman" w:eastAsia="Times New Roman" w:hAnsi="Times New Roman" w:cs="Times New Roman"/>
                <w:sz w:val="20"/>
                <w:szCs w:val="20"/>
                <w:u w:val="single"/>
              </w:rPr>
              <w:t>и его корреляция с динамикой образовательных достижений обучающегося</w:t>
            </w:r>
            <w:r>
              <w:rPr>
                <w:rFonts w:ascii="Times New Roman" w:eastAsia="Times New Roman" w:hAnsi="Times New Roman" w:cs="Times New Roman"/>
                <w:sz w:val="20"/>
                <w:szCs w:val="20"/>
              </w:rPr>
              <w:t>.</w:t>
            </w:r>
          </w:p>
          <w:p w14:paraId="1D291108"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обучающихся (в зависимости от возраста, пола, особых образовательных потребностей, обучающихся с ограниченными возможностями здоровья).</w:t>
            </w:r>
          </w:p>
          <w:p w14:paraId="4B7F1D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r>
              <w:rPr>
                <w:rFonts w:ascii="Times New Roman" w:eastAsia="Times New Roman" w:hAnsi="Times New Roman" w:cs="Times New Roman"/>
                <w:sz w:val="20"/>
                <w:szCs w:val="20"/>
              </w:rPr>
              <w:t>.</w:t>
            </w:r>
          </w:p>
          <w:p w14:paraId="66ACB609"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0AD0716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Pr>
                <w:rFonts w:ascii="Times New Roman" w:eastAsia="Times New Roman" w:hAnsi="Times New Roman" w:cs="Times New Roman"/>
                <w:color w:val="000000" w:themeColor="text1"/>
                <w:sz w:val="20"/>
                <w:szCs w:val="20"/>
                <w:u w:val="single"/>
              </w:rPr>
              <w:t>Наличие совместно разработанной и утвержденной программы/проекта системы условий для решения задач развития детей и обучающихся</w:t>
            </w:r>
            <w:r>
              <w:rPr>
                <w:rFonts w:ascii="Times New Roman" w:eastAsia="Times New Roman" w:hAnsi="Times New Roman" w:cs="Times New Roman"/>
                <w:color w:val="000000" w:themeColor="text1"/>
                <w:sz w:val="20"/>
                <w:szCs w:val="20"/>
              </w:rPr>
              <w:t>.</w:t>
            </w:r>
          </w:p>
        </w:tc>
      </w:tr>
    </w:tbl>
    <w:p w14:paraId="79E4842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D96FB8" w14:textId="3C96A27E"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1.5. «Психологическая диагностика детей и обучающихся»</w:t>
      </w:r>
    </w:p>
    <w:tbl>
      <w:tblPr>
        <w:tblStyle w:val="12"/>
        <w:tblW w:w="15451" w:type="dxa"/>
        <w:tblInd w:w="-5" w:type="dxa"/>
        <w:tblLook w:val="04A0" w:firstRow="1" w:lastRow="0" w:firstColumn="1" w:lastColumn="0" w:noHBand="0" w:noVBand="1"/>
      </w:tblPr>
      <w:tblGrid>
        <w:gridCol w:w="2552"/>
        <w:gridCol w:w="6378"/>
        <w:gridCol w:w="6521"/>
      </w:tblGrid>
      <w:tr w:rsidR="00276191" w14:paraId="2E2BF405" w14:textId="77777777" w:rsidTr="00E76135">
        <w:tc>
          <w:tcPr>
            <w:tcW w:w="2552" w:type="dxa"/>
            <w:tcBorders>
              <w:top w:val="single" w:sz="4" w:space="0" w:color="auto"/>
              <w:left w:val="single" w:sz="4" w:space="0" w:color="auto"/>
              <w:bottom w:val="single" w:sz="4" w:space="0" w:color="auto"/>
              <w:right w:val="single" w:sz="4" w:space="0" w:color="auto"/>
            </w:tcBorders>
            <w:vAlign w:val="center"/>
            <w:hideMark/>
          </w:tcPr>
          <w:p w14:paraId="5C9FB56B" w14:textId="77777777" w:rsidR="00276191" w:rsidRDefault="00276191" w:rsidP="008536F0">
            <w:pPr>
              <w:spacing w:line="240" w:lineRule="auto"/>
              <w:rPr>
                <w:rFonts w:ascii="Times New Roman" w:eastAsia="Times New Roman" w:hAnsi="Times New Roman"/>
                <w:b/>
                <w:sz w:val="20"/>
                <w:szCs w:val="20"/>
              </w:rPr>
            </w:pPr>
            <w:r>
              <w:rPr>
                <w:rFonts w:ascii="Times New Roman" w:eastAsia="Times New Roman" w:hAnsi="Times New Roman"/>
                <w:b/>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FF9FF6"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AA89541"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Результаты</w:t>
            </w:r>
          </w:p>
        </w:tc>
      </w:tr>
      <w:tr w:rsidR="00276191" w14:paraId="44CD5C8B" w14:textId="77777777" w:rsidTr="00E76135">
        <w:tc>
          <w:tcPr>
            <w:tcW w:w="2552" w:type="dxa"/>
            <w:tcBorders>
              <w:top w:val="single" w:sz="4" w:space="0" w:color="auto"/>
              <w:left w:val="single" w:sz="4" w:space="0" w:color="auto"/>
              <w:bottom w:val="single" w:sz="4" w:space="0" w:color="auto"/>
              <w:right w:val="single" w:sz="4" w:space="0" w:color="auto"/>
            </w:tcBorders>
            <w:hideMark/>
          </w:tcPr>
          <w:p w14:paraId="673D1FD5" w14:textId="186FD33E" w:rsidR="00276191" w:rsidRDefault="00276191" w:rsidP="008536F0">
            <w:pPr>
              <w:spacing w:line="240" w:lineRule="auto"/>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6378" w:type="dxa"/>
            <w:tcBorders>
              <w:top w:val="single" w:sz="4" w:space="0" w:color="auto"/>
              <w:left w:val="single" w:sz="4" w:space="0" w:color="auto"/>
              <w:bottom w:val="single" w:sz="4" w:space="0" w:color="auto"/>
              <w:right w:val="single" w:sz="4" w:space="0" w:color="auto"/>
            </w:tcBorders>
            <w:hideMark/>
          </w:tcPr>
          <w:p w14:paraId="2EFB1B2D"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724E5D4B"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35DFF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08136826"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6B8F2483"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 Осуществляет диагностику </w:t>
            </w:r>
            <w:r>
              <w:rPr>
                <w:rFonts w:ascii="Times New Roman" w:hAnsi="Times New Roman"/>
                <w:sz w:val="20"/>
                <w:szCs w:val="20"/>
              </w:rPr>
              <w:t xml:space="preserve">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hAnsi="Times New Roman"/>
                <w:sz w:val="20"/>
                <w:szCs w:val="20"/>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6D78A3F5"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4836DD46"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u w:val="single"/>
              </w:rPr>
              <w:t>Проводит скрининговые обследования (мониторинг) с целью анализа динамики психического развития, определение лиц, нуждающихся в психологической помощи</w:t>
            </w:r>
            <w:r>
              <w:rPr>
                <w:rFonts w:ascii="Times New Roman" w:hAnsi="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7BD3963A"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 xml:space="preserve">: </w:t>
            </w:r>
          </w:p>
          <w:p w14:paraId="7F371A10" w14:textId="77777777" w:rsidR="00276191" w:rsidRDefault="00276191" w:rsidP="008536F0">
            <w:pPr>
              <w:spacing w:line="240" w:lineRule="auto"/>
              <w:jc w:val="both"/>
              <w:rPr>
                <w:rFonts w:ascii="Times New Roman" w:hAnsi="Times New Roman"/>
                <w:sz w:val="20"/>
                <w:szCs w:val="20"/>
                <w:lang w:eastAsia="en-US"/>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7FEFE6B2"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 Использование современных образовательных технологий, в том числе ЦОР.</w:t>
            </w:r>
          </w:p>
          <w:p w14:paraId="317249DA"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08880E89"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6A245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lastRenderedPageBreak/>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 об использовании современных образовательных технологий, в том числе ЦОР.</w:t>
            </w:r>
          </w:p>
          <w:p w14:paraId="7A44E460"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2.Представленность информации об использованных современных образовательных технологий, в том числе ЦОР.</w:t>
            </w:r>
          </w:p>
          <w:p w14:paraId="3FFA41F1"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7EC0992F" w14:textId="77777777" w:rsidR="00276191" w:rsidRDefault="00276191" w:rsidP="008536F0">
            <w:pPr>
              <w:spacing w:line="240" w:lineRule="auto"/>
              <w:jc w:val="both"/>
              <w:rPr>
                <w:rFonts w:ascii="Times New Roman" w:hAnsi="Times New Roman" w:cstheme="minorBidi"/>
                <w:sz w:val="20"/>
                <w:szCs w:val="20"/>
              </w:rPr>
            </w:pPr>
            <w:r>
              <w:rPr>
                <w:rFonts w:ascii="Times New Roman" w:hAnsi="Times New Roman"/>
                <w:sz w:val="20"/>
                <w:szCs w:val="20"/>
              </w:rPr>
              <w:t xml:space="preserve">4. </w:t>
            </w:r>
            <w:r>
              <w:rPr>
                <w:rFonts w:ascii="Times New Roman" w:hAnsi="Times New Roman"/>
                <w:sz w:val="20"/>
                <w:szCs w:val="20"/>
                <w:u w:val="single"/>
              </w:rPr>
              <w:t xml:space="preserve">Наличие анализа результатов мониторинга, </w:t>
            </w:r>
            <w:r>
              <w:rPr>
                <w:rFonts w:ascii="Times New Roman" w:eastAsia="Times New Roman" w:hAnsi="Times New Roman"/>
                <w:sz w:val="20"/>
                <w:szCs w:val="20"/>
                <w:u w:val="single"/>
              </w:rPr>
              <w:t>определенных направлений оказания психологической помощи, совместно с учителем/воспитателем разработанных рекомендаций</w:t>
            </w:r>
            <w:r>
              <w:rPr>
                <w:rFonts w:ascii="Times New Roman" w:eastAsia="Times New Roman" w:hAnsi="Times New Roman"/>
                <w:sz w:val="20"/>
                <w:szCs w:val="20"/>
              </w:rPr>
              <w:t>.</w:t>
            </w:r>
          </w:p>
        </w:tc>
      </w:tr>
    </w:tbl>
    <w:p w14:paraId="7D7AEE7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01BDC44"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1.6. «Психологическое просвещение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44323B03"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77DE1902"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E7248C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15DE4AA"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0E80F86D"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60EA839" w14:textId="7F15F38E"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о современных исследованиях в области возрастной психологии, </w:t>
            </w:r>
            <w:r>
              <w:rPr>
                <w:rFonts w:ascii="Times New Roman" w:hAnsi="Times New Roman" w:cs="Times New Roman"/>
                <w:sz w:val="20"/>
                <w:szCs w:val="20"/>
              </w:rPr>
              <w:lastRenderedPageBreak/>
              <w:t>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5A60077F" w14:textId="1D53042B"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Помощь в формировании психологической культуры субъектов образовательного процесса.</w:t>
            </w:r>
          </w:p>
        </w:tc>
        <w:tc>
          <w:tcPr>
            <w:tcW w:w="6378" w:type="dxa"/>
            <w:tcBorders>
              <w:top w:val="single" w:sz="4" w:space="0" w:color="auto"/>
              <w:left w:val="single" w:sz="4" w:space="0" w:color="auto"/>
              <w:bottom w:val="single" w:sz="4" w:space="0" w:color="auto"/>
              <w:right w:val="single" w:sz="4" w:space="0" w:color="auto"/>
            </w:tcBorders>
            <w:hideMark/>
          </w:tcPr>
          <w:p w14:paraId="310C71EC"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57B3BF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 в рамках консультирования, педагогического совета, родительского собрания, совещаний </w:t>
            </w:r>
            <w:r>
              <w:rPr>
                <w:rFonts w:ascii="Times New Roman" w:hAnsi="Times New Roman" w:cs="Times New Roman"/>
                <w:sz w:val="20"/>
                <w:szCs w:val="20"/>
              </w:rPr>
              <w:t>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3B7FBF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4959DD"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в соответствующей форме (консультации, педагогическом совете, родительском собрании) </w:t>
            </w:r>
            <w:r>
              <w:rPr>
                <w:rFonts w:ascii="Times New Roman" w:hAnsi="Times New Roman" w:cs="Times New Roman"/>
                <w:sz w:val="20"/>
                <w:szCs w:val="20"/>
              </w:rPr>
              <w:t>о формах и результатах своей профессиональной деятельности.</w:t>
            </w:r>
          </w:p>
          <w:p w14:paraId="6D096327"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тренинги, семинары, и т.п.  по формированию профессиональной (у педагогов) и/или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r>
              <w:rPr>
                <w:rFonts w:ascii="Times New Roman" w:hAnsi="Times New Roman" w:cs="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1C2DB047"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FD056DB" w14:textId="6503FE5B" w:rsidR="00276191"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1. </w:t>
            </w:r>
            <w:r w:rsidR="00276191">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sidR="00276191">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16A0D8D7" w14:textId="77777777" w:rsidR="00276191" w:rsidRDefault="00276191"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14:paraId="33AB7C4F" w14:textId="082D84D4"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rPr>
              <w:t>1.</w:t>
            </w:r>
            <w:r w:rsidR="004F3A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54CCB21F"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Представленность в описании содержания, технологий, по формированию профессиональной (у педагогов) 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p>
        </w:tc>
      </w:tr>
    </w:tbl>
    <w:p w14:paraId="39967A84" w14:textId="77777777" w:rsidR="004F3A25" w:rsidRDefault="004F3A25" w:rsidP="008536F0">
      <w:pPr>
        <w:spacing w:after="0" w:line="240" w:lineRule="auto"/>
        <w:jc w:val="both"/>
        <w:rPr>
          <w:rFonts w:ascii="Times New Roman" w:eastAsia="Times New Roman" w:hAnsi="Times New Roman" w:cs="Times New Roman"/>
          <w:b/>
          <w:color w:val="000000" w:themeColor="text1"/>
          <w:sz w:val="24"/>
          <w:szCs w:val="24"/>
        </w:rPr>
      </w:pPr>
    </w:p>
    <w:p w14:paraId="04C72E1D" w14:textId="5F401C9C"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p>
    <w:tbl>
      <w:tblPr>
        <w:tblStyle w:val="a3"/>
        <w:tblW w:w="15446" w:type="dxa"/>
        <w:tblLook w:val="04A0" w:firstRow="1" w:lastRow="0" w:firstColumn="1" w:lastColumn="0" w:noHBand="0" w:noVBand="1"/>
      </w:tblPr>
      <w:tblGrid>
        <w:gridCol w:w="2547"/>
        <w:gridCol w:w="6379"/>
        <w:gridCol w:w="6520"/>
      </w:tblGrid>
      <w:tr w:rsidR="004F3A25" w14:paraId="096B0152"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840D112"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A184C5"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6F3C4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6070E27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91E4DF9" w14:textId="02C53D7F"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Выявление условий, неблагоприятно влияющих на развитие личности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w:t>
            </w:r>
          </w:p>
        </w:tc>
        <w:tc>
          <w:tcPr>
            <w:tcW w:w="6379" w:type="dxa"/>
            <w:tcBorders>
              <w:top w:val="single" w:sz="4" w:space="0" w:color="auto"/>
              <w:left w:val="single" w:sz="4" w:space="0" w:color="auto"/>
              <w:bottom w:val="single" w:sz="4" w:space="0" w:color="auto"/>
              <w:right w:val="single" w:sz="4" w:space="0" w:color="auto"/>
            </w:tcBorders>
            <w:hideMark/>
          </w:tcPr>
          <w:p w14:paraId="4AA24996"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EEDCA32" w14:textId="24118F10"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1372BDAD"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33E363B3" w14:textId="39A4949C"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3574994D" w14:textId="79E5F96A"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Анализирует результаты экспертизы условий образовательной среды и формулирует гипотезу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9A9B183"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73DC998" w14:textId="78FE4A13"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Наличие заключения о результатах экспертизы условий образовательной среды.</w:t>
            </w:r>
          </w:p>
          <w:p w14:paraId="286BB259"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46A5C9E9"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Наличие заключения о результатах экспертизы условий образовательной среды.</w:t>
            </w:r>
          </w:p>
          <w:p w14:paraId="613FD7B8" w14:textId="77777777"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аналитической справки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r>
      <w:tr w:rsidR="004F3A25" w14:paraId="3806825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5AC918C" w14:textId="431D1D79"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2858890B" w14:textId="77777777"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 xml:space="preserve"> по проектированию образовательной среды, комфортной и безопасной </w:t>
            </w:r>
            <w:r>
              <w:rPr>
                <w:rFonts w:ascii="Times New Roman" w:hAnsi="Times New Roman" w:cs="Times New Roman"/>
                <w:sz w:val="20"/>
                <w:szCs w:val="20"/>
              </w:rPr>
              <w:lastRenderedPageBreak/>
              <w:t>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678E3506" w14:textId="0A6FCA3C"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w:t>
            </w:r>
          </w:p>
          <w:p w14:paraId="559512B3" w14:textId="3C866224"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6379" w:type="dxa"/>
            <w:tcBorders>
              <w:top w:val="single" w:sz="4" w:space="0" w:color="auto"/>
              <w:left w:val="single" w:sz="4" w:space="0" w:color="auto"/>
              <w:bottom w:val="single" w:sz="4" w:space="0" w:color="auto"/>
              <w:right w:val="single" w:sz="4" w:space="0" w:color="auto"/>
            </w:tcBorders>
            <w:hideMark/>
          </w:tcPr>
          <w:p w14:paraId="52FB4FF7"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w:t>
            </w:r>
          </w:p>
          <w:p w14:paraId="0E37A900" w14:textId="4FA869B1"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Составляет общие рекомендации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eastAsia="Times New Roman" w:hAnsi="Times New Roman" w:cs="Times New Roman"/>
                <w:sz w:val="20"/>
                <w:szCs w:val="20"/>
              </w:rPr>
              <w:t>со ссылкой на авторов.</w:t>
            </w:r>
          </w:p>
          <w:p w14:paraId="085B188E"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29C9B1DD" w14:textId="138C8639"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lastRenderedPageBreak/>
              <w:t xml:space="preserve">1. Составляет рекомендации по </w:t>
            </w:r>
            <w:r>
              <w:rPr>
                <w:rFonts w:ascii="Times New Roman" w:hAnsi="Times New Roman"/>
                <w:sz w:val="20"/>
                <w:szCs w:val="20"/>
              </w:rPr>
              <w:t>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w:t>
            </w:r>
            <w:r>
              <w:rPr>
                <w:rFonts w:ascii="Times New Roman" w:eastAsia="Times New Roman" w:hAnsi="Times New Roman"/>
                <w:sz w:val="20"/>
                <w:szCs w:val="20"/>
              </w:rPr>
              <w:t xml:space="preserve"> со ссылкой на авторов </w:t>
            </w:r>
            <w:r>
              <w:rPr>
                <w:rFonts w:ascii="Times New Roman" w:eastAsia="Times New Roman" w:hAnsi="Times New Roman"/>
                <w:sz w:val="20"/>
                <w:szCs w:val="20"/>
                <w:u w:val="single"/>
              </w:rPr>
              <w:t xml:space="preserve">с учетом конкретных </w:t>
            </w:r>
            <w:r>
              <w:rPr>
                <w:rFonts w:ascii="Times New Roman" w:hAnsi="Times New Roman"/>
                <w:sz w:val="20"/>
                <w:szCs w:val="20"/>
                <w:u w:val="single"/>
              </w:rPr>
              <w:t xml:space="preserve">психолого-педагогических и социальных условий </w:t>
            </w:r>
            <w:r>
              <w:rPr>
                <w:rFonts w:ascii="Times New Roman" w:eastAsia="Times New Roman" w:hAnsi="Times New Roman"/>
                <w:sz w:val="20"/>
                <w:szCs w:val="20"/>
                <w:u w:val="single"/>
              </w:rPr>
              <w:t>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6520" w:type="dxa"/>
            <w:tcBorders>
              <w:top w:val="single" w:sz="4" w:space="0" w:color="auto"/>
              <w:left w:val="single" w:sz="4" w:space="0" w:color="auto"/>
              <w:bottom w:val="single" w:sz="4" w:space="0" w:color="auto"/>
              <w:right w:val="single" w:sz="4" w:space="0" w:color="auto"/>
            </w:tcBorders>
            <w:hideMark/>
          </w:tcPr>
          <w:p w14:paraId="39B9408E"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lastRenderedPageBreak/>
              <w:t>Первая КК</w:t>
            </w:r>
            <w:r>
              <w:rPr>
                <w:rFonts w:ascii="Times New Roman" w:eastAsia="Times New Roman" w:hAnsi="Times New Roman"/>
                <w:sz w:val="20"/>
                <w:szCs w:val="20"/>
              </w:rPr>
              <w:t>:</w:t>
            </w:r>
          </w:p>
          <w:p w14:paraId="12EE5630"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общих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5C6D37A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4FD78DB" w14:textId="51850DA8"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Наличие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hAnsi="Times New Roman" w:cs="Times New Roman"/>
                <w:sz w:val="20"/>
                <w:szCs w:val="20"/>
                <w:u w:val="single"/>
              </w:rPr>
              <w:t xml:space="preserve">с учетом психолого-педагогических и социальных условий </w:t>
            </w:r>
            <w:r>
              <w:rPr>
                <w:rFonts w:ascii="Times New Roman" w:eastAsia="Times New Roman" w:hAnsi="Times New Roman" w:cs="Times New Roman"/>
                <w:sz w:val="20"/>
                <w:szCs w:val="20"/>
                <w:u w:val="single"/>
              </w:rPr>
              <w:t>в образовательной организации.</w:t>
            </w:r>
          </w:p>
        </w:tc>
      </w:tr>
      <w:tr w:rsidR="004F3A25" w14:paraId="4700E554"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CC2FF05" w14:textId="036499A4"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6379" w:type="dxa"/>
            <w:tcBorders>
              <w:top w:val="single" w:sz="4" w:space="0" w:color="auto"/>
              <w:left w:val="single" w:sz="4" w:space="0" w:color="auto"/>
              <w:bottom w:val="single" w:sz="4" w:space="0" w:color="auto"/>
              <w:right w:val="single" w:sz="4" w:space="0" w:color="auto"/>
            </w:tcBorders>
            <w:hideMark/>
          </w:tcPr>
          <w:p w14:paraId="0FBE6498"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625E5C6" w14:textId="5E6E3510"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 превентивных мероприятий по профилактике возникновения социальной дезадаптации, аддикций и девиаций поведения.</w:t>
            </w:r>
          </w:p>
          <w:p w14:paraId="46ECAC81"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0A2A6F6" w14:textId="2618F6D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плана превентивных мероприятий по профилактике возникновения социальной дезадаптации, аддикций и девиаций поведения.</w:t>
            </w:r>
          </w:p>
          <w:p w14:paraId="7AEBD387" w14:textId="26C26BF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sz w:val="20"/>
                <w:szCs w:val="20"/>
              </w:rPr>
              <w:lastRenderedPageBreak/>
              <w:t xml:space="preserve">2. </w:t>
            </w:r>
            <w:r>
              <w:rPr>
                <w:rFonts w:ascii="Times New Roman" w:eastAsia="Times New Roman" w:hAnsi="Times New Roman"/>
                <w:sz w:val="20"/>
                <w:szCs w:val="20"/>
                <w:u w:val="single"/>
              </w:rPr>
              <w:t xml:space="preserve">Проводит анализ </w:t>
            </w:r>
            <w:r>
              <w:rPr>
                <w:rFonts w:ascii="Times New Roman" w:hAnsi="Times New Roman" w:cs="Times New Roman"/>
                <w:sz w:val="20"/>
                <w:szCs w:val="20"/>
                <w:u w:val="single"/>
              </w:rPr>
              <w:t>совместно с педагогом результативности проведенного мероприятия по профилактике социальной дезадаптации, аддикций и девиаций поведения</w:t>
            </w:r>
            <w:r>
              <w:rPr>
                <w:rFonts w:ascii="Times New Roman" w:hAnsi="Times New Roman" w:cs="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441EC9AC"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C2B9297" w14:textId="0F95AE5C"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5EA39327" w14:textId="7DC626DA"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4513960"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B12FB87" w14:textId="35CD7547"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22485A36" w14:textId="0BB50F72"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CB9A04F"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sz w:val="20"/>
                <w:szCs w:val="20"/>
              </w:rPr>
              <w:t xml:space="preserve">3. </w:t>
            </w:r>
            <w:r>
              <w:rPr>
                <w:rFonts w:ascii="Times New Roman" w:eastAsia="Times New Roman" w:hAnsi="Times New Roman"/>
                <w:sz w:val="20"/>
                <w:szCs w:val="20"/>
                <w:u w:val="single"/>
              </w:rPr>
              <w:t>Наличие информации о результативности проведенного мероприятия</w:t>
            </w:r>
            <w:r>
              <w:rPr>
                <w:rFonts w:ascii="Times New Roman" w:eastAsia="Times New Roman" w:hAnsi="Times New Roman"/>
                <w:sz w:val="20"/>
                <w:szCs w:val="20"/>
              </w:rPr>
              <w:t>.</w:t>
            </w:r>
          </w:p>
        </w:tc>
      </w:tr>
      <w:tr w:rsidR="004F3A25" w14:paraId="3D8C68E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6AAC5F" w14:textId="284CC440"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6379" w:type="dxa"/>
            <w:tcBorders>
              <w:top w:val="single" w:sz="4" w:space="0" w:color="auto"/>
              <w:left w:val="single" w:sz="4" w:space="0" w:color="auto"/>
              <w:bottom w:val="single" w:sz="4" w:space="0" w:color="auto"/>
              <w:right w:val="single" w:sz="4" w:space="0" w:color="auto"/>
            </w:tcBorders>
            <w:hideMark/>
          </w:tcPr>
          <w:p w14:paraId="7F637EB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7013A41" w14:textId="480F7AB6"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7524882E"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89523C" w14:textId="529548CA"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502495A6" w14:textId="441640DA"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Диагностирует результаты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68DD095"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879E5A" w14:textId="59E5867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52D29B57"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49E3EB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75D97BE0" w14:textId="5C5B72A0"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анализа результатов диагностики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r>
    </w:tbl>
    <w:p w14:paraId="4F09C019" w14:textId="77777777" w:rsidR="00276191" w:rsidRDefault="00276191" w:rsidP="008536F0">
      <w:pPr>
        <w:spacing w:after="0" w:line="240" w:lineRule="auto"/>
        <w:jc w:val="both"/>
        <w:rPr>
          <w:rFonts w:ascii="Times New Roman" w:eastAsia="Times New Roman" w:hAnsi="Times New Roman" w:cs="Times New Roman"/>
          <w:b/>
          <w:sz w:val="24"/>
          <w:szCs w:val="24"/>
        </w:rPr>
      </w:pPr>
    </w:p>
    <w:p w14:paraId="65C6AF31" w14:textId="77777777" w:rsidR="00276191" w:rsidRDefault="00276191"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трудовых действий</w:t>
      </w:r>
    </w:p>
    <w:tbl>
      <w:tblPr>
        <w:tblStyle w:val="a3"/>
        <w:tblW w:w="15446" w:type="dxa"/>
        <w:tblLook w:val="04A0" w:firstRow="1" w:lastRow="0" w:firstColumn="1" w:lastColumn="0" w:noHBand="0" w:noVBand="1"/>
      </w:tblPr>
      <w:tblGrid>
        <w:gridCol w:w="2547"/>
        <w:gridCol w:w="6379"/>
        <w:gridCol w:w="6520"/>
      </w:tblGrid>
      <w:tr w:rsidR="004F3A25" w14:paraId="6FA7854C"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123BEA8E"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A217D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8785251"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36B09E9B"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B1AF7F" w14:textId="0915A0C9"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6379" w:type="dxa"/>
            <w:tcBorders>
              <w:top w:val="single" w:sz="4" w:space="0" w:color="auto"/>
              <w:left w:val="single" w:sz="4" w:space="0" w:color="auto"/>
              <w:bottom w:val="single" w:sz="4" w:space="0" w:color="auto"/>
              <w:right w:val="single" w:sz="4" w:space="0" w:color="auto"/>
            </w:tcBorders>
            <w:hideMark/>
          </w:tcPr>
          <w:p w14:paraId="23A64A6B"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D81B5F3" w14:textId="77777777" w:rsidR="004F3A25"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342E0544"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8CE14F"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olor w:val="000000" w:themeColor="text1"/>
                <w:sz w:val="20"/>
                <w:szCs w:val="20"/>
              </w:rPr>
              <w:t>1. Ведет профессиональную документацию:</w:t>
            </w:r>
            <w:r>
              <w:rPr>
                <w:rFonts w:ascii="Times New Roman" w:hAnsi="Times New Roman"/>
                <w:sz w:val="20"/>
                <w:szCs w:val="20"/>
              </w:rPr>
              <w:t xml:space="preserve"> планы работы, протоколы, журналы, психологические заключения и отчеты.</w:t>
            </w:r>
          </w:p>
        </w:tc>
        <w:tc>
          <w:tcPr>
            <w:tcW w:w="6520" w:type="dxa"/>
            <w:tcBorders>
              <w:top w:val="single" w:sz="4" w:space="0" w:color="auto"/>
              <w:left w:val="single" w:sz="4" w:space="0" w:color="auto"/>
              <w:bottom w:val="single" w:sz="4" w:space="0" w:color="auto"/>
              <w:right w:val="single" w:sz="4" w:space="0" w:color="auto"/>
            </w:tcBorders>
            <w:hideMark/>
          </w:tcPr>
          <w:p w14:paraId="0BAC8B3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75656597"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p w14:paraId="4DF73CED"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20E93FAB"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r>
    </w:tbl>
    <w:p w14:paraId="30C1681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30EEB599"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395F183"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0B980E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793F5D6"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24B089C"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1EC7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A5EE1D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50AEF3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F88D3F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39B9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8E31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0DD8B5"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Высшая КК:</w:t>
            </w:r>
          </w:p>
          <w:p w14:paraId="243F96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7BE65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40574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161C13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E3E6D8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FD2C0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902E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8677D5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54086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769B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EDFA61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4F3562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63D37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57DF36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EFD68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B064C5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AB882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E927B2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8BA2A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BEB6A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15289AA"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67822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9C7469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CEB2DE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54CA8B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8F2793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920CD9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A7B931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1C78C2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F59E0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lastRenderedPageBreak/>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A69AE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2D8608D"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1FCCF3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802E2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9201B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05882E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EA1AA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15379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97522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C3431D"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AF2806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34091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4CA65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899AF6A"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363721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C18461A"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46601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8E103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B5351E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67AF9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6BE5A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3FA9878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5C0F00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C4256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40DC1F3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7A5397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8DFC1F"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EB700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3522B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280C6F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15D52C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43DC230"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04F64E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DEFE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5CFEC0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9DB622"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161132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429F44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0A0E1C6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C8B1C07" w14:textId="77777777" w:rsidR="003F6037" w:rsidRDefault="003F6037" w:rsidP="008536F0">
      <w:pPr>
        <w:spacing w:after="0" w:line="240" w:lineRule="auto"/>
        <w:jc w:val="both"/>
        <w:rPr>
          <w:rFonts w:ascii="Times New Roman" w:eastAsia="Times New Roman" w:hAnsi="Times New Roman" w:cs="Times New Roman"/>
          <w:bCs/>
          <w:color w:val="000000" w:themeColor="text1"/>
          <w:sz w:val="24"/>
          <w:szCs w:val="24"/>
        </w:rPr>
        <w:sectPr w:rsidR="003F6037" w:rsidSect="00CE0BB0">
          <w:pgSz w:w="16838" w:h="11906" w:orient="landscape"/>
          <w:pgMar w:top="720" w:right="720" w:bottom="720" w:left="720" w:header="708" w:footer="708" w:gutter="0"/>
          <w:cols w:space="708"/>
          <w:docGrid w:linePitch="360"/>
        </w:sectPr>
      </w:pPr>
    </w:p>
    <w:p w14:paraId="2FBF311B" w14:textId="77777777" w:rsidR="003F6037" w:rsidRPr="004A4E4F" w:rsidRDefault="003F6037" w:rsidP="008536F0">
      <w:pPr>
        <w:pStyle w:val="1"/>
        <w:spacing w:before="0" w:line="240" w:lineRule="auto"/>
        <w:rPr>
          <w:rFonts w:ascii="Times New Roman" w:hAnsi="Times New Roman" w:cs="Times New Roman"/>
          <w:b/>
          <w:color w:val="000000" w:themeColor="text1"/>
          <w:sz w:val="24"/>
          <w:szCs w:val="24"/>
        </w:rPr>
      </w:pPr>
      <w:bookmarkStart w:id="32" w:name="_Toc176462042"/>
      <w:r w:rsidRPr="004A4E4F">
        <w:rPr>
          <w:rFonts w:ascii="Times New Roman" w:hAnsi="Times New Roman" w:cs="Times New Roman"/>
          <w:b/>
          <w:color w:val="000000" w:themeColor="text1"/>
          <w:sz w:val="24"/>
          <w:szCs w:val="24"/>
        </w:rPr>
        <w:lastRenderedPageBreak/>
        <w:t>Должность: Преподаватель (СПО)</w:t>
      </w:r>
      <w:bookmarkEnd w:id="32"/>
    </w:p>
    <w:p w14:paraId="54CBAD40" w14:textId="77777777" w:rsidR="003F6037" w:rsidRPr="00440F42" w:rsidRDefault="003F6037"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4C2654A" w14:textId="0C5EA9A6" w:rsidR="003F6037" w:rsidRPr="00381314" w:rsidRDefault="003F6037" w:rsidP="008536F0">
      <w:pPr>
        <w:spacing w:after="0" w:line="240" w:lineRule="auto"/>
        <w:jc w:val="both"/>
        <w:rPr>
          <w:rFonts w:ascii="Times New Roman" w:hAnsi="Times New Roman" w:cs="Times New Roman"/>
          <w:bCs/>
          <w:color w:val="FF0000"/>
        </w:rPr>
      </w:pPr>
      <w:r w:rsidRPr="00381314">
        <w:rPr>
          <w:rFonts w:ascii="Times New Roman" w:hAnsi="Times New Roman" w:cs="Times New Roman"/>
          <w:bCs/>
          <w:color w:val="FF0000"/>
        </w:rPr>
        <w:t>С учетом ПРОЕКТА профессионального стандарта «Педагог профессионального обучения, среднего профессионального образования».</w:t>
      </w:r>
    </w:p>
    <w:p w14:paraId="50B49715" w14:textId="77777777" w:rsidR="003F6037" w:rsidRDefault="003F6037" w:rsidP="008536F0">
      <w:pPr>
        <w:spacing w:after="0" w:line="240" w:lineRule="auto"/>
        <w:jc w:val="both"/>
        <w:rPr>
          <w:rFonts w:ascii="Times New Roman" w:hAnsi="Times New Roman" w:cs="Times New Roman"/>
          <w:b/>
          <w:color w:val="000000" w:themeColor="text1"/>
          <w:sz w:val="24"/>
          <w:szCs w:val="24"/>
        </w:rPr>
      </w:pPr>
    </w:p>
    <w:p w14:paraId="3B14DA3E" w14:textId="04B1F666" w:rsidR="003F6037" w:rsidRDefault="003F6037"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5"/>
        <w:gridCol w:w="6391"/>
        <w:gridCol w:w="6520"/>
      </w:tblGrid>
      <w:tr w:rsidR="00913CB3" w:rsidRPr="00AE530D" w14:paraId="7C778D60" w14:textId="77777777" w:rsidTr="00381314">
        <w:tc>
          <w:tcPr>
            <w:tcW w:w="2535" w:type="dxa"/>
            <w:vAlign w:val="center"/>
          </w:tcPr>
          <w:p w14:paraId="2A055FA8" w14:textId="77777777" w:rsidR="00913CB3" w:rsidRPr="00AE530D" w:rsidRDefault="00913CB3"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Должностные обязанности</w:t>
            </w:r>
          </w:p>
        </w:tc>
        <w:tc>
          <w:tcPr>
            <w:tcW w:w="6391" w:type="dxa"/>
            <w:vAlign w:val="center"/>
          </w:tcPr>
          <w:p w14:paraId="2B336F6C"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6F464F55"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13CB3" w:rsidRPr="00AE530D" w14:paraId="7BE8935D" w14:textId="77777777" w:rsidTr="00381314">
        <w:tc>
          <w:tcPr>
            <w:tcW w:w="2535" w:type="dxa"/>
          </w:tcPr>
          <w:p w14:paraId="11779D94" w14:textId="72C9E88F"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p w14:paraId="34E4FA6D" w14:textId="77777777" w:rsidR="00913CB3" w:rsidRDefault="00913CB3" w:rsidP="008536F0">
            <w:pPr>
              <w:pStyle w:val="a9"/>
              <w:rPr>
                <w:rFonts w:ascii="Times New Roman" w:eastAsia="Times New Roman" w:hAnsi="Times New Roman"/>
                <w:color w:val="000000" w:themeColor="text1"/>
                <w:sz w:val="20"/>
                <w:szCs w:val="20"/>
              </w:rPr>
            </w:pPr>
          </w:p>
          <w:p w14:paraId="4F680243" w14:textId="77777777" w:rsidR="00913CB3" w:rsidRPr="003174D4" w:rsidRDefault="00913CB3" w:rsidP="008536F0">
            <w:pPr>
              <w:pStyle w:val="a9"/>
              <w:rPr>
                <w:rFonts w:ascii="Times New Roman" w:eastAsia="Times New Roman" w:hAnsi="Times New Roman"/>
                <w:i/>
                <w:color w:val="000000" w:themeColor="text1"/>
                <w:sz w:val="20"/>
                <w:szCs w:val="20"/>
              </w:rPr>
            </w:pPr>
          </w:p>
        </w:tc>
        <w:tc>
          <w:tcPr>
            <w:tcW w:w="6391" w:type="dxa"/>
          </w:tcPr>
          <w:p w14:paraId="642B95E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23EA9B"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1F07DB">
              <w:rPr>
                <w:rFonts w:ascii="Times New Roman" w:eastAsia="Times New Roman" w:hAnsi="Times New Roman" w:cs="Times New Roman"/>
                <w:sz w:val="20"/>
                <w:szCs w:val="20"/>
              </w:rPr>
              <w:t xml:space="preserve">Проводит учебные занятия по учебным предметам, междисциплинарным курсам, дисциплинам (модулям) </w:t>
            </w:r>
            <w:r w:rsidRPr="00403D3A">
              <w:rPr>
                <w:rFonts w:ascii="Times New Roman" w:eastAsia="Times New Roman" w:hAnsi="Times New Roman" w:cs="Times New Roman"/>
                <w:sz w:val="20"/>
                <w:szCs w:val="20"/>
              </w:rPr>
              <w:t>образовательной программы</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 </w:t>
            </w:r>
          </w:p>
          <w:p w14:paraId="37EC3505" w14:textId="77777777" w:rsidR="00913CB3" w:rsidRPr="00403D3A"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403D3A">
              <w:rPr>
                <w:rFonts w:ascii="Times New Roman" w:eastAsia="Times New Roman" w:hAnsi="Times New Roman" w:cs="Times New Roman"/>
                <w:color w:val="000000" w:themeColor="text1"/>
                <w:sz w:val="20"/>
                <w:szCs w:val="20"/>
              </w:rPr>
              <w:t>Обеспечивает с</w:t>
            </w:r>
            <w:r w:rsidRPr="00403D3A">
              <w:rPr>
                <w:rFonts w:ascii="Times New Roman" w:eastAsia="Times New Roman" w:hAnsi="Times New Roman" w:cs="Times New Roman"/>
                <w:sz w:val="20"/>
                <w:szCs w:val="20"/>
              </w:rPr>
              <w:t>табильные</w:t>
            </w:r>
            <w:r w:rsidRPr="001F07DB">
              <w:rPr>
                <w:rFonts w:ascii="Times New Roman" w:eastAsia="Times New Roman" w:hAnsi="Times New Roman" w:cs="Times New Roman"/>
                <w:sz w:val="20"/>
                <w:szCs w:val="20"/>
              </w:rPr>
              <w:t xml:space="preserve"> положительные результаты освоения обучающимися содержания предмета, междисциплинар</w:t>
            </w:r>
            <w:r>
              <w:rPr>
                <w:rFonts w:ascii="Times New Roman" w:eastAsia="Times New Roman" w:hAnsi="Times New Roman" w:cs="Times New Roman"/>
                <w:sz w:val="20"/>
                <w:szCs w:val="20"/>
              </w:rPr>
              <w:t>ного курса, дисциплины (модуля), общеобразовательного цикла.</w:t>
            </w:r>
          </w:p>
          <w:p w14:paraId="7BBACC44" w14:textId="77777777" w:rsidR="00913CB3" w:rsidRPr="001967FF" w:rsidRDefault="00913CB3"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483B4989"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3D3A">
              <w:rPr>
                <w:rFonts w:ascii="Times New Roman" w:eastAsia="Times New Roman" w:hAnsi="Times New Roman" w:cs="Times New Roman"/>
                <w:sz w:val="20"/>
                <w:szCs w:val="20"/>
              </w:rPr>
              <w:t>Использует готовые цифровые инструменты, ресурсы,</w:t>
            </w:r>
            <w:r w:rsidRPr="00403D3A">
              <w:rPr>
                <w:rFonts w:ascii="Times New Roman" w:eastAsia="Times New Roman" w:hAnsi="Times New Roman"/>
                <w:color w:val="000000" w:themeColor="text1"/>
                <w:sz w:val="20"/>
                <w:szCs w:val="20"/>
              </w:rPr>
              <w:t xml:space="preserve"> дистанционные технологии, электронное и смешанное обучение </w:t>
            </w:r>
            <w:r w:rsidRPr="00403D3A">
              <w:rPr>
                <w:rFonts w:ascii="Times New Roman" w:eastAsia="Times New Roman" w:hAnsi="Times New Roman" w:cs="Times New Roman"/>
                <w:sz w:val="20"/>
                <w:szCs w:val="20"/>
              </w:rPr>
              <w:t>для решения профессиональных задач.</w:t>
            </w:r>
            <w:r w:rsidRPr="00A357FD">
              <w:rPr>
                <w:rFonts w:ascii="Times New Roman" w:eastAsia="Times New Roman" w:hAnsi="Times New Roman" w:cs="Times New Roman"/>
                <w:sz w:val="20"/>
                <w:szCs w:val="20"/>
              </w:rPr>
              <w:t xml:space="preserve"> </w:t>
            </w:r>
          </w:p>
          <w:p w14:paraId="2580D7ED" w14:textId="77777777" w:rsidR="00913CB3" w:rsidRPr="00845A3F"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Использует электронную информационно-образовательную среду в учебном процесс.</w:t>
            </w:r>
          </w:p>
          <w:p w14:paraId="5AE859B1" w14:textId="77777777" w:rsidR="00913CB3" w:rsidRPr="00FD0D03" w:rsidRDefault="00913CB3" w:rsidP="008536F0">
            <w:pPr>
              <w:pStyle w:val="a9"/>
              <w:rPr>
                <w:rFonts w:ascii="Times New Roman" w:eastAsia="Times New Roman" w:hAnsi="Times New Roman"/>
                <w:color w:val="000000" w:themeColor="text1"/>
                <w:sz w:val="20"/>
                <w:szCs w:val="20"/>
                <w:lang w:eastAsia="ru-RU"/>
              </w:rPr>
            </w:pPr>
            <w:r w:rsidRPr="00FD0D03">
              <w:rPr>
                <w:rFonts w:ascii="Times New Roman" w:eastAsia="Times New Roman" w:hAnsi="Times New Roman"/>
                <w:b/>
                <w:i/>
                <w:color w:val="000000" w:themeColor="text1"/>
                <w:sz w:val="20"/>
                <w:szCs w:val="20"/>
                <w:lang w:eastAsia="ru-RU"/>
              </w:rPr>
              <w:t>Высшая КК</w:t>
            </w:r>
            <w:r w:rsidRPr="00FD0D03">
              <w:rPr>
                <w:rFonts w:ascii="Times New Roman" w:eastAsia="Times New Roman" w:hAnsi="Times New Roman"/>
                <w:color w:val="000000" w:themeColor="text1"/>
                <w:sz w:val="20"/>
                <w:szCs w:val="20"/>
                <w:lang w:eastAsia="ru-RU"/>
              </w:rPr>
              <w:t xml:space="preserve">:  </w:t>
            </w:r>
          </w:p>
          <w:p w14:paraId="1EC5B6CA" w14:textId="77777777" w:rsidR="00913CB3"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1. </w:t>
            </w:r>
            <w:r w:rsidRPr="00A357FD">
              <w:rPr>
                <w:rFonts w:ascii="Times New Roman" w:eastAsia="Times New Roman" w:hAnsi="Times New Roman" w:cs="Times New Roman"/>
                <w:sz w:val="20"/>
                <w:szCs w:val="20"/>
              </w:rPr>
              <w:t>Проводит учебные занятия по учебным предметам, междисциплинарным курсам, дисциплинам (модулям) образовательной программы</w:t>
            </w:r>
            <w:r w:rsidRPr="00A357F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w:t>
            </w:r>
          </w:p>
          <w:p w14:paraId="220234E8" w14:textId="77777777" w:rsidR="00913CB3" w:rsidRPr="006B3B64"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706C">
              <w:rPr>
                <w:rFonts w:ascii="Times New Roman" w:eastAsia="Times New Roman" w:hAnsi="Times New Roman" w:cs="Times New Roman"/>
                <w:color w:val="000000" w:themeColor="text1"/>
                <w:sz w:val="20"/>
                <w:szCs w:val="20"/>
                <w:u w:val="single"/>
              </w:rPr>
              <w:t>Обеспечивает д</w:t>
            </w:r>
            <w:r w:rsidRPr="00D9706C">
              <w:rPr>
                <w:rFonts w:ascii="Times New Roman" w:eastAsia="Times New Roman" w:hAnsi="Times New Roman" w:cs="Times New Roman"/>
                <w:sz w:val="20"/>
                <w:szCs w:val="20"/>
                <w:u w:val="single"/>
              </w:rPr>
              <w:t>остижение обучающимися положительной динамики результатов освоения дисциплин, МДК, общеобразовательного цикла</w:t>
            </w:r>
          </w:p>
          <w:p w14:paraId="49B473BC" w14:textId="77777777" w:rsidR="00913CB3"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Pr>
                <w:rFonts w:ascii="Times New Roman" w:hAnsi="Times New Roman" w:cs="Times New Roman"/>
                <w:color w:val="000000" w:themeColor="text1"/>
                <w:sz w:val="20"/>
                <w:szCs w:val="20"/>
              </w:rPr>
              <w:t>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2AC8C9C4" w14:textId="77777777" w:rsidR="00913CB3" w:rsidRPr="00845A3F"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725E87">
              <w:rPr>
                <w:rFonts w:ascii="Times New Roman" w:eastAsia="Times New Roman" w:hAnsi="Times New Roman" w:cs="Times New Roman"/>
                <w:sz w:val="20"/>
                <w:szCs w:val="20"/>
                <w:u w:val="single"/>
              </w:rPr>
              <w:t>Создает цифровой образовательный контент и использует в обучении. Проектирует элементы электронной образовательной среды.</w:t>
            </w:r>
          </w:p>
          <w:p w14:paraId="73F12F34" w14:textId="77777777" w:rsidR="00913CB3" w:rsidRPr="007B13C1" w:rsidRDefault="00913CB3" w:rsidP="008536F0">
            <w:pPr>
              <w:pStyle w:val="aa"/>
              <w:tabs>
                <w:tab w:val="left" w:pos="178"/>
              </w:tabs>
              <w:spacing w:line="240" w:lineRule="auto"/>
              <w:ind w:left="0"/>
              <w:rPr>
                <w:rFonts w:ascii="Times New Roman" w:eastAsia="Times New Roman" w:hAnsi="Times New Roman" w:cs="Times New Roman"/>
                <w:sz w:val="20"/>
                <w:szCs w:val="20"/>
                <w:u w:val="single"/>
              </w:rPr>
            </w:pPr>
            <w:r>
              <w:rPr>
                <w:rFonts w:ascii="Times New Roman" w:hAnsi="Times New Roman" w:cs="Times New Roman"/>
                <w:color w:val="000000" w:themeColor="text1"/>
                <w:sz w:val="20"/>
                <w:szCs w:val="20"/>
              </w:rPr>
              <w:t>5.</w:t>
            </w:r>
            <w:r>
              <w:rPr>
                <w:rFonts w:ascii="Times New Roman" w:eastAsia="Times New Roman" w:hAnsi="Times New Roman" w:cs="Times New Roman"/>
                <w:sz w:val="20"/>
                <w:szCs w:val="20"/>
              </w:rPr>
              <w:t xml:space="preserve"> </w:t>
            </w:r>
            <w:r w:rsidRPr="00BB6266">
              <w:rPr>
                <w:rFonts w:ascii="Times New Roman" w:eastAsia="Times New Roman" w:hAnsi="Times New Roman" w:cs="Times New Roman"/>
                <w:sz w:val="20"/>
                <w:szCs w:val="20"/>
                <w:u w:val="single"/>
              </w:rPr>
              <w:t>Разрабатывает самостоятельно и/или внедряет новые формы и методы обучения.</w:t>
            </w:r>
            <w:r>
              <w:rPr>
                <w:rFonts w:ascii="Times New Roman" w:eastAsia="Times New Roman" w:hAnsi="Times New Roman" w:cs="Times New Roman"/>
                <w:sz w:val="20"/>
                <w:szCs w:val="20"/>
                <w:u w:val="single"/>
              </w:rPr>
              <w:t xml:space="preserve"> </w:t>
            </w:r>
            <w:r w:rsidRPr="00BB6266">
              <w:rPr>
                <w:rFonts w:ascii="Times New Roman" w:eastAsia="Times New Roman" w:hAnsi="Times New Roman" w:cs="Times New Roman"/>
                <w:sz w:val="20"/>
                <w:szCs w:val="20"/>
                <w:u w:val="single"/>
              </w:rPr>
              <w:t>Применяет современные образовательные технологии</w:t>
            </w:r>
            <w:r w:rsidRPr="00BB6266">
              <w:rPr>
                <w:rFonts w:ascii="Times New Roman" w:hAnsi="Times New Roman" w:cs="Times New Roman"/>
                <w:color w:val="000000" w:themeColor="text1"/>
                <w:sz w:val="20"/>
                <w:szCs w:val="20"/>
                <w:u w:val="single"/>
              </w:rPr>
              <w:t xml:space="preserve"> с учетом специфики образовательных программ, возрастных и индивидуальных особенностей обучающихся</w:t>
            </w:r>
            <w:r>
              <w:rPr>
                <w:rFonts w:ascii="Times New Roman" w:hAnsi="Times New Roman" w:cs="Times New Roman"/>
                <w:color w:val="000000" w:themeColor="text1"/>
                <w:sz w:val="20"/>
                <w:szCs w:val="20"/>
                <w:u w:val="single"/>
              </w:rPr>
              <w:t>.</w:t>
            </w:r>
          </w:p>
          <w:p w14:paraId="06ACD747" w14:textId="77777777" w:rsidR="00913CB3" w:rsidRPr="002D2F74" w:rsidRDefault="00913CB3" w:rsidP="008536F0">
            <w:pPr>
              <w:tabs>
                <w:tab w:val="left" w:pos="17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6</w:t>
            </w:r>
            <w:r>
              <w:rPr>
                <w:rFonts w:ascii="Times New Roman" w:eastAsia="Times New Roman" w:hAnsi="Times New Roman" w:cs="Times New Roman"/>
                <w:sz w:val="20"/>
                <w:szCs w:val="20"/>
                <w:u w:val="single"/>
              </w:rPr>
              <w:t>.</w:t>
            </w:r>
            <w:r w:rsidRPr="00725E87">
              <w:rPr>
                <w:rFonts w:ascii="Times New Roman" w:eastAsia="Times New Roman" w:hAnsi="Times New Roman" w:cs="Times New Roman"/>
                <w:sz w:val="20"/>
                <w:szCs w:val="20"/>
                <w:u w:val="single"/>
              </w:rPr>
              <w:t xml:space="preserve"> Использует отраслевые и специализированные цифровые продукты в профессиональной </w:t>
            </w:r>
            <w:r>
              <w:rPr>
                <w:rFonts w:ascii="Times New Roman" w:eastAsia="Times New Roman" w:hAnsi="Times New Roman" w:cs="Times New Roman"/>
                <w:sz w:val="20"/>
                <w:szCs w:val="20"/>
                <w:u w:val="single"/>
              </w:rPr>
              <w:t>деятельности.</w:t>
            </w:r>
          </w:p>
        </w:tc>
        <w:tc>
          <w:tcPr>
            <w:tcW w:w="6520" w:type="dxa"/>
          </w:tcPr>
          <w:p w14:paraId="2FCB7C29" w14:textId="77777777" w:rsidR="00913CB3" w:rsidRPr="00D969A0" w:rsidRDefault="00913CB3" w:rsidP="008536F0">
            <w:pPr>
              <w:pStyle w:val="a9"/>
              <w:rPr>
                <w:rFonts w:ascii="Times New Roman" w:eastAsia="Times New Roman" w:hAnsi="Times New Roman"/>
                <w:color w:val="000000" w:themeColor="text1"/>
                <w:sz w:val="20"/>
                <w:szCs w:val="20"/>
                <w:lang w:eastAsia="ru-RU"/>
              </w:rPr>
            </w:pPr>
            <w:r w:rsidRPr="00D969A0">
              <w:rPr>
                <w:rFonts w:ascii="Times New Roman" w:eastAsia="Times New Roman" w:hAnsi="Times New Roman"/>
                <w:b/>
                <w:i/>
                <w:color w:val="000000" w:themeColor="text1"/>
                <w:sz w:val="20"/>
                <w:szCs w:val="20"/>
                <w:lang w:eastAsia="ru-RU"/>
              </w:rPr>
              <w:t>Первая КК</w:t>
            </w:r>
            <w:r w:rsidRPr="00D969A0">
              <w:rPr>
                <w:rFonts w:ascii="Times New Roman" w:eastAsia="Times New Roman" w:hAnsi="Times New Roman"/>
                <w:color w:val="000000" w:themeColor="text1"/>
                <w:sz w:val="20"/>
                <w:szCs w:val="20"/>
                <w:lang w:eastAsia="ru-RU"/>
              </w:rPr>
              <w:t xml:space="preserve">: </w:t>
            </w:r>
          </w:p>
          <w:p w14:paraId="2C6701AB"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969A0">
              <w:rPr>
                <w:rFonts w:ascii="Times New Roman" w:eastAsia="Times New Roman" w:hAnsi="Times New Roman" w:cs="Times New Roman"/>
                <w:color w:val="000000" w:themeColor="text1"/>
                <w:sz w:val="20"/>
                <w:szCs w:val="20"/>
              </w:rPr>
              <w:t>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6B7CF9F"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по итогам государственной итоговой аттестации (ГИА) не ниже 50%</w:t>
            </w:r>
            <w:r>
              <w:rPr>
                <w:rFonts w:ascii="Times New Roman" w:eastAsia="Times New Roman" w:hAnsi="Times New Roman" w:cs="Times New Roman"/>
                <w:color w:val="000000" w:themeColor="text1"/>
                <w:sz w:val="20"/>
                <w:szCs w:val="20"/>
              </w:rPr>
              <w:t>.</w:t>
            </w:r>
          </w:p>
          <w:p w14:paraId="54A4B9B6"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Сформирована база электронных образовательных ресурсов, применяемых в образовательном процессе</w:t>
            </w:r>
            <w:r>
              <w:rPr>
                <w:rFonts w:ascii="Times New Roman" w:eastAsia="Times New Roman" w:hAnsi="Times New Roman" w:cs="Times New Roman"/>
                <w:color w:val="000000" w:themeColor="text1"/>
                <w:sz w:val="20"/>
                <w:szCs w:val="20"/>
              </w:rPr>
              <w:t>. В наличии ц</w:t>
            </w:r>
            <w:r w:rsidRPr="00D969A0">
              <w:rPr>
                <w:rFonts w:ascii="Times New Roman" w:eastAsia="Times New Roman" w:hAnsi="Times New Roman" w:cs="Times New Roman"/>
                <w:color w:val="000000" w:themeColor="text1"/>
                <w:sz w:val="20"/>
                <w:szCs w:val="20"/>
              </w:rPr>
              <w:t>и</w:t>
            </w:r>
            <w:r>
              <w:rPr>
                <w:rFonts w:ascii="Times New Roman" w:eastAsia="Times New Roman" w:hAnsi="Times New Roman" w:cs="Times New Roman"/>
                <w:color w:val="000000" w:themeColor="text1"/>
                <w:sz w:val="20"/>
                <w:szCs w:val="20"/>
              </w:rPr>
              <w:t>фровой образовательный контент</w:t>
            </w:r>
            <w:r w:rsidRPr="00D969A0">
              <w:rPr>
                <w:rFonts w:ascii="Times New Roman" w:eastAsia="Times New Roman" w:hAnsi="Times New Roman" w:cs="Times New Roman"/>
                <w:color w:val="000000" w:themeColor="text1"/>
                <w:sz w:val="20"/>
                <w:szCs w:val="20"/>
              </w:rPr>
              <w:t>.</w:t>
            </w:r>
          </w:p>
          <w:p w14:paraId="4E7568BD"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p w14:paraId="093FEA8A" w14:textId="77777777" w:rsidR="00913CB3" w:rsidRPr="00D969A0" w:rsidRDefault="00913CB3" w:rsidP="008536F0">
            <w:pPr>
              <w:spacing w:line="240" w:lineRule="auto"/>
              <w:rPr>
                <w:rFonts w:ascii="Times New Roman" w:eastAsia="Times New Roman" w:hAnsi="Times New Roman"/>
                <w:color w:val="000000" w:themeColor="text1"/>
                <w:sz w:val="20"/>
                <w:szCs w:val="20"/>
              </w:rPr>
            </w:pPr>
            <w:r w:rsidRPr="00D969A0">
              <w:rPr>
                <w:rFonts w:ascii="Times New Roman" w:eastAsia="Times New Roman" w:hAnsi="Times New Roman"/>
                <w:b/>
                <w:i/>
                <w:color w:val="000000" w:themeColor="text1"/>
                <w:sz w:val="20"/>
                <w:szCs w:val="20"/>
              </w:rPr>
              <w:t>Высшая КК</w:t>
            </w:r>
            <w:r w:rsidRPr="00D969A0">
              <w:rPr>
                <w:rFonts w:ascii="Times New Roman" w:eastAsia="Times New Roman" w:hAnsi="Times New Roman"/>
                <w:color w:val="000000" w:themeColor="text1"/>
                <w:sz w:val="20"/>
                <w:szCs w:val="20"/>
              </w:rPr>
              <w:t xml:space="preserve">:  </w:t>
            </w:r>
          </w:p>
          <w:p w14:paraId="7415555F"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w:t>
            </w:r>
            <w:r w:rsidRPr="00D341C3">
              <w:rPr>
                <w:rFonts w:ascii="Times New Roman" w:eastAsia="Times New Roman" w:hAnsi="Times New Roman" w:cs="Times New Roman"/>
                <w:color w:val="000000" w:themeColor="text1"/>
                <w:sz w:val="20"/>
                <w:szCs w:val="20"/>
              </w:rPr>
              <w:t>ысокий уровень результатов освоения обучающимися образовательных программ</w:t>
            </w:r>
            <w:r>
              <w:rPr>
                <w:rFonts w:ascii="Times New Roman" w:eastAsia="Times New Roman" w:hAnsi="Times New Roman" w:cs="Times New Roman"/>
                <w:color w:val="000000" w:themeColor="text1"/>
                <w:sz w:val="20"/>
                <w:szCs w:val="20"/>
              </w:rPr>
              <w:t xml:space="preserve"> </w:t>
            </w:r>
            <w:r w:rsidRPr="001F07DB">
              <w:rPr>
                <w:rFonts w:ascii="Times New Roman" w:eastAsia="Times New Roman" w:hAnsi="Times New Roman" w:cs="Times New Roman"/>
                <w:sz w:val="20"/>
                <w:szCs w:val="20"/>
              </w:rPr>
              <w:t xml:space="preserve">по учебным предметам, междисциплинарным курсам, дисциплинам (модулям) </w:t>
            </w:r>
            <w:r>
              <w:rPr>
                <w:rFonts w:ascii="Times New Roman" w:eastAsia="Times New Roman" w:hAnsi="Times New Roman" w:cs="Times New Roman"/>
                <w:color w:val="000000" w:themeColor="text1"/>
                <w:sz w:val="20"/>
                <w:szCs w:val="20"/>
              </w:rPr>
              <w:t>с положительной динамикой.</w:t>
            </w:r>
          </w:p>
          <w:p w14:paraId="717901EA"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4A4B5722"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475A8732"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D969A0">
              <w:rPr>
                <w:rFonts w:ascii="Times New Roman" w:eastAsia="Times New Roman" w:hAnsi="Times New Roman" w:cs="Times New Roman"/>
                <w:color w:val="000000" w:themeColor="text1"/>
                <w:sz w:val="20"/>
                <w:szCs w:val="20"/>
              </w:rPr>
              <w:t>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w:t>
            </w:r>
            <w:r>
              <w:rPr>
                <w:rFonts w:ascii="Times New Roman" w:eastAsia="Times New Roman" w:hAnsi="Times New Roman" w:cs="Times New Roman"/>
                <w:color w:val="000000" w:themeColor="text1"/>
                <w:sz w:val="20"/>
                <w:szCs w:val="20"/>
              </w:rPr>
              <w:t xml:space="preserve"> </w:t>
            </w:r>
          </w:p>
          <w:p w14:paraId="0CB87E19" w14:textId="5D27D84B" w:rsidR="00913CB3" w:rsidRPr="00D969A0"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5. </w:t>
            </w:r>
            <w:r w:rsidRPr="00D969A0">
              <w:rPr>
                <w:rFonts w:ascii="Times New Roman" w:eastAsia="Times New Roman" w:hAnsi="Times New Roman" w:cs="Times New Roman"/>
                <w:color w:val="000000" w:themeColor="text1"/>
                <w:sz w:val="20"/>
                <w:szCs w:val="20"/>
              </w:rPr>
              <w:t>Наличие отраслевых и специализированных цифровых продуктов, применяемых в профессиональной деятельности.</w:t>
            </w:r>
          </w:p>
        </w:tc>
      </w:tr>
      <w:tr w:rsidR="00913CB3" w:rsidRPr="00AE530D" w14:paraId="6ABB04A1" w14:textId="77777777" w:rsidTr="00381314">
        <w:tc>
          <w:tcPr>
            <w:tcW w:w="2535" w:type="dxa"/>
          </w:tcPr>
          <w:p w14:paraId="246A4B00" w14:textId="7186A908"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p w14:paraId="1CCC0E5A" w14:textId="77777777" w:rsidR="00913CB3" w:rsidRDefault="00913CB3" w:rsidP="008536F0">
            <w:pPr>
              <w:pStyle w:val="a9"/>
              <w:rPr>
                <w:rFonts w:ascii="Times New Roman" w:eastAsia="Times New Roman" w:hAnsi="Times New Roman"/>
                <w:color w:val="000000" w:themeColor="text1"/>
                <w:sz w:val="20"/>
                <w:szCs w:val="20"/>
              </w:rPr>
            </w:pPr>
          </w:p>
          <w:p w14:paraId="5B4F53E2" w14:textId="77777777" w:rsidR="00913CB3" w:rsidRDefault="00913CB3" w:rsidP="008536F0">
            <w:pPr>
              <w:pStyle w:val="a9"/>
              <w:rPr>
                <w:rFonts w:ascii="Times New Roman" w:eastAsia="Times New Roman" w:hAnsi="Times New Roman"/>
                <w:color w:val="000000" w:themeColor="text1"/>
                <w:sz w:val="20"/>
                <w:szCs w:val="20"/>
              </w:rPr>
            </w:pPr>
          </w:p>
          <w:p w14:paraId="0D51DFFE"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190AD36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F5D4F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49C2412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w:t>
            </w:r>
            <w:r w:rsidRPr="00D55C76">
              <w:rPr>
                <w:rFonts w:ascii="Times New Roman" w:eastAsia="Times New Roman" w:hAnsi="Times New Roman"/>
                <w:color w:val="000000" w:themeColor="text1"/>
                <w:sz w:val="20"/>
                <w:szCs w:val="20"/>
              </w:rPr>
              <w:t>дистанционных технологий, электронного и смешанного обучения</w:t>
            </w:r>
            <w:r>
              <w:rPr>
                <w:rFonts w:ascii="Times New Roman" w:eastAsia="Times New Roman" w:hAnsi="Times New Roman"/>
                <w:color w:val="000000" w:themeColor="text1"/>
                <w:sz w:val="20"/>
                <w:szCs w:val="20"/>
              </w:rPr>
              <w:t>.</w:t>
            </w:r>
          </w:p>
          <w:p w14:paraId="3C4A0F9E"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Pr>
                <w:rFonts w:ascii="Times New Roman" w:eastAsia="Times New Roman" w:hAnsi="Times New Roman" w:cs="Times New Roman"/>
                <w:color w:val="000000" w:themeColor="text1"/>
                <w:sz w:val="20"/>
                <w:szCs w:val="20"/>
              </w:rPr>
              <w:t>Разработаны и реализуются</w:t>
            </w:r>
            <w:r w:rsidRPr="00022AC1">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022AC1">
              <w:rPr>
                <w:rFonts w:ascii="Times New Roman" w:eastAsia="Times New Roman" w:hAnsi="Times New Roman" w:cs="Times New Roman"/>
                <w:color w:val="000000" w:themeColor="text1"/>
                <w:sz w:val="20"/>
                <w:szCs w:val="20"/>
              </w:rPr>
              <w:t xml:space="preserve"> внеурочной деятельности по учебной дисциплине, профессиональному мо</w:t>
            </w:r>
            <w:r>
              <w:rPr>
                <w:rFonts w:ascii="Times New Roman" w:eastAsia="Times New Roman" w:hAnsi="Times New Roman" w:cs="Times New Roman"/>
                <w:color w:val="000000" w:themeColor="text1"/>
                <w:sz w:val="20"/>
                <w:szCs w:val="20"/>
              </w:rPr>
              <w:t>дулю (направлению деятельности).</w:t>
            </w:r>
          </w:p>
          <w:p w14:paraId="0045FED0" w14:textId="77777777" w:rsidR="00913CB3" w:rsidRPr="00AE57CD" w:rsidRDefault="00913CB3" w:rsidP="008536F0">
            <w:pPr>
              <w:spacing w:line="240" w:lineRule="auto"/>
              <w:rPr>
                <w:rFonts w:ascii="Times New Roman" w:eastAsia="Times New Roman" w:hAnsi="Times New Roman"/>
                <w:color w:val="000000" w:themeColor="text1"/>
                <w:sz w:val="20"/>
                <w:szCs w:val="20"/>
              </w:rPr>
            </w:pPr>
            <w:r w:rsidRPr="00AE57CD">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E57CD">
              <w:rPr>
                <w:rFonts w:ascii="Times New Roman" w:eastAsia="Times New Roman" w:hAnsi="Times New Roman" w:cs="Times New Roman"/>
                <w:color w:val="000000" w:themeColor="text1"/>
                <w:sz w:val="20"/>
                <w:szCs w:val="20"/>
              </w:rPr>
              <w:t xml:space="preserve">Организует участие обучающихся в научно-конференциях, выставках, </w:t>
            </w:r>
            <w:r>
              <w:rPr>
                <w:rFonts w:ascii="Times New Roman" w:eastAsia="Times New Roman" w:hAnsi="Times New Roman" w:cs="Times New Roman"/>
                <w:color w:val="000000" w:themeColor="text1"/>
                <w:sz w:val="20"/>
                <w:szCs w:val="20"/>
              </w:rPr>
              <w:t xml:space="preserve">чемпионатах </w:t>
            </w:r>
            <w:r w:rsidRPr="00AE57CD">
              <w:rPr>
                <w:rFonts w:ascii="Times New Roman" w:eastAsia="Times New Roman" w:hAnsi="Times New Roman" w:cs="Times New Roman"/>
                <w:color w:val="000000" w:themeColor="text1"/>
                <w:sz w:val="20"/>
                <w:szCs w:val="20"/>
              </w:rPr>
              <w:t>профессионального мастерства, конкурсов и мероприятий в области преподаваемого учебного предмета, курса, дисциплины (модуля).</w:t>
            </w:r>
          </w:p>
          <w:p w14:paraId="184D1FF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1CF4B19" w14:textId="77777777" w:rsidR="00913CB3" w:rsidRPr="0022219A"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w:t>
            </w:r>
            <w:r w:rsidRPr="0022219A">
              <w:rPr>
                <w:rFonts w:ascii="Times New Roman" w:eastAsia="Times New Roman" w:hAnsi="Times New Roman" w:cs="Times New Roman"/>
                <w:color w:val="000000" w:themeColor="text1"/>
                <w:sz w:val="20"/>
                <w:szCs w:val="20"/>
                <w:u w:val="single"/>
              </w:rPr>
              <w:t>проводит индивидуальные, групповые установочные консультации.</w:t>
            </w:r>
          </w:p>
          <w:p w14:paraId="6880F187" w14:textId="77777777" w:rsidR="00913CB3" w:rsidRPr="00A54D7B"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w:t>
            </w:r>
            <w:r w:rsidRPr="0022219A">
              <w:rPr>
                <w:rFonts w:ascii="Times New Roman" w:eastAsia="Times New Roman" w:hAnsi="Times New Roman" w:cs="Times New Roman"/>
                <w:color w:val="000000" w:themeColor="text1"/>
                <w:sz w:val="20"/>
                <w:szCs w:val="20"/>
                <w:u w:val="single"/>
              </w:rPr>
              <w:t>используя современные специализированные программные продукты,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дистанционные технологии, электронное и смешанное обучение.</w:t>
            </w:r>
          </w:p>
          <w:p w14:paraId="35BEA63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921AE7">
              <w:rPr>
                <w:rFonts w:ascii="Times New Roman" w:eastAsia="Times New Roman" w:hAnsi="Times New Roman" w:cs="Times New Roman"/>
                <w:color w:val="000000" w:themeColor="text1"/>
                <w:sz w:val="20"/>
                <w:szCs w:val="20"/>
              </w:rPr>
              <w:t xml:space="preserve">Организует самостоятельную работу обучающихся </w:t>
            </w:r>
            <w:r w:rsidRPr="0022219A">
              <w:rPr>
                <w:rFonts w:ascii="Times New Roman" w:eastAsia="Times New Roman" w:hAnsi="Times New Roman" w:cs="Times New Roman"/>
                <w:color w:val="000000" w:themeColor="text1"/>
                <w:sz w:val="20"/>
                <w:szCs w:val="20"/>
                <w:u w:val="single"/>
              </w:rPr>
              <w:t>без взаимодействия с преподавателем с использованием цифрового образовательного контента с размещением на платформе СДО</w:t>
            </w:r>
            <w:r>
              <w:rPr>
                <w:rFonts w:ascii="Times New Roman" w:eastAsia="Times New Roman" w:hAnsi="Times New Roman" w:cs="Times New Roman"/>
                <w:color w:val="000000" w:themeColor="text1"/>
                <w:sz w:val="20"/>
                <w:szCs w:val="20"/>
              </w:rPr>
              <w:t>.</w:t>
            </w:r>
          </w:p>
          <w:p w14:paraId="6DFBE54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2219A">
              <w:rPr>
                <w:rFonts w:ascii="Times New Roman" w:eastAsia="Times New Roman" w:hAnsi="Times New Roman" w:cs="Times New Roman"/>
                <w:sz w:val="20"/>
                <w:szCs w:val="20"/>
                <w:u w:val="single"/>
              </w:rPr>
              <w:t>Выстраивает индивидуальные образовательные траектории, в том числе с использованием цифровых технологий, электронного и смешанного обучения</w:t>
            </w:r>
            <w:r>
              <w:rPr>
                <w:rFonts w:ascii="Times New Roman" w:eastAsia="Times New Roman" w:hAnsi="Times New Roman" w:cs="Times New Roman"/>
                <w:sz w:val="20"/>
                <w:szCs w:val="20"/>
                <w:u w:val="single"/>
              </w:rPr>
              <w:t>.</w:t>
            </w:r>
            <w:r>
              <w:rPr>
                <w:rFonts w:ascii="Times New Roman" w:eastAsia="Times New Roman" w:hAnsi="Times New Roman" w:cs="Times New Roman"/>
                <w:color w:val="000000" w:themeColor="text1"/>
                <w:sz w:val="20"/>
                <w:szCs w:val="20"/>
              </w:rPr>
              <w:t xml:space="preserve"> </w:t>
            </w:r>
          </w:p>
          <w:p w14:paraId="73977EFA" w14:textId="77777777" w:rsidR="00913CB3" w:rsidRPr="00AE57CD"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u w:val="single"/>
              </w:rPr>
              <w:t xml:space="preserve">. </w:t>
            </w:r>
            <w:r w:rsidRPr="006A63A7">
              <w:rPr>
                <w:rFonts w:ascii="Times New Roman" w:eastAsia="Times New Roman" w:hAnsi="Times New Roman" w:cs="Times New Roman"/>
                <w:color w:val="000000" w:themeColor="text1"/>
                <w:sz w:val="20"/>
                <w:szCs w:val="20"/>
                <w:u w:val="single"/>
              </w:rPr>
              <w:t>Руководит учебно-профессиональной, проектной, исследовательской, творческой деятельностью обучающихся в рамках своей предметной области.</w:t>
            </w:r>
          </w:p>
          <w:p w14:paraId="15EF20DA" w14:textId="77777777" w:rsidR="00913CB3" w:rsidRPr="006A63A7"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u w:val="single"/>
              </w:rPr>
              <w:t>6</w:t>
            </w:r>
            <w:r w:rsidRPr="006A63A7">
              <w:rPr>
                <w:rFonts w:ascii="Times New Roman" w:eastAsia="Times New Roman" w:hAnsi="Times New Roman" w:cs="Times New Roman"/>
                <w:color w:val="000000" w:themeColor="text1"/>
                <w:sz w:val="20"/>
                <w:szCs w:val="20"/>
                <w:u w:val="single"/>
              </w:rPr>
              <w:t>.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6520" w:type="dxa"/>
          </w:tcPr>
          <w:p w14:paraId="11CC118E"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CCA3D9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1804CC">
              <w:rPr>
                <w:rFonts w:ascii="Times New Roman" w:eastAsia="Times New Roman" w:hAnsi="Times New Roman" w:cs="Times New Roman"/>
                <w:color w:val="000000" w:themeColor="text1"/>
                <w:sz w:val="20"/>
                <w:szCs w:val="20"/>
              </w:rPr>
              <w:t>Разработаны темы и задания самостоятельной работы обучающихся.</w:t>
            </w:r>
            <w:r>
              <w:rPr>
                <w:rFonts w:ascii="Times New Roman" w:eastAsia="Times New Roman" w:hAnsi="Times New Roman" w:cs="Times New Roman"/>
                <w:color w:val="000000" w:themeColor="text1"/>
                <w:sz w:val="20"/>
                <w:szCs w:val="20"/>
              </w:rPr>
              <w:t xml:space="preserve"> </w:t>
            </w:r>
            <w:r w:rsidRPr="001804CC">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55A8BA5E" w14:textId="77777777" w:rsidR="00913CB3" w:rsidRPr="001804CC"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1804CC">
              <w:rPr>
                <w:rFonts w:ascii="Times New Roman" w:eastAsia="Times New Roman" w:hAnsi="Times New Roman" w:cs="Times New Roman"/>
                <w:color w:val="000000" w:themeColor="text1"/>
                <w:sz w:val="20"/>
                <w:szCs w:val="20"/>
              </w:rPr>
              <w:t xml:space="preserve">Разработаны методические материалы по организации самостоятельной работы обучающихся, утвержденные в установленном порядке. </w:t>
            </w:r>
          </w:p>
          <w:p w14:paraId="4502880F" w14:textId="77777777" w:rsidR="00913CB3"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1804CC">
              <w:rPr>
                <w:rFonts w:ascii="Times New Roman" w:eastAsia="Times New Roman" w:hAnsi="Times New Roman" w:cs="Times New Roman"/>
                <w:color w:val="000000" w:themeColor="text1"/>
                <w:sz w:val="20"/>
                <w:szCs w:val="20"/>
              </w:rPr>
              <w:t>Д</w:t>
            </w:r>
            <w:r>
              <w:rPr>
                <w:rFonts w:ascii="Times New Roman" w:eastAsia="Times New Roman" w:hAnsi="Times New Roman"/>
                <w:color w:val="000000" w:themeColor="text1"/>
                <w:sz w:val="20"/>
                <w:szCs w:val="20"/>
              </w:rPr>
              <w:t xml:space="preserve">инамика доли обучающихся </w:t>
            </w:r>
            <w:r w:rsidRPr="001804CC">
              <w:rPr>
                <w:rFonts w:ascii="Times New Roman" w:eastAsia="Times New Roman" w:hAnsi="Times New Roman"/>
                <w:color w:val="000000" w:themeColor="text1"/>
                <w:sz w:val="20"/>
                <w:szCs w:val="20"/>
              </w:rPr>
              <w:t>охваченных вне</w:t>
            </w:r>
            <w:r>
              <w:rPr>
                <w:rFonts w:ascii="Times New Roman" w:eastAsia="Times New Roman" w:hAnsi="Times New Roman"/>
                <w:color w:val="000000" w:themeColor="text1"/>
                <w:sz w:val="20"/>
                <w:szCs w:val="20"/>
              </w:rPr>
              <w:t>урочной</w:t>
            </w:r>
            <w:r w:rsidRPr="001804CC">
              <w:rPr>
                <w:rFonts w:ascii="Times New Roman" w:eastAsia="Times New Roman" w:hAnsi="Times New Roman"/>
                <w:color w:val="000000" w:themeColor="text1"/>
                <w:sz w:val="20"/>
                <w:szCs w:val="20"/>
              </w:rPr>
              <w:t xml:space="preserve"> деятельностью по учебной дисцип</w:t>
            </w:r>
            <w:r>
              <w:rPr>
                <w:rFonts w:ascii="Times New Roman" w:eastAsia="Times New Roman" w:hAnsi="Times New Roman"/>
                <w:color w:val="000000" w:themeColor="text1"/>
                <w:sz w:val="20"/>
                <w:szCs w:val="20"/>
              </w:rPr>
              <w:t>лине, профессиональному модулю</w:t>
            </w:r>
            <w:r w:rsidRPr="0053432C">
              <w:rPr>
                <w:rFonts w:ascii="Times New Roman" w:eastAsia="Times New Roman" w:hAnsi="Times New Roman" w:cs="Times New Roman"/>
                <w:color w:val="000000" w:themeColor="text1"/>
                <w:sz w:val="20"/>
                <w:szCs w:val="20"/>
              </w:rPr>
              <w:t xml:space="preserve"> от 30 до 60%</w:t>
            </w:r>
            <w:r>
              <w:rPr>
                <w:rFonts w:ascii="Times New Roman" w:eastAsia="Times New Roman" w:hAnsi="Times New Roman"/>
                <w:color w:val="000000" w:themeColor="text1"/>
                <w:sz w:val="20"/>
                <w:szCs w:val="20"/>
              </w:rPr>
              <w:t>.</w:t>
            </w:r>
          </w:p>
          <w:p w14:paraId="0D2A6E1C"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s="Times New Roman"/>
                <w:color w:val="000000" w:themeColor="text1"/>
                <w:sz w:val="20"/>
                <w:szCs w:val="20"/>
              </w:rPr>
              <w:t>Участие</w:t>
            </w:r>
            <w:r w:rsidRPr="00AE57CD">
              <w:rPr>
                <w:rFonts w:ascii="Times New Roman" w:eastAsia="Times New Roman" w:hAnsi="Times New Roman" w:cs="Times New Roman"/>
                <w:color w:val="000000" w:themeColor="text1"/>
                <w:sz w:val="20"/>
                <w:szCs w:val="20"/>
              </w:rPr>
              <w:t xml:space="preserve"> обучающихся в научно-конференциях, выставках, </w:t>
            </w:r>
            <w:r>
              <w:rPr>
                <w:rFonts w:ascii="Times New Roman" w:eastAsia="Times New Roman" w:hAnsi="Times New Roman" w:cs="Times New Roman"/>
                <w:color w:val="000000" w:themeColor="text1"/>
                <w:sz w:val="20"/>
                <w:szCs w:val="20"/>
              </w:rPr>
              <w:t>чемпионатах</w:t>
            </w:r>
            <w:r w:rsidRPr="00AE57CD">
              <w:rPr>
                <w:rFonts w:ascii="Times New Roman" w:eastAsia="Times New Roman" w:hAnsi="Times New Roman" w:cs="Times New Roman"/>
                <w:color w:val="000000" w:themeColor="text1"/>
                <w:sz w:val="20"/>
                <w:szCs w:val="20"/>
              </w:rPr>
              <w:t xml:space="preserve"> професс</w:t>
            </w:r>
            <w:r>
              <w:rPr>
                <w:rFonts w:ascii="Times New Roman" w:eastAsia="Times New Roman" w:hAnsi="Times New Roman" w:cs="Times New Roman"/>
                <w:color w:val="000000" w:themeColor="text1"/>
                <w:sz w:val="20"/>
                <w:szCs w:val="20"/>
              </w:rPr>
              <w:t>ионального мастерства, конкурсах и мероприятиях</w:t>
            </w:r>
            <w:r w:rsidRPr="00AE57CD">
              <w:rPr>
                <w:rFonts w:ascii="Times New Roman" w:eastAsia="Times New Roman" w:hAnsi="Times New Roman" w:cs="Times New Roman"/>
                <w:color w:val="000000" w:themeColor="text1"/>
                <w:sz w:val="20"/>
                <w:szCs w:val="20"/>
              </w:rPr>
              <w:t xml:space="preserve"> в области преподаваемого учебного предмета, курса, дисциплины (модуля).</w:t>
            </w:r>
          </w:p>
          <w:p w14:paraId="2FCEE6AA" w14:textId="77777777" w:rsidR="00913CB3" w:rsidRPr="00EB1049"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sidRPr="00EB1049">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2F73CDF8"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8B15E2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70ED4">
              <w:rPr>
                <w:rFonts w:ascii="Times New Roman" w:eastAsia="Times New Roman" w:hAnsi="Times New Roman" w:cs="Times New Roman"/>
                <w:color w:val="000000" w:themeColor="text1"/>
                <w:sz w:val="20"/>
                <w:szCs w:val="20"/>
              </w:rPr>
              <w:t>Разработаны темы и задания сам</w:t>
            </w:r>
            <w:r>
              <w:rPr>
                <w:rFonts w:ascii="Times New Roman" w:eastAsia="Times New Roman" w:hAnsi="Times New Roman" w:cs="Times New Roman"/>
                <w:color w:val="000000" w:themeColor="text1"/>
                <w:sz w:val="20"/>
                <w:szCs w:val="20"/>
              </w:rPr>
              <w:t xml:space="preserve">остоятельной работы обучающихся. </w:t>
            </w:r>
            <w:r w:rsidRPr="00270ED4">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177543A7" w14:textId="77777777" w:rsidR="00913CB3" w:rsidRPr="00D43891"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70ED4">
              <w:rPr>
                <w:rFonts w:ascii="Times New Roman" w:eastAsia="Times New Roman" w:hAnsi="Times New Roman" w:cs="Times New Roman"/>
                <w:color w:val="000000" w:themeColor="text1"/>
                <w:sz w:val="20"/>
                <w:szCs w:val="20"/>
              </w:rPr>
              <w:t xml:space="preserve">Разработаны методические материалы </w:t>
            </w:r>
            <w:r>
              <w:rPr>
                <w:rFonts w:ascii="Times New Roman" w:eastAsia="Times New Roman" w:hAnsi="Times New Roman" w:cs="Times New Roman"/>
                <w:color w:val="000000" w:themeColor="text1"/>
                <w:sz w:val="20"/>
                <w:szCs w:val="20"/>
              </w:rPr>
              <w:t>для</w:t>
            </w:r>
            <w:r w:rsidRPr="00270ED4">
              <w:rPr>
                <w:rFonts w:ascii="Times New Roman" w:eastAsia="Times New Roman" w:hAnsi="Times New Roman" w:cs="Times New Roman"/>
                <w:color w:val="000000" w:themeColor="text1"/>
                <w:sz w:val="20"/>
                <w:szCs w:val="20"/>
              </w:rPr>
              <w:t xml:space="preserve"> организации самостоятельной работы обучающихся, утверж</w:t>
            </w:r>
            <w:r>
              <w:rPr>
                <w:rFonts w:ascii="Times New Roman" w:eastAsia="Times New Roman" w:hAnsi="Times New Roman" w:cs="Times New Roman"/>
                <w:color w:val="000000" w:themeColor="text1"/>
                <w:sz w:val="20"/>
                <w:szCs w:val="20"/>
              </w:rPr>
              <w:t xml:space="preserve">денные в установленном порядке </w:t>
            </w:r>
            <w:r w:rsidRPr="00D43891">
              <w:rPr>
                <w:rFonts w:ascii="Times New Roman" w:eastAsia="Times New Roman" w:hAnsi="Times New Roman" w:cs="Times New Roman"/>
                <w:color w:val="000000" w:themeColor="text1"/>
                <w:sz w:val="20"/>
                <w:szCs w:val="20"/>
              </w:rPr>
              <w:t xml:space="preserve">с </w:t>
            </w:r>
            <w:r>
              <w:rPr>
                <w:rFonts w:ascii="Times New Roman" w:eastAsia="Times New Roman" w:hAnsi="Times New Roman" w:cs="Times New Roman"/>
                <w:color w:val="000000" w:themeColor="text1"/>
                <w:sz w:val="20"/>
                <w:szCs w:val="20"/>
              </w:rPr>
              <w:t>использованием современных</w:t>
            </w:r>
            <w:r w:rsidRPr="00D43891">
              <w:rPr>
                <w:rFonts w:ascii="Times New Roman" w:eastAsia="Times New Roman" w:hAnsi="Times New Roman" w:cs="Times New Roman"/>
                <w:color w:val="000000" w:themeColor="text1"/>
                <w:sz w:val="20"/>
                <w:szCs w:val="20"/>
              </w:rPr>
              <w:t xml:space="preserve"> специали</w:t>
            </w:r>
            <w:r>
              <w:rPr>
                <w:rFonts w:ascii="Times New Roman" w:eastAsia="Times New Roman" w:hAnsi="Times New Roman" w:cs="Times New Roman"/>
                <w:color w:val="000000" w:themeColor="text1"/>
                <w:sz w:val="20"/>
                <w:szCs w:val="20"/>
              </w:rPr>
              <w:t>зированных программных продуктов.</w:t>
            </w:r>
          </w:p>
          <w:p w14:paraId="08B116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3432C">
              <w:rPr>
                <w:rFonts w:ascii="Times New Roman" w:eastAsia="Times New Roman" w:hAnsi="Times New Roman" w:cs="Times New Roman"/>
                <w:color w:val="000000" w:themeColor="text1"/>
                <w:sz w:val="20"/>
                <w:szCs w:val="20"/>
              </w:rPr>
              <w:t>Сформированы индивидуальные планы обучения.</w:t>
            </w:r>
          </w:p>
          <w:p w14:paraId="0CB7A0E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70ED4">
              <w:rPr>
                <w:rFonts w:ascii="Times New Roman" w:eastAsia="Times New Roman" w:hAnsi="Times New Roman" w:cs="Times New Roman"/>
                <w:color w:val="000000" w:themeColor="text1"/>
                <w:sz w:val="20"/>
                <w:szCs w:val="20"/>
              </w:rPr>
              <w:t>Разработана п</w:t>
            </w:r>
            <w:r>
              <w:rPr>
                <w:rFonts w:ascii="Times New Roman" w:eastAsia="Times New Roman" w:hAnsi="Times New Roman" w:cs="Times New Roman"/>
                <w:color w:val="000000" w:themeColor="text1"/>
                <w:sz w:val="20"/>
                <w:szCs w:val="20"/>
              </w:rPr>
              <w:t xml:space="preserve">рограмма кружка, секции, клуба. </w:t>
            </w:r>
            <w:r w:rsidRPr="0053432C">
              <w:rPr>
                <w:rFonts w:ascii="Times New Roman" w:eastAsia="Times New Roman" w:hAnsi="Times New Roman" w:cs="Times New Roman"/>
                <w:color w:val="000000" w:themeColor="text1"/>
                <w:sz w:val="20"/>
                <w:szCs w:val="20"/>
              </w:rPr>
              <w:t xml:space="preserve">Охват участников, занимающихся в предметных кружках, секциях (и других формах внеаудиторной деятельности), </w:t>
            </w:r>
            <w:r>
              <w:rPr>
                <w:rFonts w:ascii="Times New Roman" w:eastAsia="Times New Roman" w:hAnsi="Times New Roman" w:cs="Times New Roman"/>
                <w:color w:val="000000" w:themeColor="text1"/>
                <w:sz w:val="20"/>
                <w:szCs w:val="20"/>
              </w:rPr>
              <w:t>выше</w:t>
            </w:r>
            <w:r w:rsidRPr="0053432C">
              <w:rPr>
                <w:rFonts w:ascii="Times New Roman" w:eastAsia="Times New Roman" w:hAnsi="Times New Roman" w:cs="Times New Roman"/>
                <w:color w:val="000000" w:themeColor="text1"/>
                <w:sz w:val="20"/>
                <w:szCs w:val="20"/>
              </w:rPr>
              <w:t xml:space="preserve"> 60%</w:t>
            </w:r>
            <w:r>
              <w:rPr>
                <w:rFonts w:ascii="Times New Roman" w:eastAsia="Times New Roman" w:hAnsi="Times New Roman" w:cs="Times New Roman"/>
                <w:color w:val="000000" w:themeColor="text1"/>
                <w:sz w:val="20"/>
                <w:szCs w:val="20"/>
              </w:rPr>
              <w:t>.</w:t>
            </w:r>
          </w:p>
          <w:p w14:paraId="7BA5B22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1EB0B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A63A7">
              <w:rPr>
                <w:rFonts w:ascii="Times New Roman" w:eastAsia="Times New Roman" w:hAnsi="Times New Roman" w:cs="Times New Roman"/>
                <w:color w:val="000000" w:themeColor="text1"/>
                <w:sz w:val="20"/>
                <w:szCs w:val="20"/>
              </w:rPr>
              <w:t>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7C84EC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7. Наличие победителей и призеров чемпионатов </w:t>
            </w:r>
            <w:r w:rsidRPr="007B43F4">
              <w:rPr>
                <w:rFonts w:ascii="Times New Roman" w:eastAsia="Times New Roman" w:hAnsi="Times New Roman" w:cs="Times New Roman"/>
                <w:color w:val="000000" w:themeColor="text1"/>
                <w:sz w:val="20"/>
                <w:szCs w:val="20"/>
              </w:rPr>
              <w:t>профессионального мастерства</w:t>
            </w:r>
            <w:r>
              <w:rPr>
                <w:rFonts w:ascii="Times New Roman" w:eastAsia="Times New Roman" w:hAnsi="Times New Roman" w:cs="Times New Roman"/>
                <w:color w:val="000000" w:themeColor="text1"/>
                <w:sz w:val="20"/>
                <w:szCs w:val="20"/>
              </w:rPr>
              <w:t>, олимпиад, соревнований, фестивалей и иных мероприятий.</w:t>
            </w:r>
          </w:p>
          <w:p w14:paraId="12656E7D" w14:textId="77777777" w:rsidR="00913CB3" w:rsidRPr="00AD6FE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 Количество проведенных мероприятий, организованных преподавателем не менее 5 в год.</w:t>
            </w:r>
          </w:p>
        </w:tc>
      </w:tr>
      <w:tr w:rsidR="00913CB3" w:rsidRPr="00AE530D" w14:paraId="0A85CF93" w14:textId="77777777" w:rsidTr="00381314">
        <w:tc>
          <w:tcPr>
            <w:tcW w:w="2535" w:type="dxa"/>
          </w:tcPr>
          <w:p w14:paraId="23AD7EAA" w14:textId="7E83A9B0"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w:t>
            </w:r>
            <w:r w:rsidRPr="00440F42">
              <w:rPr>
                <w:rFonts w:ascii="Times New Roman" w:eastAsia="Times New Roman" w:hAnsi="Times New Roman"/>
                <w:color w:val="000000" w:themeColor="text1"/>
                <w:sz w:val="20"/>
                <w:szCs w:val="20"/>
              </w:rPr>
              <w:lastRenderedPageBreak/>
              <w:t xml:space="preserve">культуры, расширению социальной сферы в их воспитании. </w:t>
            </w:r>
          </w:p>
          <w:p w14:paraId="51E101FE" w14:textId="77777777" w:rsidR="00913CB3" w:rsidRDefault="00913CB3" w:rsidP="008536F0">
            <w:pPr>
              <w:pStyle w:val="a9"/>
              <w:rPr>
                <w:rFonts w:ascii="Times New Roman" w:eastAsia="Times New Roman" w:hAnsi="Times New Roman"/>
                <w:color w:val="000000" w:themeColor="text1"/>
                <w:sz w:val="20"/>
                <w:szCs w:val="20"/>
              </w:rPr>
            </w:pPr>
          </w:p>
          <w:p w14:paraId="40165CFE" w14:textId="77777777" w:rsidR="00913CB3" w:rsidRDefault="00913CB3" w:rsidP="008536F0">
            <w:pPr>
              <w:pStyle w:val="a9"/>
              <w:rPr>
                <w:rFonts w:ascii="Times New Roman" w:eastAsia="Times New Roman" w:hAnsi="Times New Roman"/>
                <w:color w:val="000000" w:themeColor="text1"/>
                <w:sz w:val="20"/>
                <w:szCs w:val="20"/>
              </w:rPr>
            </w:pPr>
          </w:p>
          <w:p w14:paraId="34FA4F7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p>
          <w:p w14:paraId="01C693B9" w14:textId="77777777" w:rsidR="00913CB3" w:rsidRDefault="00913CB3" w:rsidP="008536F0">
            <w:pPr>
              <w:pStyle w:val="a9"/>
              <w:rPr>
                <w:rFonts w:ascii="Times New Roman" w:eastAsia="Times New Roman" w:hAnsi="Times New Roman"/>
                <w:color w:val="000000" w:themeColor="text1"/>
                <w:sz w:val="20"/>
                <w:szCs w:val="20"/>
              </w:rPr>
            </w:pPr>
          </w:p>
          <w:p w14:paraId="3A1DC260"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22B6B020"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lastRenderedPageBreak/>
              <w:t>Первая КК</w:t>
            </w:r>
            <w:r w:rsidRPr="00406F16">
              <w:rPr>
                <w:rFonts w:ascii="Times New Roman" w:eastAsia="Times New Roman" w:hAnsi="Times New Roman"/>
                <w:sz w:val="20"/>
                <w:szCs w:val="20"/>
                <w:lang w:eastAsia="ru-RU"/>
              </w:rPr>
              <w:t xml:space="preserve">: </w:t>
            </w:r>
          </w:p>
          <w:p w14:paraId="558F7E89" w14:textId="77777777" w:rsidR="00913CB3" w:rsidRPr="003C7FF0"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bCs/>
                <w:iCs/>
                <w:sz w:val="20"/>
                <w:szCs w:val="20"/>
              </w:rPr>
              <w:t xml:space="preserve">1. </w:t>
            </w:r>
            <w:r w:rsidRPr="003C7FF0">
              <w:rPr>
                <w:rFonts w:ascii="Times New Roman" w:eastAsia="Times New Roman" w:hAnsi="Times New Roman"/>
                <w:bCs/>
                <w:iCs/>
                <w:sz w:val="20"/>
                <w:szCs w:val="20"/>
              </w:rPr>
              <w:t xml:space="preserve">Выявляет способности обучающихся </w:t>
            </w:r>
            <w:r w:rsidRPr="003C7FF0">
              <w:rPr>
                <w:rFonts w:ascii="Times New Roman" w:eastAsia="Times New Roman" w:hAnsi="Times New Roman" w:cs="Times New Roman"/>
                <w:sz w:val="20"/>
                <w:szCs w:val="20"/>
              </w:rPr>
              <w:t xml:space="preserve">к </w:t>
            </w:r>
            <w:r>
              <w:rPr>
                <w:rFonts w:ascii="Times New Roman" w:eastAsia="Times New Roman" w:hAnsi="Times New Roman" w:cs="Times New Roman"/>
                <w:sz w:val="20"/>
                <w:szCs w:val="20"/>
              </w:rPr>
              <w:t>научной (интеллектуальной),</w:t>
            </w:r>
            <w:r w:rsidRPr="00406F16">
              <w:rPr>
                <w:rFonts w:ascii="Times New Roman" w:eastAsia="Times New Roman" w:hAnsi="Times New Roman" w:cs="Times New Roman"/>
                <w:sz w:val="20"/>
                <w:szCs w:val="20"/>
              </w:rPr>
              <w:t xml:space="preserve"> </w:t>
            </w:r>
            <w:r w:rsidRPr="003C7FF0">
              <w:rPr>
                <w:rFonts w:ascii="Times New Roman" w:eastAsia="Times New Roman" w:hAnsi="Times New Roman" w:cs="Times New Roman"/>
                <w:bCs/>
                <w:iCs/>
                <w:sz w:val="20"/>
                <w:szCs w:val="20"/>
              </w:rPr>
              <w:t>творческой, физкультурно-спортивной деятельности</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p>
          <w:p w14:paraId="7CF62F79"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A357FD">
              <w:rPr>
                <w:rFonts w:ascii="Times New Roman" w:eastAsia="Times New Roman" w:hAnsi="Times New Roman" w:cs="Times New Roman"/>
                <w:sz w:val="20"/>
                <w:szCs w:val="20"/>
              </w:rPr>
              <w:t xml:space="preserve">Организует участие обучающихся в </w:t>
            </w:r>
            <w:r>
              <w:rPr>
                <w:rFonts w:ascii="Times New Roman" w:eastAsia="Times New Roman" w:hAnsi="Times New Roman" w:cs="Times New Roman"/>
                <w:sz w:val="20"/>
                <w:szCs w:val="20"/>
              </w:rPr>
              <w:t xml:space="preserve">социокультурных </w:t>
            </w:r>
            <w:r w:rsidRPr="00A357FD">
              <w:rPr>
                <w:rFonts w:ascii="Times New Roman" w:eastAsia="Times New Roman" w:hAnsi="Times New Roman" w:cs="Times New Roman"/>
                <w:sz w:val="20"/>
                <w:szCs w:val="20"/>
              </w:rPr>
              <w:t>мероприятиях образовательного у</w:t>
            </w:r>
            <w:r>
              <w:rPr>
                <w:rFonts w:ascii="Times New Roman" w:eastAsia="Times New Roman" w:hAnsi="Times New Roman" w:cs="Times New Roman"/>
                <w:sz w:val="20"/>
                <w:szCs w:val="20"/>
              </w:rPr>
              <w:t>чреждения, районных и городских.</w:t>
            </w:r>
          </w:p>
          <w:p w14:paraId="0B882FC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3. </w:t>
            </w:r>
            <w:r w:rsidRPr="00A357FD">
              <w:rPr>
                <w:rFonts w:ascii="Times New Roman" w:eastAsia="Times New Roman" w:hAnsi="Times New Roman" w:cs="Times New Roman"/>
                <w:sz w:val="20"/>
                <w:szCs w:val="20"/>
              </w:rPr>
              <w:t xml:space="preserve">Развивает социальную активность обучающихся через индивидуальные и/или групповые формы деятельности. </w:t>
            </w:r>
          </w:p>
          <w:p w14:paraId="029D40F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6F16">
              <w:rPr>
                <w:rFonts w:ascii="Times New Roman" w:eastAsia="Times New Roman" w:hAnsi="Times New Roman" w:cs="Times New Roman"/>
                <w:sz w:val="20"/>
                <w:szCs w:val="20"/>
              </w:rPr>
              <w:t>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65D1A6CE"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 xml:space="preserve">. </w:t>
            </w:r>
          </w:p>
          <w:p w14:paraId="36F928B2"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Высшая КК</w:t>
            </w:r>
            <w:r w:rsidRPr="00406F16">
              <w:rPr>
                <w:rFonts w:ascii="Times New Roman" w:eastAsia="Times New Roman" w:hAnsi="Times New Roman"/>
                <w:sz w:val="20"/>
                <w:szCs w:val="20"/>
                <w:lang w:eastAsia="ru-RU"/>
              </w:rPr>
              <w:t xml:space="preserve">:  </w:t>
            </w:r>
          </w:p>
          <w:p w14:paraId="0F9B08D0" w14:textId="77777777" w:rsidR="00913CB3" w:rsidRPr="00241EC9"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1. В</w:t>
            </w:r>
            <w:r w:rsidRPr="00406F16">
              <w:rPr>
                <w:rFonts w:ascii="Times New Roman" w:eastAsia="Times New Roman" w:hAnsi="Times New Roman" w:cs="Times New Roman"/>
                <w:sz w:val="20"/>
                <w:szCs w:val="20"/>
              </w:rPr>
              <w:t xml:space="preserve">ыявляет и развивает способности </w:t>
            </w:r>
            <w:r w:rsidRPr="00406F16">
              <w:rPr>
                <w:rFonts w:ascii="Times New Roman" w:eastAsia="Times New Roman" w:hAnsi="Times New Roman"/>
                <w:bCs/>
                <w:iCs/>
                <w:sz w:val="20"/>
                <w:szCs w:val="20"/>
              </w:rPr>
              <w:t xml:space="preserve">обучающихся </w:t>
            </w:r>
            <w:r w:rsidRPr="00406F16">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научной (интеллектуальной),</w:t>
            </w:r>
            <w:r w:rsidRPr="00406F16">
              <w:rPr>
                <w:rFonts w:ascii="Times New Roman" w:eastAsia="Times New Roman" w:hAnsi="Times New Roman" w:cs="Times New Roman"/>
                <w:sz w:val="20"/>
                <w:szCs w:val="20"/>
              </w:rPr>
              <w:t xml:space="preserve"> </w:t>
            </w:r>
            <w:r w:rsidRPr="00406F16">
              <w:rPr>
                <w:rFonts w:ascii="Times New Roman" w:eastAsia="Times New Roman" w:hAnsi="Times New Roman" w:cs="Times New Roman"/>
                <w:bCs/>
                <w:iCs/>
                <w:sz w:val="20"/>
                <w:szCs w:val="20"/>
              </w:rPr>
              <w:t>творческой, физкультурно-спортивной деятельности</w:t>
            </w:r>
            <w:r w:rsidRPr="00406F16">
              <w:rPr>
                <w:rFonts w:ascii="Times New Roman" w:eastAsia="Times New Roman" w:hAnsi="Times New Roman" w:cs="Times New Roman"/>
                <w:sz w:val="20"/>
                <w:szCs w:val="20"/>
              </w:rPr>
              <w:t xml:space="preserve"> в рамках своей предметной области. </w:t>
            </w:r>
            <w:r w:rsidRPr="00241EC9">
              <w:rPr>
                <w:rFonts w:ascii="Times New Roman" w:eastAsia="Times New Roman" w:hAnsi="Times New Roman" w:cs="Times New Roman"/>
                <w:sz w:val="20"/>
                <w:szCs w:val="20"/>
                <w:u w:val="single"/>
              </w:rPr>
              <w:t>Организует процесс индивидуальной работы с обучающимися по выявлению, формированию и разви</w:t>
            </w:r>
            <w:r>
              <w:rPr>
                <w:rFonts w:ascii="Times New Roman" w:eastAsia="Times New Roman" w:hAnsi="Times New Roman" w:cs="Times New Roman"/>
                <w:sz w:val="20"/>
                <w:szCs w:val="20"/>
                <w:u w:val="single"/>
              </w:rPr>
              <w:t>тию их познавательных интересов.</w:t>
            </w:r>
          </w:p>
          <w:p w14:paraId="49ADC65D"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406F16">
              <w:rPr>
                <w:rFonts w:ascii="Times New Roman" w:eastAsia="Times New Roman" w:hAnsi="Times New Roman" w:cs="Times New Roman"/>
                <w:sz w:val="20"/>
                <w:szCs w:val="20"/>
              </w:rPr>
              <w:t>Организует</w:t>
            </w:r>
            <w:r>
              <w:rPr>
                <w:rFonts w:ascii="Times New Roman" w:eastAsia="Times New Roman" w:hAnsi="Times New Roman" w:cs="Times New Roman"/>
                <w:sz w:val="20"/>
                <w:szCs w:val="20"/>
              </w:rPr>
              <w:t xml:space="preserve"> участие обучающихся в социокультурных мероприятиях, краевых олимпиадах, конкурсах, </w:t>
            </w:r>
            <w:r w:rsidRPr="00BF58D3">
              <w:rPr>
                <w:rFonts w:ascii="Times New Roman" w:eastAsia="Times New Roman" w:hAnsi="Times New Roman" w:cs="Times New Roman"/>
                <w:sz w:val="20"/>
                <w:szCs w:val="20"/>
                <w:u w:val="single"/>
              </w:rPr>
              <w:t xml:space="preserve"> </w:t>
            </w:r>
            <w:r w:rsidRPr="00BF58D3">
              <w:rPr>
                <w:rFonts w:ascii="Times New Roman" w:hAnsi="Times New Roman" w:cs="Times New Roman"/>
                <w:sz w:val="20"/>
                <w:szCs w:val="20"/>
                <w:u w:val="single"/>
              </w:rPr>
              <w:t>фестивалях, соревнованиях, слетах и иных мероприятиях</w:t>
            </w:r>
            <w:r w:rsidRPr="00406F16">
              <w:rPr>
                <w:rFonts w:ascii="Times New Roman" w:hAnsi="Times New Roman" w:cs="Times New Roman"/>
                <w:sz w:val="20"/>
                <w:szCs w:val="20"/>
              </w:rPr>
              <w:t>.</w:t>
            </w:r>
            <w:r>
              <w:rPr>
                <w:rFonts w:ascii="Times New Roman" w:hAnsi="Times New Roman" w:cs="Times New Roman"/>
                <w:sz w:val="20"/>
                <w:szCs w:val="20"/>
              </w:rPr>
              <w:t xml:space="preserve"> </w:t>
            </w:r>
          </w:p>
          <w:p w14:paraId="2A9FBD78" w14:textId="77777777" w:rsidR="00913CB3" w:rsidRPr="006A63A7" w:rsidRDefault="00913CB3" w:rsidP="008536F0">
            <w:pPr>
              <w:spacing w:line="240" w:lineRule="auto"/>
              <w:rPr>
                <w:rFonts w:ascii="Times New Roman" w:eastAsia="Times New Roman" w:hAnsi="Times New Roman"/>
                <w:sz w:val="20"/>
                <w:szCs w:val="20"/>
                <w:u w:val="single"/>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Развивает социальную активность обучающихся через индивидуальные и/или групповые формы деятельности</w:t>
            </w:r>
          </w:p>
          <w:p w14:paraId="4D347CB5" w14:textId="77777777" w:rsidR="00913CB3" w:rsidRPr="00BF58D3"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4. </w:t>
            </w:r>
            <w:r w:rsidRPr="00BF58D3">
              <w:rPr>
                <w:rFonts w:ascii="Times New Roman" w:eastAsia="Times New Roman" w:hAnsi="Times New Roman" w:cs="Times New Roman"/>
                <w:sz w:val="20"/>
                <w:szCs w:val="20"/>
                <w:u w:val="single"/>
              </w:rPr>
              <w:t>Руководит общественно-значимой деятельностью обучающихся, волонтерским движением</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 xml:space="preserve">организует </w:t>
            </w:r>
            <w:r w:rsidRPr="00BF58D3">
              <w:rPr>
                <w:rFonts w:ascii="Times New Roman" w:eastAsia="Times New Roman" w:hAnsi="Times New Roman" w:cs="Times New Roman"/>
                <w:sz w:val="20"/>
                <w:szCs w:val="20"/>
                <w:u w:val="single"/>
              </w:rPr>
              <w:t>социальные акции, проекты на уровне краевом уровне.</w:t>
            </w:r>
          </w:p>
          <w:p w14:paraId="71A11CF8" w14:textId="77777777" w:rsidR="00913CB3" w:rsidRDefault="00913CB3" w:rsidP="008536F0">
            <w:pPr>
              <w:spacing w:line="240" w:lineRule="auto"/>
              <w:rPr>
                <w:rFonts w:ascii="Times New Roman" w:eastAsia="Times New Roman" w:hAnsi="Times New Roman"/>
                <w:sz w:val="20"/>
                <w:szCs w:val="20"/>
                <w:u w:val="single"/>
              </w:rPr>
            </w:pPr>
            <w:r w:rsidRPr="007C54E6">
              <w:rPr>
                <w:rFonts w:ascii="Times New Roman" w:eastAsia="Times New Roman" w:hAnsi="Times New Roman"/>
                <w:sz w:val="20"/>
                <w:szCs w:val="20"/>
              </w:rPr>
              <w:t>5.</w:t>
            </w:r>
            <w:r w:rsidRPr="00BF58D3">
              <w:rPr>
                <w:rFonts w:ascii="Times New Roman" w:eastAsia="Times New Roman" w:hAnsi="Times New Roman"/>
                <w:sz w:val="20"/>
                <w:szCs w:val="20"/>
                <w:u w:val="single"/>
              </w:rPr>
              <w:t xml:space="preserve">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w:t>
            </w:r>
          </w:p>
          <w:p w14:paraId="4CE1418A" w14:textId="77777777" w:rsidR="00913CB3" w:rsidRPr="00406F16"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u w:val="single"/>
              </w:rPr>
              <w:t>6</w:t>
            </w:r>
            <w:r w:rsidRPr="00BF58D3">
              <w:rPr>
                <w:rFonts w:ascii="Times New Roman" w:eastAsia="Times New Roman" w:hAnsi="Times New Roman"/>
                <w:sz w:val="20"/>
                <w:szCs w:val="20"/>
                <w:u w:val="single"/>
              </w:rPr>
              <w:t>. Разработка вариативной части программы воспитания</w:t>
            </w:r>
            <w:r>
              <w:rPr>
                <w:rFonts w:ascii="Times New Roman" w:eastAsia="Times New Roman" w:hAnsi="Times New Roman"/>
                <w:sz w:val="20"/>
                <w:szCs w:val="20"/>
                <w:u w:val="single"/>
              </w:rPr>
              <w:t>.</w:t>
            </w:r>
          </w:p>
        </w:tc>
        <w:tc>
          <w:tcPr>
            <w:tcW w:w="6520" w:type="dxa"/>
          </w:tcPr>
          <w:p w14:paraId="789C3740" w14:textId="77777777" w:rsidR="00913CB3" w:rsidRPr="00BB5C47" w:rsidRDefault="00913CB3" w:rsidP="008536F0">
            <w:pPr>
              <w:pStyle w:val="a9"/>
              <w:rPr>
                <w:rFonts w:ascii="Times New Roman" w:eastAsia="Times New Roman" w:hAnsi="Times New Roman"/>
                <w:color w:val="000000" w:themeColor="text1"/>
                <w:sz w:val="20"/>
                <w:szCs w:val="20"/>
                <w:lang w:eastAsia="ru-RU"/>
              </w:rPr>
            </w:pPr>
            <w:r w:rsidRPr="00BB5C47">
              <w:rPr>
                <w:rFonts w:ascii="Times New Roman" w:eastAsia="Times New Roman" w:hAnsi="Times New Roman"/>
                <w:b/>
                <w:i/>
                <w:color w:val="000000" w:themeColor="text1"/>
                <w:sz w:val="20"/>
                <w:szCs w:val="20"/>
                <w:lang w:eastAsia="ru-RU"/>
              </w:rPr>
              <w:lastRenderedPageBreak/>
              <w:t>Первая КК</w:t>
            </w:r>
            <w:r w:rsidRPr="00BB5C47">
              <w:rPr>
                <w:rFonts w:ascii="Times New Roman" w:eastAsia="Times New Roman" w:hAnsi="Times New Roman"/>
                <w:color w:val="000000" w:themeColor="text1"/>
                <w:sz w:val="20"/>
                <w:szCs w:val="20"/>
                <w:lang w:eastAsia="ru-RU"/>
              </w:rPr>
              <w:t xml:space="preserve">: </w:t>
            </w:r>
          </w:p>
          <w:p w14:paraId="1C009693" w14:textId="77777777" w:rsidR="00913CB3" w:rsidRPr="003C7FF0" w:rsidRDefault="00913CB3" w:rsidP="008536F0">
            <w:pPr>
              <w:tabs>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3C7FF0">
              <w:rPr>
                <w:rFonts w:ascii="Times New Roman" w:eastAsia="Times New Roman" w:hAnsi="Times New Roman" w:cs="Times New Roman"/>
                <w:color w:val="000000" w:themeColor="text1"/>
                <w:sz w:val="20"/>
                <w:szCs w:val="20"/>
              </w:rPr>
              <w:t xml:space="preserve">Участие обучающихся в мероприятиях образовательного учреждения, районных, городских </w:t>
            </w:r>
            <w:r w:rsidRPr="003C7FF0">
              <w:rPr>
                <w:rFonts w:ascii="Times New Roman" w:hAnsi="Times New Roman" w:cs="Times New Roman"/>
                <w:color w:val="000000" w:themeColor="text1"/>
                <w:sz w:val="20"/>
                <w:szCs w:val="20"/>
              </w:rPr>
              <w:t>олимпиадах, конкурсах, научно-практических конференциях, фестивалях, соревнованиях, слетах и иных мероприятиях.</w:t>
            </w:r>
          </w:p>
          <w:p w14:paraId="5D9D56D9" w14:textId="77777777" w:rsidR="00913CB3" w:rsidRPr="003C7FF0" w:rsidRDefault="00913CB3" w:rsidP="008536F0">
            <w:pPr>
              <w:spacing w:line="240" w:lineRule="auto"/>
              <w:rPr>
                <w:rFonts w:ascii="Times New Roman" w:eastAsia="Times New Roman" w:hAnsi="Times New Roman"/>
                <w:color w:val="000000" w:themeColor="text1"/>
                <w:sz w:val="20"/>
                <w:szCs w:val="20"/>
              </w:rPr>
            </w:pPr>
            <w:r>
              <w:rPr>
                <w:rFonts w:ascii="Times New Roman" w:hAnsi="Times New Roman" w:cs="Times New Roman"/>
                <w:color w:val="000000" w:themeColor="text1"/>
                <w:sz w:val="20"/>
                <w:szCs w:val="20"/>
              </w:rPr>
              <w:lastRenderedPageBreak/>
              <w:t>2.</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 xml:space="preserve">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w:t>
            </w:r>
            <w:r>
              <w:rPr>
                <w:rFonts w:ascii="Times New Roman" w:eastAsia="Times New Roman" w:hAnsi="Times New Roman"/>
                <w:color w:val="000000" w:themeColor="text1"/>
                <w:sz w:val="20"/>
                <w:szCs w:val="20"/>
              </w:rPr>
              <w:t>преподавателя,</w:t>
            </w:r>
            <w:r w:rsidRPr="003C7FF0">
              <w:rPr>
                <w:rFonts w:ascii="Times New Roman" w:eastAsia="Times New Roman" w:hAnsi="Times New Roman"/>
                <w:color w:val="000000" w:themeColor="text1"/>
                <w:sz w:val="20"/>
                <w:szCs w:val="20"/>
              </w:rPr>
              <w:t xml:space="preserve"> представленных на уровне образовательной организации.</w:t>
            </w:r>
          </w:p>
          <w:p w14:paraId="7819ADAD" w14:textId="77777777" w:rsidR="00913CB3" w:rsidRPr="00CC6E7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совместно с молодежными движениями</w:t>
            </w:r>
            <w:r>
              <w:rPr>
                <w:rFonts w:ascii="Times New Roman" w:eastAsia="Times New Roman" w:hAnsi="Times New Roman" w:cs="Times New Roman"/>
                <w:color w:val="000000" w:themeColor="text1"/>
                <w:sz w:val="20"/>
                <w:szCs w:val="20"/>
              </w:rPr>
              <w:t xml:space="preserve">,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0C28C6CE" w14:textId="77777777" w:rsidR="00913CB3" w:rsidRPr="003C7FF0"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olor w:val="000000" w:themeColor="text1"/>
                <w:sz w:val="20"/>
                <w:szCs w:val="20"/>
              </w:rPr>
              <w:t xml:space="preserve">4.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w:t>
            </w:r>
            <w:r w:rsidRPr="003C7FF0">
              <w:rPr>
                <w:rFonts w:ascii="Times New Roman" w:eastAsia="Times New Roman" w:hAnsi="Times New Roman" w:cs="Times New Roman"/>
                <w:sz w:val="20"/>
                <w:szCs w:val="20"/>
              </w:rPr>
              <w:t xml:space="preserve"> общественной деятельности, социальных акциях, проектах, волонтерском движении на уровне образовательного учреждения, района, города.</w:t>
            </w:r>
          </w:p>
          <w:p w14:paraId="135F712E" w14:textId="77777777" w:rsidR="00913CB3" w:rsidRPr="00FF4C4D"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 xml:space="preserve">В курируемой группе </w:t>
            </w:r>
            <w:r>
              <w:rPr>
                <w:rFonts w:ascii="Times New Roman" w:eastAsia="Times New Roman" w:hAnsi="Times New Roman" w:cs="Times New Roman"/>
                <w:sz w:val="20"/>
                <w:szCs w:val="20"/>
              </w:rPr>
              <w:t>создан актив группы.</w:t>
            </w:r>
            <w:r w:rsidRPr="00FF4C4D">
              <w:rPr>
                <w:rFonts w:ascii="Times New Roman" w:eastAsia="Times New Roman" w:hAnsi="Times New Roman" w:cs="Times New Roman"/>
                <w:sz w:val="20"/>
                <w:szCs w:val="20"/>
              </w:rPr>
              <w:t xml:space="preserve"> </w:t>
            </w:r>
          </w:p>
          <w:p w14:paraId="4F85A8DC" w14:textId="77777777" w:rsidR="00913CB3" w:rsidRDefault="00913CB3" w:rsidP="008536F0">
            <w:pPr>
              <w:spacing w:line="240" w:lineRule="auto"/>
              <w:rPr>
                <w:rFonts w:ascii="Times New Roman" w:eastAsia="Times New Roman" w:hAnsi="Times New Roman"/>
                <w:color w:val="000000" w:themeColor="text1"/>
                <w:sz w:val="20"/>
                <w:szCs w:val="20"/>
              </w:rPr>
            </w:pPr>
            <w:r w:rsidRPr="00BB5C47">
              <w:rPr>
                <w:rFonts w:ascii="Times New Roman" w:eastAsia="Times New Roman" w:hAnsi="Times New Roman"/>
                <w:b/>
                <w:i/>
                <w:color w:val="000000" w:themeColor="text1"/>
                <w:sz w:val="20"/>
                <w:szCs w:val="20"/>
              </w:rPr>
              <w:t>Высшая КК</w:t>
            </w:r>
            <w:r w:rsidRPr="00BB5C47">
              <w:rPr>
                <w:rFonts w:ascii="Times New Roman" w:eastAsia="Times New Roman" w:hAnsi="Times New Roman"/>
                <w:color w:val="000000" w:themeColor="text1"/>
                <w:sz w:val="20"/>
                <w:szCs w:val="20"/>
              </w:rPr>
              <w:t xml:space="preserve">:  </w:t>
            </w:r>
          </w:p>
          <w:p w14:paraId="55ABCDC5" w14:textId="77777777" w:rsidR="00913CB3" w:rsidRDefault="00913CB3" w:rsidP="008536F0">
            <w:pPr>
              <w:spacing w:line="240" w:lineRule="auto"/>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sidRPr="003C7FF0">
              <w:rPr>
                <w:rFonts w:ascii="Times New Roman" w:hAnsi="Times New Roman" w:cs="Times New Roman"/>
                <w:color w:val="000000" w:themeColor="text1"/>
                <w:sz w:val="20"/>
                <w:szCs w:val="20"/>
              </w:rPr>
              <w:t xml:space="preserve">Результативное 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(победители и призеры, лауреаты, финалисты)</w:t>
            </w:r>
            <w:r>
              <w:rPr>
                <w:rFonts w:ascii="Times New Roman" w:eastAsia="Times New Roman" w:hAnsi="Times New Roman" w:cs="Times New Roman"/>
                <w:color w:val="000000" w:themeColor="text1"/>
                <w:sz w:val="20"/>
                <w:szCs w:val="20"/>
              </w:rPr>
              <w:t xml:space="preserve"> в краевых, всероссийских, </w:t>
            </w:r>
            <w:r w:rsidRPr="003C7FF0">
              <w:rPr>
                <w:rFonts w:ascii="Times New Roman" w:eastAsia="Times New Roman" w:hAnsi="Times New Roman" w:cs="Times New Roman"/>
                <w:color w:val="000000" w:themeColor="text1"/>
                <w:sz w:val="20"/>
                <w:szCs w:val="20"/>
              </w:rPr>
              <w:t xml:space="preserve">международных конкурсах, олимпиадах, </w:t>
            </w:r>
            <w:r w:rsidRPr="003C7FF0">
              <w:rPr>
                <w:rFonts w:ascii="Times New Roman" w:hAnsi="Times New Roman" w:cs="Times New Roman"/>
                <w:color w:val="000000" w:themeColor="text1"/>
                <w:sz w:val="20"/>
                <w:szCs w:val="20"/>
              </w:rPr>
              <w:t>научно-практических конференциях, фестивалях, соревнованиях, слетах и иных мероприятиях.</w:t>
            </w:r>
          </w:p>
          <w:p w14:paraId="3B01F434" w14:textId="77777777" w:rsidR="00913CB3" w:rsidRPr="00BB5C4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w:t>
            </w:r>
            <w:r>
              <w:rPr>
                <w:rFonts w:ascii="Times New Roman" w:eastAsia="Times New Roman" w:hAnsi="Times New Roman" w:cs="Times New Roman"/>
                <w:color w:val="000000" w:themeColor="text1"/>
                <w:sz w:val="20"/>
                <w:szCs w:val="20"/>
              </w:rPr>
              <w:t xml:space="preserve">местно с молодежными движениями,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более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55024F79" w14:textId="77777777" w:rsidR="00913CB3" w:rsidRDefault="00913CB3" w:rsidP="008536F0">
            <w:pPr>
              <w:tabs>
                <w:tab w:val="left" w:pos="177"/>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 краевых и федеральных инновационных проектах.</w:t>
            </w:r>
          </w:p>
          <w:p w14:paraId="54AFB3F7" w14:textId="77777777" w:rsidR="00913CB3" w:rsidRPr="006A63A7"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4. </w:t>
            </w:r>
            <w:r w:rsidRPr="00CC1514">
              <w:rPr>
                <w:rFonts w:ascii="Times New Roman" w:hAnsi="Times New Roman" w:cs="Times New Roman"/>
                <w:color w:val="000000" w:themeColor="text1"/>
                <w:sz w:val="20"/>
                <w:szCs w:val="20"/>
              </w:rPr>
              <w:t>Результаты работы в качестве куратора по основным направлениям деятельности:</w:t>
            </w:r>
          </w:p>
          <w:p w14:paraId="7397F0DB" w14:textId="77E8035B"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воспитательной работы,</w:t>
            </w:r>
          </w:p>
          <w:p w14:paraId="26FFF181" w14:textId="13FE520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самоуправления в группе,</w:t>
            </w:r>
          </w:p>
          <w:p w14:paraId="43E0A3BA" w14:textId="18D980A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правонарушений и нарушений общественного порядка обучающимися,</w:t>
            </w:r>
          </w:p>
          <w:p w14:paraId="1BF5E373" w14:textId="022A7EF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пропусков занятий без уважительных причин,</w:t>
            </w:r>
          </w:p>
          <w:p w14:paraId="43237431" w14:textId="47901129"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 xml:space="preserve">участие группы в общественной жизни образовательной организации, </w:t>
            </w:r>
          </w:p>
          <w:p w14:paraId="422D453B" w14:textId="7C54152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отлаженная система взаимодействия с родителями,</w:t>
            </w:r>
          </w:p>
          <w:p w14:paraId="5DC5C292" w14:textId="143C404E"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жалоб и обращений родителей на неправомерные действия куратора.</w:t>
            </w:r>
          </w:p>
          <w:p w14:paraId="06C64897" w14:textId="77777777" w:rsidR="00913CB3" w:rsidRPr="00E94E96" w:rsidRDefault="00913CB3" w:rsidP="008536F0">
            <w:pPr>
              <w:tabs>
                <w:tab w:val="left" w:pos="177"/>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bCs/>
                <w:iCs/>
                <w:color w:val="000000" w:themeColor="text1"/>
                <w:sz w:val="20"/>
                <w:szCs w:val="20"/>
              </w:rPr>
              <w:t xml:space="preserve">5. </w:t>
            </w:r>
            <w:r>
              <w:rPr>
                <w:rFonts w:ascii="Times New Roman" w:eastAsia="Times New Roman" w:hAnsi="Times New Roman"/>
                <w:color w:val="000000" w:themeColor="text1"/>
                <w:sz w:val="20"/>
                <w:szCs w:val="20"/>
              </w:rPr>
              <w:t>Р</w:t>
            </w:r>
            <w:r w:rsidRPr="003C7FF0">
              <w:rPr>
                <w:rFonts w:ascii="Times New Roman" w:eastAsia="Times New Roman" w:hAnsi="Times New Roman"/>
                <w:color w:val="000000" w:themeColor="text1"/>
                <w:sz w:val="20"/>
                <w:szCs w:val="20"/>
              </w:rPr>
              <w:t>езультаты участия обучающихся во Всероссийском конкурсе «Большая перемена»</w:t>
            </w:r>
            <w:r>
              <w:rPr>
                <w:rFonts w:ascii="Times New Roman" w:eastAsia="Times New Roman" w:hAnsi="Times New Roman"/>
                <w:color w:val="000000" w:themeColor="text1"/>
                <w:sz w:val="20"/>
                <w:szCs w:val="20"/>
              </w:rPr>
              <w:t>, других федеральных конкурсах.</w:t>
            </w:r>
          </w:p>
        </w:tc>
      </w:tr>
      <w:tr w:rsidR="00913CB3" w:rsidRPr="00AE530D" w14:paraId="1562A947" w14:textId="77777777" w:rsidTr="00381314">
        <w:tc>
          <w:tcPr>
            <w:tcW w:w="2535" w:type="dxa"/>
          </w:tcPr>
          <w:p w14:paraId="420AF5F9" w14:textId="474ADD2A"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Оценивает эффективность обучения предмету (дисциплине, курсу) обучающихся, учитывая освоение ими знаний, овладение умениями, применение полученных </w:t>
            </w:r>
            <w:r w:rsidRPr="00440F42">
              <w:rPr>
                <w:rFonts w:ascii="Times New Roman" w:eastAsia="Times New Roman" w:hAnsi="Times New Roman"/>
                <w:color w:val="000000" w:themeColor="text1"/>
                <w:sz w:val="20"/>
                <w:szCs w:val="20"/>
              </w:rPr>
              <w:lastRenderedPageBreak/>
              <w:t>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28AD2F71" w14:textId="3053D348" w:rsidR="00913CB3" w:rsidRPr="00061C25" w:rsidRDefault="00913CB3" w:rsidP="008536F0">
            <w:pPr>
              <w:pStyle w:val="a9"/>
              <w:rPr>
                <w:rFonts w:ascii="Times New Roman" w:eastAsia="Times New Roman" w:hAnsi="Times New Roman"/>
                <w:color w:val="FF0000"/>
                <w:sz w:val="20"/>
                <w:szCs w:val="20"/>
              </w:rPr>
            </w:pPr>
            <w:r w:rsidRPr="00061C25">
              <w:rPr>
                <w:rFonts w:ascii="Times New Roman" w:eastAsia="Times New Roman" w:hAnsi="Times New Roman"/>
                <w:color w:val="FF0000"/>
                <w:sz w:val="20"/>
                <w:szCs w:val="20"/>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электронных форм документации).</w:t>
            </w:r>
          </w:p>
          <w:p w14:paraId="3AC2A981" w14:textId="7DC50546" w:rsidR="00913CB3" w:rsidRPr="00725E87" w:rsidRDefault="00913CB3" w:rsidP="008536F0">
            <w:pPr>
              <w:pStyle w:val="a9"/>
              <w:rPr>
                <w:rFonts w:ascii="Times New Roman" w:eastAsia="Times New Roman" w:hAnsi="Times New Roman"/>
                <w:color w:val="FF0000"/>
                <w:sz w:val="20"/>
                <w:szCs w:val="20"/>
              </w:rPr>
            </w:pPr>
            <w:r w:rsidRPr="00725E87">
              <w:rPr>
                <w:rFonts w:ascii="Times New Roman" w:eastAsia="Times New Roman" w:hAnsi="Times New Roman"/>
                <w:color w:val="FF0000"/>
                <w:sz w:val="20"/>
                <w:szCs w:val="20"/>
              </w:rPr>
              <w:t>Обеспечивает достижение и подтверждение обучающимися уровней образования (образовательных цензов).</w:t>
            </w:r>
          </w:p>
          <w:p w14:paraId="58ED9041" w14:textId="77777777" w:rsidR="00913CB3" w:rsidRPr="00725E87" w:rsidRDefault="00913CB3" w:rsidP="008536F0">
            <w:pPr>
              <w:pStyle w:val="a9"/>
              <w:rPr>
                <w:rFonts w:ascii="Times New Roman" w:eastAsia="Times New Roman" w:hAnsi="Times New Roman"/>
                <w:color w:val="FF0000"/>
                <w:sz w:val="20"/>
                <w:szCs w:val="20"/>
              </w:rPr>
            </w:pPr>
          </w:p>
          <w:p w14:paraId="2CC3F80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750E623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DB54CA"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w:t>
            </w:r>
            <w:r w:rsidRPr="0046749E">
              <w:rPr>
                <w:rFonts w:ascii="Times New Roman" w:eastAsia="Times New Roman" w:hAnsi="Times New Roman"/>
                <w:color w:val="000000" w:themeColor="text1"/>
                <w:sz w:val="20"/>
                <w:szCs w:val="20"/>
              </w:rPr>
              <w:t xml:space="preserve">Участвует в разработке контрольно-оценочных </w:t>
            </w:r>
            <w:r>
              <w:rPr>
                <w:rFonts w:ascii="Times New Roman" w:eastAsia="Times New Roman" w:hAnsi="Times New Roman"/>
                <w:color w:val="000000" w:themeColor="text1"/>
                <w:sz w:val="20"/>
                <w:szCs w:val="20"/>
              </w:rPr>
              <w:t>средств (КОС)</w:t>
            </w:r>
            <w:r w:rsidRPr="0046749E">
              <w:rPr>
                <w:rFonts w:ascii="Times New Roman" w:eastAsia="Times New Roman" w:hAnsi="Times New Roman"/>
                <w:color w:val="000000" w:themeColor="text1"/>
                <w:sz w:val="20"/>
                <w:szCs w:val="20"/>
              </w:rPr>
              <w:t xml:space="preserve"> для проведения </w:t>
            </w:r>
            <w:r>
              <w:rPr>
                <w:rFonts w:ascii="Times New Roman" w:eastAsia="Times New Roman" w:hAnsi="Times New Roman"/>
                <w:color w:val="000000" w:themeColor="text1"/>
                <w:sz w:val="20"/>
                <w:szCs w:val="20"/>
              </w:rPr>
              <w:t>т</w:t>
            </w:r>
            <w:r>
              <w:rPr>
                <w:rFonts w:ascii="Times New Roman" w:eastAsia="Times New Roman" w:hAnsi="Times New Roman"/>
                <w:color w:val="000000" w:themeColor="text1"/>
                <w:sz w:val="20"/>
                <w:szCs w:val="20"/>
                <w:lang w:eastAsia="ru-RU"/>
              </w:rPr>
              <w:t>екущего контроля знаний и умений,</w:t>
            </w:r>
            <w:r w:rsidRPr="0046749E">
              <w:rPr>
                <w:rFonts w:ascii="Times New Roman" w:eastAsia="Times New Roman" w:hAnsi="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p>
          <w:p w14:paraId="50509DD4" w14:textId="77777777" w:rsidR="00913CB3" w:rsidRPr="00253679"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253679">
              <w:rPr>
                <w:rFonts w:ascii="Times New Roman" w:eastAsia="Times New Roman" w:hAnsi="Times New Roman"/>
                <w:color w:val="000000" w:themeColor="text1"/>
                <w:sz w:val="20"/>
                <w:szCs w:val="20"/>
              </w:rPr>
              <w:t xml:space="preserve">Использует готовые цифровые инструменты для оценки результатов освоения обучающимися образовательной программы, в том числе </w:t>
            </w:r>
            <w:r w:rsidRPr="00253679">
              <w:rPr>
                <w:rFonts w:ascii="Times New Roman" w:eastAsia="Times New Roman" w:hAnsi="Times New Roman"/>
                <w:color w:val="000000" w:themeColor="text1"/>
                <w:sz w:val="20"/>
                <w:szCs w:val="20"/>
              </w:rPr>
              <w:lastRenderedPageBreak/>
              <w:t>учитывая специфику особых образовательных потребностей обучающихся с ОВЗ</w:t>
            </w:r>
            <w:r>
              <w:rPr>
                <w:rFonts w:ascii="Times New Roman" w:eastAsia="Times New Roman" w:hAnsi="Times New Roman"/>
                <w:color w:val="000000" w:themeColor="text1"/>
                <w:sz w:val="20"/>
                <w:szCs w:val="20"/>
              </w:rPr>
              <w:t>.</w:t>
            </w:r>
          </w:p>
          <w:p w14:paraId="3FC39CB1" w14:textId="77777777" w:rsidR="00913CB3" w:rsidRDefault="00913CB3" w:rsidP="008536F0">
            <w:pPr>
              <w:pStyle w:val="a9"/>
              <w:rPr>
                <w:rFonts w:ascii="Times New Roman" w:hAnsi="Times New Roman"/>
                <w:sz w:val="20"/>
                <w:szCs w:val="20"/>
              </w:rPr>
            </w:pPr>
            <w:r>
              <w:rPr>
                <w:rFonts w:ascii="Times New Roman" w:eastAsia="Times New Roman" w:hAnsi="Times New Roman"/>
                <w:color w:val="000000" w:themeColor="text1"/>
                <w:sz w:val="20"/>
                <w:szCs w:val="20"/>
                <w:lang w:eastAsia="ru-RU"/>
              </w:rPr>
              <w:t xml:space="preserve">3. </w:t>
            </w:r>
            <w:r w:rsidRPr="002E0685">
              <w:rPr>
                <w:rFonts w:ascii="Times New Roman" w:eastAsia="Times New Roman" w:hAnsi="Times New Roman"/>
                <w:color w:val="000000" w:themeColor="text1"/>
                <w:sz w:val="20"/>
                <w:szCs w:val="20"/>
              </w:rPr>
              <w:t>Проводит мониторинг успехов и затруднений в освоении программы учебного предме</w:t>
            </w:r>
            <w:r>
              <w:rPr>
                <w:rFonts w:ascii="Times New Roman" w:eastAsia="Times New Roman" w:hAnsi="Times New Roman"/>
                <w:color w:val="000000" w:themeColor="text1"/>
                <w:sz w:val="20"/>
                <w:szCs w:val="20"/>
              </w:rPr>
              <w:t>та, курса, дисциплины (модуля).</w:t>
            </w:r>
          </w:p>
          <w:p w14:paraId="4E5F0180" w14:textId="77777777" w:rsidR="00913CB3" w:rsidRDefault="00913CB3" w:rsidP="008536F0">
            <w:pPr>
              <w:pStyle w:val="a9"/>
              <w:rPr>
                <w:rFonts w:ascii="Times New Roman" w:hAnsi="Times New Roman"/>
                <w:sz w:val="20"/>
                <w:szCs w:val="20"/>
              </w:rPr>
            </w:pPr>
            <w:r>
              <w:rPr>
                <w:rFonts w:ascii="Times New Roman" w:hAnsi="Times New Roman"/>
                <w:sz w:val="20"/>
                <w:szCs w:val="20"/>
              </w:rPr>
              <w:t xml:space="preserve">4. </w:t>
            </w:r>
            <w:r w:rsidRPr="000005DC">
              <w:rPr>
                <w:rFonts w:ascii="Times New Roman" w:hAnsi="Times New Roman"/>
                <w:sz w:val="20"/>
                <w:szCs w:val="20"/>
              </w:rPr>
              <w:t xml:space="preserve">Участвует в разработке комплекта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sidRPr="000005DC">
              <w:rPr>
                <w:rFonts w:ascii="Times New Roman" w:hAnsi="Times New Roman"/>
                <w:sz w:val="20"/>
                <w:szCs w:val="20"/>
              </w:rPr>
              <w:t>демонстрационного экзамена.</w:t>
            </w:r>
          </w:p>
          <w:p w14:paraId="2DC9651E" w14:textId="77777777" w:rsidR="00913CB3" w:rsidRPr="000005DC" w:rsidRDefault="00913CB3" w:rsidP="008536F0">
            <w:pPr>
              <w:pStyle w:val="a9"/>
              <w:rPr>
                <w:rFonts w:ascii="Times New Roman" w:hAnsi="Times New Roman"/>
                <w:sz w:val="20"/>
                <w:szCs w:val="20"/>
              </w:rPr>
            </w:pPr>
            <w:r>
              <w:rPr>
                <w:rFonts w:ascii="Times New Roman" w:hAnsi="Times New Roman"/>
                <w:sz w:val="20"/>
                <w:szCs w:val="20"/>
              </w:rPr>
              <w:t xml:space="preserve">5. </w:t>
            </w:r>
            <w:r w:rsidRPr="00C446AC">
              <w:rPr>
                <w:rFonts w:ascii="Times New Roman" w:hAnsi="Times New Roman"/>
                <w:sz w:val="20"/>
                <w:szCs w:val="20"/>
              </w:rPr>
              <w:t xml:space="preserve">Участвует в деятельности экспертного сообщества </w:t>
            </w:r>
            <w:r>
              <w:rPr>
                <w:rFonts w:ascii="Times New Roman" w:hAnsi="Times New Roman"/>
                <w:sz w:val="20"/>
                <w:szCs w:val="20"/>
              </w:rPr>
              <w:t>демонстрационного экзамена.</w:t>
            </w:r>
          </w:p>
          <w:p w14:paraId="2238ECA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DC1B82"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050FC">
              <w:rPr>
                <w:rFonts w:ascii="Times New Roman" w:eastAsia="Times New Roman" w:hAnsi="Times New Roman" w:cs="Times New Roman"/>
                <w:color w:val="000000" w:themeColor="text1"/>
                <w:sz w:val="20"/>
                <w:szCs w:val="20"/>
              </w:rPr>
              <w:t xml:space="preserve">Участвует / </w:t>
            </w:r>
            <w:r w:rsidRPr="00ED13D4">
              <w:rPr>
                <w:rFonts w:ascii="Times New Roman" w:eastAsia="Times New Roman" w:hAnsi="Times New Roman" w:cs="Times New Roman"/>
                <w:color w:val="000000" w:themeColor="text1"/>
                <w:sz w:val="20"/>
                <w:szCs w:val="20"/>
                <w:u w:val="single"/>
              </w:rPr>
              <w:t>руководит разработкой</w:t>
            </w:r>
            <w:r w:rsidRPr="00D050FC">
              <w:rPr>
                <w:rFonts w:ascii="Times New Roman" w:eastAsia="Times New Roman" w:hAnsi="Times New Roman" w:cs="Times New Roman"/>
                <w:color w:val="000000" w:themeColor="text1"/>
                <w:sz w:val="20"/>
                <w:szCs w:val="20"/>
              </w:rPr>
              <w:t xml:space="preserve">  контрольно-оценочных материалов для проведения </w:t>
            </w:r>
            <w:r>
              <w:rPr>
                <w:rFonts w:ascii="Times New Roman" w:eastAsia="Times New Roman" w:hAnsi="Times New Roman"/>
                <w:color w:val="000000" w:themeColor="text1"/>
                <w:sz w:val="20"/>
                <w:szCs w:val="20"/>
              </w:rPr>
              <w:t>текущего контроля знаний и умений,</w:t>
            </w:r>
            <w:r w:rsidRPr="00D050FC">
              <w:rPr>
                <w:rFonts w:ascii="Times New Roman" w:eastAsia="Times New Roman" w:hAnsi="Times New Roman" w:cs="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r>
              <w:rPr>
                <w:rFonts w:ascii="Times New Roman" w:eastAsia="Times New Roman" w:hAnsi="Times New Roman" w:cs="Times New Roman"/>
                <w:color w:val="000000" w:themeColor="text1"/>
                <w:sz w:val="20"/>
                <w:szCs w:val="20"/>
              </w:rPr>
              <w:t>.</w:t>
            </w:r>
            <w:r>
              <w:rPr>
                <w:rFonts w:ascii="Times New Roman" w:eastAsia="Times New Roman" w:hAnsi="Times New Roman"/>
                <w:color w:val="000000" w:themeColor="text1"/>
                <w:sz w:val="20"/>
                <w:szCs w:val="20"/>
              </w:rPr>
              <w:t xml:space="preserve"> </w:t>
            </w:r>
          </w:p>
          <w:p w14:paraId="23183DB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2</w:t>
            </w:r>
            <w:r w:rsidRPr="00ED13D4">
              <w:rPr>
                <w:rFonts w:ascii="Times New Roman" w:eastAsia="Times New Roman" w:hAnsi="Times New Roman" w:cs="Times New Roman"/>
                <w:color w:val="000000" w:themeColor="text1"/>
                <w:sz w:val="20"/>
                <w:szCs w:val="20"/>
                <w:u w:val="single"/>
                <w:lang w:eastAsia="en-US"/>
              </w:rPr>
              <w:t xml:space="preserve">. </w:t>
            </w:r>
            <w:r w:rsidRPr="00ED13D4">
              <w:rPr>
                <w:rFonts w:ascii="Times New Roman" w:eastAsia="Times New Roman" w:hAnsi="Times New Roman" w:cs="Times New Roman"/>
                <w:color w:val="000000" w:themeColor="text1"/>
                <w:sz w:val="20"/>
                <w:szCs w:val="20"/>
                <w:u w:val="single"/>
              </w:rPr>
              <w:t>Использует современные цифровые</w:t>
            </w:r>
            <w:r w:rsidRPr="00D050FC">
              <w:rPr>
                <w:rFonts w:ascii="Times New Roman" w:eastAsia="Times New Roman" w:hAnsi="Times New Roman" w:cs="Times New Roman"/>
                <w:color w:val="000000" w:themeColor="text1"/>
                <w:sz w:val="20"/>
                <w:szCs w:val="20"/>
              </w:rPr>
              <w:t xml:space="preserve"> инструменты</w:t>
            </w:r>
            <w:r>
              <w:rPr>
                <w:rFonts w:ascii="Times New Roman" w:eastAsia="Times New Roman" w:hAnsi="Times New Roman" w:cs="Times New Roman"/>
                <w:color w:val="000000" w:themeColor="text1"/>
                <w:sz w:val="20"/>
                <w:szCs w:val="20"/>
              </w:rPr>
              <w:t xml:space="preserve">, </w:t>
            </w:r>
            <w:r w:rsidRPr="00F56E88">
              <w:rPr>
                <w:rFonts w:ascii="Times New Roman" w:eastAsia="Times New Roman" w:hAnsi="Times New Roman" w:cs="Times New Roman"/>
                <w:color w:val="000000" w:themeColor="text1"/>
                <w:sz w:val="20"/>
                <w:szCs w:val="20"/>
                <w:u w:val="single"/>
              </w:rPr>
              <w:t>в том числе разработанные с</w:t>
            </w:r>
            <w:r>
              <w:rPr>
                <w:rFonts w:ascii="Times New Roman" w:eastAsia="Times New Roman" w:hAnsi="Times New Roman" w:cs="Times New Roman"/>
                <w:color w:val="000000" w:themeColor="text1"/>
                <w:sz w:val="20"/>
                <w:szCs w:val="20"/>
                <w:u w:val="single"/>
              </w:rPr>
              <w:t>а</w:t>
            </w:r>
            <w:r w:rsidRPr="00F56E88">
              <w:rPr>
                <w:rFonts w:ascii="Times New Roman" w:eastAsia="Times New Roman" w:hAnsi="Times New Roman" w:cs="Times New Roman"/>
                <w:color w:val="000000" w:themeColor="text1"/>
                <w:sz w:val="20"/>
                <w:szCs w:val="20"/>
                <w:u w:val="single"/>
              </w:rPr>
              <w:t>мостоятельно,</w:t>
            </w:r>
            <w:r w:rsidRPr="00D050FC">
              <w:rPr>
                <w:rFonts w:ascii="Times New Roman" w:eastAsia="Times New Roman" w:hAnsi="Times New Roman" w:cs="Times New Roman"/>
                <w:color w:val="000000" w:themeColor="text1"/>
                <w:sz w:val="20"/>
                <w:szCs w:val="20"/>
              </w:rPr>
              <w:t xml:space="preserve">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s="Times New Roman"/>
                <w:color w:val="000000" w:themeColor="text1"/>
                <w:sz w:val="20"/>
                <w:szCs w:val="20"/>
              </w:rPr>
              <w:t>.</w:t>
            </w:r>
          </w:p>
          <w:p w14:paraId="740385B1" w14:textId="77777777" w:rsidR="00913CB3" w:rsidRPr="00F56E88"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lang w:eastAsia="en-US"/>
              </w:rPr>
              <w:t xml:space="preserve"> </w:t>
            </w:r>
            <w:r w:rsidRPr="002E0685">
              <w:rPr>
                <w:rFonts w:ascii="Times New Roman" w:eastAsia="Times New Roman" w:hAnsi="Times New Roman" w:cs="Times New Roman"/>
                <w:color w:val="000000" w:themeColor="text1"/>
                <w:sz w:val="20"/>
                <w:szCs w:val="20"/>
              </w:rPr>
              <w:t xml:space="preserve">Проводит мониторинг успехов и затруднений в освоении программы учебного предмета, курса, дисциплины (модуля), </w:t>
            </w:r>
            <w:r w:rsidRPr="00E95946">
              <w:rPr>
                <w:rFonts w:ascii="Times New Roman" w:eastAsia="Times New Roman" w:hAnsi="Times New Roman" w:cs="Times New Roman"/>
                <w:color w:val="000000" w:themeColor="text1"/>
                <w:sz w:val="20"/>
                <w:szCs w:val="20"/>
                <w:u w:val="single"/>
              </w:rPr>
              <w:t>определяет причины затруднений, анализирует эффективность применения</w:t>
            </w:r>
            <w:r w:rsidRPr="00F56E88">
              <w:rPr>
                <w:rFonts w:ascii="Times New Roman" w:eastAsia="Times New Roman" w:hAnsi="Times New Roman" w:cs="Times New Roman"/>
                <w:color w:val="000000" w:themeColor="text1"/>
                <w:sz w:val="20"/>
                <w:szCs w:val="20"/>
                <w:u w:val="single"/>
              </w:rPr>
              <w:t xml:space="preserve"> методов и приемов обучения, </w:t>
            </w:r>
            <w:r w:rsidRPr="00F56E88">
              <w:rPr>
                <w:rFonts w:ascii="Times New Roman" w:eastAsia="Times New Roman" w:hAnsi="Times New Roman" w:cs="Times New Roman"/>
                <w:color w:val="000000" w:themeColor="text1"/>
                <w:sz w:val="20"/>
                <w:szCs w:val="20"/>
                <w:u w:val="single"/>
                <w:lang w:eastAsia="en-US"/>
              </w:rPr>
              <w:t>индивидуализирует и корректирует</w:t>
            </w:r>
            <w:r w:rsidRPr="00F56E88">
              <w:rPr>
                <w:rFonts w:ascii="Times New Roman" w:eastAsia="Times New Roman" w:hAnsi="Times New Roman"/>
                <w:color w:val="000000" w:themeColor="text1"/>
                <w:sz w:val="20"/>
                <w:szCs w:val="20"/>
                <w:u w:val="single"/>
              </w:rPr>
              <w:t xml:space="preserve"> процесс обучения и </w:t>
            </w:r>
            <w:r w:rsidRPr="00F56E88">
              <w:rPr>
                <w:rFonts w:ascii="Times New Roman" w:eastAsia="Times New Roman" w:hAnsi="Times New Roman" w:cs="Times New Roman"/>
                <w:color w:val="000000" w:themeColor="text1"/>
                <w:sz w:val="20"/>
                <w:szCs w:val="20"/>
                <w:u w:val="single"/>
              </w:rPr>
              <w:t>воспитания.</w:t>
            </w:r>
          </w:p>
          <w:p w14:paraId="462CC1B3" w14:textId="77777777" w:rsidR="00913CB3" w:rsidRPr="00F56E88"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4. </w:t>
            </w:r>
            <w:r w:rsidRPr="00F56E88">
              <w:rPr>
                <w:rFonts w:ascii="Times New Roman" w:eastAsia="Times New Roman" w:hAnsi="Times New Roman"/>
                <w:color w:val="000000" w:themeColor="text1"/>
                <w:sz w:val="20"/>
                <w:szCs w:val="20"/>
                <w:u w:val="single"/>
              </w:rPr>
              <w:t>Организует коррекцию педагогической деятельности в соответствии с результатами диагностики.</w:t>
            </w:r>
          </w:p>
          <w:p w14:paraId="3E0FC72B"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u w:val="single"/>
              </w:rPr>
            </w:pPr>
            <w:r>
              <w:rPr>
                <w:rFonts w:ascii="Times New Roman" w:hAnsi="Times New Roman"/>
                <w:sz w:val="20"/>
                <w:szCs w:val="20"/>
                <w:u w:val="single"/>
              </w:rPr>
              <w:t>5</w:t>
            </w:r>
            <w:r w:rsidRPr="00F56E88">
              <w:rPr>
                <w:rFonts w:ascii="Times New Roman" w:hAnsi="Times New Roman"/>
                <w:sz w:val="20"/>
                <w:szCs w:val="20"/>
                <w:u w:val="single"/>
              </w:rPr>
              <w:t xml:space="preserve">. </w:t>
            </w:r>
            <w:r w:rsidRPr="00F56E88">
              <w:rPr>
                <w:rFonts w:ascii="Times New Roman" w:eastAsia="Times New Roman" w:hAnsi="Times New Roman" w:cs="Times New Roman"/>
                <w:color w:val="000000" w:themeColor="text1"/>
                <w:sz w:val="20"/>
                <w:szCs w:val="20"/>
                <w:u w:val="single"/>
              </w:rPr>
              <w:t>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7E589FF9" w14:textId="77777777" w:rsidR="00913CB3" w:rsidRDefault="00913CB3" w:rsidP="008536F0">
            <w:pPr>
              <w:tabs>
                <w:tab w:val="left" w:pos="318"/>
              </w:tabs>
              <w:spacing w:line="240" w:lineRule="auto"/>
              <w:rPr>
                <w:rFonts w:ascii="Times New Roman" w:hAnsi="Times New Roman"/>
                <w:sz w:val="20"/>
                <w:szCs w:val="20"/>
                <w:u w:val="single"/>
              </w:rPr>
            </w:pPr>
            <w:r>
              <w:rPr>
                <w:rFonts w:ascii="Times New Roman" w:eastAsia="Times New Roman" w:hAnsi="Times New Roman"/>
                <w:color w:val="000000" w:themeColor="text1"/>
                <w:sz w:val="20"/>
                <w:szCs w:val="20"/>
              </w:rPr>
              <w:t xml:space="preserve">6. </w:t>
            </w:r>
            <w:r>
              <w:rPr>
                <w:rFonts w:ascii="Times New Roman" w:hAnsi="Times New Roman"/>
                <w:sz w:val="20"/>
                <w:szCs w:val="20"/>
                <w:u w:val="single"/>
              </w:rPr>
              <w:t>Согласовывает</w:t>
            </w:r>
            <w:r w:rsidRPr="00F56E88">
              <w:rPr>
                <w:rFonts w:ascii="Times New Roman" w:hAnsi="Times New Roman"/>
                <w:sz w:val="20"/>
                <w:szCs w:val="20"/>
                <w:u w:val="single"/>
              </w:rPr>
              <w:t xml:space="preserve"> оценочных материалов с индустриальными партнерами.</w:t>
            </w:r>
          </w:p>
          <w:p w14:paraId="28FE0E1E"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hAnsi="Times New Roman"/>
                <w:sz w:val="20"/>
                <w:szCs w:val="20"/>
                <w:u w:val="single"/>
              </w:rPr>
              <w:t>7. Применяет новые формы аттестации выпускников (</w:t>
            </w:r>
            <w:r>
              <w:rPr>
                <w:rFonts w:ascii="Times New Roman" w:eastAsia="Times New Roman" w:hAnsi="Times New Roman" w:cs="Times New Roman"/>
                <w:color w:val="000000" w:themeColor="text1"/>
                <w:sz w:val="20"/>
                <w:szCs w:val="20"/>
              </w:rPr>
              <w:t>независимая оценка квалификаций).</w:t>
            </w:r>
          </w:p>
        </w:tc>
        <w:tc>
          <w:tcPr>
            <w:tcW w:w="6520" w:type="dxa"/>
          </w:tcPr>
          <w:p w14:paraId="357055B6"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1950587"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контрольно-оценочных средств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для проведения текущего контроля знаний и умений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w:t>
            </w:r>
          </w:p>
          <w:p w14:paraId="3D01E0C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 xml:space="preserve">промежуточной и </w:t>
            </w:r>
            <w:r w:rsidRPr="00BC53E0">
              <w:rPr>
                <w:rFonts w:ascii="Times New Roman" w:eastAsia="Times New Roman" w:hAnsi="Times New Roman"/>
                <w:color w:val="000000" w:themeColor="text1"/>
                <w:sz w:val="20"/>
                <w:szCs w:val="20"/>
              </w:rPr>
              <w:lastRenderedPageBreak/>
              <w:t>государственной итоговой аттестации в рамках своей дисциплины (модуля).</w:t>
            </w:r>
          </w:p>
          <w:p w14:paraId="0C196992" w14:textId="77777777" w:rsidR="00913CB3" w:rsidRDefault="00913CB3" w:rsidP="008536F0">
            <w:pPr>
              <w:spacing w:line="240" w:lineRule="auto"/>
              <w:rPr>
                <w:rFonts w:ascii="Times New Roman" w:eastAsia="Calibri" w:hAnsi="Times New Roman" w:cs="Times New Roman"/>
                <w:sz w:val="20"/>
                <w:szCs w:val="20"/>
                <w:lang w:eastAsia="en-US"/>
              </w:rPr>
            </w:pPr>
            <w:r>
              <w:rPr>
                <w:rFonts w:ascii="Times New Roman" w:eastAsia="Times New Roman" w:hAnsi="Times New Roman"/>
                <w:color w:val="000000" w:themeColor="text1"/>
                <w:sz w:val="20"/>
                <w:szCs w:val="20"/>
              </w:rPr>
              <w:t xml:space="preserve">3. 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демонстрационного экзамена.</w:t>
            </w:r>
          </w:p>
          <w:p w14:paraId="45F3C4C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Calibri" w:hAnsi="Times New Roman" w:cs="Times New Roman"/>
                <w:sz w:val="20"/>
                <w:szCs w:val="20"/>
                <w:lang w:eastAsia="en-US"/>
              </w:rPr>
              <w:t xml:space="preserve">4. Является экспертом </w:t>
            </w:r>
            <w:r>
              <w:rPr>
                <w:rFonts w:ascii="Times New Roman" w:hAnsi="Times New Roman"/>
                <w:sz w:val="20"/>
                <w:szCs w:val="20"/>
              </w:rPr>
              <w:t>демонстрационного экзамена.</w:t>
            </w:r>
          </w:p>
          <w:p w14:paraId="33CFFB3A"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CE5B51D" w14:textId="77777777" w:rsidR="00913CB3" w:rsidRDefault="00913CB3" w:rsidP="008536F0">
            <w:pPr>
              <w:pStyle w:val="aa"/>
              <w:tabs>
                <w:tab w:val="left" w:pos="318"/>
              </w:tabs>
              <w:spacing w:line="240" w:lineRule="auto"/>
              <w:ind w:left="0"/>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 оценочных материалов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 в том числе</w:t>
            </w:r>
            <w:r w:rsidRPr="00BB7E7E">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разработанный </w:t>
            </w:r>
            <w:r w:rsidRPr="00BB7E7E">
              <w:rPr>
                <w:rFonts w:ascii="Times New Roman" w:eastAsia="Times New Roman" w:hAnsi="Times New Roman"/>
                <w:color w:val="000000" w:themeColor="text1"/>
                <w:sz w:val="20"/>
                <w:szCs w:val="20"/>
              </w:rPr>
              <w:t>на основе современных цифровых ресурс</w:t>
            </w:r>
            <w:r>
              <w:rPr>
                <w:rFonts w:ascii="Times New Roman" w:eastAsia="Times New Roman" w:hAnsi="Times New Roman"/>
                <w:color w:val="000000" w:themeColor="text1"/>
                <w:sz w:val="20"/>
                <w:szCs w:val="20"/>
              </w:rPr>
              <w:t>ов.</w:t>
            </w:r>
          </w:p>
          <w:p w14:paraId="2361F998" w14:textId="77777777" w:rsidR="00913CB3" w:rsidRPr="00A357FD" w:rsidRDefault="00913CB3" w:rsidP="008536F0">
            <w:pPr>
              <w:pStyle w:val="aa"/>
              <w:tabs>
                <w:tab w:val="left" w:pos="318"/>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 xml:space="preserve">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w:t>
            </w:r>
            <w:r>
              <w:rPr>
                <w:rFonts w:ascii="Times New Roman" w:eastAsia="Times New Roman" w:hAnsi="Times New Roman"/>
                <w:color w:val="000000" w:themeColor="text1"/>
                <w:sz w:val="20"/>
                <w:szCs w:val="20"/>
              </w:rPr>
              <w:t>амках своей дисциплины (модуля), в том числе разработанные самостоятельно.</w:t>
            </w:r>
          </w:p>
          <w:p w14:paraId="00B110D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23DED8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Организована коррекция</w:t>
            </w:r>
            <w:r w:rsidRPr="00061C25">
              <w:rPr>
                <w:rFonts w:ascii="Times New Roman" w:eastAsia="Times New Roman" w:hAnsi="Times New Roman" w:cs="Times New Roman"/>
                <w:color w:val="000000" w:themeColor="text1"/>
                <w:sz w:val="20"/>
                <w:szCs w:val="20"/>
              </w:rPr>
              <w:t xml:space="preserve"> педагогической деятельности в соответствии с результатами диагностики. </w:t>
            </w:r>
          </w:p>
          <w:p w14:paraId="3717FD4F" w14:textId="77777777" w:rsidR="00913CB3" w:rsidRPr="00E95946" w:rsidRDefault="00913CB3" w:rsidP="008536F0">
            <w:pPr>
              <w:tabs>
                <w:tab w:val="left" w:pos="318"/>
              </w:tabs>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5. </w:t>
            </w:r>
            <w:r>
              <w:rPr>
                <w:rFonts w:ascii="Times New Roman" w:eastAsia="Times New Roman" w:hAnsi="Times New Roman"/>
                <w:color w:val="000000" w:themeColor="text1"/>
                <w:sz w:val="20"/>
                <w:szCs w:val="20"/>
              </w:rPr>
              <w:t xml:space="preserve">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 xml:space="preserve">демонстрационного экзамена, согласованный с </w:t>
            </w:r>
            <w:r>
              <w:rPr>
                <w:rFonts w:ascii="Times New Roman" w:hAnsi="Times New Roman"/>
                <w:sz w:val="20"/>
                <w:szCs w:val="20"/>
              </w:rPr>
              <w:t>индустриальными партнерами.</w:t>
            </w:r>
          </w:p>
          <w:p w14:paraId="2E5D7F3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201AA8">
              <w:rPr>
                <w:rFonts w:ascii="Times New Roman" w:eastAsia="Times New Roman" w:hAnsi="Times New Roman" w:cs="Times New Roman"/>
                <w:color w:val="000000" w:themeColor="text1"/>
                <w:sz w:val="20"/>
                <w:szCs w:val="20"/>
              </w:rPr>
              <w:t>Экспертиза разработанного диагно</w:t>
            </w:r>
            <w:r>
              <w:rPr>
                <w:rFonts w:ascii="Times New Roman" w:eastAsia="Times New Roman" w:hAnsi="Times New Roman" w:cs="Times New Roman"/>
                <w:color w:val="000000" w:themeColor="text1"/>
                <w:sz w:val="20"/>
                <w:szCs w:val="20"/>
              </w:rPr>
              <w:t>стического инструментария / отзыв.</w:t>
            </w:r>
          </w:p>
          <w:p w14:paraId="53E5B23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201AA8">
              <w:rPr>
                <w:rFonts w:ascii="Times New Roman" w:eastAsia="Times New Roman" w:hAnsi="Times New Roman" w:cs="Times New Roman"/>
                <w:color w:val="000000" w:themeColor="text1"/>
                <w:sz w:val="20"/>
                <w:szCs w:val="20"/>
              </w:rPr>
              <w:t>Результативность прохождения обучающимися/ выпускн</w:t>
            </w:r>
            <w:r>
              <w:rPr>
                <w:rFonts w:ascii="Times New Roman" w:eastAsia="Times New Roman" w:hAnsi="Times New Roman" w:cs="Times New Roman"/>
                <w:color w:val="000000" w:themeColor="text1"/>
                <w:sz w:val="20"/>
                <w:szCs w:val="20"/>
              </w:rPr>
              <w:t>иками новых форм аттестации (независимая оценка квалификаций</w:t>
            </w:r>
            <w:r w:rsidRPr="00201A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2DF32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6447B713"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E47500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00D728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9382EFA"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B6F0D2E"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E597347"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8A8554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CDBEFD0"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C8BDDCC" w14:textId="77777777" w:rsidR="00913CB3" w:rsidRPr="00061C25"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tc>
      </w:tr>
      <w:tr w:rsidR="00913CB3" w:rsidRPr="00AE530D" w14:paraId="3B914017" w14:textId="77777777" w:rsidTr="00381314">
        <w:tc>
          <w:tcPr>
            <w:tcW w:w="2535" w:type="dxa"/>
          </w:tcPr>
          <w:p w14:paraId="0504BA79" w14:textId="1D4DC0DE" w:rsidR="00913CB3" w:rsidRPr="00440F42"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6391" w:type="dxa"/>
          </w:tcPr>
          <w:p w14:paraId="217277D8"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F6C62A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C124C15"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24FD952D"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50A7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44287747"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5F74B3E9"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67A2">
              <w:rPr>
                <w:rFonts w:ascii="Times New Roman" w:eastAsia="Times New Roman" w:hAnsi="Times New Roman" w:cs="Times New Roman"/>
                <w:color w:val="000000" w:themeColor="text1"/>
                <w:sz w:val="20"/>
                <w:szCs w:val="20"/>
                <w:u w:val="single"/>
              </w:rPr>
              <w:t xml:space="preserve">Владеет методами и приемами мотивации обучающихся </w:t>
            </w:r>
            <w:r>
              <w:rPr>
                <w:rFonts w:ascii="Times New Roman" w:eastAsia="Times New Roman" w:hAnsi="Times New Roman" w:cs="Times New Roman"/>
                <w:color w:val="000000" w:themeColor="text1"/>
                <w:sz w:val="20"/>
                <w:szCs w:val="20"/>
                <w:u w:val="single"/>
              </w:rPr>
              <w:t>к посещению учебных занятий</w:t>
            </w:r>
            <w:r w:rsidRPr="006467A2">
              <w:rPr>
                <w:rFonts w:ascii="Times New Roman" w:eastAsia="Times New Roman" w:hAnsi="Times New Roman" w:cs="Times New Roman"/>
                <w:color w:val="000000" w:themeColor="text1"/>
                <w:sz w:val="20"/>
                <w:szCs w:val="20"/>
                <w:u w:val="single"/>
              </w:rPr>
              <w:t>.</w:t>
            </w:r>
          </w:p>
        </w:tc>
        <w:tc>
          <w:tcPr>
            <w:tcW w:w="6520" w:type="dxa"/>
          </w:tcPr>
          <w:p w14:paraId="1B26D8AC"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C530EF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5971A9FD"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789338B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85 – 90%</w:t>
            </w:r>
          </w:p>
          <w:p w14:paraId="42F363E0"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4B66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7DA4A26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2FF76EF0"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100%.</w:t>
            </w:r>
          </w:p>
        </w:tc>
      </w:tr>
      <w:tr w:rsidR="00913CB3" w:rsidRPr="00AE530D" w14:paraId="6048BC1C" w14:textId="77777777" w:rsidTr="00381314">
        <w:tc>
          <w:tcPr>
            <w:tcW w:w="2535" w:type="dxa"/>
          </w:tcPr>
          <w:p w14:paraId="20548220" w14:textId="61C09D19"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Участвует в работе предметных (цикловых) комиссий (методических объединений, кафедр), конференций, семинаров.</w:t>
            </w:r>
          </w:p>
          <w:p w14:paraId="4FC4B328" w14:textId="041E6FC7" w:rsidR="00913CB3" w:rsidRDefault="00913CB3" w:rsidP="008536F0">
            <w:pPr>
              <w:pStyle w:val="a9"/>
              <w:rPr>
                <w:rFonts w:ascii="Times New Roman" w:eastAsia="Times New Roman" w:hAnsi="Times New Roman"/>
                <w:color w:val="000000" w:themeColor="text1"/>
                <w:sz w:val="20"/>
                <w:szCs w:val="20"/>
              </w:rPr>
            </w:pPr>
            <w:r w:rsidRPr="0026646E">
              <w:rPr>
                <w:rFonts w:ascii="Times New Roman" w:eastAsia="Times New Roman" w:hAnsi="Times New Roman"/>
                <w:color w:val="FF0000"/>
                <w:sz w:val="20"/>
                <w:szCs w:val="20"/>
              </w:rPr>
              <w:t>Вносит предложения по совершенствованию образовательного процесса в образовательном учреждении.</w:t>
            </w:r>
            <w:r>
              <w:rPr>
                <w:rFonts w:ascii="Times New Roman" w:eastAsia="Times New Roman" w:hAnsi="Times New Roman"/>
                <w:color w:val="000000" w:themeColor="text1"/>
                <w:sz w:val="20"/>
                <w:szCs w:val="20"/>
              </w:rPr>
              <w:t xml:space="preserve"> </w:t>
            </w:r>
          </w:p>
          <w:p w14:paraId="2513A03E" w14:textId="1C7177A9" w:rsidR="00913CB3" w:rsidRPr="00010EF4" w:rsidRDefault="00913CB3" w:rsidP="008536F0">
            <w:pPr>
              <w:pStyle w:val="a9"/>
              <w:rPr>
                <w:rFonts w:ascii="Times New Roman" w:eastAsia="Times New Roman" w:hAnsi="Times New Roman"/>
                <w:color w:val="FF0000"/>
                <w:sz w:val="20"/>
                <w:szCs w:val="20"/>
              </w:rPr>
            </w:pPr>
            <w:r w:rsidRPr="00010EF4">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14:paraId="7CF7412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48ADB0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E0119A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1B42A092"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p>
          <w:p w14:paraId="6616C6A5"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s="Times New Roman"/>
                <w:color w:val="000000" w:themeColor="text1"/>
                <w:sz w:val="20"/>
                <w:szCs w:val="20"/>
              </w:rPr>
              <w:t xml:space="preserve"> Предъявляет опыт</w:t>
            </w:r>
            <w:r>
              <w:rPr>
                <w:rFonts w:ascii="Times New Roman" w:eastAsia="Times New Roman" w:hAnsi="Times New Roman"/>
                <w:color w:val="000000" w:themeColor="text1"/>
                <w:sz w:val="20"/>
                <w:szCs w:val="20"/>
              </w:rPr>
              <w:t xml:space="preserve"> на методических</w:t>
            </w:r>
            <w:r w:rsidRPr="0017260B">
              <w:rPr>
                <w:rFonts w:ascii="Times New Roman" w:eastAsia="Times New Roman" w:hAnsi="Times New Roman"/>
                <w:color w:val="000000" w:themeColor="text1"/>
                <w:sz w:val="20"/>
                <w:szCs w:val="20"/>
              </w:rPr>
              <w:t xml:space="preserve"> объединения</w:t>
            </w:r>
            <w:r>
              <w:rPr>
                <w:rFonts w:ascii="Times New Roman" w:eastAsia="Times New Roman" w:hAnsi="Times New Roman"/>
                <w:color w:val="000000" w:themeColor="text1"/>
                <w:sz w:val="20"/>
                <w:szCs w:val="20"/>
              </w:rPr>
              <w:t>х, созданных</w:t>
            </w:r>
            <w:r w:rsidRPr="0017260B">
              <w:rPr>
                <w:rFonts w:ascii="Times New Roman" w:eastAsia="Times New Roman" w:hAnsi="Times New Roman"/>
                <w:color w:val="000000" w:themeColor="text1"/>
                <w:sz w:val="20"/>
                <w:szCs w:val="20"/>
              </w:rPr>
              <w:t xml:space="preserve"> на городском, муниципальном уровнях (городское методическое объединение учителей-предметников, райо</w:t>
            </w:r>
            <w:r>
              <w:rPr>
                <w:rFonts w:ascii="Times New Roman" w:eastAsia="Times New Roman" w:hAnsi="Times New Roman"/>
                <w:color w:val="000000" w:themeColor="text1"/>
                <w:sz w:val="20"/>
                <w:szCs w:val="20"/>
              </w:rPr>
              <w:t>нные методические объединения).</w:t>
            </w:r>
          </w:p>
          <w:p w14:paraId="12CF9E55"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41F9D60E"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p w14:paraId="2895B340"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20A61C3" w14:textId="77777777" w:rsidR="00913CB3"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335542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r w:rsidRPr="00E4438C">
              <w:rPr>
                <w:rFonts w:ascii="Times New Roman" w:eastAsia="Times New Roman" w:hAnsi="Times New Roman"/>
                <w:color w:val="000000" w:themeColor="text1"/>
                <w:sz w:val="20"/>
                <w:szCs w:val="20"/>
                <w:u w:val="single"/>
              </w:rPr>
              <w:t>на краевом, всероссийском уровне</w:t>
            </w:r>
            <w:r>
              <w:rPr>
                <w:rFonts w:ascii="Times New Roman" w:eastAsia="Times New Roman" w:hAnsi="Times New Roman"/>
                <w:color w:val="000000" w:themeColor="text1"/>
                <w:sz w:val="20"/>
                <w:szCs w:val="20"/>
                <w:u w:val="single"/>
              </w:rPr>
              <w:t>.</w:t>
            </w:r>
          </w:p>
          <w:p w14:paraId="68E78E83"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sidRPr="00E4438C">
              <w:rPr>
                <w:rFonts w:ascii="Times New Roman" w:eastAsia="Times New Roman" w:hAnsi="Times New Roman" w:cs="Times New Roman"/>
                <w:color w:val="000000" w:themeColor="text1"/>
                <w:sz w:val="20"/>
                <w:szCs w:val="20"/>
                <w:u w:val="single"/>
              </w:rPr>
              <w:t>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16532FA1"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4. Руководит разработкой и реализацией образовательных проектов краевого и федерального уровня. </w:t>
            </w:r>
            <w:r>
              <w:rPr>
                <w:rFonts w:ascii="Times New Roman" w:eastAsia="Times New Roman" w:hAnsi="Times New Roman"/>
                <w:color w:val="000000" w:themeColor="text1"/>
                <w:sz w:val="20"/>
                <w:szCs w:val="20"/>
                <w:u w:val="single"/>
              </w:rPr>
              <w:t>Участвует в экспериментальной (инновационной) деятельности.</w:t>
            </w:r>
          </w:p>
          <w:p w14:paraId="1056E685"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5. Осуществляет экспертную деятельность</w:t>
            </w:r>
            <w:r w:rsidRPr="00E4438C">
              <w:rPr>
                <w:u w:val="single"/>
              </w:rPr>
              <w:t xml:space="preserve"> </w:t>
            </w:r>
            <w:r w:rsidRPr="00E4438C">
              <w:rPr>
                <w:rFonts w:ascii="Times New Roman" w:eastAsia="Times New Roman" w:hAnsi="Times New Roman"/>
                <w:color w:val="000000" w:themeColor="text1"/>
                <w:sz w:val="20"/>
                <w:szCs w:val="20"/>
                <w:u w:val="single"/>
              </w:rPr>
              <w:t>на региональном и всероссийском уровне</w:t>
            </w:r>
            <w:r>
              <w:rPr>
                <w:rFonts w:ascii="Times New Roman" w:eastAsia="Times New Roman" w:hAnsi="Times New Roman"/>
                <w:color w:val="000000" w:themeColor="text1"/>
                <w:sz w:val="20"/>
                <w:szCs w:val="20"/>
                <w:u w:val="single"/>
              </w:rPr>
              <w:t>.</w:t>
            </w:r>
          </w:p>
          <w:p w14:paraId="70D6242D" w14:textId="77777777" w:rsidR="00913CB3" w:rsidRPr="00E4438C" w:rsidRDefault="00913CB3" w:rsidP="008536F0">
            <w:pPr>
              <w:spacing w:line="240" w:lineRule="auto"/>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6. </w:t>
            </w:r>
            <w:r>
              <w:rPr>
                <w:rFonts w:ascii="Times New Roman" w:eastAsia="Times New Roman" w:hAnsi="Times New Roman" w:cs="Times New Roman"/>
                <w:color w:val="000000" w:themeColor="text1"/>
                <w:sz w:val="20"/>
                <w:szCs w:val="20"/>
                <w:u w:val="single"/>
              </w:rPr>
              <w:t xml:space="preserve">Осуществляет поиск </w:t>
            </w:r>
            <w:r w:rsidRPr="00E4438C">
              <w:rPr>
                <w:rFonts w:ascii="Times New Roman" w:eastAsia="Times New Roman" w:hAnsi="Times New Roman" w:cs="Times New Roman"/>
                <w:color w:val="000000" w:themeColor="text1"/>
                <w:sz w:val="20"/>
                <w:szCs w:val="20"/>
                <w:u w:val="single"/>
              </w:rPr>
              <w:t xml:space="preserve">инновационных педагогических и информационных технологий, направленных на улучшение </w:t>
            </w:r>
            <w:r>
              <w:rPr>
                <w:rFonts w:ascii="Times New Roman" w:eastAsia="Times New Roman" w:hAnsi="Times New Roman" w:cs="Times New Roman"/>
                <w:color w:val="000000" w:themeColor="text1"/>
                <w:sz w:val="20"/>
                <w:szCs w:val="20"/>
                <w:u w:val="single"/>
              </w:rPr>
              <w:t>качества подготовки выпускников.</w:t>
            </w:r>
          </w:p>
          <w:p w14:paraId="6236C476" w14:textId="77777777" w:rsidR="00913CB3" w:rsidRDefault="00913CB3" w:rsidP="008536F0">
            <w:pPr>
              <w:spacing w:line="240" w:lineRule="auto"/>
              <w:rPr>
                <w:rFonts w:ascii="Times New Roman" w:eastAsia="Times New Roman" w:hAnsi="Times New Roman" w:cs="Times New Roman"/>
                <w:color w:val="000000" w:themeColor="text1"/>
                <w:sz w:val="20"/>
                <w:szCs w:val="20"/>
                <w:u w:val="single"/>
              </w:rPr>
            </w:pPr>
            <w:r w:rsidRPr="00E4438C">
              <w:rPr>
                <w:rFonts w:ascii="Times New Roman" w:eastAsia="Times New Roman" w:hAnsi="Times New Roman" w:cs="Times New Roman"/>
                <w:color w:val="000000" w:themeColor="text1"/>
                <w:sz w:val="20"/>
                <w:szCs w:val="20"/>
                <w:u w:val="single"/>
              </w:rPr>
              <w:t xml:space="preserve">7. </w:t>
            </w:r>
            <w:r w:rsidRPr="005912B4">
              <w:rPr>
                <w:rFonts w:ascii="Times New Roman" w:eastAsia="Times New Roman" w:hAnsi="Times New Roman"/>
                <w:color w:val="000000" w:themeColor="text1"/>
                <w:sz w:val="20"/>
                <w:szCs w:val="20"/>
                <w:u w:val="single"/>
              </w:rPr>
              <w:t>Руководит разработкой программы развития образовательного учреждения</w:t>
            </w:r>
          </w:p>
          <w:p w14:paraId="6A1BD548" w14:textId="77777777" w:rsidR="00913CB3" w:rsidRPr="00686276" w:rsidRDefault="00913CB3" w:rsidP="008536F0">
            <w:pPr>
              <w:spacing w:line="240" w:lineRule="auto"/>
              <w:rPr>
                <w:rFonts w:ascii="Times New Roman" w:eastAsia="Times New Roman" w:hAnsi="Times New Roman"/>
                <w:color w:val="000000" w:themeColor="text1"/>
                <w:sz w:val="20"/>
                <w:szCs w:val="20"/>
                <w:u w:val="single"/>
              </w:rPr>
            </w:pPr>
            <w:r w:rsidRPr="005912B4">
              <w:rPr>
                <w:rFonts w:ascii="Times New Roman" w:eastAsia="Times New Roman" w:hAnsi="Times New Roman"/>
                <w:color w:val="000000" w:themeColor="text1"/>
                <w:sz w:val="20"/>
                <w:szCs w:val="20"/>
              </w:rPr>
              <w:t xml:space="preserve">8. </w:t>
            </w:r>
            <w:r w:rsidRPr="00686276">
              <w:rPr>
                <w:rFonts w:ascii="Times New Roman" w:eastAsia="Times New Roman" w:hAnsi="Times New Roman"/>
                <w:color w:val="000000" w:themeColor="text1"/>
                <w:sz w:val="20"/>
                <w:szCs w:val="20"/>
                <w:u w:val="single"/>
              </w:rPr>
              <w:t>Осуществляет наставническую деятельность.</w:t>
            </w:r>
          </w:p>
        </w:tc>
        <w:tc>
          <w:tcPr>
            <w:tcW w:w="6520" w:type="dxa"/>
          </w:tcPr>
          <w:p w14:paraId="48D2130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E300420" w14:textId="77777777" w:rsidR="00913CB3" w:rsidRPr="00010EF4" w:rsidRDefault="00913CB3" w:rsidP="008536F0">
            <w:pPr>
              <w:pStyle w:val="aa"/>
              <w:tabs>
                <w:tab w:val="left" w:pos="314"/>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010EF4">
              <w:rPr>
                <w:rFonts w:ascii="Times New Roman" w:eastAsia="Times New Roman" w:hAnsi="Times New Roman" w:cs="Times New Roman"/>
                <w:color w:val="000000" w:themeColor="text1"/>
                <w:sz w:val="20"/>
                <w:szCs w:val="20"/>
              </w:rPr>
              <w:t>Проведение открытых уроков не менее 2-ух в учебном году.</w:t>
            </w:r>
          </w:p>
          <w:p w14:paraId="531B15A4"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в рамках своей методической темы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 xml:space="preserve">, </w:t>
            </w:r>
            <w:r w:rsidRPr="00406F16">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p>
          <w:p w14:paraId="511A227F"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010EF4">
              <w:rPr>
                <w:rFonts w:ascii="Times New Roman" w:eastAsia="Times New Roman" w:hAnsi="Times New Roman"/>
                <w:color w:val="000000" w:themeColor="text1"/>
                <w:sz w:val="20"/>
                <w:szCs w:val="20"/>
              </w:rPr>
              <w:t xml:space="preserve">Выступление с презентацией, докладом или иной работой </w:t>
            </w:r>
            <w:r>
              <w:rPr>
                <w:rFonts w:ascii="Times New Roman" w:eastAsia="Times New Roman" w:hAnsi="Times New Roman"/>
                <w:color w:val="000000" w:themeColor="text1"/>
                <w:sz w:val="20"/>
                <w:szCs w:val="20"/>
              </w:rPr>
              <w:t xml:space="preserve">на </w:t>
            </w:r>
            <w:r w:rsidRPr="00010EF4">
              <w:rPr>
                <w:rFonts w:ascii="Times New Roman" w:eastAsia="Times New Roman" w:hAnsi="Times New Roman"/>
                <w:color w:val="000000" w:themeColor="text1"/>
                <w:sz w:val="20"/>
                <w:szCs w:val="20"/>
              </w:rPr>
              <w:t xml:space="preserve">конференциях, семинарах образовательного учреждения, </w:t>
            </w:r>
            <w:r w:rsidRPr="00406F16">
              <w:rPr>
                <w:rFonts w:ascii="Times New Roman" w:eastAsia="Times New Roman" w:hAnsi="Times New Roman"/>
                <w:color w:val="000000" w:themeColor="text1"/>
                <w:sz w:val="20"/>
                <w:szCs w:val="20"/>
              </w:rPr>
              <w:t>на методических объединениях</w:t>
            </w:r>
            <w:r>
              <w:rPr>
                <w:rFonts w:ascii="Times New Roman" w:eastAsia="Times New Roman" w:hAnsi="Times New Roman"/>
                <w:color w:val="000000" w:themeColor="text1"/>
                <w:sz w:val="20"/>
                <w:szCs w:val="20"/>
              </w:rPr>
              <w:t>, созданных</w:t>
            </w:r>
            <w:r w:rsidRPr="0017260B">
              <w:rPr>
                <w:rFonts w:ascii="Times New Roman" w:eastAsia="Times New Roman" w:hAnsi="Times New Roman"/>
                <w:color w:val="000000" w:themeColor="text1"/>
                <w:sz w:val="20"/>
                <w:szCs w:val="20"/>
              </w:rPr>
              <w:t xml:space="preserve"> на городском, муниципальном уровнях</w:t>
            </w:r>
            <w:r>
              <w:rPr>
                <w:rFonts w:ascii="Times New Roman" w:eastAsia="Times New Roman" w:hAnsi="Times New Roman"/>
                <w:color w:val="000000" w:themeColor="text1"/>
                <w:sz w:val="20"/>
                <w:szCs w:val="20"/>
              </w:rPr>
              <w:t>.</w:t>
            </w:r>
          </w:p>
          <w:p w14:paraId="72AA4DE1"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p w14:paraId="0A7AB896"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108121C"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w:t>
            </w:r>
            <w:r w:rsidRPr="00010EF4">
              <w:rPr>
                <w:rFonts w:ascii="Times New Roman" w:eastAsia="Times New Roman" w:hAnsi="Times New Roman" w:cs="Times New Roman"/>
                <w:color w:val="000000" w:themeColor="text1"/>
                <w:sz w:val="20"/>
                <w:szCs w:val="20"/>
                <w:lang w:eastAsia="en-US"/>
              </w:rPr>
              <w:t>роведение открытых уроков не менее 4-х в учебном году.</w:t>
            </w:r>
          </w:p>
          <w:p w14:paraId="4DAB77D0"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w:t>
            </w:r>
            <w:r w:rsidRPr="00406F16">
              <w:rPr>
                <w:rFonts w:ascii="Times New Roman" w:eastAsia="Times New Roman" w:hAnsi="Times New Roman" w:cs="Times New Roman"/>
                <w:color w:val="000000" w:themeColor="text1"/>
                <w:sz w:val="20"/>
                <w:szCs w:val="20"/>
              </w:rPr>
              <w:t xml:space="preserve"> 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w:t>
            </w:r>
          </w:p>
          <w:p w14:paraId="462056E1" w14:textId="77777777" w:rsidR="00913CB3" w:rsidRPr="00975360"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406F16">
              <w:rPr>
                <w:rFonts w:ascii="Times New Roman" w:eastAsia="Times New Roman" w:hAnsi="Times New Roman" w:cs="Times New Roman"/>
                <w:color w:val="000000" w:themeColor="text1"/>
                <w:sz w:val="20"/>
                <w:szCs w:val="20"/>
              </w:rPr>
              <w:t xml:space="preserve">Выступает с презентацией, докладом </w:t>
            </w:r>
            <w:r w:rsidRPr="00406F16">
              <w:rPr>
                <w:rFonts w:ascii="Times New Roman" w:eastAsia="Times New Roman" w:hAnsi="Times New Roman"/>
                <w:color w:val="000000" w:themeColor="text1"/>
                <w:sz w:val="20"/>
                <w:szCs w:val="20"/>
              </w:rPr>
              <w:t>или иной работой по разным темам методической деятельности на методических объединениях, созданных на краевом, всероссийском</w:t>
            </w:r>
            <w:r w:rsidRPr="0017260B">
              <w:rPr>
                <w:rFonts w:ascii="Times New Roman" w:eastAsia="Times New Roman" w:hAnsi="Times New Roman"/>
                <w:color w:val="000000" w:themeColor="text1"/>
                <w:sz w:val="20"/>
                <w:szCs w:val="20"/>
              </w:rPr>
              <w:t xml:space="preserve"> уровнях</w:t>
            </w:r>
            <w:r>
              <w:rPr>
                <w:rFonts w:ascii="Times New Roman" w:eastAsia="Times New Roman" w:hAnsi="Times New Roman"/>
                <w:color w:val="000000" w:themeColor="text1"/>
                <w:sz w:val="20"/>
                <w:szCs w:val="20"/>
              </w:rPr>
              <w:t>.</w:t>
            </w:r>
            <w:r w:rsidRPr="00975360">
              <w:rPr>
                <w:rFonts w:ascii="Times New Roman" w:eastAsia="Times New Roman" w:hAnsi="Times New Roman" w:cs="Times New Roman"/>
                <w:color w:val="000000" w:themeColor="text1"/>
                <w:sz w:val="20"/>
                <w:szCs w:val="20"/>
                <w:lang w:eastAsia="en-US"/>
              </w:rPr>
              <w:t xml:space="preserve"> Тезисы доклада входят в сборник материалов конференций, семинаров</w:t>
            </w:r>
            <w:r>
              <w:rPr>
                <w:rFonts w:ascii="Times New Roman" w:eastAsia="Times New Roman" w:hAnsi="Times New Roman" w:cs="Times New Roman"/>
                <w:color w:val="000000" w:themeColor="text1"/>
                <w:sz w:val="20"/>
                <w:szCs w:val="20"/>
                <w:lang w:eastAsia="en-US"/>
              </w:rPr>
              <w:t>.</w:t>
            </w:r>
          </w:p>
          <w:p w14:paraId="61B1DA4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Входит в состав регионального учебно-методического объединения (РУМО) и/или федерального учебно-методического объединения (ФУМО).</w:t>
            </w:r>
          </w:p>
          <w:p w14:paraId="7F103FF1" w14:textId="77777777" w:rsidR="00913CB3" w:rsidRPr="00C15CF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Имеет</w:t>
            </w:r>
            <w:r>
              <w:rPr>
                <w:rFonts w:ascii="Times New Roman" w:eastAsia="Times New Roman" w:hAnsi="Times New Roman" w:cs="Times New Roman"/>
                <w:color w:val="000000" w:themeColor="text1"/>
                <w:sz w:val="20"/>
                <w:szCs w:val="20"/>
              </w:rPr>
              <w:t xml:space="preserve"> сертификат</w:t>
            </w:r>
            <w:r w:rsidRPr="00AD3A4B">
              <w:rPr>
                <w:rFonts w:ascii="Times New Roman" w:eastAsia="Times New Roman" w:hAnsi="Times New Roman" w:cs="Times New Roman"/>
                <w:color w:val="000000" w:themeColor="text1"/>
                <w:sz w:val="20"/>
                <w:szCs w:val="20"/>
              </w:rPr>
              <w:t xml:space="preserve"> эксперта</w:t>
            </w:r>
            <w:r>
              <w:rPr>
                <w:rFonts w:ascii="Times New Roman" w:eastAsia="Times New Roman" w:hAnsi="Times New Roman" w:cs="Times New Roman"/>
                <w:color w:val="000000" w:themeColor="text1"/>
                <w:sz w:val="20"/>
                <w:szCs w:val="20"/>
              </w:rPr>
              <w:t>.</w:t>
            </w:r>
          </w:p>
          <w:p w14:paraId="2D71F271" w14:textId="77777777" w:rsidR="00913CB3" w:rsidRPr="005912B4" w:rsidRDefault="00913CB3" w:rsidP="008536F0">
            <w:pPr>
              <w:tabs>
                <w:tab w:val="left" w:pos="314"/>
              </w:tabs>
              <w:spacing w:line="240" w:lineRule="auto"/>
              <w:rPr>
                <w:rFonts w:ascii="Times New Roman" w:eastAsia="Times New Roman" w:hAnsi="Times New Roman"/>
                <w:color w:val="000000" w:themeColor="text1"/>
                <w:sz w:val="20"/>
                <w:szCs w:val="20"/>
              </w:rPr>
            </w:pPr>
            <w:r w:rsidRPr="005912B4">
              <w:rPr>
                <w:rFonts w:ascii="Times New Roman" w:eastAsia="Times New Roman" w:hAnsi="Times New Roman" w:cs="Times New Roman"/>
                <w:color w:val="000000" w:themeColor="text1"/>
                <w:sz w:val="20"/>
                <w:szCs w:val="20"/>
              </w:rPr>
              <w:t>6. Тестирует инновационные педагогические и информационные технологии, направленные на улучшение качества подготовки выпускников.</w:t>
            </w:r>
            <w:r w:rsidRPr="005912B4">
              <w:rPr>
                <w:rFonts w:ascii="Times New Roman" w:eastAsia="Times New Roman" w:hAnsi="Times New Roman"/>
                <w:color w:val="000000" w:themeColor="text1"/>
                <w:sz w:val="20"/>
                <w:szCs w:val="20"/>
              </w:rPr>
              <w:t xml:space="preserve"> </w:t>
            </w:r>
          </w:p>
          <w:p w14:paraId="076EB67D"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7. </w:t>
            </w:r>
            <w:r w:rsidRPr="005912B4">
              <w:rPr>
                <w:rFonts w:ascii="Times New Roman" w:eastAsia="Times New Roman" w:hAnsi="Times New Roman"/>
                <w:color w:val="000000" w:themeColor="text1"/>
                <w:sz w:val="20"/>
                <w:szCs w:val="20"/>
              </w:rPr>
              <w:t>Разработана программа развития образовательного учреждения</w:t>
            </w:r>
            <w:r>
              <w:rPr>
                <w:rFonts w:ascii="Times New Roman" w:eastAsia="Times New Roman" w:hAnsi="Times New Roman"/>
                <w:color w:val="000000" w:themeColor="text1"/>
                <w:sz w:val="20"/>
                <w:szCs w:val="20"/>
              </w:rPr>
              <w:t>.</w:t>
            </w:r>
          </w:p>
          <w:p w14:paraId="3D5BA04B" w14:textId="77777777" w:rsidR="00913CB3" w:rsidRPr="006256C3"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8. Является наставником молодых преподавателей, разработана программа наставничества. </w:t>
            </w:r>
          </w:p>
        </w:tc>
      </w:tr>
      <w:tr w:rsidR="00913CB3" w:rsidRPr="00AE530D" w14:paraId="587D788E" w14:textId="77777777" w:rsidTr="00381314">
        <w:tc>
          <w:tcPr>
            <w:tcW w:w="2535" w:type="dxa"/>
          </w:tcPr>
          <w:p w14:paraId="5E18E33F" w14:textId="24F1ADCA" w:rsidR="00913CB3" w:rsidRPr="00913CB3" w:rsidRDefault="00913CB3" w:rsidP="008536F0">
            <w:pPr>
              <w:pStyle w:val="a9"/>
              <w:rPr>
                <w:rFonts w:ascii="Times New Roman" w:eastAsia="Times New Roman" w:hAnsi="Times New Roman"/>
                <w:i/>
                <w:color w:val="FF0000"/>
                <w:sz w:val="20"/>
                <w:szCs w:val="20"/>
              </w:rPr>
            </w:pPr>
            <w:r w:rsidRPr="00D504A8">
              <w:rPr>
                <w:rFonts w:ascii="Times New Roman" w:eastAsia="Times New Roman" w:hAnsi="Times New Roman"/>
                <w:color w:val="000000" w:themeColor="text1"/>
                <w:sz w:val="20"/>
                <w:szCs w:val="20"/>
              </w:rPr>
              <w:t xml:space="preserve">Осуществляет связь с родителями или лицами, </w:t>
            </w:r>
            <w:r w:rsidRPr="00D504A8">
              <w:rPr>
                <w:rFonts w:ascii="Times New Roman" w:eastAsia="Times New Roman" w:hAnsi="Times New Roman"/>
                <w:color w:val="000000" w:themeColor="text1"/>
                <w:sz w:val="20"/>
                <w:szCs w:val="20"/>
              </w:rPr>
              <w:lastRenderedPageBreak/>
              <w:t>их заменяющими</w:t>
            </w:r>
            <w:r>
              <w:rPr>
                <w:rFonts w:ascii="Times New Roman" w:eastAsia="Times New Roman" w:hAnsi="Times New Roman"/>
                <w:color w:val="000000" w:themeColor="text1"/>
                <w:sz w:val="20"/>
                <w:szCs w:val="20"/>
              </w:rPr>
              <w:t xml:space="preserve"> </w:t>
            </w:r>
            <w:r w:rsidRPr="00913CB3">
              <w:rPr>
                <w:rFonts w:ascii="Times New Roman" w:eastAsia="Times New Roman" w:hAnsi="Times New Roman"/>
                <w:i/>
                <w:color w:val="FF0000"/>
                <w:sz w:val="20"/>
                <w:szCs w:val="20"/>
              </w:rPr>
              <w:t>(в т.ч. профориентация).</w:t>
            </w:r>
          </w:p>
          <w:p w14:paraId="6A78CD43" w14:textId="1837CBF3" w:rsidR="00913CB3" w:rsidRPr="00D504A8" w:rsidRDefault="00913CB3" w:rsidP="008536F0">
            <w:pPr>
              <w:pStyle w:val="a9"/>
              <w:rPr>
                <w:rFonts w:ascii="Times New Roman" w:eastAsia="Times New Roman" w:hAnsi="Times New Roman"/>
                <w:color w:val="000000" w:themeColor="text1"/>
                <w:sz w:val="20"/>
                <w:szCs w:val="20"/>
              </w:rPr>
            </w:pPr>
          </w:p>
        </w:tc>
        <w:tc>
          <w:tcPr>
            <w:tcW w:w="6391" w:type="dxa"/>
          </w:tcPr>
          <w:p w14:paraId="37677F59"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14:paraId="188D44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7E864A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lastRenderedPageBreak/>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00D6D9F7"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p w14:paraId="4D748384"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Высшая КК</w:t>
            </w:r>
            <w:r w:rsidRPr="00D504A8">
              <w:rPr>
                <w:rFonts w:ascii="Times New Roman" w:eastAsia="Times New Roman" w:hAnsi="Times New Roman"/>
                <w:color w:val="000000" w:themeColor="text1"/>
                <w:sz w:val="20"/>
                <w:szCs w:val="20"/>
                <w:lang w:eastAsia="ru-RU"/>
              </w:rPr>
              <w:t xml:space="preserve">:  </w:t>
            </w:r>
          </w:p>
          <w:p w14:paraId="09E62DE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 xml:space="preserve">Составляет график проведения родительских собраний, </w:t>
            </w:r>
            <w:r w:rsidRPr="0041507D">
              <w:rPr>
                <w:rFonts w:ascii="Times New Roman" w:eastAsia="Times New Roman" w:hAnsi="Times New Roman" w:cs="Times New Roman"/>
                <w:color w:val="000000" w:themeColor="text1"/>
                <w:sz w:val="20"/>
                <w:szCs w:val="20"/>
                <w:u w:val="single"/>
              </w:rPr>
              <w:t>а также график индивидуальных и групповых встреч (консультаций)</w:t>
            </w:r>
            <w:r w:rsidRPr="00D504A8">
              <w:rPr>
                <w:rFonts w:ascii="Times New Roman" w:eastAsia="Times New Roman" w:hAnsi="Times New Roman" w:cs="Times New Roman"/>
                <w:color w:val="000000" w:themeColor="text1"/>
                <w:sz w:val="20"/>
                <w:szCs w:val="20"/>
              </w:rPr>
              <w:t xml:space="preserve"> с родителями (законными представителями) обучающихся</w:t>
            </w:r>
            <w:r>
              <w:rPr>
                <w:rFonts w:ascii="Times New Roman" w:eastAsia="Times New Roman" w:hAnsi="Times New Roman" w:cs="Times New Roman"/>
                <w:color w:val="000000" w:themeColor="text1"/>
                <w:sz w:val="20"/>
                <w:szCs w:val="20"/>
              </w:rPr>
              <w:t>.</w:t>
            </w:r>
          </w:p>
          <w:p w14:paraId="5E7CD3A2" w14:textId="77777777" w:rsidR="00913CB3" w:rsidRPr="00D8735A"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sidRPr="0041507D">
              <w:rPr>
                <w:rFonts w:ascii="Times New Roman" w:eastAsia="Times New Roman" w:hAnsi="Times New Roman"/>
                <w:color w:val="000000" w:themeColor="text1"/>
                <w:sz w:val="20"/>
                <w:szCs w:val="20"/>
                <w:u w:val="single"/>
              </w:rPr>
              <w:t>Организует совместные мероприятия</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 обучающихся</w:t>
            </w:r>
            <w:r>
              <w:rPr>
                <w:rFonts w:ascii="Times New Roman" w:eastAsia="Times New Roman" w:hAnsi="Times New Roman"/>
                <w:color w:val="000000" w:themeColor="text1"/>
                <w:sz w:val="20"/>
                <w:szCs w:val="20"/>
              </w:rPr>
              <w:t>.</w:t>
            </w:r>
          </w:p>
          <w:p w14:paraId="75CFD553" w14:textId="77777777" w:rsidR="00913CB3" w:rsidRPr="0041507D"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3. </w:t>
            </w:r>
            <w:r w:rsidRPr="0041507D">
              <w:rPr>
                <w:rFonts w:ascii="Times New Roman" w:eastAsia="Times New Roman" w:hAnsi="Times New Roman"/>
                <w:color w:val="000000" w:themeColor="text1"/>
                <w:sz w:val="20"/>
                <w:szCs w:val="20"/>
                <w:u w:val="single"/>
              </w:rPr>
              <w:t>Консультирует обучающихся и их родителей (законных представителей) по вопросам профессионального самоопределения, профессионального разви</w:t>
            </w:r>
            <w:r>
              <w:rPr>
                <w:rFonts w:ascii="Times New Roman" w:eastAsia="Times New Roman" w:hAnsi="Times New Roman"/>
                <w:color w:val="000000" w:themeColor="text1"/>
                <w:sz w:val="20"/>
                <w:szCs w:val="20"/>
                <w:u w:val="single"/>
              </w:rPr>
              <w:t>тия, профессиональной адаптации.</w:t>
            </w:r>
          </w:p>
          <w:p w14:paraId="4137CB7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sidRPr="0041507D">
              <w:rPr>
                <w:rFonts w:ascii="Times New Roman" w:eastAsia="Times New Roman" w:hAnsi="Times New Roman"/>
                <w:color w:val="000000" w:themeColor="text1"/>
                <w:sz w:val="20"/>
                <w:szCs w:val="20"/>
                <w:u w:val="single"/>
              </w:rPr>
              <w:t>Организует и проводит профориентационные мероприятия</w:t>
            </w:r>
            <w:r w:rsidRPr="00A12D51">
              <w:rPr>
                <w:rFonts w:ascii="Times New Roman" w:eastAsia="Times New Roman" w:hAnsi="Times New Roman"/>
                <w:color w:val="000000" w:themeColor="text1"/>
                <w:sz w:val="20"/>
                <w:szCs w:val="20"/>
              </w:rPr>
              <w:t xml:space="preserve"> </w:t>
            </w:r>
            <w:r w:rsidRPr="00DE559F">
              <w:rPr>
                <w:rFonts w:ascii="Times New Roman" w:eastAsia="Times New Roman" w:hAnsi="Times New Roman"/>
                <w:color w:val="000000" w:themeColor="text1"/>
                <w:sz w:val="20"/>
                <w:szCs w:val="20"/>
                <w:u w:val="single"/>
              </w:rPr>
              <w:t>с привлечением заинтересованных</w:t>
            </w:r>
            <w:r>
              <w:rPr>
                <w:rFonts w:ascii="Times New Roman" w:eastAsia="Times New Roman" w:hAnsi="Times New Roman"/>
                <w:color w:val="000000" w:themeColor="text1"/>
                <w:sz w:val="20"/>
                <w:szCs w:val="20"/>
              </w:rPr>
              <w:t xml:space="preserve"> </w:t>
            </w:r>
            <w:r w:rsidRPr="008D2EF8">
              <w:rPr>
                <w:rFonts w:ascii="Times New Roman" w:eastAsia="Times New Roman" w:hAnsi="Times New Roman"/>
                <w:color w:val="000000" w:themeColor="text1"/>
                <w:sz w:val="20"/>
                <w:szCs w:val="20"/>
                <w:u w:val="single"/>
              </w:rPr>
              <w:t>организаций, индустриальных партнеров и других участников образовательного процесса</w:t>
            </w:r>
            <w:r>
              <w:rPr>
                <w:rFonts w:ascii="Times New Roman" w:eastAsia="Times New Roman" w:hAnsi="Times New Roman"/>
                <w:color w:val="000000" w:themeColor="text1"/>
                <w:sz w:val="20"/>
                <w:szCs w:val="20"/>
              </w:rPr>
              <w:t>.</w:t>
            </w:r>
          </w:p>
          <w:p w14:paraId="14844BF3" w14:textId="77777777" w:rsidR="00913CB3" w:rsidRPr="00C959C6"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w:t>
            </w:r>
            <w:r w:rsidRPr="0041507D">
              <w:rPr>
                <w:rFonts w:ascii="Times New Roman" w:eastAsia="Times New Roman" w:hAnsi="Times New Roman"/>
                <w:color w:val="000000" w:themeColor="text1"/>
                <w:sz w:val="20"/>
                <w:szCs w:val="20"/>
                <w:u w:val="single"/>
              </w:rPr>
              <w:t>Разрабатывает программы профессиональных проб</w:t>
            </w:r>
            <w:r>
              <w:rPr>
                <w:rFonts w:ascii="Times New Roman" w:eastAsia="Times New Roman" w:hAnsi="Times New Roman"/>
                <w:color w:val="000000" w:themeColor="text1"/>
                <w:sz w:val="20"/>
                <w:szCs w:val="20"/>
                <w:u w:val="single"/>
              </w:rPr>
              <w:t xml:space="preserve">, </w:t>
            </w:r>
            <w:r w:rsidRPr="00BF3682">
              <w:rPr>
                <w:rFonts w:ascii="Times New Roman" w:eastAsia="Times New Roman" w:hAnsi="Times New Roman"/>
                <w:color w:val="000000" w:themeColor="text1"/>
                <w:sz w:val="20"/>
                <w:szCs w:val="20"/>
                <w:u w:val="single"/>
              </w:rPr>
              <w:t>программы, направленные на самоопределение абитуриентов и выпускников.</w:t>
            </w:r>
          </w:p>
        </w:tc>
        <w:tc>
          <w:tcPr>
            <w:tcW w:w="6520" w:type="dxa"/>
          </w:tcPr>
          <w:p w14:paraId="32626EF6"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14:paraId="0547AA5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не менее 75%.</w:t>
            </w:r>
          </w:p>
          <w:p w14:paraId="295F60D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4B12F4A4" w14:textId="77777777" w:rsidR="00913CB3" w:rsidRPr="0026646E"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D504A8">
              <w:rPr>
                <w:rFonts w:ascii="Times New Roman" w:eastAsia="Times New Roman" w:hAnsi="Times New Roman"/>
                <w:color w:val="000000" w:themeColor="text1"/>
                <w:sz w:val="20"/>
                <w:szCs w:val="20"/>
              </w:rPr>
              <w:t xml:space="preserve">Количество </w:t>
            </w:r>
            <w:r>
              <w:rPr>
                <w:rFonts w:ascii="Times New Roman" w:eastAsia="Times New Roman" w:hAnsi="Times New Roman"/>
                <w:color w:val="000000" w:themeColor="text1"/>
                <w:sz w:val="20"/>
                <w:szCs w:val="20"/>
              </w:rPr>
              <w:t xml:space="preserve">профоринтационных </w:t>
            </w:r>
            <w:r w:rsidRPr="00D504A8">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в %</w:t>
            </w:r>
          </w:p>
          <w:p w14:paraId="31401DEE" w14:textId="77777777" w:rsidR="00913CB3" w:rsidRPr="00D504A8" w:rsidRDefault="00913CB3" w:rsidP="008536F0">
            <w:pPr>
              <w:spacing w:line="240" w:lineRule="auto"/>
              <w:rPr>
                <w:rFonts w:ascii="Times New Roman" w:eastAsia="Times New Roman" w:hAnsi="Times New Roman"/>
                <w:color w:val="000000" w:themeColor="text1"/>
                <w:sz w:val="20"/>
                <w:szCs w:val="20"/>
              </w:rPr>
            </w:pPr>
            <w:r w:rsidRPr="00D504A8">
              <w:rPr>
                <w:rFonts w:ascii="Times New Roman" w:eastAsia="Times New Roman" w:hAnsi="Times New Roman"/>
                <w:b/>
                <w:i/>
                <w:color w:val="000000" w:themeColor="text1"/>
                <w:sz w:val="20"/>
                <w:szCs w:val="20"/>
              </w:rPr>
              <w:t>Высшая КК</w:t>
            </w:r>
            <w:r w:rsidRPr="00D504A8">
              <w:rPr>
                <w:rFonts w:ascii="Times New Roman" w:eastAsia="Times New Roman" w:hAnsi="Times New Roman"/>
                <w:color w:val="000000" w:themeColor="text1"/>
                <w:sz w:val="20"/>
                <w:szCs w:val="20"/>
              </w:rPr>
              <w:t xml:space="preserve">:  </w:t>
            </w:r>
          </w:p>
          <w:p w14:paraId="03C911F3"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более 75%.</w:t>
            </w:r>
          </w:p>
          <w:p w14:paraId="53C24CA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60027C8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В наличии график и тематика консультаций</w:t>
            </w:r>
            <w:r w:rsidRPr="00C959C6">
              <w:rPr>
                <w:rFonts w:ascii="Times New Roman" w:eastAsia="Times New Roman" w:hAnsi="Times New Roman"/>
                <w:color w:val="000000" w:themeColor="text1"/>
                <w:sz w:val="20"/>
                <w:szCs w:val="20"/>
              </w:rPr>
              <w:t xml:space="preserve"> обучающихся и их родителей (законных представителей)</w:t>
            </w:r>
            <w:r>
              <w:rPr>
                <w:rFonts w:ascii="Times New Roman" w:eastAsia="Times New Roman" w:hAnsi="Times New Roman"/>
                <w:color w:val="000000" w:themeColor="text1"/>
                <w:sz w:val="20"/>
                <w:szCs w:val="20"/>
              </w:rPr>
              <w:t>.</w:t>
            </w:r>
          </w:p>
          <w:p w14:paraId="5A7112A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Количество </w:t>
            </w:r>
            <w:r w:rsidRPr="008D2EF8">
              <w:rPr>
                <w:rFonts w:ascii="Times New Roman" w:eastAsia="Times New Roman" w:hAnsi="Times New Roman"/>
                <w:color w:val="000000" w:themeColor="text1"/>
                <w:sz w:val="20"/>
                <w:szCs w:val="20"/>
              </w:rPr>
              <w:t>проведенных профориентационных мероприятий</w:t>
            </w:r>
            <w:r>
              <w:rPr>
                <w:rFonts w:ascii="Times New Roman" w:eastAsia="Times New Roman" w:hAnsi="Times New Roman"/>
                <w:color w:val="000000" w:themeColor="text1"/>
                <w:sz w:val="20"/>
                <w:szCs w:val="20"/>
              </w:rPr>
              <w:t xml:space="preserve"> с привлечением внешних участников не менее 4 в год. </w:t>
            </w:r>
          </w:p>
          <w:p w14:paraId="3EE64E70" w14:textId="77777777" w:rsidR="00913CB3" w:rsidRPr="00D504A8" w:rsidRDefault="00913CB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В наличии разработанные программы профессиональных проб, а также программы для самоопределения выпускников. </w:t>
            </w:r>
          </w:p>
        </w:tc>
      </w:tr>
      <w:tr w:rsidR="00913CB3" w:rsidRPr="00AE530D" w14:paraId="5BB42DAC" w14:textId="77777777" w:rsidTr="00381314">
        <w:tc>
          <w:tcPr>
            <w:tcW w:w="2535" w:type="dxa"/>
          </w:tcPr>
          <w:p w14:paraId="6086C3EA" w14:textId="34B5617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14:paraId="2D16CA2A" w14:textId="77777777" w:rsidR="00913CB3" w:rsidRDefault="00913CB3" w:rsidP="008536F0">
            <w:pPr>
              <w:pStyle w:val="a9"/>
              <w:rPr>
                <w:rFonts w:ascii="Times New Roman" w:eastAsia="Times New Roman" w:hAnsi="Times New Roman"/>
                <w:color w:val="000000" w:themeColor="text1"/>
                <w:sz w:val="20"/>
                <w:szCs w:val="20"/>
              </w:rPr>
            </w:pPr>
          </w:p>
          <w:p w14:paraId="5E568526"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83EDF1E"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Первая КК</w:t>
            </w:r>
            <w:r w:rsidRPr="003174D4">
              <w:rPr>
                <w:rFonts w:ascii="Times New Roman" w:eastAsia="Times New Roman" w:hAnsi="Times New Roman"/>
                <w:i/>
                <w:color w:val="000000" w:themeColor="text1"/>
                <w:sz w:val="20"/>
                <w:szCs w:val="20"/>
                <w:lang w:eastAsia="ru-RU"/>
              </w:rPr>
              <w:t xml:space="preserve">: </w:t>
            </w:r>
          </w:p>
          <w:p w14:paraId="5F025358" w14:textId="77777777" w:rsidR="00913CB3" w:rsidRPr="00E76984" w:rsidRDefault="00913CB3" w:rsidP="008536F0">
            <w:pPr>
              <w:pStyle w:val="a9"/>
              <w:rPr>
                <w:rFonts w:ascii="Times New Roman" w:eastAsia="Times New Roman" w:hAnsi="Times New Roman"/>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774441D0" w14:textId="77777777" w:rsidR="00913CB3" w:rsidRDefault="00913CB3" w:rsidP="008536F0">
            <w:pPr>
              <w:tabs>
                <w:tab w:val="left" w:pos="320"/>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3174D4">
              <w:rPr>
                <w:rFonts w:ascii="Times New Roman" w:eastAsia="Times New Roman" w:hAnsi="Times New Roman" w:cs="Times New Roman"/>
                <w:color w:val="000000" w:themeColor="text1"/>
                <w:sz w:val="20"/>
                <w:szCs w:val="20"/>
                <w:lang w:eastAsia="en-US"/>
              </w:rPr>
              <w:t>Разрабатывает и обновляет учебно-методический комплекс учебных курсов,</w:t>
            </w:r>
            <w:r>
              <w:rPr>
                <w:rFonts w:ascii="Times New Roman" w:eastAsia="Times New Roman" w:hAnsi="Times New Roman" w:cs="Times New Roman"/>
                <w:color w:val="000000" w:themeColor="text1"/>
                <w:sz w:val="20"/>
                <w:szCs w:val="20"/>
                <w:lang w:eastAsia="en-US"/>
              </w:rPr>
              <w:t xml:space="preserve">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109DC984" w14:textId="77777777" w:rsidR="00913CB3" w:rsidRPr="00143FAB" w:rsidRDefault="00913CB3" w:rsidP="008536F0">
            <w:pPr>
              <w:tabs>
                <w:tab w:val="left" w:pos="320"/>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rPr>
              <w:t>Участвует в разработке программно-методического сопровождения образовательного процесса (в рамках укрупненной группы, ПЦК / МО/ МК).</w:t>
            </w:r>
          </w:p>
          <w:p w14:paraId="104897A9"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Высшая КК</w:t>
            </w:r>
            <w:r w:rsidRPr="003174D4">
              <w:rPr>
                <w:rFonts w:ascii="Times New Roman" w:eastAsia="Times New Roman" w:hAnsi="Times New Roman"/>
                <w:i/>
                <w:color w:val="000000" w:themeColor="text1"/>
                <w:sz w:val="20"/>
                <w:szCs w:val="20"/>
                <w:lang w:eastAsia="ru-RU"/>
              </w:rPr>
              <w:t xml:space="preserve">:  </w:t>
            </w:r>
          </w:p>
          <w:p w14:paraId="4BEEE58B" w14:textId="77777777" w:rsidR="00913CB3" w:rsidRPr="00D85C72" w:rsidRDefault="00913CB3" w:rsidP="008536F0">
            <w:pPr>
              <w:pStyle w:val="a9"/>
              <w:rPr>
                <w:rFonts w:ascii="Times New Roman" w:eastAsia="Times New Roman" w:hAnsi="Times New Roman"/>
                <w:i/>
                <w:color w:val="000000" w:themeColor="text1"/>
                <w:sz w:val="20"/>
                <w:szCs w:val="20"/>
                <w:u w:val="single"/>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w:t>
            </w:r>
            <w:r>
              <w:rPr>
                <w:rFonts w:ascii="Times New Roman" w:eastAsia="Times New Roman" w:hAnsi="Times New Roman"/>
                <w:color w:val="000000" w:themeColor="text1"/>
                <w:sz w:val="20"/>
                <w:szCs w:val="20"/>
              </w:rPr>
              <w:t xml:space="preserve"> общеобразовательным предметам), </w:t>
            </w:r>
            <w:r w:rsidRPr="003174D4">
              <w:rPr>
                <w:rFonts w:ascii="Times New Roman" w:eastAsia="Times New Roman" w:hAnsi="Times New Roman"/>
                <w:color w:val="000000" w:themeColor="text1"/>
                <w:sz w:val="20"/>
                <w:szCs w:val="20"/>
              </w:rPr>
              <w:t>корпоративных стандартов с учетом использования цифровых образовательных ресурсов (в своей предметной области)</w:t>
            </w:r>
            <w:r>
              <w:rPr>
                <w:rFonts w:ascii="Times New Roman" w:eastAsia="Times New Roman" w:hAnsi="Times New Roman"/>
                <w:color w:val="000000" w:themeColor="text1"/>
                <w:sz w:val="20"/>
                <w:szCs w:val="20"/>
              </w:rPr>
              <w:t xml:space="preserve">. </w:t>
            </w:r>
            <w:r w:rsidRPr="00D85C72">
              <w:rPr>
                <w:rFonts w:ascii="Times New Roman" w:eastAsia="Times New Roman" w:hAnsi="Times New Roman"/>
                <w:color w:val="000000" w:themeColor="text1"/>
                <w:sz w:val="20"/>
                <w:szCs w:val="20"/>
                <w:u w:val="single"/>
              </w:rPr>
              <w:t>Разрабатывает вариативную часть программы.</w:t>
            </w:r>
          </w:p>
          <w:p w14:paraId="26E8D359" w14:textId="77777777" w:rsidR="00913CB3" w:rsidRPr="003174D4" w:rsidRDefault="00913CB3" w:rsidP="008536F0">
            <w:pPr>
              <w:pStyle w:val="a9"/>
              <w:rPr>
                <w:rFonts w:ascii="Times New Roman" w:eastAsia="Times New Roman" w:hAnsi="Times New Roman"/>
                <w:color w:val="000000" w:themeColor="text1"/>
                <w:sz w:val="20"/>
                <w:szCs w:val="20"/>
              </w:rPr>
            </w:pPr>
            <w:r w:rsidRPr="003174D4">
              <w:rPr>
                <w:rFonts w:ascii="Times New Roman" w:eastAsia="Times New Roman" w:hAnsi="Times New Roman"/>
                <w:color w:val="000000" w:themeColor="text1"/>
                <w:sz w:val="20"/>
                <w:szCs w:val="20"/>
              </w:rPr>
              <w:t xml:space="preserve">2. Разрабатывает и обновляет учебно-методический комплекс учебных курсов,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4D00CC9B"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3. </w:t>
            </w:r>
            <w:r w:rsidRPr="00143FAB">
              <w:rPr>
                <w:rFonts w:ascii="Times New Roman" w:eastAsia="Times New Roman" w:hAnsi="Times New Roman"/>
                <w:color w:val="000000" w:themeColor="text1"/>
                <w:sz w:val="20"/>
                <w:szCs w:val="20"/>
                <w:u w:val="single"/>
              </w:rPr>
              <w:t>Разрабатывает образовательные программы в рамках реализации федерального проекта «Профессионалитет».</w:t>
            </w:r>
          </w:p>
          <w:p w14:paraId="32B636E4" w14:textId="77777777" w:rsidR="00913CB3" w:rsidRPr="003174D4"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u w:val="single"/>
              </w:rPr>
              <w:t xml:space="preserve">4. </w:t>
            </w:r>
            <w:r w:rsidRPr="004135EB">
              <w:rPr>
                <w:rFonts w:ascii="Times New Roman" w:eastAsia="Times New Roman" w:hAnsi="Times New Roman"/>
                <w:color w:val="000000" w:themeColor="text1"/>
                <w:sz w:val="20"/>
                <w:szCs w:val="20"/>
                <w:u w:val="single"/>
              </w:rPr>
              <w:t>Руководит ведением документации, обеспечивающей реализацию программ</w:t>
            </w:r>
            <w:r w:rsidRPr="003174D4">
              <w:rPr>
                <w:rFonts w:ascii="Times New Roman" w:eastAsia="Times New Roman" w:hAnsi="Times New Roman"/>
                <w:color w:val="000000" w:themeColor="text1"/>
                <w:sz w:val="20"/>
                <w:szCs w:val="20"/>
              </w:rPr>
              <w:t xml:space="preserve"> учебных предметов, курсов, дисциплин (модулей) СПО, профессионального обучения и (или) ДПП</w:t>
            </w:r>
            <w:r>
              <w:rPr>
                <w:rFonts w:ascii="Times New Roman" w:eastAsia="Times New Roman" w:hAnsi="Times New Roman"/>
                <w:color w:val="000000" w:themeColor="text1"/>
                <w:sz w:val="20"/>
                <w:szCs w:val="20"/>
              </w:rPr>
              <w:t>.</w:t>
            </w:r>
          </w:p>
          <w:p w14:paraId="1364A7D7" w14:textId="77777777" w:rsidR="00913CB3" w:rsidRPr="00143FAB"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5. </w:t>
            </w:r>
            <w:r w:rsidRPr="00143FAB">
              <w:rPr>
                <w:rFonts w:ascii="Times New Roman" w:eastAsia="Times New Roman" w:hAnsi="Times New Roman"/>
                <w:color w:val="000000" w:themeColor="text1"/>
                <w:sz w:val="20"/>
                <w:szCs w:val="20"/>
                <w:u w:val="single"/>
              </w:rPr>
              <w:t>Руководит</w:t>
            </w:r>
            <w:r w:rsidRPr="00143FAB">
              <w:rPr>
                <w:rFonts w:ascii="Times New Roman" w:eastAsia="Times New Roman" w:hAnsi="Times New Roman"/>
                <w:color w:val="000000" w:themeColor="text1"/>
                <w:sz w:val="20"/>
                <w:szCs w:val="20"/>
              </w:rPr>
              <w:t xml:space="preserve"> разработкой программно-методического сопровождения образовательного процесса (в рамках укрупненной группы, </w:t>
            </w:r>
            <w:r w:rsidRPr="00143FAB">
              <w:rPr>
                <w:rFonts w:ascii="Times New Roman" w:eastAsia="Times New Roman" w:hAnsi="Times New Roman"/>
                <w:color w:val="000000" w:themeColor="text1"/>
                <w:sz w:val="20"/>
                <w:szCs w:val="20"/>
                <w:u w:val="single"/>
              </w:rPr>
              <w:t>является председателем</w:t>
            </w:r>
            <w:r w:rsidRPr="00143FAB">
              <w:rPr>
                <w:rFonts w:ascii="Times New Roman" w:eastAsia="Times New Roman" w:hAnsi="Times New Roman"/>
                <w:color w:val="000000" w:themeColor="text1"/>
                <w:sz w:val="20"/>
                <w:szCs w:val="20"/>
              </w:rPr>
              <w:t xml:space="preserve"> ПЦК / МО/ МК).</w:t>
            </w:r>
          </w:p>
        </w:tc>
        <w:tc>
          <w:tcPr>
            <w:tcW w:w="6520" w:type="dxa"/>
          </w:tcPr>
          <w:p w14:paraId="1787A2D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9800E97"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w:t>
            </w:r>
            <w:r w:rsidRPr="00EA3F51">
              <w:rPr>
                <w:rFonts w:ascii="Times New Roman" w:eastAsia="Times New Roman" w:hAnsi="Times New Roman" w:cs="Times New Roman"/>
                <w:color w:val="000000" w:themeColor="text1"/>
                <w:sz w:val="20"/>
                <w:szCs w:val="20"/>
              </w:rPr>
              <w:t>установленными требованиями, утверждены методическим советом 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w:t>
            </w:r>
          </w:p>
          <w:p w14:paraId="50BC9EEE" w14:textId="77777777" w:rsidR="00913CB3" w:rsidRDefault="00913CB3" w:rsidP="008536F0">
            <w:pPr>
              <w:spacing w:line="240" w:lineRule="auto"/>
              <w:rPr>
                <w:rFonts w:ascii="Times New Roman" w:eastAsia="Times New Roman" w:hAnsi="Times New Roman"/>
                <w:color w:val="000000" w:themeColor="text1"/>
                <w:sz w:val="20"/>
                <w:szCs w:val="20"/>
              </w:rPr>
            </w:pPr>
            <w:r w:rsidRPr="00EA3F51">
              <w:rPr>
                <w:rFonts w:ascii="Times New Roman" w:eastAsia="Times New Roman" w:hAnsi="Times New Roman" w:cs="Times New Roman"/>
                <w:color w:val="000000" w:themeColor="text1"/>
                <w:sz w:val="20"/>
                <w:szCs w:val="20"/>
              </w:rPr>
              <w:t xml:space="preserve">2. Разработан в учебно-методический комплекс по </w:t>
            </w:r>
            <w:r w:rsidRPr="00EA3F51">
              <w:rPr>
                <w:rFonts w:ascii="Times New Roman" w:eastAsia="Times New Roman" w:hAnsi="Times New Roman" w:cs="Times New Roman"/>
                <w:color w:val="000000" w:themeColor="text1"/>
                <w:sz w:val="20"/>
                <w:szCs w:val="20"/>
                <w:lang w:eastAsia="en-US"/>
              </w:rPr>
              <w:t>учебным предметам</w:t>
            </w:r>
            <w:r>
              <w:rPr>
                <w:rFonts w:ascii="Times New Roman" w:eastAsia="Times New Roman" w:hAnsi="Times New Roman" w:cs="Times New Roman"/>
                <w:color w:val="000000" w:themeColor="text1"/>
                <w:sz w:val="20"/>
                <w:szCs w:val="20"/>
                <w:lang w:eastAsia="en-US"/>
              </w:rPr>
              <w:t xml:space="preserve">, курсам, дисциплинам (модулям),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6F29F5C3"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тно-цикловой комиссии, укрупненной группы.</w:t>
            </w:r>
          </w:p>
          <w:p w14:paraId="37C629DC"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840A5AD"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установленными требованиями, утверждены методическим советом </w:t>
            </w:r>
            <w:r w:rsidRPr="00EA3F51">
              <w:rPr>
                <w:rFonts w:ascii="Times New Roman" w:eastAsia="Times New Roman" w:hAnsi="Times New Roman" w:cs="Times New Roman"/>
                <w:color w:val="000000" w:themeColor="text1"/>
                <w:sz w:val="20"/>
                <w:szCs w:val="20"/>
              </w:rPr>
              <w:t>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 xml:space="preserve"> </w:t>
            </w:r>
            <w:r w:rsidRPr="00D85C72">
              <w:rPr>
                <w:rFonts w:ascii="Times New Roman" w:eastAsia="Times New Roman" w:hAnsi="Times New Roman"/>
                <w:color w:val="000000" w:themeColor="text1"/>
                <w:sz w:val="20"/>
                <w:szCs w:val="20"/>
              </w:rPr>
              <w:t>Ра</w:t>
            </w:r>
            <w:r>
              <w:rPr>
                <w:rFonts w:ascii="Times New Roman" w:eastAsia="Times New Roman" w:hAnsi="Times New Roman"/>
                <w:color w:val="000000" w:themeColor="text1"/>
                <w:sz w:val="20"/>
                <w:szCs w:val="20"/>
              </w:rPr>
              <w:t>зработаны программы вариативных дисциплин, модулей.</w:t>
            </w:r>
          </w:p>
          <w:p w14:paraId="7320C5FF"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sidRPr="00EA3F51">
              <w:rPr>
                <w:rFonts w:ascii="Times New Roman" w:eastAsia="Times New Roman" w:hAnsi="Times New Roman" w:cs="Times New Roman"/>
                <w:color w:val="000000" w:themeColor="text1"/>
                <w:sz w:val="20"/>
                <w:szCs w:val="20"/>
              </w:rPr>
              <w:t>2. Разработан в полном объеме учебно</w:t>
            </w:r>
            <w:r>
              <w:rPr>
                <w:rFonts w:ascii="Times New Roman" w:eastAsia="Times New Roman" w:hAnsi="Times New Roman" w:cs="Times New Roman"/>
                <w:color w:val="000000" w:themeColor="text1"/>
                <w:sz w:val="20"/>
                <w:szCs w:val="20"/>
              </w:rPr>
              <w:t xml:space="preserve">-методический комплекс по </w:t>
            </w:r>
            <w:r>
              <w:rPr>
                <w:rFonts w:ascii="Times New Roman" w:eastAsia="Times New Roman" w:hAnsi="Times New Roman" w:cs="Times New Roman"/>
                <w:color w:val="000000" w:themeColor="text1"/>
                <w:sz w:val="20"/>
                <w:szCs w:val="20"/>
                <w:lang w:eastAsia="en-US"/>
              </w:rPr>
              <w:t>учебным предметам, курсам</w:t>
            </w:r>
            <w:r w:rsidRPr="00682CBA">
              <w:rPr>
                <w:rFonts w:ascii="Times New Roman" w:eastAsia="Times New Roman" w:hAnsi="Times New Roman" w:cs="Times New Roman"/>
                <w:color w:val="000000" w:themeColor="text1"/>
                <w:sz w:val="20"/>
                <w:szCs w:val="20"/>
                <w:lang w:eastAsia="en-US"/>
              </w:rPr>
              <w:t>, дисциплин</w:t>
            </w:r>
            <w:r>
              <w:rPr>
                <w:rFonts w:ascii="Times New Roman" w:eastAsia="Times New Roman" w:hAnsi="Times New Roman" w:cs="Times New Roman"/>
                <w:color w:val="000000" w:themeColor="text1"/>
                <w:sz w:val="20"/>
                <w:szCs w:val="20"/>
                <w:lang w:eastAsia="en-US"/>
              </w:rPr>
              <w:t>ам (модулям</w:t>
            </w:r>
            <w:r w:rsidRPr="00682CB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включающий три основных блока: программно-планирующий, учебно-методический и ресурсно-сопровождающий.</w:t>
            </w:r>
          </w:p>
          <w:p w14:paraId="4B58B3E8"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Разработаны цифровые курсы</w:t>
            </w:r>
            <w:r w:rsidRPr="008B4B09">
              <w:rPr>
                <w:rFonts w:ascii="Times New Roman" w:eastAsia="Times New Roman" w:hAnsi="Times New Roman" w:cs="Times New Roman"/>
                <w:color w:val="000000" w:themeColor="text1"/>
                <w:sz w:val="20"/>
                <w:szCs w:val="20"/>
                <w:lang w:eastAsia="en-US"/>
              </w:rPr>
              <w:t xml:space="preserve"> с учебным интерак</w:t>
            </w:r>
            <w:r>
              <w:rPr>
                <w:rFonts w:ascii="Times New Roman" w:eastAsia="Times New Roman" w:hAnsi="Times New Roman" w:cs="Times New Roman"/>
                <w:color w:val="000000" w:themeColor="text1"/>
                <w:sz w:val="20"/>
                <w:szCs w:val="20"/>
                <w:lang w:eastAsia="en-US"/>
              </w:rPr>
              <w:t>тивным материалом с размещением на</w:t>
            </w:r>
            <w:r w:rsidRPr="008B4B09">
              <w:rPr>
                <w:rFonts w:ascii="Times New Roman" w:eastAsia="Times New Roman" w:hAnsi="Times New Roman" w:cs="Times New Roman"/>
                <w:color w:val="000000" w:themeColor="text1"/>
                <w:sz w:val="20"/>
                <w:szCs w:val="20"/>
                <w:lang w:eastAsia="en-US"/>
              </w:rPr>
              <w:t xml:space="preserve"> платформах СДО</w:t>
            </w:r>
            <w:r>
              <w:rPr>
                <w:rFonts w:ascii="Times New Roman" w:eastAsia="Times New Roman" w:hAnsi="Times New Roman" w:cs="Times New Roman"/>
                <w:color w:val="000000" w:themeColor="text1"/>
                <w:sz w:val="20"/>
                <w:szCs w:val="20"/>
                <w:lang w:eastAsia="en-US"/>
              </w:rPr>
              <w:t>.</w:t>
            </w:r>
          </w:p>
          <w:p w14:paraId="24FAB74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Разработаны образовательные программы в рамках реализации федерального проекта «Профессионалитет», в том числе с цифровым контентом.</w:t>
            </w:r>
          </w:p>
          <w:p w14:paraId="415508A3"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5.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 xml:space="preserve">тно-цикловой комиссии, укрупненной группы. </w:t>
            </w:r>
          </w:p>
          <w:p w14:paraId="76392EC0" w14:textId="77777777" w:rsidR="00913CB3" w:rsidRPr="008B4B09" w:rsidRDefault="00913CB3" w:rsidP="008536F0">
            <w:pPr>
              <w:spacing w:line="240" w:lineRule="auto"/>
              <w:rPr>
                <w:rFonts w:ascii="Times New Roman" w:eastAsia="Times New Roman" w:hAnsi="Times New Roman" w:cs="Times New Roman"/>
                <w:color w:val="000000" w:themeColor="text1"/>
                <w:sz w:val="20"/>
                <w:szCs w:val="20"/>
                <w:lang w:eastAsia="en-US"/>
              </w:rPr>
            </w:pPr>
          </w:p>
        </w:tc>
      </w:tr>
      <w:tr w:rsidR="00913CB3" w:rsidRPr="00AE530D" w14:paraId="6309B839" w14:textId="77777777" w:rsidTr="00381314">
        <w:tc>
          <w:tcPr>
            <w:tcW w:w="2535" w:type="dxa"/>
          </w:tcPr>
          <w:p w14:paraId="2A491559" w14:textId="23DA869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Обеспечивает охрану жизни и здоровья обучающихся во время образовательного процесса.</w:t>
            </w:r>
          </w:p>
          <w:p w14:paraId="27FE4927" w14:textId="50229506" w:rsidR="00913CB3" w:rsidRPr="0026646E" w:rsidRDefault="00913CB3" w:rsidP="008536F0">
            <w:pPr>
              <w:pStyle w:val="a9"/>
              <w:rPr>
                <w:rFonts w:ascii="Times New Roman" w:eastAsia="Times New Roman" w:hAnsi="Times New Roman"/>
                <w:color w:val="FF0000"/>
                <w:sz w:val="20"/>
                <w:szCs w:val="20"/>
              </w:rPr>
            </w:pPr>
            <w:r w:rsidRPr="0026646E">
              <w:rPr>
                <w:rFonts w:ascii="Times New Roman" w:eastAsia="Times New Roman" w:hAnsi="Times New Roman"/>
                <w:color w:val="FF0000"/>
                <w:sz w:val="20"/>
                <w:szCs w:val="20"/>
              </w:rPr>
              <w:t>Выполняет правила по охране труда и пожарной безопасности.</w:t>
            </w:r>
          </w:p>
          <w:p w14:paraId="61491E0E" w14:textId="77777777" w:rsidR="00913CB3" w:rsidRDefault="00913CB3" w:rsidP="008536F0">
            <w:pPr>
              <w:pStyle w:val="a9"/>
              <w:rPr>
                <w:rFonts w:ascii="Times New Roman" w:eastAsia="Times New Roman" w:hAnsi="Times New Roman"/>
                <w:color w:val="000000" w:themeColor="text1"/>
                <w:sz w:val="20"/>
                <w:szCs w:val="20"/>
              </w:rPr>
            </w:pPr>
          </w:p>
          <w:p w14:paraId="4D12E477" w14:textId="77777777" w:rsidR="00913CB3" w:rsidRPr="00124284" w:rsidRDefault="00913CB3" w:rsidP="008536F0">
            <w:pPr>
              <w:pStyle w:val="a9"/>
              <w:rPr>
                <w:rFonts w:ascii="Times New Roman" w:eastAsia="Times New Roman" w:hAnsi="Times New Roman"/>
                <w:i/>
                <w:color w:val="000000" w:themeColor="text1"/>
                <w:sz w:val="20"/>
                <w:szCs w:val="20"/>
              </w:rPr>
            </w:pPr>
          </w:p>
        </w:tc>
        <w:tc>
          <w:tcPr>
            <w:tcW w:w="6391" w:type="dxa"/>
          </w:tcPr>
          <w:p w14:paraId="68D379D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F68B1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443DF74"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(психологические особенности, мотивацию и профессиональную направленность, имеющийся уровень сфор</w:t>
            </w:r>
            <w:r>
              <w:rPr>
                <w:rFonts w:ascii="Times New Roman" w:eastAsia="Times New Roman" w:hAnsi="Times New Roman" w:cs="Times New Roman"/>
                <w:color w:val="000000" w:themeColor="text1"/>
                <w:sz w:val="20"/>
                <w:szCs w:val="20"/>
              </w:rPr>
              <w:t>мированности умений и навыков).</w:t>
            </w:r>
          </w:p>
          <w:p w14:paraId="6AE05202"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EA3F51">
              <w:rPr>
                <w:rFonts w:ascii="Times New Roman" w:eastAsia="Times New Roman" w:hAnsi="Times New Roman" w:cs="Times New Roman"/>
                <w:color w:val="000000" w:themeColor="text1"/>
                <w:sz w:val="20"/>
                <w:szCs w:val="20"/>
              </w:rPr>
              <w:t>. Участвует</w:t>
            </w:r>
            <w:r>
              <w:rPr>
                <w:rFonts w:ascii="Times New Roman" w:eastAsia="Times New Roman" w:hAnsi="Times New Roman" w:cs="Times New Roman"/>
                <w:color w:val="000000" w:themeColor="text1"/>
                <w:sz w:val="20"/>
                <w:szCs w:val="20"/>
              </w:rPr>
              <w:t xml:space="preserve"> в мероприятиях</w:t>
            </w:r>
            <w:r w:rsidRPr="005047AB">
              <w:rPr>
                <w:rFonts w:ascii="Times New Roman" w:eastAsia="Times New Roman" w:hAnsi="Times New Roman" w:cs="Times New Roman"/>
                <w:color w:val="000000" w:themeColor="text1"/>
                <w:sz w:val="20"/>
                <w:szCs w:val="20"/>
              </w:rPr>
              <w:t>, направленных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p w14:paraId="3AB7141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C8A3F20"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EA46BC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 xml:space="preserve">(психологические особенности, мотивацию и профессиональную направленность, имеющийся </w:t>
            </w:r>
            <w:r w:rsidRPr="00EA3F51">
              <w:rPr>
                <w:rFonts w:ascii="Times New Roman" w:eastAsia="Times New Roman" w:hAnsi="Times New Roman" w:cs="Times New Roman"/>
                <w:color w:val="000000" w:themeColor="text1"/>
                <w:sz w:val="20"/>
                <w:szCs w:val="20"/>
              </w:rPr>
              <w:t>уровень сформированности умений и навыков).</w:t>
            </w:r>
          </w:p>
          <w:p w14:paraId="04C72070" w14:textId="77777777" w:rsidR="00913CB3" w:rsidRPr="00A46EB4"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95946">
              <w:rPr>
                <w:rFonts w:ascii="Times New Roman" w:eastAsia="Times New Roman" w:hAnsi="Times New Roman" w:cs="Times New Roman"/>
                <w:color w:val="000000" w:themeColor="text1"/>
                <w:sz w:val="20"/>
                <w:szCs w:val="20"/>
                <w:u w:val="single"/>
              </w:rPr>
              <w:t>Организует и проводит мероприятия,</w:t>
            </w:r>
            <w:r>
              <w:rPr>
                <w:rFonts w:ascii="Times New Roman" w:eastAsia="Times New Roman" w:hAnsi="Times New Roman" w:cs="Times New Roman"/>
                <w:color w:val="000000" w:themeColor="text1"/>
                <w:sz w:val="20"/>
                <w:szCs w:val="20"/>
              </w:rPr>
              <w:t xml:space="preserve"> направленные</w:t>
            </w:r>
            <w:r w:rsidRPr="005047AB">
              <w:rPr>
                <w:rFonts w:ascii="Times New Roman" w:eastAsia="Times New Roman" w:hAnsi="Times New Roman" w:cs="Times New Roman"/>
                <w:color w:val="000000" w:themeColor="text1"/>
                <w:sz w:val="20"/>
                <w:szCs w:val="20"/>
              </w:rPr>
              <w:t xml:space="preserve">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tc>
        <w:tc>
          <w:tcPr>
            <w:tcW w:w="6520" w:type="dxa"/>
          </w:tcPr>
          <w:p w14:paraId="66342142"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ECC02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видов </w:t>
            </w:r>
            <w:r w:rsidRPr="00682CBA">
              <w:rPr>
                <w:rFonts w:ascii="Times New Roman" w:eastAsia="Times New Roman" w:hAnsi="Times New Roman"/>
                <w:color w:val="000000" w:themeColor="text1"/>
                <w:sz w:val="20"/>
                <w:szCs w:val="20"/>
              </w:rPr>
              <w:t>деятельности</w:t>
            </w:r>
            <w:r>
              <w:rPr>
                <w:rFonts w:ascii="Times New Roman" w:eastAsia="Times New Roman" w:hAnsi="Times New Roman"/>
                <w:color w:val="000000" w:themeColor="text1"/>
                <w:sz w:val="20"/>
                <w:szCs w:val="20"/>
              </w:rPr>
              <w:t xml:space="preserve">, поддерживается оптимальная влажность воздуха. </w:t>
            </w:r>
          </w:p>
          <w:p w14:paraId="2D93CC6B" w14:textId="77777777" w:rsidR="00913CB3" w:rsidRPr="00F32D7C"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A15E649" w14:textId="77777777" w:rsidR="00913CB3"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53047F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видов </w:t>
            </w:r>
            <w:r w:rsidRPr="00682CBA">
              <w:rPr>
                <w:rFonts w:ascii="Times New Roman" w:eastAsia="Times New Roman" w:hAnsi="Times New Roman" w:cs="Times New Roman"/>
                <w:color w:val="000000" w:themeColor="text1"/>
                <w:sz w:val="20"/>
                <w:szCs w:val="20"/>
              </w:rPr>
              <w:t>деятельности</w:t>
            </w:r>
            <w:r>
              <w:rPr>
                <w:rFonts w:ascii="Times New Roman" w:eastAsia="Times New Roman" w:hAnsi="Times New Roman" w:cs="Times New Roman"/>
                <w:color w:val="000000" w:themeColor="text1"/>
                <w:sz w:val="20"/>
                <w:szCs w:val="20"/>
              </w:rPr>
              <w:t>, поддерживается оптимальная влажность воздуха.</w:t>
            </w:r>
          </w:p>
          <w:p w14:paraId="38450F6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4C6D430D" w14:textId="77777777" w:rsidR="00913CB3" w:rsidRPr="00F32D7C"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Количество проведенных мероприятий, охват обучающихся 90-100%.</w:t>
            </w:r>
          </w:p>
          <w:p w14:paraId="16B238FE" w14:textId="77777777" w:rsidR="00913CB3" w:rsidRPr="00682CBA" w:rsidRDefault="00913CB3" w:rsidP="008536F0">
            <w:pPr>
              <w:spacing w:line="240" w:lineRule="auto"/>
              <w:rPr>
                <w:rFonts w:ascii="Times New Roman" w:eastAsia="Times New Roman" w:hAnsi="Times New Roman" w:cs="Times New Roman"/>
                <w:color w:val="000000" w:themeColor="text1"/>
                <w:sz w:val="20"/>
                <w:szCs w:val="20"/>
              </w:rPr>
            </w:pPr>
          </w:p>
        </w:tc>
      </w:tr>
    </w:tbl>
    <w:p w14:paraId="06ED5C2B" w14:textId="77777777" w:rsidR="003F6037" w:rsidRDefault="003F6037" w:rsidP="008536F0">
      <w:pPr>
        <w:pStyle w:val="a9"/>
        <w:rPr>
          <w:rFonts w:ascii="Times New Roman" w:eastAsia="Times New Roman" w:hAnsi="Times New Roman"/>
          <w:bCs/>
          <w:iCs/>
          <w:color w:val="FF0000"/>
          <w:sz w:val="20"/>
          <w:szCs w:val="20"/>
          <w:lang w:eastAsia="ru-RU"/>
        </w:rPr>
      </w:pPr>
    </w:p>
    <w:p w14:paraId="61A05398"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96775C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EB3C5C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1B87D0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DA04AEF"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8C74E7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11F6ED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DED57B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54A3D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C15F3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3C50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1D8B57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1B6FB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DE83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A66E54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8773F6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1C7D4A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A3668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607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49582D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CA008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82DCE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D61B46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851D01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5A80C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AF422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C13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D6226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96F068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5A8F8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145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3107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16B997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EA79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94B358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5510E6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1A24C3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5319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060178"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73146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0FE1F1D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A083AD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37273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119C95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54E5C4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2C3C0D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0E8933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564993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F55E27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DCC34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1FDAF5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CE78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DF94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50411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DF279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A7623A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C3C188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887072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F296D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358EDA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5A12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942A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418F3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31FF50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C0771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49DB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19856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C42D1C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011A91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14249C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164E02"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DBB8B5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EDCDEE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5EE42F"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564AA6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1E913C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5A83FD1"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2A4E0E8"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A55160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D3AB3D3"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0902ED2"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9642447" w14:textId="4AD17C74" w:rsidR="00E76135" w:rsidRPr="008F14EF" w:rsidRDefault="00E76135" w:rsidP="008536F0">
      <w:pPr>
        <w:spacing w:after="0" w:line="240" w:lineRule="auto"/>
        <w:rPr>
          <w:rFonts w:ascii="Times New Roman" w:eastAsia="Times New Roman" w:hAnsi="Times New Roman" w:cs="Times New Roman"/>
          <w:sz w:val="24"/>
          <w:szCs w:val="24"/>
        </w:rPr>
      </w:pPr>
    </w:p>
    <w:p w14:paraId="6037DCBC" w14:textId="77777777" w:rsidR="003F6037" w:rsidRDefault="003F6037" w:rsidP="008536F0">
      <w:pPr>
        <w:spacing w:after="0" w:line="240" w:lineRule="auto"/>
        <w:jc w:val="both"/>
        <w:rPr>
          <w:rFonts w:ascii="Times New Roman" w:eastAsia="Times New Roman" w:hAnsi="Times New Roman" w:cs="Times New Roman"/>
          <w:b/>
          <w:color w:val="000000" w:themeColor="text1"/>
          <w:sz w:val="24"/>
          <w:szCs w:val="24"/>
        </w:rPr>
      </w:pPr>
    </w:p>
    <w:p w14:paraId="53CECC88" w14:textId="03303C6F" w:rsidR="00741F9C" w:rsidRPr="00741F9C" w:rsidRDefault="00741F9C" w:rsidP="008536F0">
      <w:pPr>
        <w:spacing w:after="0" w:line="240" w:lineRule="auto"/>
        <w:jc w:val="both"/>
        <w:rPr>
          <w:rFonts w:ascii="Times New Roman" w:eastAsia="Times New Roman" w:hAnsi="Times New Roman" w:cs="Times New Roman"/>
          <w:bCs/>
          <w:color w:val="000000" w:themeColor="text1"/>
          <w:sz w:val="24"/>
          <w:szCs w:val="24"/>
        </w:rPr>
        <w:sectPr w:rsidR="00741F9C" w:rsidRPr="00741F9C" w:rsidSect="00CE0BB0">
          <w:pgSz w:w="16838" w:h="11906" w:orient="landscape"/>
          <w:pgMar w:top="720" w:right="720" w:bottom="720" w:left="720" w:header="708" w:footer="708" w:gutter="0"/>
          <w:cols w:space="708"/>
          <w:docGrid w:linePitch="360"/>
        </w:sectPr>
      </w:pPr>
    </w:p>
    <w:p w14:paraId="2B9261DA" w14:textId="1A2213E4" w:rsidR="006D7133" w:rsidRPr="004A4E4F" w:rsidRDefault="006D7133" w:rsidP="008536F0">
      <w:pPr>
        <w:pStyle w:val="1"/>
        <w:spacing w:before="0" w:line="240" w:lineRule="auto"/>
        <w:rPr>
          <w:rFonts w:ascii="Times New Roman" w:hAnsi="Times New Roman" w:cs="Times New Roman"/>
          <w:b/>
          <w:color w:val="000000" w:themeColor="text1"/>
          <w:sz w:val="24"/>
          <w:szCs w:val="24"/>
        </w:rPr>
      </w:pPr>
      <w:bookmarkStart w:id="33" w:name="_Toc176462043"/>
      <w:bookmarkStart w:id="34" w:name="_Hlk156131446"/>
      <w:r w:rsidRPr="004A4E4F">
        <w:rPr>
          <w:rFonts w:ascii="Times New Roman" w:hAnsi="Times New Roman" w:cs="Times New Roman"/>
          <w:b/>
          <w:color w:val="000000" w:themeColor="text1"/>
          <w:sz w:val="24"/>
          <w:szCs w:val="24"/>
        </w:rPr>
        <w:lastRenderedPageBreak/>
        <w:t xml:space="preserve">Должность: </w:t>
      </w:r>
      <w:bookmarkStart w:id="35" w:name="_Hlk156130570"/>
      <w:r w:rsidRPr="004A4E4F">
        <w:rPr>
          <w:rFonts w:ascii="Times New Roman" w:hAnsi="Times New Roman" w:cs="Times New Roman"/>
          <w:b/>
          <w:color w:val="000000" w:themeColor="text1"/>
          <w:sz w:val="24"/>
          <w:szCs w:val="24"/>
        </w:rPr>
        <w:t xml:space="preserve">Преподаватель-организатор основ </w:t>
      </w:r>
      <w:r w:rsidR="00F92F2C" w:rsidRPr="004A4E4F">
        <w:rPr>
          <w:rFonts w:ascii="Times New Roman" w:hAnsi="Times New Roman" w:cs="Times New Roman"/>
          <w:b/>
          <w:color w:val="000000" w:themeColor="text1"/>
          <w:sz w:val="24"/>
          <w:szCs w:val="24"/>
        </w:rPr>
        <w:t>безопасности и защиты Родины</w:t>
      </w:r>
      <w:bookmarkEnd w:id="33"/>
    </w:p>
    <w:bookmarkEnd w:id="35"/>
    <w:p w14:paraId="29C0B1B4" w14:textId="77777777" w:rsidR="006D7133" w:rsidRDefault="006D713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34"/>
    <w:p w14:paraId="29D0BC26"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772E5EC6" w14:textId="7329E8B1" w:rsidR="006D7133" w:rsidRDefault="006D713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2"/>
        <w:gridCol w:w="6394"/>
        <w:gridCol w:w="6520"/>
      </w:tblGrid>
      <w:tr w:rsidR="00933A71" w14:paraId="2E4362E6" w14:textId="77777777" w:rsidTr="00381314">
        <w:tc>
          <w:tcPr>
            <w:tcW w:w="2532" w:type="dxa"/>
            <w:tcBorders>
              <w:top w:val="single" w:sz="4" w:space="0" w:color="auto"/>
              <w:left w:val="single" w:sz="4" w:space="0" w:color="auto"/>
              <w:bottom w:val="single" w:sz="4" w:space="0" w:color="auto"/>
              <w:right w:val="single" w:sz="4" w:space="0" w:color="auto"/>
            </w:tcBorders>
            <w:vAlign w:val="center"/>
            <w:hideMark/>
          </w:tcPr>
          <w:p w14:paraId="3D6CF0C1"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94" w:type="dxa"/>
            <w:tcBorders>
              <w:top w:val="single" w:sz="4" w:space="0" w:color="auto"/>
              <w:left w:val="single" w:sz="4" w:space="0" w:color="auto"/>
              <w:bottom w:val="single" w:sz="4" w:space="0" w:color="auto"/>
              <w:right w:val="single" w:sz="4" w:space="0" w:color="auto"/>
            </w:tcBorders>
            <w:vAlign w:val="center"/>
            <w:hideMark/>
          </w:tcPr>
          <w:p w14:paraId="175CF97A"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DB7D3B"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33A71" w14:paraId="3ACDF87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A35D13E" w14:textId="3D46C141"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6394" w:type="dxa"/>
            <w:tcBorders>
              <w:top w:val="single" w:sz="4" w:space="0" w:color="auto"/>
              <w:left w:val="single" w:sz="4" w:space="0" w:color="auto"/>
              <w:bottom w:val="single" w:sz="4" w:space="0" w:color="auto"/>
              <w:right w:val="single" w:sz="4" w:space="0" w:color="auto"/>
            </w:tcBorders>
          </w:tcPr>
          <w:p w14:paraId="2DA92080"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50945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A5765C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p w14:paraId="15E983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1D7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308BF81" w14:textId="2C61E9B9" w:rsidR="00933A71" w:rsidRDefault="00933A71" w:rsidP="008536F0">
            <w:pPr>
              <w:pStyle w:val="a9"/>
              <w:rPr>
                <w:rFonts w:ascii="Times New Roman" w:eastAsia="Times New Roman" w:hAnsi="Times New Roman"/>
                <w:b/>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6520" w:type="dxa"/>
            <w:tcBorders>
              <w:top w:val="single" w:sz="4" w:space="0" w:color="auto"/>
              <w:left w:val="single" w:sz="4" w:space="0" w:color="auto"/>
              <w:bottom w:val="single" w:sz="4" w:space="0" w:color="auto"/>
              <w:right w:val="single" w:sz="4" w:space="0" w:color="auto"/>
            </w:tcBorders>
          </w:tcPr>
          <w:p w14:paraId="51A77B13"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295F1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B32EC3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7B9D1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p w14:paraId="54839D37"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331AF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рабочей программы по предмету, утвержденной в установленном порядке (активная ссылка). </w:t>
            </w:r>
          </w:p>
          <w:p w14:paraId="3B9EB40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526E184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225F2CB8" w14:textId="62D8BF3D"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Положительная динамика результатов освоения программы за последние три года.</w:t>
            </w:r>
          </w:p>
        </w:tc>
      </w:tr>
      <w:tr w:rsidR="00933A71" w14:paraId="1F6B3564"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AC2C109" w14:textId="5CD91A1C"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6394" w:type="dxa"/>
            <w:tcBorders>
              <w:top w:val="single" w:sz="4" w:space="0" w:color="auto"/>
              <w:left w:val="single" w:sz="4" w:space="0" w:color="auto"/>
              <w:bottom w:val="single" w:sz="4" w:space="0" w:color="auto"/>
              <w:right w:val="single" w:sz="4" w:space="0" w:color="auto"/>
            </w:tcBorders>
            <w:hideMark/>
          </w:tcPr>
          <w:p w14:paraId="6C741FC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F40742"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5C75374"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5AD9793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40CC272"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588C6C79"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6520" w:type="dxa"/>
            <w:tcBorders>
              <w:top w:val="single" w:sz="4" w:space="0" w:color="auto"/>
              <w:left w:val="single" w:sz="4" w:space="0" w:color="auto"/>
              <w:bottom w:val="single" w:sz="4" w:space="0" w:color="auto"/>
              <w:right w:val="single" w:sz="4" w:space="0" w:color="auto"/>
            </w:tcBorders>
            <w:hideMark/>
          </w:tcPr>
          <w:p w14:paraId="1E2A4EB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81AF735"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1D8A8A9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66F390A1"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005F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0E4F663D"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r>
      <w:tr w:rsidR="00933A71" w14:paraId="19C56DB6"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EEBFAEB" w14:textId="1F03B9FA"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w:t>
            </w:r>
            <w:r>
              <w:rPr>
                <w:rFonts w:ascii="Times New Roman" w:eastAsiaTheme="minorHAnsi" w:hAnsi="Times New Roman"/>
                <w:sz w:val="20"/>
                <w:szCs w:val="20"/>
              </w:rPr>
              <w:lastRenderedPageBreak/>
              <w:t xml:space="preserve">воспитанников, ориентируясь на личность обучающихся, воспитанников, развитие мотивации их познавательных интересов, способностей. </w:t>
            </w:r>
          </w:p>
        </w:tc>
        <w:tc>
          <w:tcPr>
            <w:tcW w:w="6394" w:type="dxa"/>
            <w:tcBorders>
              <w:top w:val="single" w:sz="4" w:space="0" w:color="auto"/>
              <w:left w:val="single" w:sz="4" w:space="0" w:color="auto"/>
              <w:bottom w:val="single" w:sz="4" w:space="0" w:color="auto"/>
              <w:right w:val="single" w:sz="4" w:space="0" w:color="auto"/>
            </w:tcBorders>
            <w:hideMark/>
          </w:tcPr>
          <w:p w14:paraId="6E05FA8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669C81D"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532EF918"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2. Включение обучающихся в социальные акции, волонтерскую деятельность (выборочно).</w:t>
            </w:r>
          </w:p>
          <w:p w14:paraId="4C16F199" w14:textId="77777777" w:rsidR="00933A71" w:rsidRDefault="00933A71" w:rsidP="008536F0">
            <w:pPr>
              <w:pStyle w:val="aa"/>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p w14:paraId="273F594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4515C80"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00567491"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0FC29EE5"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8565DDB"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4. Организация самостоятельной деятельности обучающихся объединения с обучающимися младшего возраста.</w:t>
            </w:r>
          </w:p>
        </w:tc>
        <w:tc>
          <w:tcPr>
            <w:tcW w:w="6520" w:type="dxa"/>
            <w:tcBorders>
              <w:top w:val="single" w:sz="4" w:space="0" w:color="auto"/>
              <w:left w:val="single" w:sz="4" w:space="0" w:color="auto"/>
              <w:bottom w:val="single" w:sz="4" w:space="0" w:color="auto"/>
              <w:right w:val="single" w:sz="4" w:space="0" w:color="auto"/>
            </w:tcBorders>
            <w:hideMark/>
          </w:tcPr>
          <w:p w14:paraId="645B78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242200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4768DEC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2. Стабильный состав объединения в течение учебного года (сохранность контингента не менее 75%). </w:t>
            </w:r>
          </w:p>
          <w:p w14:paraId="1D37029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6269FD5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1729DB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p w14:paraId="3BDDAEED"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28C9895"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26C667D8"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248A8989"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71CB0BDB"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1592CE84" w14:textId="77777777" w:rsidR="00933A71" w:rsidRDefault="00933A71" w:rsidP="008536F0">
            <w:pPr>
              <w:pStyle w:val="aa"/>
              <w:spacing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Участие обучающихся объединений в проведении мероприятий, бесед, подготовке к соревнованиям и т.п. </w:t>
            </w:r>
            <w:r>
              <w:rPr>
                <w:rFonts w:ascii="Times New Roman" w:eastAsia="Times New Roman" w:hAnsi="Times New Roman"/>
                <w:color w:val="000000" w:themeColor="text1"/>
                <w:sz w:val="20"/>
                <w:szCs w:val="20"/>
                <w:lang w:eastAsia="en-US"/>
              </w:rPr>
              <w:t>с обучающимися младшего возраста.</w:t>
            </w:r>
          </w:p>
        </w:tc>
      </w:tr>
      <w:tr w:rsidR="00933A71" w14:paraId="55B00B93" w14:textId="77777777" w:rsidTr="00381314">
        <w:tc>
          <w:tcPr>
            <w:tcW w:w="2532" w:type="dxa"/>
            <w:tcBorders>
              <w:top w:val="single" w:sz="4" w:space="0" w:color="auto"/>
              <w:left w:val="single" w:sz="4" w:space="0" w:color="auto"/>
              <w:bottom w:val="single" w:sz="4" w:space="0" w:color="auto"/>
              <w:right w:val="single" w:sz="4" w:space="0" w:color="auto"/>
            </w:tcBorders>
          </w:tcPr>
          <w:p w14:paraId="3925F6DD" w14:textId="3D6D1E39" w:rsidR="00933A71" w:rsidRDefault="00933A71" w:rsidP="008536F0">
            <w:pPr>
              <w:pStyle w:val="a9"/>
              <w:rPr>
                <w:rFonts w:ascii="Times New Roman" w:eastAsia="Times New Roman" w:hAnsi="Times New Roman"/>
                <w:i/>
                <w:iCs/>
                <w:color w:val="FF0000"/>
                <w:sz w:val="20"/>
                <w:szCs w:val="20"/>
              </w:rPr>
            </w:pPr>
            <w:r>
              <w:rPr>
                <w:rFonts w:ascii="Times New Roman" w:eastAsiaTheme="minorHAnsi" w:hAnsi="Times New Roman"/>
                <w:sz w:val="20"/>
                <w:szCs w:val="20"/>
              </w:rPr>
              <w:lastRenderedPageBreak/>
              <w:t xml:space="preserve">Способствует формированию общей культуры личности. </w:t>
            </w:r>
          </w:p>
        </w:tc>
        <w:tc>
          <w:tcPr>
            <w:tcW w:w="6394" w:type="dxa"/>
            <w:tcBorders>
              <w:top w:val="single" w:sz="4" w:space="0" w:color="auto"/>
              <w:left w:val="single" w:sz="4" w:space="0" w:color="auto"/>
              <w:bottom w:val="single" w:sz="4" w:space="0" w:color="auto"/>
              <w:right w:val="single" w:sz="4" w:space="0" w:color="auto"/>
            </w:tcBorders>
            <w:hideMark/>
          </w:tcPr>
          <w:p w14:paraId="007C560E"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CFDFB6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76A3621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p w14:paraId="74F7A57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9473A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Соблюдение норм педагогической этики, прав обучающихся, их родителей / законных представителей (в части образования детей).</w:t>
            </w:r>
          </w:p>
          <w:p w14:paraId="6926371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6520" w:type="dxa"/>
            <w:tcBorders>
              <w:top w:val="single" w:sz="4" w:space="0" w:color="auto"/>
              <w:left w:val="single" w:sz="4" w:space="0" w:color="auto"/>
              <w:bottom w:val="single" w:sz="4" w:space="0" w:color="auto"/>
              <w:right w:val="single" w:sz="4" w:space="0" w:color="auto"/>
            </w:tcBorders>
          </w:tcPr>
          <w:p w14:paraId="7A1B80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0E9275" w14:textId="77777777" w:rsidR="00933A71" w:rsidRDefault="00933A71" w:rsidP="008536F0">
            <w:pPr>
              <w:spacing w:line="240" w:lineRule="auto"/>
              <w:ind w:left="-23" w:firstLine="23"/>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261555B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p w14:paraId="1B8624B3"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43AAAF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9BE7C15" w14:textId="77777777" w:rsidR="00933A71" w:rsidRDefault="00933A7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ситуаций с участниками образовательного процесса, сотрудниками образовательной организации.</w:t>
            </w:r>
          </w:p>
          <w:p w14:paraId="6DEEF4BA" w14:textId="33C788A1" w:rsidR="00933A71" w:rsidRDefault="00933A71" w:rsidP="008536F0">
            <w:pPr>
              <w:spacing w:line="240" w:lineRule="auto"/>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r>
      <w:tr w:rsidR="00933A71" w14:paraId="277354F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DB8EA0E" w14:textId="5507FB13"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w:t>
            </w:r>
            <w:r>
              <w:rPr>
                <w:rFonts w:ascii="Times New Roman" w:eastAsiaTheme="minorHAnsi" w:hAnsi="Times New Roman"/>
                <w:sz w:val="20"/>
                <w:szCs w:val="20"/>
              </w:rPr>
              <w:lastRenderedPageBreak/>
              <w:t xml:space="preserve">компьютерные технологии (далее – ИКТ) в своей деятельности. </w:t>
            </w:r>
          </w:p>
        </w:tc>
        <w:tc>
          <w:tcPr>
            <w:tcW w:w="6394" w:type="dxa"/>
            <w:tcBorders>
              <w:top w:val="single" w:sz="4" w:space="0" w:color="auto"/>
              <w:left w:val="single" w:sz="4" w:space="0" w:color="auto"/>
              <w:bottom w:val="single" w:sz="4" w:space="0" w:color="auto"/>
              <w:right w:val="single" w:sz="4" w:space="0" w:color="auto"/>
            </w:tcBorders>
            <w:hideMark/>
          </w:tcPr>
          <w:p w14:paraId="19F80B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BD4933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p w14:paraId="052117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18A88A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1AA9532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CE7A28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0D53316C"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4B9BB302"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F2F251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3EAF13F6"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5D9DA313"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lastRenderedPageBreak/>
              <w:t>3. Осуществлена коррекция собственной оценочной деятельности.</w:t>
            </w:r>
          </w:p>
        </w:tc>
      </w:tr>
      <w:tr w:rsidR="00933A71" w14:paraId="0FFA4BA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E905577" w14:textId="73F007AF" w:rsidR="00933A71" w:rsidRDefault="00933A71" w:rsidP="008536F0">
            <w:pPr>
              <w:pStyle w:val="a9"/>
              <w:rPr>
                <w:rFonts w:ascii="Times New Roman" w:eastAsia="Times New Roman" w:hAnsi="Times New Roman"/>
                <w:color w:val="C00000"/>
                <w:sz w:val="20"/>
                <w:szCs w:val="20"/>
              </w:rPr>
            </w:pPr>
            <w:r>
              <w:rPr>
                <w:rFonts w:ascii="Times New Roman" w:eastAsiaTheme="minorHAnsi" w:hAnsi="Times New Roman"/>
                <w:sz w:val="20"/>
                <w:szCs w:val="20"/>
              </w:rPr>
              <w:lastRenderedPageBreak/>
              <w:t xml:space="preserve">Взаимодействует с заинтересованными организациями. </w:t>
            </w:r>
          </w:p>
        </w:tc>
        <w:tc>
          <w:tcPr>
            <w:tcW w:w="6394" w:type="dxa"/>
            <w:tcBorders>
              <w:top w:val="single" w:sz="4" w:space="0" w:color="auto"/>
              <w:left w:val="single" w:sz="4" w:space="0" w:color="auto"/>
              <w:bottom w:val="single" w:sz="4" w:space="0" w:color="auto"/>
              <w:right w:val="single" w:sz="4" w:space="0" w:color="auto"/>
            </w:tcBorders>
            <w:hideMark/>
          </w:tcPr>
          <w:p w14:paraId="522B76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6490C3"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751275A2"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6037BE29"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558723E7"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3C793C2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206230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107987A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2154C9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4CCA20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6520" w:type="dxa"/>
            <w:tcBorders>
              <w:top w:val="single" w:sz="4" w:space="0" w:color="auto"/>
              <w:left w:val="single" w:sz="4" w:space="0" w:color="auto"/>
              <w:bottom w:val="single" w:sz="4" w:space="0" w:color="auto"/>
              <w:right w:val="single" w:sz="4" w:space="0" w:color="auto"/>
            </w:tcBorders>
          </w:tcPr>
          <w:p w14:paraId="013F7EDD"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BF294D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2444CA8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7E1B95D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0350DE76"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072F78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590069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15A8176"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6825703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7F4E105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34487C99" w14:textId="5CC90161"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BE0D212" w14:textId="77777777" w:rsidR="00933A71" w:rsidRDefault="00933A71" w:rsidP="008536F0">
            <w:pPr>
              <w:pStyle w:val="aa"/>
              <w:spacing w:line="240" w:lineRule="auto"/>
              <w:rPr>
                <w:rFonts w:ascii="Times New Roman" w:eastAsia="Times New Roman" w:hAnsi="Times New Roman"/>
                <w:bCs/>
                <w:iCs/>
                <w:color w:val="000000" w:themeColor="text1"/>
                <w:sz w:val="20"/>
                <w:szCs w:val="20"/>
                <w:lang w:eastAsia="en-US"/>
              </w:rPr>
            </w:pPr>
          </w:p>
        </w:tc>
      </w:tr>
      <w:tr w:rsidR="00933A71" w14:paraId="349B13EF"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035EB04" w14:textId="7AB01C32"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6394" w:type="dxa"/>
            <w:tcBorders>
              <w:top w:val="single" w:sz="4" w:space="0" w:color="auto"/>
              <w:left w:val="single" w:sz="4" w:space="0" w:color="auto"/>
              <w:bottom w:val="single" w:sz="4" w:space="0" w:color="auto"/>
              <w:right w:val="single" w:sz="4" w:space="0" w:color="auto"/>
            </w:tcBorders>
            <w:hideMark/>
          </w:tcPr>
          <w:p w14:paraId="7F85B0A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6D6B2F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359D4FE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F1023E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p w14:paraId="593DD824"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499AFB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06F7337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547DF4E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3. Реализация плана практических занятий и тренировок по действиям в экстремальных ситуациях.</w:t>
            </w:r>
          </w:p>
          <w:p w14:paraId="7F2852B9" w14:textId="77777777" w:rsidR="00933A71" w:rsidRDefault="00933A71" w:rsidP="008536F0">
            <w:pPr>
              <w:pStyle w:val="aa"/>
              <w:spacing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48FA6E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Проведение ежегодных инструктажей по ГО, ЧС, антитеррористической безопасности с сотрудниками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tcPr>
          <w:p w14:paraId="4A5FC99F"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7C6A63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7AE444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223639D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p w14:paraId="15555728"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FD448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w:t>
            </w:r>
            <w:r>
              <w:rPr>
                <w:rFonts w:ascii="Times New Roman" w:eastAsiaTheme="minorHAnsi" w:hAnsi="Times New Roman"/>
                <w:sz w:val="20"/>
                <w:szCs w:val="20"/>
                <w:lang w:eastAsia="en-US"/>
              </w:rPr>
              <w:lastRenderedPageBreak/>
              <w:t xml:space="preserve">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603B460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743FE5B9" w14:textId="49688A5C"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r>
      <w:tr w:rsidR="00933A71" w14:paraId="2D530D08" w14:textId="77777777" w:rsidTr="00381314">
        <w:tc>
          <w:tcPr>
            <w:tcW w:w="2532" w:type="dxa"/>
            <w:tcBorders>
              <w:top w:val="single" w:sz="4" w:space="0" w:color="auto"/>
              <w:left w:val="single" w:sz="4" w:space="0" w:color="auto"/>
              <w:bottom w:val="single" w:sz="4" w:space="0" w:color="auto"/>
              <w:right w:val="single" w:sz="4" w:space="0" w:color="auto"/>
            </w:tcBorders>
          </w:tcPr>
          <w:p w14:paraId="2BF302C7" w14:textId="43F5A2D0"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Обеспечивает создание и совершенствование учебно-материальной базы</w:t>
            </w:r>
          </w:p>
        </w:tc>
        <w:tc>
          <w:tcPr>
            <w:tcW w:w="6394" w:type="dxa"/>
            <w:tcBorders>
              <w:top w:val="single" w:sz="4" w:space="0" w:color="auto"/>
              <w:left w:val="single" w:sz="4" w:space="0" w:color="auto"/>
              <w:bottom w:val="single" w:sz="4" w:space="0" w:color="auto"/>
              <w:right w:val="single" w:sz="4" w:space="0" w:color="auto"/>
            </w:tcBorders>
          </w:tcPr>
          <w:p w14:paraId="24BE561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4F9D3B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p w14:paraId="6F3B52F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C474C3F" w14:textId="5D964DD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6520" w:type="dxa"/>
            <w:tcBorders>
              <w:top w:val="single" w:sz="4" w:space="0" w:color="auto"/>
              <w:left w:val="single" w:sz="4" w:space="0" w:color="auto"/>
              <w:bottom w:val="single" w:sz="4" w:space="0" w:color="auto"/>
              <w:right w:val="single" w:sz="4" w:space="0" w:color="auto"/>
            </w:tcBorders>
            <w:hideMark/>
          </w:tcPr>
          <w:p w14:paraId="1644D44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911F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F6145C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2.Положительная динамика оснащения кабинета ОБЖ в соответствии с требованиями за последние три года.</w:t>
            </w:r>
          </w:p>
          <w:p w14:paraId="51BFFB5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D1A8DE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0EC39BF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2.Кабинет ОБЖ оснащен не менее чем на 90% в соответствии с требованиями.</w:t>
            </w:r>
          </w:p>
          <w:p w14:paraId="0142DE33"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r>
      <w:tr w:rsidR="00933A71" w14:paraId="49839FF8"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627BA21" w14:textId="2EBC36CA"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6394" w:type="dxa"/>
            <w:tcBorders>
              <w:top w:val="single" w:sz="4" w:space="0" w:color="auto"/>
              <w:left w:val="single" w:sz="4" w:space="0" w:color="auto"/>
              <w:bottom w:val="single" w:sz="4" w:space="0" w:color="auto"/>
              <w:right w:val="single" w:sz="4" w:space="0" w:color="auto"/>
            </w:tcBorders>
            <w:hideMark/>
          </w:tcPr>
          <w:p w14:paraId="1D1C76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7EBB5C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p w14:paraId="58A9C0E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35A327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6520" w:type="dxa"/>
            <w:tcBorders>
              <w:top w:val="single" w:sz="4" w:space="0" w:color="auto"/>
              <w:left w:val="single" w:sz="4" w:space="0" w:color="auto"/>
              <w:bottom w:val="single" w:sz="4" w:space="0" w:color="auto"/>
              <w:right w:val="single" w:sz="4" w:space="0" w:color="auto"/>
            </w:tcBorders>
            <w:hideMark/>
          </w:tcPr>
          <w:p w14:paraId="364DC85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0B2FF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053BA3F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C0F2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4C537D40"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r>
      <w:tr w:rsidR="00933A71" w14:paraId="072AE071"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99CDADD" w14:textId="65388B84"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6394" w:type="dxa"/>
            <w:tcBorders>
              <w:top w:val="single" w:sz="4" w:space="0" w:color="auto"/>
              <w:left w:val="single" w:sz="4" w:space="0" w:color="auto"/>
              <w:bottom w:val="single" w:sz="4" w:space="0" w:color="auto"/>
              <w:right w:val="single" w:sz="4" w:space="0" w:color="auto"/>
            </w:tcBorders>
            <w:hideMark/>
          </w:tcPr>
          <w:p w14:paraId="71852E1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46387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p w14:paraId="29F02C4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DDF88D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r>
              <w:rPr>
                <w:rFonts w:ascii="Times New Roman" w:eastAsia="Times New Roman" w:hAnsi="Times New Roman"/>
                <w:color w:val="000000" w:themeColor="text1"/>
                <w:sz w:val="20"/>
                <w:szCs w:val="20"/>
                <w:lang w:eastAsia="en-US"/>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39193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CB9E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p w14:paraId="589DA4CC"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2C7FBC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r>
      <w:tr w:rsidR="00933A71" w14:paraId="0E12F24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2F0F45E" w14:textId="71F76D26"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охрану жизни и здоровья </w:t>
            </w:r>
            <w:r>
              <w:rPr>
                <w:rFonts w:ascii="Times New Roman" w:eastAsiaTheme="minorHAnsi" w:hAnsi="Times New Roman"/>
                <w:sz w:val="20"/>
                <w:szCs w:val="20"/>
              </w:rPr>
              <w:lastRenderedPageBreak/>
              <w:t xml:space="preserve">обучающихся, воспитанников во время образовательного процесса. </w:t>
            </w:r>
          </w:p>
        </w:tc>
        <w:tc>
          <w:tcPr>
            <w:tcW w:w="6394" w:type="dxa"/>
            <w:tcBorders>
              <w:top w:val="single" w:sz="4" w:space="0" w:color="auto"/>
              <w:left w:val="single" w:sz="4" w:space="0" w:color="auto"/>
              <w:bottom w:val="single" w:sz="4" w:space="0" w:color="auto"/>
              <w:right w:val="single" w:sz="4" w:space="0" w:color="auto"/>
            </w:tcBorders>
            <w:hideMark/>
          </w:tcPr>
          <w:p w14:paraId="40DB7F2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FAA068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8C989E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BCAF2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6F990AD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Обеспечение </w:t>
            </w:r>
            <w:r>
              <w:rPr>
                <w:rFonts w:ascii="Times New Roman" w:eastAsiaTheme="minorHAnsi" w:hAnsi="Times New Roman"/>
                <w:sz w:val="20"/>
                <w:szCs w:val="20"/>
                <w:lang w:eastAsia="en-US"/>
              </w:rPr>
              <w:t xml:space="preserve">соблюдения обучающимися правил безопасности на </w:t>
            </w:r>
            <w:r>
              <w:rPr>
                <w:rFonts w:ascii="Times New Roman" w:eastAsia="Times New Roman" w:hAnsi="Times New Roman" w:cs="Times New Roman"/>
                <w:color w:val="000000" w:themeColor="text1"/>
                <w:sz w:val="20"/>
                <w:szCs w:val="20"/>
                <w:lang w:eastAsia="en-US"/>
              </w:rPr>
              <w:t>уроках / занятиях внеурочной деятельности.</w:t>
            </w:r>
          </w:p>
        </w:tc>
        <w:tc>
          <w:tcPr>
            <w:tcW w:w="6520" w:type="dxa"/>
            <w:tcBorders>
              <w:top w:val="single" w:sz="4" w:space="0" w:color="auto"/>
              <w:left w:val="single" w:sz="4" w:space="0" w:color="auto"/>
              <w:bottom w:val="single" w:sz="4" w:space="0" w:color="auto"/>
              <w:right w:val="single" w:sz="4" w:space="0" w:color="auto"/>
            </w:tcBorders>
          </w:tcPr>
          <w:p w14:paraId="5D40D9F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BF734F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75B6FBAE" w14:textId="75FDD3A0"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Отрицательная динамика травм обучающихся на уроках, занятиях внеурочной деятельности по причине нарушения правил безопасности.</w:t>
            </w:r>
          </w:p>
          <w:p w14:paraId="07E24544"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87E95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0F0F8BD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0A317577" w14:textId="5B8C272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r>
    </w:tbl>
    <w:p w14:paraId="5DB6E2B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372855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C2428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6FC5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CAAE72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769F6"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71D043"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84F9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086DC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CB529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2C9B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14F1C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3121B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8BF09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3E106C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ACD0CD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771FE6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B388F2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3D8A2B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E5F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8B7C2D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2CBA4E8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627EA3"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7A0E9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2C211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EFD29B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135650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872D0A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BB9F9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E52BA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9C9A0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6BD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E6FCA8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1BAB69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2FC06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1982798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D7CC3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51C61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A2A550D"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50D99C9"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5D1612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C87EF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72A8CA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578B7C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32FADC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ED2BA0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661AE1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C608BA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ED9B99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B2AE3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3A0A79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537083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B42F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3A4F55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A63D9A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A7DF18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54B1FB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E0D1FC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888DC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8A7CB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CDF115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4A9B5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DA81A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4FF274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B92869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F431B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C7BA3A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E4224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A24E9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CA78B1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2905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5F6C28F"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692B76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591A608"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F9B57AD"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57F485C"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F07DA53"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B4F610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F49BF8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B4484A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3ACDE3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299725F" w14:textId="77777777" w:rsidR="00877DC7" w:rsidRDefault="00877DC7" w:rsidP="008536F0">
      <w:pPr>
        <w:spacing w:after="0" w:line="240" w:lineRule="auto"/>
        <w:sectPr w:rsidR="00877DC7" w:rsidSect="00CE0BB0">
          <w:pgSz w:w="16838" w:h="11906" w:orient="landscape"/>
          <w:pgMar w:top="720" w:right="720" w:bottom="720" w:left="720" w:header="708" w:footer="708" w:gutter="0"/>
          <w:cols w:space="708"/>
          <w:docGrid w:linePitch="360"/>
        </w:sectPr>
      </w:pPr>
    </w:p>
    <w:p w14:paraId="13C582C0" w14:textId="77777777" w:rsidR="00877DC7" w:rsidRPr="004A4E4F" w:rsidRDefault="00877DC7" w:rsidP="008536F0">
      <w:pPr>
        <w:pStyle w:val="1"/>
        <w:spacing w:before="0" w:line="240" w:lineRule="auto"/>
        <w:rPr>
          <w:rFonts w:ascii="Times New Roman" w:hAnsi="Times New Roman" w:cs="Times New Roman"/>
          <w:b/>
          <w:color w:val="000000" w:themeColor="text1"/>
          <w:sz w:val="24"/>
          <w:szCs w:val="24"/>
        </w:rPr>
      </w:pPr>
      <w:bookmarkStart w:id="36" w:name="_Toc176462044"/>
      <w:bookmarkStart w:id="37" w:name="_Hlk176098533"/>
      <w:r w:rsidRPr="004A4E4F">
        <w:rPr>
          <w:rFonts w:ascii="Times New Roman" w:hAnsi="Times New Roman" w:cs="Times New Roman"/>
          <w:b/>
          <w:color w:val="000000" w:themeColor="text1"/>
          <w:sz w:val="24"/>
          <w:szCs w:val="24"/>
        </w:rPr>
        <w:lastRenderedPageBreak/>
        <w:t>Должность: Руководитель физического воспитания</w:t>
      </w:r>
      <w:bookmarkEnd w:id="36"/>
    </w:p>
    <w:p w14:paraId="1B35CA3B" w14:textId="77777777" w:rsidR="00877DC7" w:rsidRPr="007E693F" w:rsidRDefault="00877DC7"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99C0209" w14:textId="77777777"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p>
    <w:bookmarkEnd w:id="37"/>
    <w:p w14:paraId="710713D8" w14:textId="607B51CB"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r w:rsidRPr="007E693F">
        <w:rPr>
          <w:rFonts w:ascii="Times New Roman" w:eastAsia="Times New Roman" w:hAnsi="Times New Roman" w:cs="Times New Roman"/>
          <w:b/>
          <w:color w:val="000000"/>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515"/>
        <w:gridCol w:w="6411"/>
        <w:gridCol w:w="6520"/>
      </w:tblGrid>
      <w:tr w:rsidR="00877DC7" w:rsidRPr="000C2183" w14:paraId="6D3BD733" w14:textId="77777777" w:rsidTr="00381314">
        <w:tc>
          <w:tcPr>
            <w:tcW w:w="2515" w:type="dxa"/>
            <w:vAlign w:val="center"/>
          </w:tcPr>
          <w:p w14:paraId="596A3D68" w14:textId="77777777" w:rsidR="00877DC7" w:rsidRPr="00877DC7" w:rsidRDefault="00877DC7" w:rsidP="008536F0">
            <w:pPr>
              <w:spacing w:line="240" w:lineRule="auto"/>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Должностные обязанности</w:t>
            </w:r>
          </w:p>
        </w:tc>
        <w:tc>
          <w:tcPr>
            <w:tcW w:w="6411" w:type="dxa"/>
            <w:vAlign w:val="center"/>
          </w:tcPr>
          <w:p w14:paraId="5BC295D9"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Деятельность по достижению результатов</w:t>
            </w:r>
          </w:p>
        </w:tc>
        <w:tc>
          <w:tcPr>
            <w:tcW w:w="6520" w:type="dxa"/>
            <w:vAlign w:val="center"/>
          </w:tcPr>
          <w:p w14:paraId="52FB8238"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Результаты</w:t>
            </w:r>
          </w:p>
        </w:tc>
      </w:tr>
      <w:tr w:rsidR="00877DC7" w:rsidRPr="000C2183" w14:paraId="2FBFFB09" w14:textId="77777777" w:rsidTr="00381314">
        <w:tc>
          <w:tcPr>
            <w:tcW w:w="2515" w:type="dxa"/>
          </w:tcPr>
          <w:p w14:paraId="2BBBC0DB" w14:textId="446D0614"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Организация проведения занятий по учебной дисциплине «физическая культура» с учетом специальностей профессионального образования (по должности «преподаватель» в режиме 360 уч.ч/г)</w:t>
            </w:r>
            <w:r>
              <w:rPr>
                <w:rFonts w:ascii="Times New Roman" w:eastAsia="Calibri" w:hAnsi="Times New Roman" w:cs="Times New Roman"/>
                <w:sz w:val="20"/>
                <w:szCs w:val="20"/>
              </w:rPr>
              <w:t>.</w:t>
            </w:r>
          </w:p>
        </w:tc>
        <w:tc>
          <w:tcPr>
            <w:tcW w:w="6411" w:type="dxa"/>
          </w:tcPr>
          <w:p w14:paraId="5CE258D0"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727619CC" w14:textId="3122537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3018C937"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1549D12"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061AAA36" w14:textId="28EB21A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6DBAF99A"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509B5EB5" w14:textId="4F28EA03"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3. 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6520" w:type="dxa"/>
          </w:tcPr>
          <w:p w14:paraId="738D1BC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076F597E"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 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55C8F33D" w14:textId="049185B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p w14:paraId="19285B68" w14:textId="5DC3829A"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3C475C01"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Calibri" w:hAnsi="Times New Roman" w:cs="Times New Roman"/>
                <w:sz w:val="20"/>
                <w:szCs w:val="20"/>
              </w:rPr>
              <w:t>1.</w:t>
            </w:r>
            <w:r w:rsidRPr="00877DC7">
              <w:rPr>
                <w:rFonts w:ascii="Times New Roman" w:eastAsia="Times New Roman" w:hAnsi="Times New Roman" w:cs="Times New Roman"/>
                <w:sz w:val="20"/>
                <w:szCs w:val="20"/>
              </w:rPr>
              <w:t xml:space="preserve"> Проводятся учебные занятия на основе содержания составленных рабочих программ по учебной дисциплине «физическая культура» ,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18A1672F" w14:textId="403E877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rPr>
              <w:t>.</w:t>
            </w:r>
            <w:r w:rsidRPr="00877DC7">
              <w:rPr>
                <w:rFonts w:ascii="Times New Roman" w:eastAsia="Times New Roman" w:hAnsi="Times New Roman" w:cs="Times New Roman"/>
                <w:sz w:val="20"/>
                <w:szCs w:val="20"/>
              </w:rPr>
              <w:t xml:space="preserve"> </w:t>
            </w:r>
          </w:p>
          <w:p w14:paraId="0300413B"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Организационно-методическое сопровождение на основе внедрения образовательных технологий и специальных методик обучения </w:t>
            </w:r>
            <w:r w:rsidRPr="00877DC7">
              <w:rPr>
                <w:rFonts w:ascii="Times New Roman" w:eastAsia="Times New Roman" w:hAnsi="Times New Roman" w:cs="Times New Roman"/>
                <w:sz w:val="20"/>
                <w:szCs w:val="20"/>
              </w:rPr>
              <w:t>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r>
      <w:tr w:rsidR="00877DC7" w:rsidRPr="000C2183" w14:paraId="71BB5B74" w14:textId="77777777" w:rsidTr="00381314">
        <w:tc>
          <w:tcPr>
            <w:tcW w:w="2515" w:type="dxa"/>
          </w:tcPr>
          <w:p w14:paraId="6D01C5D0" w14:textId="38570470"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Руководство работой преподавателей. учебной дисциплины «физическая культура».</w:t>
            </w:r>
          </w:p>
        </w:tc>
        <w:tc>
          <w:tcPr>
            <w:tcW w:w="6411" w:type="dxa"/>
          </w:tcPr>
          <w:p w14:paraId="780EA6BC"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651F62F8" w14:textId="6FA6539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0024BADC" w14:textId="5AE10A1D"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lastRenderedPageBreak/>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41AAAA53"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w:t>
            </w:r>
            <w:r w:rsidRPr="00877DC7">
              <w:rPr>
                <w:rFonts w:ascii="Times New Roman" w:eastAsia="Times New Roman" w:hAnsi="Times New Roman" w:cs="Times New Roman"/>
                <w:sz w:val="20"/>
                <w:szCs w:val="20"/>
              </w:rPr>
              <w:t>Контроль включения в образовательный процесс обучающихся с ОВЗ.</w:t>
            </w:r>
          </w:p>
          <w:p w14:paraId="0E72262E" w14:textId="54639F3A"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524A8748" w14:textId="4CCF1AE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1034A841"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4F2789F3" w14:textId="40471D6E"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AE3FBEE" w14:textId="0340C9D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744AC5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 Контроль включения в образовательный процесс обучающихся с ОВЗ.</w:t>
            </w:r>
          </w:p>
          <w:p w14:paraId="634079B5" w14:textId="3840DB0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37C395AC" w14:textId="3E16499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6551C2E5" w14:textId="7812111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0CAEBC1D"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7. Контроль включения в образовательный процесс обучающихся с ОВЗ.</w:t>
            </w:r>
          </w:p>
          <w:p w14:paraId="26734DBF" w14:textId="68260355"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tc>
        <w:tc>
          <w:tcPr>
            <w:tcW w:w="6520" w:type="dxa"/>
          </w:tcPr>
          <w:p w14:paraId="307A6E7B"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lastRenderedPageBreak/>
              <w:t>Первая КК</w:t>
            </w:r>
          </w:p>
          <w:p w14:paraId="63ED3335" w14:textId="39DF3034"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1DD25FE2" w14:textId="77777777"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Times New Roman" w:hAnsi="Times New Roman" w:cs="Times New Roman"/>
                <w:sz w:val="20"/>
                <w:szCs w:val="20"/>
              </w:rPr>
              <w:lastRenderedPageBreak/>
              <w:t>2.</w:t>
            </w:r>
            <w:r w:rsidRPr="00877DC7">
              <w:rPr>
                <w:rFonts w:ascii="Times New Roman" w:eastAsia="Times New Roman" w:hAnsi="Times New Roman" w:cs="Times New Roman"/>
                <w:sz w:val="20"/>
                <w:szCs w:val="20"/>
                <w:lang w:eastAsia="ar-SA"/>
              </w:rPr>
              <w:t xml:space="preserve"> Стабильна положительная динамика учебных результатов на всех периодах обучения с учетом специальностей обучающихся; о</w:t>
            </w:r>
            <w:r w:rsidRPr="00877DC7">
              <w:rPr>
                <w:rFonts w:ascii="Times New Roman" w:eastAsia="Calibri" w:hAnsi="Times New Roman" w:cs="Times New Roman"/>
                <w:sz w:val="20"/>
                <w:szCs w:val="20"/>
              </w:rPr>
              <w:t>бучающимися освоены и выполняются правила поведения и безопасности на учебных занятиях.</w:t>
            </w:r>
          </w:p>
          <w:p w14:paraId="2AB51C99" w14:textId="3B0C7E71"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0116D59B" w14:textId="194F34B6"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640D3B6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6AABC830"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5B2BB779" w14:textId="0EA5F6EC"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1.</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372A7539"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2. 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72DFE47F" w14:textId="07FA111B"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3.</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Обучающиеся с ОВЗ осваивают содержание учебных занятий с учетом специфики состояния здоровья в рамках дифференцированного подхода, обеспечивающего </w:t>
            </w:r>
            <w:r w:rsidR="000B5B4B" w:rsidRPr="00877DC7">
              <w:rPr>
                <w:rFonts w:ascii="Times New Roman" w:eastAsia="Calibri" w:hAnsi="Times New Roman" w:cs="Times New Roman"/>
                <w:sz w:val="20"/>
                <w:szCs w:val="20"/>
              </w:rPr>
              <w:t>разнообразие содержания,</w:t>
            </w:r>
            <w:r w:rsidRPr="00877DC7">
              <w:rPr>
                <w:rFonts w:ascii="Times New Roman" w:eastAsia="Calibri" w:hAnsi="Times New Roman" w:cs="Times New Roman"/>
                <w:sz w:val="20"/>
                <w:szCs w:val="20"/>
              </w:rPr>
              <w:t xml:space="preserve"> и предоставляет возможность реализовать индивидуальные планы развития.</w:t>
            </w:r>
          </w:p>
          <w:p w14:paraId="124DBF58" w14:textId="30089043"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4BB25953"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1419B48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6. Положительна динамика учебных результатов: выше средних краевых показателей по типам учреждений профессионального образования.</w:t>
            </w:r>
          </w:p>
          <w:p w14:paraId="3EC69EED" w14:textId="33D2C8AF"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7.</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7548C0F7" w14:textId="61E4A2DD"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8.</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Систематический анализ эффективности занятий в формате методического обеспечения образовательной деятельности обучающихся.</w:t>
            </w:r>
          </w:p>
        </w:tc>
      </w:tr>
      <w:tr w:rsidR="00877DC7" w:rsidRPr="000B5B4B" w14:paraId="64C57131" w14:textId="77777777" w:rsidTr="00381314">
        <w:tc>
          <w:tcPr>
            <w:tcW w:w="2515" w:type="dxa"/>
          </w:tcPr>
          <w:p w14:paraId="514A3337" w14:textId="6E2827E3"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 xml:space="preserve">Организация и проведение дополнительной физкультурно-спортивной деятельности обучающихся СПО </w:t>
            </w:r>
            <w:r w:rsidRPr="000B5B4B">
              <w:rPr>
                <w:rFonts w:ascii="Times New Roman" w:eastAsia="Times New Roman" w:hAnsi="Times New Roman" w:cs="Times New Roman"/>
                <w:color w:val="FF0000"/>
                <w:sz w:val="20"/>
                <w:szCs w:val="20"/>
              </w:rPr>
              <w:t>(</w:t>
            </w:r>
            <w:r w:rsidRPr="000B5B4B">
              <w:rPr>
                <w:rFonts w:ascii="Times New Roman" w:eastAsia="Times New Roman" w:hAnsi="Times New Roman" w:cs="Times New Roman"/>
                <w:i/>
                <w:color w:val="FF0000"/>
                <w:sz w:val="20"/>
                <w:szCs w:val="20"/>
              </w:rPr>
              <w:t>в рамках</w:t>
            </w:r>
            <w:r w:rsidRPr="000B5B4B">
              <w:rPr>
                <w:rFonts w:ascii="Times New Roman" w:eastAsia="Calibri" w:hAnsi="Times New Roman" w:cs="Times New Roman"/>
                <w:i/>
                <w:color w:val="FF0000"/>
                <w:sz w:val="20"/>
                <w:szCs w:val="20"/>
              </w:rPr>
              <w:t xml:space="preserve"> создания </w:t>
            </w:r>
            <w:r w:rsidRPr="000B5B4B">
              <w:rPr>
                <w:rFonts w:ascii="Times New Roman" w:eastAsia="Times New Roman" w:hAnsi="Times New Roman" w:cs="Times New Roman"/>
                <w:i/>
                <w:color w:val="FF0000"/>
                <w:sz w:val="20"/>
                <w:szCs w:val="20"/>
              </w:rPr>
              <w:lastRenderedPageBreak/>
              <w:t>студенческих спортивных клубов на основе нормативных документов федерального уровня: 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6411" w:type="dxa"/>
          </w:tcPr>
          <w:p w14:paraId="269BB8B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3F0B4337" w14:textId="155AB06B"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5F85CBD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2.</w:t>
            </w:r>
            <w:r w:rsidRPr="000B5B4B">
              <w:rPr>
                <w:rFonts w:ascii="Times New Roman" w:eastAsia="Calibri" w:hAnsi="Times New Roman" w:cs="Times New Roman"/>
                <w:sz w:val="20"/>
                <w:szCs w:val="20"/>
              </w:rPr>
              <w:t xml:space="preserve"> Определение формата и составление графика проведения и участия обучающихся в массовых физкультурно-спортивных мероприятиях.</w:t>
            </w:r>
          </w:p>
          <w:p w14:paraId="2AEA8BD1" w14:textId="00EC7572"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lastRenderedPageBreak/>
              <w:t>3. Участие обучающихся в соревнованиях муниципального уровня (далее- зонального и регионального).</w:t>
            </w:r>
          </w:p>
          <w:p w14:paraId="0302A30D"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Высшая КК</w:t>
            </w:r>
          </w:p>
          <w:p w14:paraId="1735E033" w14:textId="0A62483F"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167B838D"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формата и составление графика проведения и участия обучающихся в массовых физкультурно-спортивных мероприятиях.</w:t>
            </w:r>
          </w:p>
          <w:p w14:paraId="1B726602" w14:textId="738C5453"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w:t>
            </w:r>
            <w:r w:rsidRPr="000B5B4B">
              <w:rPr>
                <w:rFonts w:ascii="Times New Roman" w:eastAsia="Times New Roman" w:hAnsi="Times New Roman" w:cs="Times New Roman"/>
                <w:b/>
                <w:i/>
                <w:sz w:val="20"/>
                <w:szCs w:val="20"/>
              </w:rPr>
              <w:t xml:space="preserve"> </w:t>
            </w:r>
            <w:r w:rsidRPr="000B5B4B">
              <w:rPr>
                <w:rFonts w:ascii="Times New Roman" w:eastAsia="Times New Roman" w:hAnsi="Times New Roman" w:cs="Times New Roman"/>
                <w:sz w:val="20"/>
                <w:szCs w:val="20"/>
              </w:rPr>
              <w:t>уровня (далее- зонального и регионального).</w:t>
            </w:r>
          </w:p>
          <w:p w14:paraId="716E5EAF" w14:textId="16FBEEB9"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4. В рамках составленного плана - разработка проекта оздоровительной направленности.</w:t>
            </w:r>
          </w:p>
        </w:tc>
        <w:tc>
          <w:tcPr>
            <w:tcW w:w="6520" w:type="dxa"/>
          </w:tcPr>
          <w:p w14:paraId="323350C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lastRenderedPageBreak/>
              <w:t>Первая КК</w:t>
            </w:r>
          </w:p>
          <w:p w14:paraId="75AF40E7" w14:textId="1B48DA12"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5F59D0DB" w14:textId="54E29996"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lastRenderedPageBreak/>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3AE53FA" w14:textId="142B006A"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21D85F4F"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04CD2A1A" w14:textId="50BB8BB8"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DD4D719" w14:textId="45EBE7F0"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1A193C0" w14:textId="543EE3E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7EADE804" w14:textId="0BB9111F"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Реализация разработанного проекта при участии родителей (законных представителей), преподавателей учебных дисциплин.</w:t>
            </w:r>
          </w:p>
        </w:tc>
      </w:tr>
      <w:tr w:rsidR="00877DC7" w:rsidRPr="000B5B4B" w14:paraId="0D075C2A" w14:textId="77777777" w:rsidTr="00381314">
        <w:trPr>
          <w:trHeight w:val="2734"/>
        </w:trPr>
        <w:tc>
          <w:tcPr>
            <w:tcW w:w="2515" w:type="dxa"/>
          </w:tcPr>
          <w:p w14:paraId="23A6E614" w14:textId="26766B95"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Контроль состояния здоровья и физического развития обучающихся.</w:t>
            </w:r>
          </w:p>
        </w:tc>
        <w:tc>
          <w:tcPr>
            <w:tcW w:w="6411" w:type="dxa"/>
          </w:tcPr>
          <w:p w14:paraId="54D55B44"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81B1CEB"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63311559" w14:textId="5A01E681"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20A46C71" w14:textId="15F4BEA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Тестирование уровня физической подготовленности обучающихся в рамках мониторинга.</w:t>
            </w:r>
          </w:p>
          <w:p w14:paraId="5EE0F1D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76AB515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255CA7AA" w14:textId="5029195C"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79EE38F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3.</w:t>
            </w:r>
            <w:r w:rsidRPr="000B5B4B">
              <w:rPr>
                <w:rFonts w:ascii="Times New Roman" w:eastAsia="Calibri" w:hAnsi="Times New Roman" w:cs="Times New Roman"/>
                <w:sz w:val="20"/>
                <w:szCs w:val="20"/>
              </w:rPr>
              <w:t xml:space="preserve"> Разработка критериев и показателей тестирования уровня физической подготовленности обучающихся</w:t>
            </w:r>
          </w:p>
          <w:p w14:paraId="728AE8A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Calibri" w:hAnsi="Times New Roman" w:cs="Times New Roman"/>
                <w:sz w:val="20"/>
                <w:szCs w:val="20"/>
              </w:rPr>
              <w:t>4.</w:t>
            </w:r>
            <w:r w:rsidRPr="000B5B4B">
              <w:rPr>
                <w:rFonts w:ascii="Times New Roman" w:eastAsia="Times New Roman" w:hAnsi="Times New Roman" w:cs="Times New Roman"/>
                <w:sz w:val="20"/>
                <w:szCs w:val="20"/>
              </w:rPr>
              <w:t xml:space="preserve"> Тестирование уровня физической подготовленности обучающихся в рамках мониторинга.</w:t>
            </w:r>
          </w:p>
        </w:tc>
        <w:tc>
          <w:tcPr>
            <w:tcW w:w="6520" w:type="dxa"/>
          </w:tcPr>
          <w:p w14:paraId="560C845E"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b/>
                <w:i/>
                <w:sz w:val="20"/>
                <w:szCs w:val="20"/>
              </w:rPr>
              <w:t>Первая КК</w:t>
            </w:r>
          </w:p>
          <w:p w14:paraId="393EF66C" w14:textId="55D298B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3F8052C5" w14:textId="0B38B49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38F4189F" w14:textId="1975BD9C"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Уровни физической подготовленностей определяются по результатам мониторинга.</w:t>
            </w:r>
          </w:p>
          <w:p w14:paraId="0761696D"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3F163006" w14:textId="54F7C39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513D1D36" w14:textId="4017615B"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309681F3"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 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19041F3F" w14:textId="5BFEB04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 Учитываются уровни физической подготовленности, по результатам мониторинга с последующим анализом и коррекцией педагогической деятельности.</w:t>
            </w:r>
          </w:p>
        </w:tc>
      </w:tr>
      <w:tr w:rsidR="00877DC7" w:rsidRPr="000B5B4B" w14:paraId="781F46CC" w14:textId="77777777" w:rsidTr="00381314">
        <w:tc>
          <w:tcPr>
            <w:tcW w:w="2515" w:type="dxa"/>
          </w:tcPr>
          <w:p w14:paraId="131161F8" w14:textId="1DC3F7D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Осуществление контроля за состоянием материально-технического оснащения </w:t>
            </w:r>
            <w:r w:rsidRPr="000B5B4B">
              <w:rPr>
                <w:rFonts w:ascii="Times New Roman" w:hAnsi="Times New Roman" w:cs="Times New Roman"/>
                <w:sz w:val="20"/>
                <w:szCs w:val="20"/>
              </w:rPr>
              <w:lastRenderedPageBreak/>
              <w:t>(спортивные сооружения, помещения, инвентарь и оборудование).</w:t>
            </w:r>
          </w:p>
        </w:tc>
        <w:tc>
          <w:tcPr>
            <w:tcW w:w="6411" w:type="dxa"/>
          </w:tcPr>
          <w:p w14:paraId="0FB7A00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12841793" w14:textId="582F86B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708917C0" w14:textId="325036A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 xml:space="preserve">2. Разработка мероприятий по укреплению и развитию материально-технического оснащения для занятий физической культурой и спортом. </w:t>
            </w:r>
          </w:p>
          <w:p w14:paraId="5661072D" w14:textId="77777777" w:rsidR="00877DC7" w:rsidRPr="000B5B4B" w:rsidRDefault="00877DC7" w:rsidP="008536F0">
            <w:pPr>
              <w:spacing w:line="240" w:lineRule="auto"/>
              <w:rPr>
                <w:rFonts w:ascii="Times New Roman" w:hAnsi="Times New Roman" w:cs="Times New Roman"/>
                <w:b/>
                <w:i/>
                <w:sz w:val="20"/>
                <w:szCs w:val="20"/>
              </w:rPr>
            </w:pPr>
            <w:r w:rsidRPr="000B5B4B">
              <w:rPr>
                <w:rFonts w:ascii="Times New Roman" w:hAnsi="Times New Roman" w:cs="Times New Roman"/>
                <w:b/>
                <w:i/>
                <w:sz w:val="20"/>
                <w:szCs w:val="20"/>
              </w:rPr>
              <w:t>Высшая КК</w:t>
            </w:r>
          </w:p>
          <w:p w14:paraId="635D2EE0" w14:textId="4A4CAD0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08DC25F0" w14:textId="7A95FC7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2. Разработка мероприятий по укреплению и развитию материально-технического оснащения для занятий физической культурой и спортом.</w:t>
            </w:r>
          </w:p>
          <w:p w14:paraId="00A82482" w14:textId="670454A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3. Планирование ресурсного обеспечения на приобретение спортивного имущества.</w:t>
            </w:r>
          </w:p>
        </w:tc>
        <w:tc>
          <w:tcPr>
            <w:tcW w:w="6520" w:type="dxa"/>
          </w:tcPr>
          <w:p w14:paraId="40899673"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795D994F" w14:textId="7DCC7323"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16CF5C3F" w14:textId="166B9D6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 спортом.</w:t>
            </w:r>
          </w:p>
          <w:p w14:paraId="5E3C1CD6" w14:textId="2F6AE027"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b/>
                <w:i/>
                <w:sz w:val="20"/>
                <w:szCs w:val="20"/>
              </w:rPr>
              <w:t>Высшая КК</w:t>
            </w:r>
          </w:p>
          <w:p w14:paraId="432B2884" w14:textId="2769EE3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69BE2392" w14:textId="5C4DA5C1"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w:t>
            </w:r>
            <w:r w:rsidR="000B5B4B" w:rsidRPr="000B5B4B">
              <w:rPr>
                <w:rFonts w:ascii="Times New Roman" w:hAnsi="Times New Roman" w:cs="Times New Roman"/>
                <w:sz w:val="20"/>
                <w:szCs w:val="20"/>
              </w:rPr>
              <w:t xml:space="preserve"> спортом.</w:t>
            </w:r>
          </w:p>
          <w:p w14:paraId="259EE756" w14:textId="66D477E9"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hAnsi="Times New Roman" w:cs="Times New Roman"/>
                <w:sz w:val="20"/>
                <w:szCs w:val="20"/>
              </w:rPr>
              <w:t>3.</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Выполнение плана по приобретению первоочередного спортивного имущества</w:t>
            </w:r>
            <w:r w:rsidR="000B5B4B" w:rsidRPr="000B5B4B">
              <w:rPr>
                <w:rFonts w:ascii="Times New Roman" w:hAnsi="Times New Roman" w:cs="Times New Roman"/>
                <w:sz w:val="20"/>
                <w:szCs w:val="20"/>
              </w:rPr>
              <w:t>.</w:t>
            </w:r>
          </w:p>
        </w:tc>
      </w:tr>
      <w:tr w:rsidR="00877DC7" w:rsidRPr="000C2183" w14:paraId="618587AE" w14:textId="77777777" w:rsidTr="00381314">
        <w:tc>
          <w:tcPr>
            <w:tcW w:w="2515" w:type="dxa"/>
          </w:tcPr>
          <w:p w14:paraId="1416C054" w14:textId="74258715"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lastRenderedPageBreak/>
              <w:t>Участие в деятельности педагогических и иных советах, в различных формах методической работы.</w:t>
            </w:r>
          </w:p>
        </w:tc>
        <w:tc>
          <w:tcPr>
            <w:tcW w:w="6411" w:type="dxa"/>
          </w:tcPr>
          <w:p w14:paraId="47DD0F50"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06A13DC4" w14:textId="2C304D4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BD11BF4" w14:textId="7261A34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202A6457"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15582B75" w14:textId="26C1DE72"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287F6C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651310E0" w14:textId="767F746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3.</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предложений по оптимизации образовательной деятельности обучающихся.</w:t>
            </w:r>
          </w:p>
          <w:p w14:paraId="277B4076" w14:textId="05378DCD"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w:t>
            </w:r>
            <w:r>
              <w:rPr>
                <w:rFonts w:ascii="Times New Roman" w:hAnsi="Times New Roman" w:cs="Times New Roman"/>
                <w:sz w:val="20"/>
                <w:szCs w:val="20"/>
              </w:rPr>
              <w:t xml:space="preserve"> </w:t>
            </w:r>
            <w:r w:rsidRPr="00877DC7">
              <w:rPr>
                <w:rFonts w:ascii="Times New Roman" w:hAnsi="Times New Roman" w:cs="Times New Roman"/>
                <w:sz w:val="20"/>
                <w:szCs w:val="20"/>
              </w:rPr>
              <w:t>Подготовка информации о деятельности физкультурно-спортивной работы в ПОО по тематике учебной дисциплине «ФК»</w:t>
            </w:r>
            <w:r>
              <w:rPr>
                <w:rFonts w:ascii="Times New Roman" w:hAnsi="Times New Roman" w:cs="Times New Roman"/>
                <w:sz w:val="20"/>
                <w:szCs w:val="20"/>
              </w:rPr>
              <w:t>.</w:t>
            </w:r>
          </w:p>
        </w:tc>
        <w:tc>
          <w:tcPr>
            <w:tcW w:w="6520" w:type="dxa"/>
          </w:tcPr>
          <w:p w14:paraId="3E64B59A"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38979A68"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6C46765F" w14:textId="5506114A"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66380B6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0F1B4A9D"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107039B4" w14:textId="255CDFB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3C627007" w14:textId="400D998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3. Внесение предложений по оптимизации образовательной деятельности обучающихся в области </w:t>
            </w:r>
            <w:r w:rsidR="000B5B4B" w:rsidRPr="00877DC7">
              <w:rPr>
                <w:rFonts w:ascii="Times New Roman" w:hAnsi="Times New Roman" w:cs="Times New Roman"/>
                <w:sz w:val="20"/>
                <w:szCs w:val="20"/>
              </w:rPr>
              <w:t>физической культурой</w:t>
            </w:r>
            <w:r w:rsidRPr="00877DC7">
              <w:rPr>
                <w:rFonts w:ascii="Times New Roman" w:hAnsi="Times New Roman" w:cs="Times New Roman"/>
                <w:sz w:val="20"/>
                <w:szCs w:val="20"/>
              </w:rPr>
              <w:t xml:space="preserve"> и спорта.</w:t>
            </w:r>
          </w:p>
          <w:p w14:paraId="27709AE1" w14:textId="64C7422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 Размещение в СМИ опыта работы по постановке физкультурно-спортивной работы в ПОО</w:t>
            </w:r>
            <w:r w:rsidR="000B5B4B">
              <w:rPr>
                <w:rFonts w:ascii="Times New Roman" w:hAnsi="Times New Roman" w:cs="Times New Roman"/>
                <w:sz w:val="20"/>
                <w:szCs w:val="20"/>
              </w:rPr>
              <w:t>.</w:t>
            </w:r>
            <w:r w:rsidRPr="00877DC7">
              <w:rPr>
                <w:rFonts w:ascii="Times New Roman" w:hAnsi="Times New Roman" w:cs="Times New Roman"/>
                <w:sz w:val="20"/>
                <w:szCs w:val="20"/>
              </w:rPr>
              <w:t xml:space="preserve"> </w:t>
            </w:r>
          </w:p>
        </w:tc>
      </w:tr>
      <w:tr w:rsidR="00877DC7" w:rsidRPr="000C2183" w14:paraId="4441611A" w14:textId="77777777" w:rsidTr="00381314">
        <w:tc>
          <w:tcPr>
            <w:tcW w:w="2515" w:type="dxa"/>
          </w:tcPr>
          <w:p w14:paraId="11C86116" w14:textId="04CCB2FB"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Составление отчетности с использованием электронной формы ведения документации.</w:t>
            </w:r>
          </w:p>
        </w:tc>
        <w:tc>
          <w:tcPr>
            <w:tcW w:w="6411" w:type="dxa"/>
          </w:tcPr>
          <w:p w14:paraId="4F4148D5"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1693E3EE" w14:textId="308764C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 xml:space="preserve">Разработка содержания отчетности по установленной форме. </w:t>
            </w:r>
          </w:p>
          <w:p w14:paraId="429BDF0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6495C48D" w14:textId="28D1A7F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содержания отчетности по установленной форме с предоставлением аналитической справки.</w:t>
            </w:r>
          </w:p>
        </w:tc>
        <w:tc>
          <w:tcPr>
            <w:tcW w:w="6520" w:type="dxa"/>
          </w:tcPr>
          <w:p w14:paraId="60A22FA9"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490B4973" w14:textId="4B42C7C3"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p w14:paraId="12AF288A"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3E235E12" w14:textId="2D2CC70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tc>
      </w:tr>
      <w:tr w:rsidR="00877DC7" w:rsidRPr="000C2183" w14:paraId="378D14C1" w14:textId="77777777" w:rsidTr="00381314">
        <w:tc>
          <w:tcPr>
            <w:tcW w:w="2515" w:type="dxa"/>
          </w:tcPr>
          <w:p w14:paraId="29CF334B" w14:textId="1EBC1946"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Выполнение правил по охране труда и пожарной безопасност</w:t>
            </w:r>
            <w:r>
              <w:rPr>
                <w:rFonts w:ascii="Times New Roman" w:hAnsi="Times New Roman" w:cs="Times New Roman"/>
                <w:sz w:val="20"/>
                <w:szCs w:val="20"/>
              </w:rPr>
              <w:t>и.</w:t>
            </w:r>
          </w:p>
        </w:tc>
        <w:tc>
          <w:tcPr>
            <w:tcW w:w="6411" w:type="dxa"/>
          </w:tcPr>
          <w:p w14:paraId="0CEF9074"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D855B33" w14:textId="0ED64EB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w:t>
            </w:r>
            <w:r>
              <w:rPr>
                <w:rFonts w:ascii="Times New Roman" w:hAnsi="Times New Roman" w:cs="Times New Roman"/>
                <w:sz w:val="20"/>
                <w:szCs w:val="20"/>
              </w:rPr>
              <w:t>.</w:t>
            </w:r>
          </w:p>
          <w:p w14:paraId="3FF61B80"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858BC48" w14:textId="795F82F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 (совместно со специалистом пожарной безопасности)</w:t>
            </w:r>
            <w:r>
              <w:rPr>
                <w:rFonts w:ascii="Times New Roman" w:hAnsi="Times New Roman" w:cs="Times New Roman"/>
                <w:sz w:val="20"/>
                <w:szCs w:val="20"/>
              </w:rPr>
              <w:t>.</w:t>
            </w:r>
          </w:p>
          <w:p w14:paraId="0BBA610F" w14:textId="1CA1C1B9"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Проведение практических мероприятий со специалистом пожарной безопасности по эвакуации</w:t>
            </w:r>
            <w:r>
              <w:rPr>
                <w:rFonts w:ascii="Times New Roman" w:hAnsi="Times New Roman" w:cs="Times New Roman"/>
                <w:sz w:val="20"/>
                <w:szCs w:val="20"/>
              </w:rPr>
              <w:t>.</w:t>
            </w:r>
          </w:p>
        </w:tc>
        <w:tc>
          <w:tcPr>
            <w:tcW w:w="6520" w:type="dxa"/>
          </w:tcPr>
          <w:p w14:paraId="082A36E6"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688BCBE" w14:textId="29DB3CD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6BD9EC9"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381761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89C0780" w14:textId="5DDDE0E0"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Участие совместно со специалистом пожарной безопасности в эвакуации обучающихся по сигналу.</w:t>
            </w:r>
          </w:p>
        </w:tc>
      </w:tr>
    </w:tbl>
    <w:p w14:paraId="289D920E" w14:textId="77777777" w:rsidR="00381314" w:rsidRDefault="00381314" w:rsidP="008536F0">
      <w:pPr>
        <w:pStyle w:val="aa"/>
        <w:spacing w:after="0" w:line="240" w:lineRule="auto"/>
        <w:ind w:left="0"/>
        <w:jc w:val="both"/>
        <w:rPr>
          <w:rFonts w:ascii="Times New Roman" w:hAnsi="Times New Roman" w:cs="Times New Roman"/>
          <w:b/>
          <w:sz w:val="24"/>
          <w:szCs w:val="24"/>
        </w:rPr>
      </w:pPr>
    </w:p>
    <w:p w14:paraId="791CA8D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C607800"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B85C5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5EB1CD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7BEC38B"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FA9CCB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E85CE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C421AD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F0D42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B3E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24272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22A25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DBB4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F3AA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DD13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D3C26A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A4CA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E7998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AF9BD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9DCB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2DB81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9F4F1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4DAFB68"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EBA1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D8FE7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A4211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796E36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29E8A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73B321D"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4FE7AD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BC8B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504DC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8C38C0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0DEC0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C8258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F958C7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73B4C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05348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BC850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648CFB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55555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EB84E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3940AD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02048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198878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A44008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70371E"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8FF34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17C62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BC9DD8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7B31C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DD4D9E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9B8B98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EB344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52A46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7CE8D52"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83292DD"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738F8C2"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FAC07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A723A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8101CE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D30C1B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283C15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9C6A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CA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A73E5D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B4486D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EF7143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3A83381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103D6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C0FB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217CA7E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6412E31"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D95E44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62F613"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186E390"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D4C8AD"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238BF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22BE153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13FE00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0C0E2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3F55A8" w14:textId="77777777" w:rsidR="009743CB" w:rsidRDefault="009743CB" w:rsidP="008536F0">
      <w:pPr>
        <w:spacing w:after="0" w:line="240" w:lineRule="auto"/>
        <w:sectPr w:rsidR="009743CB" w:rsidSect="00CE0BB0">
          <w:pgSz w:w="16838" w:h="11906" w:orient="landscape"/>
          <w:pgMar w:top="720" w:right="720" w:bottom="720" w:left="720" w:header="708" w:footer="708" w:gutter="0"/>
          <w:cols w:space="708"/>
          <w:docGrid w:linePitch="360"/>
        </w:sectPr>
      </w:pPr>
    </w:p>
    <w:p w14:paraId="33C5F85B" w14:textId="77777777" w:rsidR="009743CB" w:rsidRPr="009743CB" w:rsidRDefault="009743CB" w:rsidP="009743CB">
      <w:pPr>
        <w:pStyle w:val="1"/>
        <w:spacing w:before="0" w:line="240" w:lineRule="auto"/>
        <w:rPr>
          <w:rFonts w:ascii="Times New Roman" w:hAnsi="Times New Roman" w:cs="Times New Roman"/>
          <w:b/>
          <w:color w:val="000000" w:themeColor="text1"/>
          <w:sz w:val="24"/>
          <w:szCs w:val="24"/>
        </w:rPr>
      </w:pPr>
      <w:bookmarkStart w:id="38" w:name="_Toc176462045"/>
      <w:r w:rsidRPr="009743CB">
        <w:rPr>
          <w:rFonts w:ascii="Times New Roman" w:hAnsi="Times New Roman" w:cs="Times New Roman"/>
          <w:b/>
          <w:color w:val="000000" w:themeColor="text1"/>
          <w:sz w:val="24"/>
          <w:szCs w:val="24"/>
        </w:rPr>
        <w:lastRenderedPageBreak/>
        <w:t xml:space="preserve">Должность: </w:t>
      </w:r>
      <w:bookmarkStart w:id="39" w:name="_Hlk156147861"/>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39"/>
      <w:bookmarkEnd w:id="38"/>
    </w:p>
    <w:p w14:paraId="4CD58B3B" w14:textId="77777777" w:rsidR="009743CB" w:rsidRPr="004B219B" w:rsidRDefault="009743CB" w:rsidP="009743CB">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5"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21A06467" w14:textId="6F2BEBD8" w:rsidR="009743CB" w:rsidRDefault="009743CB" w:rsidP="009743CB">
      <w:pPr>
        <w:pStyle w:val="aa"/>
        <w:spacing w:after="0" w:line="240" w:lineRule="auto"/>
        <w:ind w:left="0"/>
        <w:jc w:val="both"/>
        <w:rPr>
          <w:rFonts w:ascii="Times New Roman" w:hAnsi="Times New Roman" w:cs="Times New Roman"/>
          <w:b/>
          <w:sz w:val="24"/>
          <w:szCs w:val="24"/>
        </w:rPr>
      </w:pPr>
    </w:p>
    <w:p w14:paraId="0303A2A0" w14:textId="2580A321" w:rsidR="00CA3AAD" w:rsidRDefault="00CA3AAD" w:rsidP="009743CB">
      <w:pPr>
        <w:pStyle w:val="aa"/>
        <w:spacing w:after="0" w:line="240" w:lineRule="auto"/>
        <w:ind w:left="0"/>
        <w:jc w:val="both"/>
        <w:rPr>
          <w:rFonts w:ascii="Times New Roman" w:hAnsi="Times New Roman" w:cs="Times New Roman"/>
          <w:b/>
          <w:sz w:val="24"/>
          <w:szCs w:val="24"/>
        </w:rPr>
      </w:pPr>
      <w:r w:rsidRPr="00CA3AAD">
        <w:rPr>
          <w:rFonts w:ascii="Times New Roman" w:hAnsi="Times New Roman" w:cs="Times New Roman"/>
          <w:b/>
          <w:sz w:val="24"/>
          <w:szCs w:val="24"/>
          <w:highlight w:val="yellow"/>
        </w:rPr>
        <w:t>Вставка</w:t>
      </w:r>
      <w:r>
        <w:rPr>
          <w:rFonts w:ascii="Times New Roman" w:hAnsi="Times New Roman" w:cs="Times New Roman"/>
          <w:b/>
          <w:sz w:val="24"/>
          <w:szCs w:val="24"/>
        </w:rPr>
        <w:t xml:space="preserve"> </w:t>
      </w:r>
    </w:p>
    <w:p w14:paraId="746DC09D" w14:textId="77777777" w:rsidR="00CA3AAD" w:rsidRDefault="00CA3AAD" w:rsidP="009743CB">
      <w:pPr>
        <w:pStyle w:val="aa"/>
        <w:spacing w:after="0" w:line="240" w:lineRule="auto"/>
        <w:ind w:left="0"/>
        <w:jc w:val="both"/>
        <w:rPr>
          <w:rFonts w:ascii="Times New Roman" w:hAnsi="Times New Roman" w:cs="Times New Roman"/>
          <w:b/>
          <w:sz w:val="24"/>
          <w:szCs w:val="24"/>
        </w:rPr>
      </w:pPr>
    </w:p>
    <w:p w14:paraId="2138782B" w14:textId="77777777" w:rsidR="009743CB" w:rsidRPr="00E61E7F" w:rsidRDefault="009743CB" w:rsidP="009743C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9743CB" w:rsidRPr="00E61E7F" w14:paraId="2F11CFEE"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0E66DEAB"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B78FFD2"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BFAC986" w14:textId="77777777" w:rsidR="009743CB" w:rsidRPr="00E61E7F" w:rsidRDefault="009743CB"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9743CB" w:rsidRPr="00E61E7F" w14:paraId="1047CE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962A46B" w14:textId="77777777" w:rsidR="009743CB" w:rsidRPr="00E61E7F" w:rsidRDefault="009743CB"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4A773C"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BCD14E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5A70502"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77EE9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0856DD"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9F957D8"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DABC12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11EAEAC"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1FAF5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797431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0F50F66"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45C95EE"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EF0B3C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32D13B0"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359043A"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904153E"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CAFB2C7"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6A7288"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B89729"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D8BCBE0"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7190AE6"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6C3C7B6"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FD166C3"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F6011EA"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39C3E5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C112F1B" w14:textId="77777777" w:rsidR="009743CB"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48F6ED"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C35ACF3"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238D1BA"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8D2922E"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13EBEBC"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F280BD6" w14:textId="77777777" w:rsidR="009743CB" w:rsidRPr="00E61E7F" w:rsidRDefault="009743CB"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E5AECE7"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13F43C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3188F8B"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9743CB" w:rsidRPr="00AA642C" w14:paraId="4135D01E"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DD04F36" w14:textId="77777777" w:rsidR="009743CB" w:rsidRPr="00C873CF" w:rsidRDefault="009743CB"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B7BA355" w14:textId="77777777" w:rsidR="009743CB" w:rsidRPr="00E61E7F" w:rsidRDefault="009743CB" w:rsidP="00CA3AAD">
            <w:pPr>
              <w:spacing w:after="0" w:line="240" w:lineRule="auto"/>
              <w:jc w:val="both"/>
              <w:rPr>
                <w:rFonts w:ascii="Times New Roman" w:eastAsia="Times New Roman" w:hAnsi="Times New Roman" w:cs="Times New Roman"/>
                <w:b/>
                <w:color w:val="FF0000"/>
                <w:sz w:val="20"/>
                <w:szCs w:val="20"/>
              </w:rPr>
            </w:pPr>
          </w:p>
        </w:tc>
      </w:tr>
      <w:tr w:rsidR="009743CB" w:rsidRPr="00AA642C" w14:paraId="5716E55A"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487DD961" w14:textId="77777777" w:rsidR="009743CB" w:rsidRDefault="009743CB"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F0926D9"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D2406AF"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2135BA"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1A57381"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469A429" w14:textId="77777777" w:rsidR="009743CB" w:rsidRDefault="009743CB"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3CB730B"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F091EAD"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BEA96BC"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7074DAD"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034CE11A"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644FA1" w14:textId="77777777" w:rsidR="009743CB" w:rsidRPr="00C873CF" w:rsidRDefault="009743CB"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E4F9B46"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6F04975B"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E2F707A"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CFAB9E3"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B9EA7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64CF7D"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278DCB4"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1B7CD9F"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357F34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01CAC35"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9743CB" w:rsidRPr="00AA642C" w14:paraId="352E39C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7E3BCDFF"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75A9BE8" w14:textId="77777777" w:rsidR="009743CB" w:rsidRPr="003C2390" w:rsidRDefault="009743CB"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A1BFF41" w14:textId="77777777" w:rsidR="009743CB" w:rsidRPr="003C2390" w:rsidRDefault="009743CB"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F1C30A3" w14:textId="77777777" w:rsidR="009743CB" w:rsidRPr="003C2390" w:rsidRDefault="009743CB"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782B6C1" w14:textId="77777777" w:rsidR="009743CB" w:rsidRPr="003C2390" w:rsidRDefault="009743CB"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CA9E647" w14:textId="77777777" w:rsidR="009743CB" w:rsidRPr="003C2390" w:rsidRDefault="009743CB"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F3F54E"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6167E0F" w14:textId="77777777" w:rsidR="009743CB" w:rsidRPr="003C2390" w:rsidRDefault="009743CB"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7EF05A7" w14:textId="77777777" w:rsidR="009743CB" w:rsidRPr="003C2390" w:rsidRDefault="009743CB"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7B8A96B"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24827DD" w14:textId="77777777" w:rsidR="009743CB" w:rsidRPr="005E5E89" w:rsidRDefault="009743CB" w:rsidP="00CA3AA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96A6D3D" w14:textId="77777777" w:rsidR="009743CB" w:rsidRPr="008F14EF" w:rsidRDefault="009743CB" w:rsidP="009743CB">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2EDABFB" w14:textId="77777777" w:rsidR="009743CB" w:rsidRDefault="009743CB" w:rsidP="009743CB">
      <w:pPr>
        <w:spacing w:after="0" w:line="240" w:lineRule="auto"/>
        <w:sectPr w:rsidR="009743CB" w:rsidSect="00CE0BB0">
          <w:pgSz w:w="16838" w:h="11906" w:orient="landscape"/>
          <w:pgMar w:top="720" w:right="720" w:bottom="720" w:left="720" w:header="708" w:footer="708" w:gutter="0"/>
          <w:cols w:space="708"/>
          <w:docGrid w:linePitch="360"/>
        </w:sectPr>
      </w:pPr>
    </w:p>
    <w:p w14:paraId="53FDEB99"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40" w:name="_Toc176462046"/>
      <w:r w:rsidRPr="00FF180D">
        <w:rPr>
          <w:rFonts w:ascii="Times New Roman" w:hAnsi="Times New Roman" w:cs="Times New Roman"/>
          <w:b/>
          <w:color w:val="000000" w:themeColor="text1"/>
          <w:sz w:val="24"/>
          <w:szCs w:val="24"/>
        </w:rPr>
        <w:lastRenderedPageBreak/>
        <w:t>Должность: Социальный педагог</w:t>
      </w:r>
      <w:bookmarkEnd w:id="40"/>
    </w:p>
    <w:p w14:paraId="4F444212"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6"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1CC71554" w14:textId="77777777" w:rsidR="00BD3563" w:rsidRDefault="00BD3563" w:rsidP="008536F0">
      <w:pPr>
        <w:spacing w:after="0" w:line="240" w:lineRule="auto"/>
      </w:pPr>
    </w:p>
    <w:p w14:paraId="74E8A6D3" w14:textId="153E26C9" w:rsidR="00FF180D" w:rsidRPr="00AE530D" w:rsidRDefault="00FF180D" w:rsidP="00FF18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7EB3BA76" w14:textId="77777777" w:rsidR="00FF180D" w:rsidRDefault="00FF180D" w:rsidP="00FF18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B07B2">
        <w:rPr>
          <w:rFonts w:ascii="Times New Roman" w:eastAsia="Times New Roman" w:hAnsi="Times New Roman" w:cs="Times New Roman"/>
          <w:b/>
          <w:color w:val="000000" w:themeColor="text1"/>
          <w:sz w:val="24"/>
          <w:szCs w:val="24"/>
        </w:rPr>
        <w:t>Социально-педагогическая поддержка обучающихся в процессе социализации</w:t>
      </w:r>
      <w:r>
        <w:rPr>
          <w:rFonts w:ascii="Times New Roman" w:eastAsia="Times New Roman" w:hAnsi="Times New Roman" w:cs="Times New Roman"/>
          <w:b/>
          <w:color w:val="000000" w:themeColor="text1"/>
          <w:sz w:val="24"/>
          <w:szCs w:val="24"/>
        </w:rPr>
        <w:t>»</w:t>
      </w:r>
    </w:p>
    <w:p w14:paraId="730E932F" w14:textId="77777777" w:rsidR="00FF180D" w:rsidRPr="002F13D3"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B07B2">
        <w:rPr>
          <w:rFonts w:ascii="Times New Roman" w:eastAsia="Times New Roman" w:hAnsi="Times New Roman" w:cs="Times New Roman"/>
          <w:b/>
          <w:color w:val="000000" w:themeColor="text1"/>
          <w:sz w:val="24"/>
          <w:szCs w:val="24"/>
        </w:rPr>
        <w:t>Планирование мер социально-педагогической поддержки обучающихся в процессе социализации</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19E34DF1" w14:textId="77777777" w:rsidTr="00FF180D">
        <w:tc>
          <w:tcPr>
            <w:tcW w:w="2405" w:type="dxa"/>
            <w:vAlign w:val="center"/>
          </w:tcPr>
          <w:p w14:paraId="11316F35"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308404EB"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53BD7BD8"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22E60F5" w14:textId="77777777" w:rsidTr="00FF180D">
        <w:tc>
          <w:tcPr>
            <w:tcW w:w="2405" w:type="dxa"/>
          </w:tcPr>
          <w:p w14:paraId="4031DC4F" w14:textId="2F085BED"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hAnsi="Times New Roman" w:cs="Times New Roman"/>
                <w:sz w:val="20"/>
                <w:szCs w:val="20"/>
              </w:rPr>
              <w:t>Анализ жизненных ситуаций обучающихся</w:t>
            </w:r>
          </w:p>
        </w:tc>
        <w:tc>
          <w:tcPr>
            <w:tcW w:w="6237" w:type="dxa"/>
          </w:tcPr>
          <w:p w14:paraId="53DDA0A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86944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Применяет социально-педагогические методы изучения жизненных ситуаций обучающихся.</w:t>
            </w:r>
          </w:p>
          <w:p w14:paraId="797D173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2. Формирует банк детей и семей разных категорий.</w:t>
            </w:r>
          </w:p>
          <w:p w14:paraId="4EF055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50AE6B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социальный статус ребенка, семьи в различных сферах деятельности и общения;</w:t>
            </w:r>
          </w:p>
          <w:p w14:paraId="3E42787D"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выявляет комплекс </w:t>
            </w:r>
            <w:r w:rsidRPr="00FF180D">
              <w:rPr>
                <w:rFonts w:ascii="Times New Roman" w:eastAsia="Times New Roman" w:hAnsi="Times New Roman"/>
                <w:color w:val="000000" w:themeColor="text1"/>
                <w:sz w:val="20"/>
                <w:szCs w:val="20"/>
              </w:rPr>
              <w:t>негативных факторов, оказываемых на воспитанников как в школе, так и со стороны семьи, социальной среды.</w:t>
            </w:r>
          </w:p>
        </w:tc>
        <w:tc>
          <w:tcPr>
            <w:tcW w:w="6804" w:type="dxa"/>
          </w:tcPr>
          <w:p w14:paraId="17152443"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1CD17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класса, школы.</w:t>
            </w:r>
          </w:p>
          <w:p w14:paraId="699BB13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4EB858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ребёнка;</w:t>
            </w:r>
          </w:p>
          <w:p w14:paraId="2A6E0BAC" w14:textId="37072C49"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снижение поведенческих рисков детей и семей за счет </w:t>
            </w:r>
            <w:r w:rsidR="00102784" w:rsidRPr="00FF180D">
              <w:rPr>
                <w:rFonts w:ascii="Times New Roman" w:eastAsia="Times New Roman" w:hAnsi="Times New Roman" w:cs="Times New Roman"/>
                <w:color w:val="000000" w:themeColor="text1"/>
                <w:sz w:val="20"/>
                <w:szCs w:val="20"/>
              </w:rPr>
              <w:t>выстраивания</w:t>
            </w:r>
            <w:r w:rsidRPr="00FF180D">
              <w:rPr>
                <w:rFonts w:ascii="Times New Roman" w:eastAsia="Times New Roman" w:hAnsi="Times New Roman" w:cs="Times New Roman"/>
                <w:color w:val="000000" w:themeColor="text1"/>
                <w:sz w:val="20"/>
                <w:szCs w:val="20"/>
              </w:rPr>
              <w:t xml:space="preserve"> деятельности по ликвидации негативных факторов.</w:t>
            </w:r>
          </w:p>
        </w:tc>
      </w:tr>
      <w:tr w:rsidR="00FF180D" w:rsidRPr="00AE530D" w14:paraId="53006CD8" w14:textId="77777777" w:rsidTr="00FF180D">
        <w:tc>
          <w:tcPr>
            <w:tcW w:w="2405" w:type="dxa"/>
          </w:tcPr>
          <w:p w14:paraId="784A94E1" w14:textId="6D24B4B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Разработка мер социально-педагогической поддержки обучающихся</w:t>
            </w:r>
          </w:p>
        </w:tc>
        <w:tc>
          <w:tcPr>
            <w:tcW w:w="6237" w:type="dxa"/>
          </w:tcPr>
          <w:p w14:paraId="603E81E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90B93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Оформляет перечень мер социально-педагогической поддержки обучающихся.</w:t>
            </w:r>
          </w:p>
          <w:p w14:paraId="2C37C13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1FC696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и оформляет перечень мер социально-педагогической поддержки в соответствии с проблемой социализации обучающегося;</w:t>
            </w:r>
          </w:p>
          <w:p w14:paraId="7B65132C"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6804" w:type="dxa"/>
          </w:tcPr>
          <w:p w14:paraId="6F9D6F0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5B8421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w:t>
            </w:r>
            <w:r w:rsidRPr="00FF180D">
              <w:rPr>
                <w:rFonts w:ascii="Times New Roman" w:eastAsia="Times New Roman" w:hAnsi="Times New Roman"/>
                <w:color w:val="000000" w:themeColor="text1"/>
                <w:sz w:val="20"/>
                <w:szCs w:val="20"/>
              </w:rPr>
              <w:t>лан работы социального педагога (план мер социально-педагогической поддержки обучающихся).</w:t>
            </w:r>
          </w:p>
          <w:p w14:paraId="08CD61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A13D58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5F2774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этический кодекс педагога.</w:t>
            </w:r>
          </w:p>
        </w:tc>
      </w:tr>
      <w:tr w:rsidR="00FF180D" w:rsidRPr="00AE530D" w14:paraId="307375B1" w14:textId="77777777" w:rsidTr="00FF180D">
        <w:tc>
          <w:tcPr>
            <w:tcW w:w="2405" w:type="dxa"/>
          </w:tcPr>
          <w:p w14:paraId="525C8817" w14:textId="43B4AC06"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Проектирование программ формирования у обучающихся социальной компетентности, социокультурного опыта</w:t>
            </w:r>
          </w:p>
        </w:tc>
        <w:tc>
          <w:tcPr>
            <w:tcW w:w="6237" w:type="dxa"/>
          </w:tcPr>
          <w:p w14:paraId="42DDAA3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CD8650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формирования у обучающихся социальной компетентности.</w:t>
            </w:r>
          </w:p>
          <w:p w14:paraId="24A8EEAD"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FD9259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мероприятия по социальной адаптации обучающихся к новой жизненной ситуации;</w:t>
            </w:r>
          </w:p>
          <w:p w14:paraId="4884A571" w14:textId="4E99CAC4"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проектирует содержание социально и личностно значимой деятельности обучающихся с целью расширения их </w:t>
            </w:r>
            <w:r w:rsidR="00102784" w:rsidRPr="00FF180D">
              <w:rPr>
                <w:rFonts w:ascii="Times New Roman" w:eastAsia="Times New Roman" w:hAnsi="Times New Roman"/>
                <w:color w:val="000000" w:themeColor="text1"/>
                <w:sz w:val="20"/>
                <w:szCs w:val="20"/>
              </w:rPr>
              <w:t>социокультурного</w:t>
            </w:r>
            <w:r w:rsidRPr="00FF180D">
              <w:rPr>
                <w:rFonts w:ascii="Times New Roman" w:eastAsia="Times New Roman" w:hAnsi="Times New Roman"/>
                <w:color w:val="000000" w:themeColor="text1"/>
                <w:sz w:val="20"/>
                <w:szCs w:val="20"/>
              </w:rPr>
              <w:t xml:space="preserve"> опыта.</w:t>
            </w:r>
          </w:p>
        </w:tc>
        <w:tc>
          <w:tcPr>
            <w:tcW w:w="6804" w:type="dxa"/>
          </w:tcPr>
          <w:p w14:paraId="23CBBCE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1A2C5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формирования социальной компетентности.</w:t>
            </w:r>
          </w:p>
          <w:p w14:paraId="3923608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D3A852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мероприятий</w:t>
            </w:r>
            <w:r w:rsidRPr="00FF180D">
              <w:rPr>
                <w:sz w:val="20"/>
                <w:szCs w:val="20"/>
              </w:rPr>
              <w:t xml:space="preserve"> </w:t>
            </w:r>
            <w:r w:rsidRPr="00FF180D">
              <w:rPr>
                <w:rFonts w:ascii="Times New Roman" w:eastAsia="Times New Roman" w:hAnsi="Times New Roman" w:cs="Times New Roman"/>
                <w:color w:val="000000" w:themeColor="text1"/>
                <w:sz w:val="20"/>
                <w:szCs w:val="20"/>
              </w:rPr>
              <w:t>по социальной адаптации обучающихся к новой жизненной ситуации ;</w:t>
            </w:r>
          </w:p>
          <w:p w14:paraId="69137499" w14:textId="230BD193"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социальные и </w:t>
            </w:r>
            <w:r w:rsidR="00102784" w:rsidRPr="00FF180D">
              <w:rPr>
                <w:rFonts w:ascii="Times New Roman" w:eastAsia="Times New Roman" w:hAnsi="Times New Roman"/>
                <w:color w:val="000000" w:themeColor="text1"/>
                <w:sz w:val="20"/>
                <w:szCs w:val="20"/>
              </w:rPr>
              <w:t>социокультурные</w:t>
            </w:r>
            <w:r w:rsidRPr="00FF180D">
              <w:rPr>
                <w:rFonts w:ascii="Times New Roman" w:eastAsia="Times New Roman" w:hAnsi="Times New Roman"/>
                <w:color w:val="000000" w:themeColor="text1"/>
                <w:sz w:val="20"/>
                <w:szCs w:val="20"/>
              </w:rPr>
              <w:t xml:space="preserve"> проекты разного уровня.</w:t>
            </w:r>
          </w:p>
        </w:tc>
      </w:tr>
      <w:tr w:rsidR="00FF180D" w:rsidRPr="00AE530D" w14:paraId="369CE978" w14:textId="77777777" w:rsidTr="00FF180D">
        <w:tc>
          <w:tcPr>
            <w:tcW w:w="2405" w:type="dxa"/>
          </w:tcPr>
          <w:p w14:paraId="5876CE08" w14:textId="46AEF10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 xml:space="preserve">Разработка мер социально-педагогического сопровождения обучающихся, в том </w:t>
            </w:r>
            <w:r w:rsidRPr="00FF180D">
              <w:rPr>
                <w:rFonts w:ascii="Times New Roman" w:hAnsi="Times New Roman" w:cs="Times New Roman"/>
                <w:sz w:val="20"/>
                <w:szCs w:val="20"/>
              </w:rPr>
              <w:lastRenderedPageBreak/>
              <w:t>числе находящихся в трудной жизненной ситуации</w:t>
            </w:r>
          </w:p>
        </w:tc>
        <w:tc>
          <w:tcPr>
            <w:tcW w:w="6237" w:type="dxa"/>
          </w:tcPr>
          <w:p w14:paraId="60CAF4B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651B6C0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оформляет план  работы с обучающимися, оказавшимися в трудной жизненной ситуации, с учётом специфики их социальных проблем.</w:t>
            </w:r>
          </w:p>
          <w:p w14:paraId="680BDD9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A4111F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lastRenderedPageBreak/>
              <w:t>1. разрабатывает программы социально-педагогического сопровождения обучающихся, в том числе находящихся в трудной жизненной ситуации;</w:t>
            </w:r>
          </w:p>
          <w:p w14:paraId="1D5C2E3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разрабатывает программу сопровождения семьи с детьми, находящейся в трудной жизненной ситуации.</w:t>
            </w:r>
          </w:p>
        </w:tc>
        <w:tc>
          <w:tcPr>
            <w:tcW w:w="6804" w:type="dxa"/>
          </w:tcPr>
          <w:p w14:paraId="7464DD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5C8D81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социально-педагогической коррекции.</w:t>
            </w:r>
          </w:p>
          <w:p w14:paraId="3BBFD5B2"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975D5E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социально-педагогического сопровождения обучающихся;</w:t>
            </w:r>
          </w:p>
          <w:p w14:paraId="489B8FED"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lastRenderedPageBreak/>
              <w:t>2. программа сопровождения семьи</w:t>
            </w:r>
            <w:r w:rsidRPr="00FF180D">
              <w:rPr>
                <w:sz w:val="20"/>
                <w:szCs w:val="20"/>
              </w:rPr>
              <w:t xml:space="preserve"> </w:t>
            </w:r>
            <w:r w:rsidRPr="00FF180D">
              <w:rPr>
                <w:rFonts w:ascii="Times New Roman" w:eastAsia="Times New Roman" w:hAnsi="Times New Roman"/>
                <w:color w:val="000000" w:themeColor="text1"/>
                <w:sz w:val="20"/>
                <w:szCs w:val="20"/>
              </w:rPr>
              <w:t>с детьми, находящейся в трудной жизненной ситуации .</w:t>
            </w:r>
          </w:p>
        </w:tc>
      </w:tr>
      <w:tr w:rsidR="00FF180D" w:rsidRPr="00AE530D" w14:paraId="58AAB962" w14:textId="77777777" w:rsidTr="00FF180D">
        <w:tc>
          <w:tcPr>
            <w:tcW w:w="2405" w:type="dxa"/>
          </w:tcPr>
          <w:p w14:paraId="3CB5824D" w14:textId="66548C1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Разработка мер профилактики социальных девиаций среди обучающихся</w:t>
            </w:r>
          </w:p>
        </w:tc>
        <w:tc>
          <w:tcPr>
            <w:tcW w:w="6237" w:type="dxa"/>
          </w:tcPr>
          <w:p w14:paraId="1A54986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A680F8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план социальной реабилитации обучающихся, проявляющих девиантное поведение.</w:t>
            </w:r>
          </w:p>
          <w:p w14:paraId="45293D0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A18421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умеет выявить причины отклоняющегося поведения детей и подростков, причины социального неблагополучия семьи;</w:t>
            </w:r>
          </w:p>
          <w:p w14:paraId="6FAB42F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владеет методами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1833FD4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89669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Совета профилактики.</w:t>
            </w:r>
          </w:p>
          <w:p w14:paraId="3B316CBF"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225B692" w14:textId="345A75F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механизм выявления факторов, способствующих </w:t>
            </w:r>
            <w:r w:rsidR="00102784" w:rsidRPr="00FF180D">
              <w:rPr>
                <w:rFonts w:ascii="Times New Roman" w:eastAsia="Times New Roman" w:hAnsi="Times New Roman" w:cs="Times New Roman"/>
                <w:color w:val="000000" w:themeColor="text1"/>
                <w:sz w:val="20"/>
                <w:szCs w:val="20"/>
              </w:rPr>
              <w:t>отклоняющемуся</w:t>
            </w:r>
            <w:r w:rsidRPr="00FF180D">
              <w:rPr>
                <w:rFonts w:ascii="Times New Roman" w:eastAsia="Times New Roman" w:hAnsi="Times New Roman" w:cs="Times New Roman"/>
                <w:color w:val="000000" w:themeColor="text1"/>
                <w:sz w:val="20"/>
                <w:szCs w:val="20"/>
              </w:rPr>
              <w:t xml:space="preserve"> поведению детей и подростков;</w:t>
            </w:r>
          </w:p>
          <w:p w14:paraId="2BDA016A"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наличие кейсов по коррекции самооценки школьников.</w:t>
            </w:r>
          </w:p>
        </w:tc>
      </w:tr>
      <w:tr w:rsidR="00FF180D" w:rsidRPr="00AE530D" w14:paraId="039C1C4D" w14:textId="77777777" w:rsidTr="00FF180D">
        <w:tc>
          <w:tcPr>
            <w:tcW w:w="2405" w:type="dxa"/>
          </w:tcPr>
          <w:p w14:paraId="2896BDB1" w14:textId="3727780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6237" w:type="dxa"/>
          </w:tcPr>
          <w:p w14:paraId="39F8080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B585D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планирует работу с с субъектами профилактики.</w:t>
            </w:r>
          </w:p>
          <w:p w14:paraId="080F19C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465CD669" w14:textId="77777777" w:rsidR="00FF180D" w:rsidRPr="00FF180D" w:rsidRDefault="00FF180D" w:rsidP="00FF180D">
            <w:pPr>
              <w:spacing w:line="240" w:lineRule="auto"/>
              <w:rPr>
                <w:rFonts w:ascii="Times New Roman" w:eastAsia="Times New Roman" w:hAnsi="Times New Roman" w:cs="Times New Roman"/>
                <w:sz w:val="20"/>
                <w:szCs w:val="20"/>
              </w:rPr>
            </w:pPr>
            <w:r w:rsidRPr="00FF180D">
              <w:rPr>
                <w:rFonts w:ascii="Times New Roman" w:eastAsia="Times New Roman" w:hAnsi="Times New Roman" w:cs="Times New Roman"/>
                <w:color w:val="000000" w:themeColor="text1"/>
                <w:sz w:val="20"/>
                <w:szCs w:val="20"/>
              </w:rPr>
              <w:t>1. планирует мероприятия по</w:t>
            </w:r>
            <w:r w:rsidRPr="00FF180D">
              <w:rPr>
                <w:rFonts w:ascii="Times New Roman" w:eastAsia="Times New Roman" w:hAnsi="Times New Roman" w:cs="Times New Roman"/>
                <w:color w:val="FF0000"/>
                <w:sz w:val="20"/>
                <w:szCs w:val="20"/>
              </w:rPr>
              <w:t xml:space="preserve"> </w:t>
            </w:r>
            <w:r w:rsidRPr="00FF180D">
              <w:rPr>
                <w:rFonts w:ascii="Times New Roman" w:eastAsia="Times New Roman" w:hAnsi="Times New Roman" w:cs="Times New Roman"/>
                <w:sz w:val="20"/>
                <w:szCs w:val="20"/>
              </w:rPr>
              <w:t>педагогическому просвещению семей; совместную деятельность по воспитанию детей;</w:t>
            </w:r>
          </w:p>
          <w:p w14:paraId="729A62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планирует работу по включению</w:t>
            </w:r>
            <w:r w:rsidRPr="00FF180D">
              <w:rPr>
                <w:rFonts w:ascii="Times New Roman" w:eastAsia="Times New Roman" w:hAnsi="Times New Roman"/>
                <w:color w:val="FF0000"/>
                <w:sz w:val="20"/>
                <w:szCs w:val="20"/>
              </w:rPr>
              <w:t xml:space="preserve"> </w:t>
            </w:r>
            <w:r w:rsidRPr="00FF180D">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p>
        </w:tc>
        <w:tc>
          <w:tcPr>
            <w:tcW w:w="6804" w:type="dxa"/>
          </w:tcPr>
          <w:p w14:paraId="27B9C38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C8E8AED" w14:textId="3C062571"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план межведомственного взаимодействия с субъектами </w:t>
            </w:r>
            <w:r w:rsidR="00102784" w:rsidRPr="00FF180D">
              <w:rPr>
                <w:rFonts w:ascii="Times New Roman" w:eastAsia="Times New Roman" w:hAnsi="Times New Roman" w:cs="Times New Roman"/>
                <w:color w:val="000000" w:themeColor="text1"/>
                <w:sz w:val="20"/>
                <w:szCs w:val="20"/>
              </w:rPr>
              <w:t>профилактики</w:t>
            </w:r>
            <w:r w:rsidRPr="00FF180D">
              <w:rPr>
                <w:rFonts w:ascii="Times New Roman" w:eastAsia="Times New Roman" w:hAnsi="Times New Roman" w:cs="Times New Roman"/>
                <w:color w:val="000000" w:themeColor="text1"/>
                <w:sz w:val="20"/>
                <w:szCs w:val="20"/>
              </w:rPr>
              <w:t xml:space="preserve"> и институтами социализации.</w:t>
            </w:r>
          </w:p>
          <w:p w14:paraId="23747620"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5E45CC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w:t>
            </w:r>
            <w:r w:rsidRPr="00FF180D">
              <w:rPr>
                <w:sz w:val="20"/>
                <w:szCs w:val="20"/>
              </w:rPr>
              <w:t xml:space="preserve"> </w:t>
            </w:r>
            <w:r w:rsidRPr="00FF180D">
              <w:rPr>
                <w:rFonts w:ascii="Times New Roman" w:eastAsia="Times New Roman" w:hAnsi="Times New Roman" w:cs="Times New Roman"/>
                <w:color w:val="000000" w:themeColor="text1"/>
                <w:sz w:val="20"/>
                <w:szCs w:val="20"/>
              </w:rPr>
              <w:t>по взаимодействию с родительской общественностью ;</w:t>
            </w:r>
          </w:p>
          <w:p w14:paraId="64C900A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работы</w:t>
            </w:r>
            <w:r w:rsidRPr="00FF180D">
              <w:rPr>
                <w:sz w:val="20"/>
                <w:szCs w:val="20"/>
              </w:rPr>
              <w:t xml:space="preserve"> </w:t>
            </w:r>
            <w:r w:rsidRPr="00FF180D">
              <w:rPr>
                <w:rFonts w:ascii="Times New Roman" w:eastAsia="Times New Roman" w:hAnsi="Times New Roman"/>
                <w:color w:val="000000" w:themeColor="text1"/>
                <w:sz w:val="20"/>
                <w:szCs w:val="20"/>
              </w:rPr>
              <w:t>с окружающим социумом.</w:t>
            </w:r>
          </w:p>
        </w:tc>
      </w:tr>
    </w:tbl>
    <w:p w14:paraId="06383274"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Организация социально-педагогической поддержки обучающихся в процессе социализации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0C4FC47B" w14:textId="77777777" w:rsidTr="00FF180D">
        <w:tc>
          <w:tcPr>
            <w:tcW w:w="2405" w:type="dxa"/>
            <w:vAlign w:val="center"/>
          </w:tcPr>
          <w:p w14:paraId="34F43F2B"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92822D9"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33CDAA96"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55670EC" w14:textId="77777777" w:rsidTr="00FF180D">
        <w:tc>
          <w:tcPr>
            <w:tcW w:w="2405" w:type="dxa"/>
          </w:tcPr>
          <w:p w14:paraId="6B3150E9" w14:textId="26138B7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Организация социально-педагогической поддержки обучающихся в процессе образования</w:t>
            </w:r>
          </w:p>
        </w:tc>
        <w:tc>
          <w:tcPr>
            <w:tcW w:w="6237" w:type="dxa"/>
          </w:tcPr>
          <w:p w14:paraId="5DF9FD9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8383B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мероприятия по социально-педагогической поддержке обучающихся в процессе образования.</w:t>
            </w:r>
          </w:p>
          <w:p w14:paraId="0261043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EEB415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02368984" w14:textId="77777777" w:rsidR="00FF180D" w:rsidRPr="00FF180D" w:rsidRDefault="00FF180D" w:rsidP="00FF180D">
            <w:pPr>
              <w:spacing w:line="240" w:lineRule="auto"/>
              <w:rPr>
                <w:rFonts w:ascii="Times New Roman" w:eastAsia="Times New Roman" w:hAnsi="Times New Roman"/>
                <w:b/>
                <w:i/>
                <w:color w:val="000000" w:themeColor="text1"/>
                <w:sz w:val="20"/>
                <w:szCs w:val="20"/>
              </w:rPr>
            </w:pPr>
            <w:r w:rsidRPr="00FF180D">
              <w:rPr>
                <w:rFonts w:ascii="Times New Roman" w:eastAsia="Times New Roman" w:hAnsi="Times New Roman" w:cs="Times New Roman"/>
                <w:color w:val="000000" w:themeColor="text1"/>
                <w:sz w:val="20"/>
                <w:szCs w:val="20"/>
              </w:rPr>
              <w:t xml:space="preserve">2. руководит работой социально-педагогической службы. </w:t>
            </w:r>
          </w:p>
        </w:tc>
        <w:tc>
          <w:tcPr>
            <w:tcW w:w="6804" w:type="dxa"/>
          </w:tcPr>
          <w:p w14:paraId="01464E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13C157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90FC9CA"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DBD427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позитивная динамика личностных результатов обучающихся, имеющих социально-педагогические проблемы, по результатам мониторинговых процедур;</w:t>
            </w:r>
          </w:p>
          <w:p w14:paraId="10AC042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руководства социально-педагогической службой.</w:t>
            </w:r>
          </w:p>
        </w:tc>
      </w:tr>
      <w:tr w:rsidR="00FF180D" w:rsidRPr="00AE530D" w14:paraId="75E26A5A" w14:textId="77777777" w:rsidTr="00FF180D">
        <w:tc>
          <w:tcPr>
            <w:tcW w:w="2405" w:type="dxa"/>
          </w:tcPr>
          <w:p w14:paraId="1036F969" w14:textId="18A99C7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6237" w:type="dxa"/>
          </w:tcPr>
          <w:p w14:paraId="280AE5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50E38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D8C939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5080CB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реализует </w:t>
            </w:r>
            <w:r w:rsidRPr="00FF180D">
              <w:rPr>
                <w:rFonts w:ascii="Times New Roman" w:eastAsia="Times New Roman" w:hAnsi="Times New Roman" w:cs="Times New Roman"/>
                <w:sz w:val="20"/>
                <w:szCs w:val="20"/>
              </w:rPr>
              <w:t>сетевые</w:t>
            </w:r>
            <w:r w:rsidRPr="00FF180D">
              <w:rPr>
                <w:rFonts w:ascii="Times New Roman" w:eastAsia="Times New Roman" w:hAnsi="Times New Roman" w:cs="Times New Roman"/>
                <w:color w:val="000000" w:themeColor="text1"/>
                <w:sz w:val="20"/>
                <w:szCs w:val="20"/>
              </w:rPr>
              <w:t xml:space="preserve">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0DD573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lastRenderedPageBreak/>
              <w:t>2. применяет технологию педагогической поддержки социальных инициатив обучающихся.</w:t>
            </w:r>
          </w:p>
        </w:tc>
        <w:tc>
          <w:tcPr>
            <w:tcW w:w="6804" w:type="dxa"/>
          </w:tcPr>
          <w:p w14:paraId="0666FD4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380F0D5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Включенность детей и подростков в различные виды внеучебной воспитательной общественно полезной деятельности, детские общественные объединения.</w:t>
            </w:r>
          </w:p>
          <w:p w14:paraId="347EC0A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DB2AE65" w14:textId="77777777" w:rsidR="00FF180D" w:rsidRPr="00FF180D" w:rsidRDefault="00FF180D" w:rsidP="00FF180D">
            <w:pPr>
              <w:spacing w:line="240" w:lineRule="auto"/>
              <w:rPr>
                <w:rFonts w:ascii="Times New Roman" w:eastAsia="Times New Roman" w:hAnsi="Times New Roman" w:cs="Times New Roman"/>
                <w:color w:val="FF0000"/>
                <w:sz w:val="20"/>
                <w:szCs w:val="20"/>
              </w:rPr>
            </w:pPr>
            <w:r w:rsidRPr="00FF180D">
              <w:rPr>
                <w:rFonts w:ascii="Times New Roman" w:eastAsia="Times New Roman" w:hAnsi="Times New Roman" w:cs="Times New Roman"/>
                <w:color w:val="000000" w:themeColor="text1"/>
                <w:sz w:val="20"/>
                <w:szCs w:val="20"/>
              </w:rPr>
              <w:t>1. позитивная динамика (%) в аттестационный период включённости обучающихся в культурно-просветительские программы и мероприятия</w:t>
            </w:r>
            <w:r w:rsidRPr="00FF180D">
              <w:rPr>
                <w:sz w:val="20"/>
                <w:szCs w:val="20"/>
              </w:rPr>
              <w:t xml:space="preserve"> </w:t>
            </w:r>
            <w:r w:rsidRPr="00FF180D">
              <w:rPr>
                <w:rFonts w:ascii="Times New Roman" w:eastAsia="Times New Roman" w:hAnsi="Times New Roman" w:cs="Times New Roman"/>
                <w:color w:val="000000" w:themeColor="text1"/>
                <w:sz w:val="20"/>
                <w:szCs w:val="20"/>
              </w:rPr>
              <w:t>разного уровня;</w:t>
            </w:r>
          </w:p>
          <w:p w14:paraId="4AD95B11"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lastRenderedPageBreak/>
              <w:t>2. доля реализованных (поддержанных) социальных инициатив обучающихся.</w:t>
            </w:r>
          </w:p>
          <w:p w14:paraId="0F87771E"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p w14:paraId="5AF1688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578661B3" w14:textId="77777777" w:rsidTr="00FF180D">
        <w:tc>
          <w:tcPr>
            <w:tcW w:w="2405" w:type="dxa"/>
          </w:tcPr>
          <w:p w14:paraId="0A17014D" w14:textId="29613A9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Организация социально-педагогической поддержки обучающихся, в том числе находящихся в трудной жизненной ситуации</w:t>
            </w:r>
          </w:p>
        </w:tc>
        <w:tc>
          <w:tcPr>
            <w:tcW w:w="6237" w:type="dxa"/>
          </w:tcPr>
          <w:p w14:paraId="2F998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07C99D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социально-педагогической поддержки обучающихся, оказавшимися в трудной жизненной ситуации, с учётом специфики их социальных проблем.</w:t>
            </w:r>
          </w:p>
          <w:p w14:paraId="3726567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4D02E7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коррекции негативных воспитательных влияний, оказываемых на воспитанников как в школе, так и со стороны семьи, социальной среды;</w:t>
            </w:r>
          </w:p>
          <w:p w14:paraId="51940C4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координирует деятельность всех субъектов социального воспитания.</w:t>
            </w:r>
          </w:p>
        </w:tc>
        <w:tc>
          <w:tcPr>
            <w:tcW w:w="6804" w:type="dxa"/>
          </w:tcPr>
          <w:p w14:paraId="37A9148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C866D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представление интересов обучающихся в различных инстанциях</w:t>
            </w:r>
          </w:p>
          <w:p w14:paraId="7C35898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(педагогический совет ОО, совет профилактики ОО, суд, прокуратура и т. д.).</w:t>
            </w:r>
          </w:p>
          <w:p w14:paraId="2CE9CFF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20DD15E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w:t>
            </w:r>
            <w:r w:rsidRPr="00FF180D">
              <w:rPr>
                <w:rFonts w:ascii="Times New Roman" w:eastAsia="Times New Roman" w:hAnsi="Times New Roman"/>
                <w:color w:val="000000" w:themeColor="text1"/>
                <w:sz w:val="20"/>
                <w:szCs w:val="20"/>
              </w:rPr>
              <w:t>таблицы и диаграммы, отражающие динамику семейного консультирования;</w:t>
            </w:r>
          </w:p>
          <w:p w14:paraId="5C9EBF9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совместные планы работы с органами здравоохранения, правопорядка, Центром занятости населения.</w:t>
            </w:r>
          </w:p>
        </w:tc>
      </w:tr>
      <w:tr w:rsidR="00FF180D" w:rsidRPr="00AE530D" w14:paraId="708AB73C" w14:textId="77777777" w:rsidTr="00FF180D">
        <w:tc>
          <w:tcPr>
            <w:tcW w:w="2405" w:type="dxa"/>
          </w:tcPr>
          <w:p w14:paraId="595EFAF3" w14:textId="535D7AA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Профилактическая работа с обучающимися группы социального риска</w:t>
            </w:r>
          </w:p>
        </w:tc>
        <w:tc>
          <w:tcPr>
            <w:tcW w:w="6237" w:type="dxa"/>
          </w:tcPr>
          <w:p w14:paraId="2BCE1DD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5B6141"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color w:val="000000" w:themeColor="text1"/>
                <w:sz w:val="20"/>
                <w:szCs w:val="20"/>
              </w:rPr>
              <w:t xml:space="preserve">1. </w:t>
            </w:r>
            <w:r w:rsidRPr="00FF180D">
              <w:rPr>
                <w:rFonts w:ascii="Times New Roman" w:eastAsia="Times New Roman" w:hAnsi="Times New Roman"/>
                <w:color w:val="000000" w:themeColor="text1"/>
                <w:sz w:val="20"/>
                <w:szCs w:val="20"/>
                <w:lang w:eastAsia="ru-RU"/>
              </w:rPr>
              <w:t>проводит работу с обучающимися, оказавшимися в трудной жизненной ситуации, с учётом специфики их социальных проблем.</w:t>
            </w:r>
          </w:p>
          <w:p w14:paraId="55AEA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8E95F1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программы социально-педагогической поддержки трудновоспитуемым детям и социально несостоявшимся семьям;</w:t>
            </w:r>
          </w:p>
          <w:p w14:paraId="1BF11633"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оказывает практическую помощь педагогам и родителям в выработке единых требований по отношению к ребенку.</w:t>
            </w:r>
          </w:p>
        </w:tc>
        <w:tc>
          <w:tcPr>
            <w:tcW w:w="6804" w:type="dxa"/>
          </w:tcPr>
          <w:p w14:paraId="0AED622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FDAE115"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плана индивидуальной профилактической работы.</w:t>
            </w:r>
            <w:r w:rsidRPr="00FF180D">
              <w:rPr>
                <w:rFonts w:ascii="Times New Roman" w:eastAsia="Times New Roman" w:hAnsi="Times New Roman" w:cs="Times New Roman"/>
                <w:color w:val="000000" w:themeColor="text1"/>
                <w:sz w:val="20"/>
                <w:szCs w:val="20"/>
              </w:rPr>
              <w:cr/>
            </w: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F9D2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негативных проявлений, нарушений Правил внутреннего распорядка, правонарушений;</w:t>
            </w:r>
          </w:p>
          <w:p w14:paraId="7D1E727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мониторинг реализации индивидуальной профилактической работы.</w:t>
            </w:r>
          </w:p>
          <w:p w14:paraId="141A36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15495402" w14:textId="77777777" w:rsidTr="00FF180D">
        <w:tc>
          <w:tcPr>
            <w:tcW w:w="2405" w:type="dxa"/>
          </w:tcPr>
          <w:p w14:paraId="14A461ED" w14:textId="1777189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социальной реабилитации обучающихся, проявлявших девиантное поведение</w:t>
            </w:r>
          </w:p>
        </w:tc>
        <w:tc>
          <w:tcPr>
            <w:tcW w:w="6237" w:type="dxa"/>
          </w:tcPr>
          <w:p w14:paraId="014D6E9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298076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социальной реабилитации обучающихся, проявляющих девиантное поведение.</w:t>
            </w:r>
          </w:p>
          <w:p w14:paraId="6D61840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11355C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социальной реабилитации обучающихся, проявляющих девиантное поведение;</w:t>
            </w:r>
          </w:p>
          <w:p w14:paraId="6DCD8E60"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проводит консультации и тренинги по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01DBDABC"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A631A7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обучающихся, состоящих на внутришкольном учете, учете ПДН, КДН и ЗП.</w:t>
            </w:r>
          </w:p>
          <w:p w14:paraId="76FB1B99"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5EC1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динамика роста «трудных» подростков, включённых в коллективные отношения, позволяющие переориентировать их деятельность на созидающую;</w:t>
            </w:r>
          </w:p>
          <w:p w14:paraId="40381449"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2. </w:t>
            </w:r>
          </w:p>
          <w:p w14:paraId="426F0E9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 план индивидуальной профилактической работы (далее – ИПР, план ИПР) с обучающимися; </w:t>
            </w:r>
          </w:p>
          <w:p w14:paraId="398F50B5" w14:textId="11C0EA92"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наличие кейса методик, технологий по работе с  родителями (</w:t>
            </w:r>
            <w:r w:rsidR="00102784" w:rsidRPr="00FF180D">
              <w:rPr>
                <w:rFonts w:ascii="Times New Roman" w:eastAsia="Times New Roman" w:hAnsi="Times New Roman"/>
                <w:color w:val="000000" w:themeColor="text1"/>
                <w:sz w:val="20"/>
                <w:szCs w:val="20"/>
              </w:rPr>
              <w:t>законными</w:t>
            </w:r>
            <w:r w:rsidRPr="00FF180D">
              <w:rPr>
                <w:rFonts w:ascii="Times New Roman" w:eastAsia="Times New Roman" w:hAnsi="Times New Roman"/>
                <w:color w:val="000000" w:themeColor="text1"/>
                <w:sz w:val="20"/>
                <w:szCs w:val="20"/>
              </w:rPr>
              <w:t xml:space="preserve"> представителями), педагогами, классными </w:t>
            </w:r>
            <w:r w:rsidR="00102784" w:rsidRPr="00FF180D">
              <w:rPr>
                <w:rFonts w:ascii="Times New Roman" w:eastAsia="Times New Roman" w:hAnsi="Times New Roman"/>
                <w:color w:val="000000" w:themeColor="text1"/>
                <w:sz w:val="20"/>
                <w:szCs w:val="20"/>
              </w:rPr>
              <w:t>руководителями</w:t>
            </w:r>
            <w:r w:rsidRPr="00FF180D">
              <w:rPr>
                <w:rFonts w:ascii="Times New Roman" w:eastAsia="Times New Roman" w:hAnsi="Times New Roman"/>
                <w:color w:val="000000" w:themeColor="text1"/>
                <w:sz w:val="20"/>
                <w:szCs w:val="20"/>
              </w:rPr>
              <w:t xml:space="preserve"> по разрешению социально-педагогических проблем. </w:t>
            </w:r>
          </w:p>
        </w:tc>
      </w:tr>
      <w:tr w:rsidR="00FF180D" w:rsidRPr="00AE530D" w14:paraId="7AD2433A" w14:textId="77777777" w:rsidTr="00FF180D">
        <w:tc>
          <w:tcPr>
            <w:tcW w:w="2405" w:type="dxa"/>
          </w:tcPr>
          <w:p w14:paraId="392891EA" w14:textId="62ACF61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Обеспечение досуговой занятости обучающихся</w:t>
            </w:r>
          </w:p>
        </w:tc>
        <w:tc>
          <w:tcPr>
            <w:tcW w:w="6237" w:type="dxa"/>
          </w:tcPr>
          <w:p w14:paraId="647298E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B606FB2"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работу по включению детей в систему дополнительного образования в школе и вне школы, во внеурочной деятельность</w:t>
            </w:r>
          </w:p>
          <w:p w14:paraId="5DA9C5B8"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5131DA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организует социально значимую деятельность детей и подростков:  КТД, социальные проекты и молодежные инициативы; социальные акции, др.;</w:t>
            </w:r>
          </w:p>
          <w:p w14:paraId="59665D0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lastRenderedPageBreak/>
              <w:t>2. организует летний отдых и занятость «трудных» детей (пришкольный лагерь загородный лагерь, трудоустройство).</w:t>
            </w:r>
          </w:p>
        </w:tc>
        <w:tc>
          <w:tcPr>
            <w:tcW w:w="6804" w:type="dxa"/>
          </w:tcPr>
          <w:p w14:paraId="470B8D9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2143AE9A"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воспитательных мероприятий.</w:t>
            </w:r>
          </w:p>
          <w:p w14:paraId="3C8E0E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30C0ED1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мониторинга досуговой  занятости детей;</w:t>
            </w:r>
          </w:p>
          <w:p w14:paraId="7453804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перечень самодеятельных детских, подростковых и молодежных общностей, организаций в учреждении; наличие банка данных служб.</w:t>
            </w:r>
          </w:p>
        </w:tc>
      </w:tr>
      <w:tr w:rsidR="00FF180D" w:rsidRPr="00AE530D" w14:paraId="56A44F3A" w14:textId="77777777" w:rsidTr="00FF180D">
        <w:tc>
          <w:tcPr>
            <w:tcW w:w="2405" w:type="dxa"/>
          </w:tcPr>
          <w:p w14:paraId="6F6A09FE" w14:textId="43992A4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совместной деятельности с социальными институтами в целях позитивной социализации обучающихся</w:t>
            </w:r>
          </w:p>
        </w:tc>
        <w:tc>
          <w:tcPr>
            <w:tcW w:w="6237" w:type="dxa"/>
          </w:tcPr>
          <w:p w14:paraId="520E544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AC3FD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работы с органами социальной защиты и помощи.</w:t>
            </w:r>
          </w:p>
          <w:p w14:paraId="1BD2FD4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084B9DA2" w14:textId="0CC52D6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организует педагогическое просвещение семей, </w:t>
            </w:r>
            <w:r w:rsidR="00102784" w:rsidRPr="00FF180D">
              <w:rPr>
                <w:rFonts w:ascii="Times New Roman" w:eastAsia="Times New Roman" w:hAnsi="Times New Roman" w:cs="Times New Roman"/>
                <w:color w:val="000000" w:themeColor="text1"/>
                <w:sz w:val="20"/>
                <w:szCs w:val="20"/>
              </w:rPr>
              <w:t>совместную</w:t>
            </w:r>
            <w:r w:rsidRPr="00FF180D">
              <w:rPr>
                <w:rFonts w:ascii="Times New Roman" w:eastAsia="Times New Roman" w:hAnsi="Times New Roman" w:cs="Times New Roman"/>
                <w:color w:val="000000" w:themeColor="text1"/>
                <w:sz w:val="20"/>
                <w:szCs w:val="20"/>
              </w:rPr>
              <w:t xml:space="preserve"> деятельность по воспитанию детей;</w:t>
            </w:r>
          </w:p>
          <w:p w14:paraId="57EB079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включает общественность, население микрорайона в воспитание подрастающего поколения, в совместный труд и отдых.</w:t>
            </w:r>
          </w:p>
        </w:tc>
        <w:tc>
          <w:tcPr>
            <w:tcW w:w="6804" w:type="dxa"/>
          </w:tcPr>
          <w:p w14:paraId="6E8F57D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C28C19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совместный план работы.</w:t>
            </w:r>
          </w:p>
          <w:p w14:paraId="1297C7F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3DE860C"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охват (%) системой работы по правовому просвещению</w:t>
            </w:r>
          </w:p>
          <w:p w14:paraId="6AC9733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родителей и педагогов (лектории для родителей, клуб</w:t>
            </w:r>
          </w:p>
          <w:p w14:paraId="4D5604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55566C8A" w14:textId="16E3C29E" w:rsidR="00FF180D" w:rsidRPr="00FF180D" w:rsidRDefault="00FF180D" w:rsidP="00102784">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r>
    </w:tbl>
    <w:p w14:paraId="6BE7D8E6"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Организационно-методическое обеспечение социально-педагогической поддержки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310971D8" w14:textId="77777777" w:rsidTr="00FF180D">
        <w:tc>
          <w:tcPr>
            <w:tcW w:w="2405" w:type="dxa"/>
            <w:vAlign w:val="center"/>
          </w:tcPr>
          <w:p w14:paraId="3878E378" w14:textId="77777777" w:rsidR="00FF180D" w:rsidRPr="00AE530D" w:rsidRDefault="00FF180D" w:rsidP="00FF180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0BB4C70"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7C700FFE"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FF180D" w:rsidRPr="00AE530D" w14:paraId="4410917B" w14:textId="77777777" w:rsidTr="00FF180D">
        <w:tc>
          <w:tcPr>
            <w:tcW w:w="2405" w:type="dxa"/>
          </w:tcPr>
          <w:p w14:paraId="52613E44" w14:textId="3B1CFFC0" w:rsidR="00FF180D" w:rsidRDefault="00FF180D" w:rsidP="00FF180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6237" w:type="dxa"/>
          </w:tcPr>
          <w:p w14:paraId="779E858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775692F" w14:textId="77777777" w:rsidR="00FF18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52649C">
              <w:rPr>
                <w:rFonts w:ascii="Times New Roman" w:eastAsia="Times New Roman" w:hAnsi="Times New Roman"/>
                <w:color w:val="000000" w:themeColor="text1"/>
                <w:sz w:val="20"/>
                <w:szCs w:val="20"/>
              </w:rPr>
              <w:t>осуществляет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p w14:paraId="0E50DB29"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F4786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13BAFBD4"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разработок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6804" w:type="dxa"/>
          </w:tcPr>
          <w:p w14:paraId="075BBEA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5AD967B"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используемые информационно-методические материалы.</w:t>
            </w:r>
          </w:p>
          <w:p w14:paraId="4F72E5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5C8BFB8" w14:textId="77777777" w:rsidR="00FF18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методические разработки, рекомендации, статьи на бумажных и </w:t>
            </w:r>
          </w:p>
          <w:p w14:paraId="016FB39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электронных носителях;</w:t>
            </w:r>
          </w:p>
          <w:p w14:paraId="35494EB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экспертной работы.</w:t>
            </w:r>
          </w:p>
        </w:tc>
      </w:tr>
      <w:tr w:rsidR="00FF180D" w:rsidRPr="00AE530D" w14:paraId="090AE47F" w14:textId="77777777" w:rsidTr="00FF180D">
        <w:tc>
          <w:tcPr>
            <w:tcW w:w="2405" w:type="dxa"/>
          </w:tcPr>
          <w:p w14:paraId="4AAA0662" w14:textId="21E63171"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6237" w:type="dxa"/>
          </w:tcPr>
          <w:p w14:paraId="77C3AA4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67527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1ED434F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01B4D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32844BCA" w14:textId="77777777" w:rsidR="00FF180D" w:rsidRPr="00AE530D" w:rsidRDefault="00FF180D" w:rsidP="00FF180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 xml:space="preserve">. </w:t>
            </w:r>
          </w:p>
        </w:tc>
        <w:tc>
          <w:tcPr>
            <w:tcW w:w="6804" w:type="dxa"/>
          </w:tcPr>
          <w:p w14:paraId="185C657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BAE55D6"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обучающихся.</w:t>
            </w:r>
          </w:p>
          <w:p w14:paraId="5A1FBC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7CFE63"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 xml:space="preserve">методические разработки, рекомендации, статьи на бумажных и </w:t>
            </w:r>
          </w:p>
          <w:p w14:paraId="6C37C50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328E65B3"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tc>
      </w:tr>
      <w:tr w:rsidR="00FF180D" w:rsidRPr="00AE530D" w14:paraId="447552AB" w14:textId="77777777" w:rsidTr="00FF180D">
        <w:tc>
          <w:tcPr>
            <w:tcW w:w="2405" w:type="dxa"/>
          </w:tcPr>
          <w:p w14:paraId="01EC9A8E" w14:textId="60CACE0F"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w:t>
            </w:r>
            <w:r w:rsidRPr="002C1064">
              <w:rPr>
                <w:rFonts w:ascii="Times New Roman" w:hAnsi="Times New Roman" w:cs="Times New Roman"/>
                <w:sz w:val="20"/>
                <w:szCs w:val="20"/>
              </w:rPr>
              <w:lastRenderedPageBreak/>
              <w:t>педагогической компетентности</w:t>
            </w:r>
          </w:p>
        </w:tc>
        <w:tc>
          <w:tcPr>
            <w:tcW w:w="6237" w:type="dxa"/>
          </w:tcPr>
          <w:p w14:paraId="6CF1F8D3"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9E39C2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формирует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14:paraId="4BEB864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B050C"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614D5A20"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6804" w:type="dxa"/>
          </w:tcPr>
          <w:p w14:paraId="6F87636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7FC4D57"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w:t>
            </w:r>
          </w:p>
          <w:p w14:paraId="652FD8FF"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7A4990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w:t>
            </w:r>
          </w:p>
          <w:p w14:paraId="008FC56A"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проводит методические семинары для педагогов, осуществляет аудит форм взаимодействия педагогов с родителями.</w:t>
            </w:r>
          </w:p>
        </w:tc>
      </w:tr>
      <w:tr w:rsidR="00FF180D" w:rsidRPr="00AE530D" w14:paraId="790289F7" w14:textId="77777777" w:rsidTr="00FF180D">
        <w:tc>
          <w:tcPr>
            <w:tcW w:w="2405" w:type="dxa"/>
          </w:tcPr>
          <w:p w14:paraId="63F1323D" w14:textId="3F24DA8B"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6237" w:type="dxa"/>
          </w:tcPr>
          <w:p w14:paraId="372134AA"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FEE23D2"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3DE0DC6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673F5DD"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рабочи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59AC240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реализует методическое сопровождение совместной деятельности социальных институтов по социально-педагогической поддержке разных категорий обучающихся.</w:t>
            </w:r>
          </w:p>
        </w:tc>
        <w:tc>
          <w:tcPr>
            <w:tcW w:w="6804" w:type="dxa"/>
          </w:tcPr>
          <w:p w14:paraId="3BF02832"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742CA5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рабочих групп, участником которых является социальный педагог.</w:t>
            </w:r>
          </w:p>
          <w:p w14:paraId="28599D69"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0F8A043"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76536">
              <w:rPr>
                <w:rFonts w:ascii="Times New Roman" w:eastAsia="Times New Roman" w:hAnsi="Times New Roman" w:cs="Times New Roman"/>
                <w:color w:val="000000" w:themeColor="text1"/>
                <w:sz w:val="20"/>
                <w:szCs w:val="20"/>
              </w:rPr>
              <w:t>примеры 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2D28D906"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r>
      <w:tr w:rsidR="00FF180D" w:rsidRPr="00AE530D" w14:paraId="44F12A4F" w14:textId="77777777" w:rsidTr="00FF180D">
        <w:tc>
          <w:tcPr>
            <w:tcW w:w="2405" w:type="dxa"/>
          </w:tcPr>
          <w:p w14:paraId="7173CBB4" w14:textId="47C40E6A"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6237" w:type="dxa"/>
          </w:tcPr>
          <w:p w14:paraId="025AA5B7"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A94118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процедуре мониторинга. </w:t>
            </w:r>
          </w:p>
          <w:p w14:paraId="4D7257A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699245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2C14F2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6804" w:type="dxa"/>
          </w:tcPr>
          <w:p w14:paraId="3AA0711B"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81FD953"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F2C0D">
              <w:rPr>
                <w:rFonts w:ascii="Times New Roman" w:eastAsia="Times New Roman" w:hAnsi="Times New Roman" w:cs="Times New Roman"/>
                <w:color w:val="000000" w:themeColor="text1"/>
                <w:sz w:val="20"/>
                <w:szCs w:val="20"/>
              </w:rPr>
              <w:t>ссылки на используемые материалы для</w:t>
            </w:r>
            <w:r>
              <w:rPr>
                <w:rFonts w:ascii="Times New Roman" w:eastAsia="Times New Roman" w:hAnsi="Times New Roman" w:cs="Times New Roman"/>
                <w:color w:val="000000" w:themeColor="text1"/>
                <w:sz w:val="20"/>
                <w:szCs w:val="20"/>
              </w:rPr>
              <w:t xml:space="preserve"> проведения мониторинга.</w:t>
            </w:r>
          </w:p>
          <w:p w14:paraId="38E107B0"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BF0D0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выявлены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е</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ы</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формы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506EC4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r>
    </w:tbl>
    <w:p w14:paraId="3C1A9143" w14:textId="77777777" w:rsidR="00FF180D" w:rsidRPr="00E61E7F" w:rsidRDefault="00FF180D" w:rsidP="00FF18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6804"/>
      </w:tblGrid>
      <w:tr w:rsidR="00FF180D" w:rsidRPr="00E61E7F" w14:paraId="0A016457" w14:textId="77777777" w:rsidTr="00FF180D">
        <w:tc>
          <w:tcPr>
            <w:tcW w:w="2405" w:type="dxa"/>
            <w:tcBorders>
              <w:top w:val="single" w:sz="4" w:space="0" w:color="auto"/>
              <w:left w:val="single" w:sz="4" w:space="0" w:color="auto"/>
              <w:bottom w:val="single" w:sz="4" w:space="0" w:color="auto"/>
              <w:right w:val="single" w:sz="4" w:space="0" w:color="auto"/>
            </w:tcBorders>
            <w:vAlign w:val="center"/>
          </w:tcPr>
          <w:p w14:paraId="6243923A"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554DA192"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tcBorders>
              <w:top w:val="single" w:sz="4" w:space="0" w:color="auto"/>
              <w:left w:val="single" w:sz="4" w:space="0" w:color="auto"/>
              <w:bottom w:val="single" w:sz="4" w:space="0" w:color="auto"/>
              <w:right w:val="single" w:sz="4" w:space="0" w:color="auto"/>
            </w:tcBorders>
            <w:vAlign w:val="center"/>
          </w:tcPr>
          <w:p w14:paraId="1E3C4A76" w14:textId="77777777" w:rsidR="00FF180D" w:rsidRPr="00E61E7F" w:rsidRDefault="00FF180D" w:rsidP="00FF180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FF180D" w:rsidRPr="00E61E7F" w14:paraId="7466F996" w14:textId="77777777" w:rsidTr="00FF180D">
        <w:trPr>
          <w:trHeight w:val="416"/>
        </w:trPr>
        <w:tc>
          <w:tcPr>
            <w:tcW w:w="2405" w:type="dxa"/>
            <w:tcBorders>
              <w:top w:val="single" w:sz="4" w:space="0" w:color="auto"/>
              <w:left w:val="single" w:sz="4" w:space="0" w:color="auto"/>
              <w:bottom w:val="single" w:sz="4" w:space="0" w:color="auto"/>
              <w:right w:val="single" w:sz="4" w:space="0" w:color="auto"/>
            </w:tcBorders>
          </w:tcPr>
          <w:p w14:paraId="72731E6A" w14:textId="77777777" w:rsidR="00FF180D" w:rsidRPr="00E61E7F" w:rsidRDefault="00FF180D" w:rsidP="00FF180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562CD48"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A6A17E6"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23BD1A"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1A73A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AD47689"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3D4329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A4EBD8"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F8B161"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B9D65E"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6619F0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A1DAE7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A376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5EBA0F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B8BE373"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0A18EF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tcBorders>
              <w:top w:val="single" w:sz="4" w:space="0" w:color="auto"/>
              <w:left w:val="single" w:sz="4" w:space="0" w:color="auto"/>
              <w:bottom w:val="single" w:sz="4" w:space="0" w:color="auto"/>
              <w:right w:val="single" w:sz="4" w:space="0" w:color="auto"/>
            </w:tcBorders>
          </w:tcPr>
          <w:p w14:paraId="60F5770F"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43E56D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A820F9"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405C220"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BF54561"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B7368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7E48DC"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BDC16A"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B1E0C5"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089032"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4C90DBEE" w14:textId="77777777" w:rsidR="00FF180D"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C521D7D"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542310F"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760CE9C"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7E31F6C"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F3949AD"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3CC4AB7" w14:textId="77777777" w:rsidR="00FF180D" w:rsidRPr="00E61E7F" w:rsidRDefault="00FF180D" w:rsidP="00FF180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F5B124B"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3D9897D"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B7C2367"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FF180D" w:rsidRPr="00AA642C" w14:paraId="3D44CAB7" w14:textId="77777777" w:rsidTr="00FF180D">
        <w:trPr>
          <w:trHeight w:val="96"/>
        </w:trPr>
        <w:tc>
          <w:tcPr>
            <w:tcW w:w="15446" w:type="dxa"/>
            <w:gridSpan w:val="3"/>
            <w:tcBorders>
              <w:top w:val="single" w:sz="4" w:space="0" w:color="auto"/>
              <w:left w:val="single" w:sz="4" w:space="0" w:color="auto"/>
              <w:bottom w:val="single" w:sz="4" w:space="0" w:color="auto"/>
              <w:right w:val="single" w:sz="4" w:space="0" w:color="auto"/>
            </w:tcBorders>
          </w:tcPr>
          <w:p w14:paraId="6AA7AA7F" w14:textId="28632362" w:rsidR="00FF180D" w:rsidRPr="00E61E7F" w:rsidRDefault="00FF180D" w:rsidP="00FF180D">
            <w:pPr>
              <w:spacing w:after="0" w:line="240" w:lineRule="auto"/>
              <w:jc w:val="both"/>
              <w:rPr>
                <w:rFonts w:ascii="Times New Roman" w:eastAsia="Times New Roman" w:hAnsi="Times New Roman" w:cs="Times New Roman"/>
                <w:b/>
                <w:color w:val="FF0000"/>
                <w:sz w:val="20"/>
                <w:szCs w:val="20"/>
              </w:rPr>
            </w:pPr>
            <w:r>
              <w:rPr>
                <w:rFonts w:ascii="Times New Roman" w:hAnsi="Times New Roman" w:cs="Times New Roman"/>
                <w:b/>
                <w:sz w:val="20"/>
                <w:szCs w:val="20"/>
              </w:rPr>
              <w:lastRenderedPageBreak/>
              <w:t>Дополнительные критерии и показатели</w:t>
            </w:r>
          </w:p>
        </w:tc>
      </w:tr>
      <w:tr w:rsidR="00FF180D" w:rsidRPr="00AA642C" w14:paraId="22C47A15"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13219CA2" w14:textId="77777777" w:rsidR="00FF180D" w:rsidRDefault="00FF180D" w:rsidP="00FF180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2"/>
            <w:tcBorders>
              <w:top w:val="single" w:sz="4" w:space="0" w:color="auto"/>
              <w:left w:val="single" w:sz="4" w:space="0" w:color="auto"/>
              <w:right w:val="single" w:sz="4" w:space="0" w:color="auto"/>
            </w:tcBorders>
          </w:tcPr>
          <w:p w14:paraId="0B82B7A4"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0CBB85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6AB593"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62939A8D"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668C3B83" w14:textId="77777777" w:rsidR="00FF180D" w:rsidRDefault="00FF180D" w:rsidP="00FF180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2"/>
            <w:tcBorders>
              <w:top w:val="single" w:sz="4" w:space="0" w:color="auto"/>
              <w:left w:val="single" w:sz="4" w:space="0" w:color="auto"/>
              <w:right w:val="single" w:sz="4" w:space="0" w:color="auto"/>
            </w:tcBorders>
          </w:tcPr>
          <w:p w14:paraId="2CD40029"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16EA2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620C788"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5158C2F4" w14:textId="77777777" w:rsidTr="00FF180D">
        <w:trPr>
          <w:trHeight w:val="2670"/>
        </w:trPr>
        <w:tc>
          <w:tcPr>
            <w:tcW w:w="2405" w:type="dxa"/>
            <w:tcBorders>
              <w:top w:val="single" w:sz="4" w:space="0" w:color="auto"/>
              <w:left w:val="single" w:sz="4" w:space="0" w:color="auto"/>
              <w:bottom w:val="single" w:sz="4" w:space="0" w:color="auto"/>
              <w:right w:val="single" w:sz="4" w:space="0" w:color="auto"/>
            </w:tcBorders>
          </w:tcPr>
          <w:p w14:paraId="539CEDA9"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2"/>
            <w:tcBorders>
              <w:top w:val="single" w:sz="4" w:space="0" w:color="auto"/>
              <w:left w:val="single" w:sz="4" w:space="0" w:color="auto"/>
              <w:right w:val="single" w:sz="4" w:space="0" w:color="auto"/>
            </w:tcBorders>
          </w:tcPr>
          <w:p w14:paraId="46564F73" w14:textId="77777777" w:rsidR="00FF180D" w:rsidRPr="00C873CF" w:rsidRDefault="00FF180D" w:rsidP="00FF180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32CD8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004DE89"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DA03B6"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7CD4411"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8B9300C"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374F72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93B69B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54632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B6DCEA8"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E9DA893"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FF180D" w:rsidRPr="00AA642C" w14:paraId="79E9C7D8" w14:textId="77777777" w:rsidTr="00FF180D">
        <w:trPr>
          <w:trHeight w:val="70"/>
        </w:trPr>
        <w:tc>
          <w:tcPr>
            <w:tcW w:w="2405" w:type="dxa"/>
            <w:tcBorders>
              <w:top w:val="single" w:sz="4" w:space="0" w:color="auto"/>
              <w:left w:val="single" w:sz="4" w:space="0" w:color="auto"/>
              <w:bottom w:val="single" w:sz="4" w:space="0" w:color="auto"/>
              <w:right w:val="single" w:sz="4" w:space="0" w:color="auto"/>
            </w:tcBorders>
          </w:tcPr>
          <w:p w14:paraId="553BE348"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2"/>
            <w:tcBorders>
              <w:top w:val="single" w:sz="4" w:space="0" w:color="auto"/>
              <w:left w:val="single" w:sz="4" w:space="0" w:color="auto"/>
              <w:right w:val="single" w:sz="4" w:space="0" w:color="auto"/>
            </w:tcBorders>
          </w:tcPr>
          <w:p w14:paraId="758B166C" w14:textId="77777777" w:rsidR="00FF180D" w:rsidRPr="003C2390" w:rsidRDefault="00FF180D" w:rsidP="00FF180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E82232" w14:textId="77777777" w:rsidR="00FF180D" w:rsidRPr="003C2390" w:rsidRDefault="00FF180D" w:rsidP="00FF180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B74C6D6" w14:textId="77777777" w:rsidR="00FF180D" w:rsidRPr="003C2390" w:rsidRDefault="00FF180D" w:rsidP="00FF180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9FCBE28" w14:textId="77777777" w:rsidR="00FF180D" w:rsidRPr="003C2390" w:rsidRDefault="00FF180D" w:rsidP="00FF180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017EA23" w14:textId="77777777" w:rsidR="00FF180D" w:rsidRPr="003C2390" w:rsidRDefault="00FF180D" w:rsidP="00FF180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07DFFE2"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CCE394D" w14:textId="77777777" w:rsidR="00FF180D" w:rsidRPr="003C2390" w:rsidRDefault="00FF180D" w:rsidP="00FF180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E78FB4B" w14:textId="77777777" w:rsidR="00FF180D" w:rsidRPr="003C2390" w:rsidRDefault="00FF180D" w:rsidP="00FF180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4D2830"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50B9F45" w14:textId="77777777" w:rsidR="00FF180D" w:rsidRPr="005E5E89" w:rsidRDefault="00FF180D" w:rsidP="00FF180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8A4A900" w14:textId="77777777" w:rsidR="00FF180D" w:rsidRPr="008F14EF" w:rsidRDefault="00FF180D" w:rsidP="00FF18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2F0E63F"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p>
    <w:p w14:paraId="15FDC8C4" w14:textId="77777777" w:rsidR="00FF180D" w:rsidRDefault="00FF180D" w:rsidP="008536F0">
      <w:pPr>
        <w:spacing w:after="0" w:line="240" w:lineRule="auto"/>
      </w:pPr>
    </w:p>
    <w:p w14:paraId="29E50959" w14:textId="37B781DD" w:rsidR="00FF180D" w:rsidRDefault="00FF180D" w:rsidP="008536F0">
      <w:pPr>
        <w:spacing w:after="0" w:line="240" w:lineRule="auto"/>
        <w:sectPr w:rsidR="00FF180D" w:rsidSect="00CE0BB0">
          <w:pgSz w:w="16838" w:h="11906" w:orient="landscape"/>
          <w:pgMar w:top="720" w:right="720" w:bottom="720" w:left="720" w:header="708" w:footer="708" w:gutter="0"/>
          <w:cols w:space="708"/>
          <w:docGrid w:linePitch="360"/>
        </w:sectPr>
      </w:pPr>
    </w:p>
    <w:p w14:paraId="52A46343" w14:textId="77777777" w:rsidR="00BD3563" w:rsidRPr="004A4E4F" w:rsidRDefault="00BD3563" w:rsidP="008536F0">
      <w:pPr>
        <w:pStyle w:val="1"/>
        <w:spacing w:before="0" w:line="240" w:lineRule="auto"/>
        <w:rPr>
          <w:rFonts w:ascii="Times New Roman" w:hAnsi="Times New Roman" w:cs="Times New Roman"/>
          <w:b/>
          <w:color w:val="000000" w:themeColor="text1"/>
          <w:sz w:val="24"/>
          <w:szCs w:val="24"/>
        </w:rPr>
      </w:pPr>
      <w:bookmarkStart w:id="41" w:name="_Toc176462047"/>
      <w:bookmarkStart w:id="42" w:name="_Hlk176182195"/>
      <w:r w:rsidRPr="004A4E4F">
        <w:rPr>
          <w:rFonts w:ascii="Times New Roman" w:hAnsi="Times New Roman" w:cs="Times New Roman"/>
          <w:b/>
          <w:color w:val="000000" w:themeColor="text1"/>
          <w:sz w:val="24"/>
          <w:szCs w:val="24"/>
        </w:rPr>
        <w:lastRenderedPageBreak/>
        <w:t>Должность: Старший вожатый</w:t>
      </w:r>
      <w:bookmarkEnd w:id="41"/>
    </w:p>
    <w:p w14:paraId="0780E992" w14:textId="77777777" w:rsidR="00BD3563" w:rsidRPr="00A91644" w:rsidRDefault="00BD3563"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7"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1D397392" w14:textId="77777777" w:rsidR="00BD3563" w:rsidRPr="00A91644" w:rsidRDefault="00BD3563" w:rsidP="008536F0">
      <w:pPr>
        <w:spacing w:after="0" w:line="240" w:lineRule="auto"/>
        <w:jc w:val="both"/>
        <w:rPr>
          <w:rFonts w:ascii="Times New Roman" w:hAnsi="Times New Roman" w:cs="Times New Roman"/>
          <w:b/>
          <w:color w:val="000000" w:themeColor="text1"/>
          <w:sz w:val="24"/>
          <w:szCs w:val="24"/>
        </w:rPr>
      </w:pPr>
    </w:p>
    <w:bookmarkEnd w:id="42"/>
    <w:p w14:paraId="778D2C8D" w14:textId="392D62F0" w:rsidR="00BD3563" w:rsidRPr="00A91644" w:rsidRDefault="00BD3563" w:rsidP="008536F0">
      <w:pPr>
        <w:spacing w:after="0" w:line="240" w:lineRule="auto"/>
        <w:jc w:val="both"/>
        <w:rPr>
          <w:rFonts w:ascii="Times New Roman" w:hAnsi="Times New Roman" w:cs="Times New Roman"/>
          <w:b/>
          <w:color w:val="000000" w:themeColor="text1"/>
          <w:sz w:val="24"/>
          <w:szCs w:val="24"/>
        </w:rPr>
      </w:pPr>
      <w:r w:rsidRPr="00A91644">
        <w:rPr>
          <w:rFonts w:ascii="Times New Roman" w:hAnsi="Times New Roman" w:cs="Times New Roman"/>
          <w:b/>
          <w:color w:val="000000" w:themeColor="text1"/>
          <w:sz w:val="24"/>
          <w:szCs w:val="24"/>
        </w:rPr>
        <w:t>Критерии описания профессиональной деятельности</w:t>
      </w:r>
    </w:p>
    <w:p w14:paraId="7DF304FF" w14:textId="77777777" w:rsidR="00BD3563" w:rsidRPr="00A91644" w:rsidRDefault="00BD356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Обобщенная трудовая функция «Организация деятельности детских общественных объединений в образовательной организации»</w:t>
      </w:r>
    </w:p>
    <w:p w14:paraId="6F139A81" w14:textId="77777777" w:rsidR="00BD3563" w:rsidRPr="00A91644"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Трудовая функция 1. «Оказание обучающимся педагогической поддержки в создании общественных объединений»</w:t>
      </w:r>
    </w:p>
    <w:tbl>
      <w:tblPr>
        <w:tblStyle w:val="a3"/>
        <w:tblW w:w="15446" w:type="dxa"/>
        <w:tblLook w:val="04A0" w:firstRow="1" w:lastRow="0" w:firstColumn="1" w:lastColumn="0" w:noHBand="0" w:noVBand="1"/>
      </w:tblPr>
      <w:tblGrid>
        <w:gridCol w:w="2532"/>
        <w:gridCol w:w="6535"/>
        <w:gridCol w:w="6379"/>
      </w:tblGrid>
      <w:tr w:rsidR="00A91644" w:rsidRPr="00AE530D" w14:paraId="3C013004" w14:textId="77777777" w:rsidTr="00A91644">
        <w:tc>
          <w:tcPr>
            <w:tcW w:w="2532" w:type="dxa"/>
            <w:vAlign w:val="center"/>
          </w:tcPr>
          <w:p w14:paraId="5E1B280B"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Трудовые действия</w:t>
            </w:r>
          </w:p>
        </w:tc>
        <w:tc>
          <w:tcPr>
            <w:tcW w:w="6535" w:type="dxa"/>
            <w:vAlign w:val="center"/>
          </w:tcPr>
          <w:p w14:paraId="52DC1E76"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Деятельность по достижению результатов</w:t>
            </w:r>
          </w:p>
        </w:tc>
        <w:tc>
          <w:tcPr>
            <w:tcW w:w="6379" w:type="dxa"/>
            <w:vAlign w:val="center"/>
          </w:tcPr>
          <w:p w14:paraId="6189875B"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Результаты</w:t>
            </w:r>
          </w:p>
        </w:tc>
      </w:tr>
      <w:tr w:rsidR="00A91644" w:rsidRPr="00AE530D" w14:paraId="403F1085" w14:textId="77777777" w:rsidTr="00A91644">
        <w:tc>
          <w:tcPr>
            <w:tcW w:w="2532" w:type="dxa"/>
          </w:tcPr>
          <w:p w14:paraId="149BE000" w14:textId="16AA1321"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hAnsi="Times New Roman" w:cs="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r>
              <w:rPr>
                <w:rFonts w:ascii="Times New Roman" w:hAnsi="Times New Roman" w:cs="Times New Roman"/>
                <w:sz w:val="20"/>
                <w:szCs w:val="20"/>
              </w:rPr>
              <w:t>.</w:t>
            </w:r>
          </w:p>
        </w:tc>
        <w:tc>
          <w:tcPr>
            <w:tcW w:w="6535" w:type="dxa"/>
          </w:tcPr>
          <w:p w14:paraId="3AED0B9C"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w:t>
            </w:r>
          </w:p>
          <w:p w14:paraId="32E32E9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A91644">
              <w:rPr>
                <w:rFonts w:ascii="Times New Roman" w:eastAsia="Times New Roman" w:hAnsi="Times New Roman"/>
                <w:sz w:val="20"/>
                <w:szCs w:val="20"/>
              </w:rPr>
              <w:t>по</w:t>
            </w:r>
          </w:p>
          <w:p w14:paraId="507E7B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1F4707B2"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Информирование обучающихся (презентации). </w:t>
            </w:r>
          </w:p>
          <w:p w14:paraId="02FEF58F"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Размещение информации о совместной деятельности в общешкольной группе в Контакте.</w:t>
            </w:r>
          </w:p>
          <w:p w14:paraId="0A1F23C7"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w:t>
            </w:r>
          </w:p>
          <w:p w14:paraId="67AC3EF1"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sz w:val="20"/>
                <w:szCs w:val="20"/>
              </w:rPr>
              <w:t xml:space="preserve">1. Проведение (событийных) мероприятий </w:t>
            </w:r>
            <w:r w:rsidRPr="00A91644">
              <w:rPr>
                <w:rFonts w:ascii="Times New Roman" w:eastAsia="Times New Roman" w:hAnsi="Times New Roman"/>
                <w:sz w:val="20"/>
                <w:szCs w:val="20"/>
                <w:lang w:eastAsia="ru-RU"/>
              </w:rPr>
              <w:t xml:space="preserve">по объединению обучающихся в творческую группу </w:t>
            </w:r>
            <w:r w:rsidRPr="00A91644">
              <w:rPr>
                <w:rFonts w:ascii="Times New Roman" w:eastAsia="Times New Roman" w:hAnsi="Times New Roman"/>
                <w:sz w:val="20"/>
                <w:szCs w:val="20"/>
              </w:rPr>
              <w:t>по</w:t>
            </w:r>
          </w:p>
          <w:p w14:paraId="55F7967B" w14:textId="77777777" w:rsidR="00A91644" w:rsidRPr="00A91644" w:rsidRDefault="00A91644" w:rsidP="008536F0">
            <w:pPr>
              <w:shd w:val="clear" w:color="auto" w:fill="FFFFFF" w:themeFill="background1"/>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r w:rsidRPr="00A91644">
              <w:rPr>
                <w:rFonts w:ascii="Times New Roman" w:hAnsi="Times New Roman" w:cs="Times New Roman"/>
                <w:sz w:val="20"/>
                <w:szCs w:val="20"/>
                <w:u w:val="single"/>
              </w:rPr>
              <w:t xml:space="preserve"> с проведением коллективных творческих дел.</w:t>
            </w:r>
          </w:p>
          <w:p w14:paraId="1654CFA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Информирование обучающихся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tc>
        <w:tc>
          <w:tcPr>
            <w:tcW w:w="6379" w:type="dxa"/>
          </w:tcPr>
          <w:p w14:paraId="4EAF8493" w14:textId="506A073E"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3E7DD0B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 </w:t>
            </w:r>
            <w:r w:rsidRPr="00A91644">
              <w:rPr>
                <w:rFonts w:ascii="Times New Roman" w:eastAsia="Times New Roman" w:hAnsi="Times New Roman"/>
                <w:sz w:val="20"/>
                <w:szCs w:val="20"/>
              </w:rPr>
              <w:t>Создана творческая группа.</w:t>
            </w:r>
          </w:p>
          <w:p w14:paraId="7BBE04F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Наличие плана работы творческой группы.</w:t>
            </w:r>
          </w:p>
          <w:p w14:paraId="43D0EF1D"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17209B8"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4EEBBE0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действует постоянно</w:t>
            </w:r>
            <w:r w:rsidRPr="00A91644">
              <w:rPr>
                <w:rFonts w:ascii="Times New Roman" w:eastAsia="Times New Roman" w:hAnsi="Times New Roman" w:cs="Times New Roman"/>
                <w:sz w:val="20"/>
                <w:szCs w:val="20"/>
              </w:rPr>
              <w:t xml:space="preserve"> творческая группа.</w:t>
            </w:r>
          </w:p>
          <w:p w14:paraId="44E6A2E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Наличие плана/ </w:t>
            </w:r>
            <w:r w:rsidRPr="00A91644">
              <w:rPr>
                <w:rFonts w:ascii="Times New Roman" w:eastAsia="Times New Roman" w:hAnsi="Times New Roman" w:cs="Times New Roman"/>
                <w:sz w:val="20"/>
                <w:szCs w:val="20"/>
                <w:u w:val="single"/>
              </w:rPr>
              <w:t>анализа</w:t>
            </w:r>
            <w:r w:rsidRPr="00A91644">
              <w:rPr>
                <w:rFonts w:ascii="Times New Roman" w:eastAsia="Times New Roman" w:hAnsi="Times New Roman" w:cs="Times New Roman"/>
                <w:sz w:val="20"/>
                <w:szCs w:val="20"/>
              </w:rPr>
              <w:t xml:space="preserve"> работы творческой группы.</w:t>
            </w:r>
          </w:p>
          <w:p w14:paraId="5F04823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B051D79"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3.1.Проекты (детские инициативы) реализуются за рамками образовательной организации.</w:t>
            </w:r>
          </w:p>
          <w:p w14:paraId="1E489775"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Наличие системы</w:t>
            </w:r>
            <w:r w:rsidRPr="00A91644">
              <w:rPr>
                <w:rFonts w:ascii="Times New Roman" w:eastAsia="Times New Roman" w:hAnsi="Times New Roman" w:cs="Times New Roman"/>
                <w:sz w:val="20"/>
                <w:szCs w:val="20"/>
              </w:rPr>
              <w:t xml:space="preserve"> мероприятий по привлечению обучающихся к 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79806BD1" w14:textId="1F61F31F" w:rsidR="00A91644" w:rsidRPr="00A91644" w:rsidRDefault="00A91644" w:rsidP="008536F0">
            <w:pPr>
              <w:spacing w:line="240" w:lineRule="auto"/>
              <w:rPr>
                <w:rFonts w:ascii="Times New Roman" w:eastAsia="Times New Roman" w:hAnsi="Times New Roman" w:cs="Times New Roman"/>
                <w:b/>
                <w:sz w:val="20"/>
                <w:szCs w:val="20"/>
              </w:rPr>
            </w:pPr>
            <w:r w:rsidRPr="00A91644">
              <w:rPr>
                <w:rFonts w:ascii="Times New Roman" w:hAnsi="Times New Roman" w:cs="Times New Roman"/>
                <w:sz w:val="20"/>
                <w:szCs w:val="20"/>
              </w:rPr>
              <w:t xml:space="preserve">5. Охват обучающихся проектами (детскими инициативами). на начало и конец их реализации. </w:t>
            </w:r>
          </w:p>
        </w:tc>
      </w:tr>
      <w:tr w:rsidR="00A91644" w:rsidRPr="00AE530D" w14:paraId="111DC80B" w14:textId="77777777" w:rsidTr="00A91644">
        <w:tc>
          <w:tcPr>
            <w:tcW w:w="2532" w:type="dxa"/>
          </w:tcPr>
          <w:p w14:paraId="4E698832" w14:textId="4D6F4031"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p w14:paraId="419AC3C0" w14:textId="59185CB9"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Привлечение к работе с детскими общественными объединениями родителей (законных представителей), специалистов разного профиля, волонтеров</w:t>
            </w:r>
            <w:r>
              <w:rPr>
                <w:rFonts w:ascii="Times New Roman" w:hAnsi="Times New Roman" w:cs="Times New Roman"/>
                <w:sz w:val="20"/>
                <w:szCs w:val="20"/>
              </w:rPr>
              <w:t>.</w:t>
            </w:r>
          </w:p>
        </w:tc>
        <w:tc>
          <w:tcPr>
            <w:tcW w:w="6535" w:type="dxa"/>
          </w:tcPr>
          <w:p w14:paraId="69547191"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6795B931" w14:textId="77777777" w:rsidR="00A91644" w:rsidRPr="00A91644" w:rsidRDefault="00A91644" w:rsidP="008536F0">
            <w:pPr>
              <w:pStyle w:val="a9"/>
              <w:rPr>
                <w:rFonts w:ascii="Times New Roman" w:hAnsi="Times New Roman"/>
                <w:sz w:val="20"/>
                <w:szCs w:val="20"/>
              </w:rPr>
            </w:pPr>
            <w:r w:rsidRPr="00A91644">
              <w:rPr>
                <w:rFonts w:ascii="Times New Roman" w:eastAsia="Times New Roman" w:hAnsi="Times New Roman"/>
                <w:sz w:val="20"/>
                <w:szCs w:val="20"/>
              </w:rPr>
              <w:t xml:space="preserve">1. Проведение (событийных) мероприятий по </w:t>
            </w:r>
            <w:r w:rsidRPr="00A91644">
              <w:rPr>
                <w:rFonts w:ascii="Times New Roman" w:hAnsi="Times New Roman"/>
                <w:sz w:val="20"/>
                <w:szCs w:val="20"/>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75EE6DC1" w14:textId="77777777" w:rsidR="00A91644" w:rsidRPr="00A91644" w:rsidRDefault="00A91644" w:rsidP="008536F0">
            <w:pPr>
              <w:pStyle w:val="a9"/>
              <w:rPr>
                <w:rFonts w:ascii="Times New Roman" w:eastAsia="Times New Roman" w:hAnsi="Times New Roman"/>
                <w:sz w:val="20"/>
                <w:szCs w:val="20"/>
              </w:rPr>
            </w:pPr>
            <w:r w:rsidRPr="00A91644">
              <w:rPr>
                <w:rFonts w:ascii="Times New Roman" w:hAnsi="Times New Roman"/>
                <w:sz w:val="20"/>
                <w:szCs w:val="20"/>
              </w:rPr>
              <w:t>2.</w:t>
            </w:r>
            <w:r w:rsidRPr="00A91644">
              <w:rPr>
                <w:rFonts w:ascii="Times New Roman" w:eastAsia="Times New Roman" w:hAnsi="Times New Roman"/>
                <w:color w:val="000000" w:themeColor="text1"/>
                <w:sz w:val="20"/>
                <w:szCs w:val="20"/>
              </w:rPr>
              <w:t xml:space="preserve"> Проведение мероприятий с привлечением </w:t>
            </w:r>
            <w:r w:rsidRPr="00A91644">
              <w:rPr>
                <w:rFonts w:ascii="Times New Roman" w:hAnsi="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56F586F7"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2447835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(в общешкольной группе в Контакте) .</w:t>
            </w:r>
          </w:p>
          <w:p w14:paraId="6685FFE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3DB86C89" w14:textId="68672C38" w:rsidR="00A91644" w:rsidRPr="00A91644" w:rsidRDefault="00A91644" w:rsidP="008536F0">
            <w:pPr>
              <w:spacing w:line="240" w:lineRule="auto"/>
              <w:rPr>
                <w:rFonts w:ascii="Times New Roman" w:hAnsi="Times New Roman" w:cs="Times New Roman"/>
                <w:sz w:val="20"/>
                <w:szCs w:val="20"/>
                <w:u w:val="single"/>
              </w:rPr>
            </w:pPr>
            <w:r w:rsidRPr="00A91644">
              <w:rPr>
                <w:rFonts w:ascii="Times New Roman" w:eastAsia="Times New Roman" w:hAnsi="Times New Roman" w:cs="Times New Roman"/>
                <w:sz w:val="20"/>
                <w:szCs w:val="20"/>
              </w:rPr>
              <w:t xml:space="preserve">1. </w:t>
            </w:r>
            <w:r w:rsidRPr="00A91644">
              <w:rPr>
                <w:rFonts w:ascii="Times New Roman" w:eastAsia="Times New Roman" w:hAnsi="Times New Roman" w:cs="Times New Roman"/>
                <w:sz w:val="20"/>
                <w:szCs w:val="20"/>
                <w:u w:val="single"/>
              </w:rPr>
              <w:t>Систематическое</w:t>
            </w:r>
            <w:r w:rsidRPr="00A91644">
              <w:rPr>
                <w:rFonts w:ascii="Times New Roman" w:eastAsia="Times New Roman" w:hAnsi="Times New Roman" w:cs="Times New Roman"/>
                <w:sz w:val="20"/>
                <w:szCs w:val="20"/>
              </w:rPr>
              <w:t xml:space="preserve"> проведение мероприятий по </w:t>
            </w:r>
            <w:r w:rsidRPr="00A91644">
              <w:rPr>
                <w:rFonts w:ascii="Times New Roman" w:hAnsi="Times New Roman" w:cs="Times New Roman"/>
                <w:sz w:val="20"/>
                <w:szCs w:val="20"/>
              </w:rPr>
              <w:t>организаци</w:t>
            </w:r>
            <w:r>
              <w:rPr>
                <w:rFonts w:ascii="Times New Roman" w:hAnsi="Times New Roman" w:cs="Times New Roman"/>
                <w:sz w:val="20"/>
                <w:szCs w:val="20"/>
              </w:rPr>
              <w:t>и</w:t>
            </w:r>
            <w:r w:rsidRPr="00A91644">
              <w:rPr>
                <w:rFonts w:ascii="Times New Roman" w:hAnsi="Times New Roman" w:cs="Times New Roman"/>
                <w:sz w:val="20"/>
                <w:szCs w:val="20"/>
              </w:rPr>
              <w:t xml:space="preserve"> участия педагогов и родителей (законных представителей) обучающихся в проектировании содержания совместной деятельности</w:t>
            </w:r>
            <w:r w:rsidRPr="00A91644">
              <w:rPr>
                <w:rFonts w:ascii="Times New Roman" w:hAnsi="Times New Roman" w:cs="Times New Roman"/>
                <w:sz w:val="20"/>
                <w:szCs w:val="20"/>
                <w:u w:val="single"/>
              </w:rPr>
              <w:t>.</w:t>
            </w:r>
          </w:p>
          <w:p w14:paraId="67288F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2.</w:t>
            </w:r>
            <w:r w:rsidRPr="00A91644">
              <w:rPr>
                <w:rFonts w:ascii="Times New Roman" w:eastAsia="Times New Roman" w:hAnsi="Times New Roman" w:cs="Times New Roman"/>
                <w:color w:val="000000" w:themeColor="text1"/>
                <w:sz w:val="20"/>
                <w:szCs w:val="20"/>
              </w:rPr>
              <w:t xml:space="preserve"> Проведение </w:t>
            </w:r>
            <w:r w:rsidRPr="00A91644">
              <w:rPr>
                <w:rFonts w:ascii="Times New Roman" w:eastAsia="Times New Roman" w:hAnsi="Times New Roman" w:cs="Times New Roman"/>
                <w:sz w:val="20"/>
                <w:szCs w:val="20"/>
              </w:rPr>
              <w:t>событийных</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color w:val="000000" w:themeColor="text1"/>
                <w:sz w:val="20"/>
                <w:szCs w:val="20"/>
              </w:rPr>
              <w:t xml:space="preserve">мероприятий с привлечением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1A08744E"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Информирование участников образовательного процесса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p w14:paraId="5162A376"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4. Описание </w:t>
            </w:r>
            <w:r w:rsidRPr="00A91644">
              <w:rPr>
                <w:rFonts w:ascii="Times New Roman" w:eastAsia="Times New Roman" w:hAnsi="Times New Roman" w:cs="Times New Roman"/>
                <w:sz w:val="20"/>
                <w:szCs w:val="20"/>
                <w:u w:val="single"/>
              </w:rPr>
              <w:t>результатов</w:t>
            </w:r>
            <w:r w:rsidRPr="00A91644">
              <w:rPr>
                <w:rFonts w:ascii="Times New Roman" w:eastAsia="Times New Roman" w:hAnsi="Times New Roman" w:cs="Times New Roman"/>
                <w:sz w:val="20"/>
                <w:szCs w:val="20"/>
              </w:rPr>
              <w:t xml:space="preserve"> привлечения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cs="Times New Roman"/>
                <w:b/>
                <w:i/>
                <w:color w:val="000000" w:themeColor="text1"/>
                <w:sz w:val="20"/>
                <w:szCs w:val="20"/>
              </w:rPr>
              <w:t>.</w:t>
            </w:r>
          </w:p>
        </w:tc>
        <w:tc>
          <w:tcPr>
            <w:tcW w:w="6379" w:type="dxa"/>
          </w:tcPr>
          <w:p w14:paraId="5025B88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lastRenderedPageBreak/>
              <w:t>Первая КК</w:t>
            </w:r>
            <w:r w:rsidRPr="00A91644">
              <w:rPr>
                <w:rFonts w:ascii="Times New Roman" w:eastAsia="Times New Roman" w:hAnsi="Times New Roman"/>
                <w:sz w:val="20"/>
                <w:szCs w:val="20"/>
                <w:lang w:eastAsia="ru-RU"/>
              </w:rPr>
              <w:t xml:space="preserve">: </w:t>
            </w:r>
          </w:p>
          <w:p w14:paraId="522460D7" w14:textId="77777777" w:rsidR="00A91644" w:rsidRPr="00A91644" w:rsidRDefault="00A91644" w:rsidP="008536F0">
            <w:pPr>
              <w:spacing w:line="240" w:lineRule="auto"/>
              <w:rPr>
                <w:rFonts w:ascii="Times New Roman" w:eastAsia="Times New Roman" w:hAnsi="Times New Roman" w:cs="Times New Roman"/>
                <w:color w:val="FF0000"/>
                <w:sz w:val="20"/>
                <w:szCs w:val="20"/>
              </w:rPr>
            </w:pPr>
            <w:r w:rsidRPr="00A91644">
              <w:rPr>
                <w:rFonts w:ascii="Times New Roman" w:eastAsia="Times New Roman" w:hAnsi="Times New Roman" w:cs="Times New Roman"/>
                <w:sz w:val="20"/>
                <w:szCs w:val="20"/>
              </w:rPr>
              <w:t>1. Создана творческая группа обучающихся,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color w:val="FF0000"/>
                <w:sz w:val="20"/>
                <w:szCs w:val="20"/>
              </w:rPr>
              <w:t xml:space="preserve"> </w:t>
            </w:r>
          </w:p>
          <w:p w14:paraId="58A3FD7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26404EAC"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0C16E10C"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4C4448D"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систематически действует</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sz w:val="20"/>
                <w:szCs w:val="20"/>
              </w:rPr>
              <w:t>творческая группа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sz w:val="20"/>
                <w:szCs w:val="20"/>
              </w:rPr>
              <w:t>.</w:t>
            </w:r>
          </w:p>
          <w:p w14:paraId="5886C21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44D0E9A3"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3. Содержание проектов (инициатив)  включено в программу воспитания / план работы образовательной организации.</w:t>
            </w:r>
          </w:p>
          <w:p w14:paraId="1D9FE0AB"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 xml:space="preserve">Наличие системы </w:t>
            </w:r>
            <w:r w:rsidRPr="00A91644">
              <w:rPr>
                <w:rFonts w:ascii="Times New Roman" w:eastAsia="Times New Roman" w:hAnsi="Times New Roman" w:cs="Times New Roman"/>
                <w:sz w:val="20"/>
                <w:szCs w:val="20"/>
              </w:rPr>
              <w:t xml:space="preserve"> по </w:t>
            </w:r>
            <w:r w:rsidRPr="00A91644">
              <w:rPr>
                <w:rFonts w:ascii="Times New Roman" w:hAnsi="Times New Roman" w:cs="Times New Roman"/>
                <w:sz w:val="20"/>
                <w:szCs w:val="20"/>
              </w:rPr>
              <w:t xml:space="preserve">организации участия педагогов и родителей (законных представителей) в </w:t>
            </w:r>
            <w:r w:rsidRPr="00A91644">
              <w:rPr>
                <w:rFonts w:ascii="Times New Roman" w:eastAsia="Times New Roman" w:hAnsi="Times New Roman" w:cs="Times New Roman"/>
                <w:sz w:val="20"/>
                <w:szCs w:val="20"/>
              </w:rPr>
              <w:t xml:space="preserve">проектировании </w:t>
            </w:r>
            <w:r w:rsidRPr="00A91644">
              <w:rPr>
                <w:rFonts w:ascii="Times New Roman" w:hAnsi="Times New Roman" w:cs="Times New Roman"/>
                <w:sz w:val="20"/>
                <w:szCs w:val="20"/>
              </w:rPr>
              <w:t>содержания совместной деятельности.</w:t>
            </w:r>
          </w:p>
          <w:p w14:paraId="197ABA6B" w14:textId="77777777" w:rsidR="00A91644" w:rsidRPr="00A91644" w:rsidRDefault="00A91644" w:rsidP="008536F0">
            <w:pPr>
              <w:pStyle w:val="a9"/>
              <w:rPr>
                <w:rFonts w:ascii="Times New Roman" w:eastAsia="Times New Roman" w:hAnsi="Times New Roman"/>
                <w:color w:val="000000" w:themeColor="text1"/>
                <w:sz w:val="20"/>
                <w:szCs w:val="20"/>
                <w:u w:val="single"/>
              </w:rPr>
            </w:pPr>
            <w:r w:rsidRPr="00A91644">
              <w:rPr>
                <w:rFonts w:ascii="Times New Roman" w:eastAsia="Times New Roman" w:hAnsi="Times New Roman"/>
                <w:color w:val="000000" w:themeColor="text1"/>
                <w:sz w:val="20"/>
                <w:szCs w:val="20"/>
              </w:rPr>
              <w:t xml:space="preserve">5. </w:t>
            </w:r>
            <w:r w:rsidRPr="00A91644">
              <w:rPr>
                <w:rFonts w:ascii="Times New Roman" w:eastAsia="Times New Roman" w:hAnsi="Times New Roman"/>
                <w:color w:val="000000" w:themeColor="text1"/>
                <w:sz w:val="20"/>
                <w:szCs w:val="20"/>
                <w:u w:val="single"/>
              </w:rPr>
              <w:t xml:space="preserve">Увеличение доли родителей </w:t>
            </w:r>
            <w:r w:rsidRPr="00A91644">
              <w:rPr>
                <w:rFonts w:ascii="Times New Roman" w:hAnsi="Times New Roman"/>
                <w:sz w:val="20"/>
                <w:szCs w:val="20"/>
                <w:u w:val="single"/>
              </w:rPr>
              <w:t>(законных представителей), специалистов разного профиля, волонтеров</w:t>
            </w:r>
            <w:r w:rsidRPr="00A91644">
              <w:rPr>
                <w:rFonts w:ascii="Times New Roman" w:eastAsia="Times New Roman" w:hAnsi="Times New Roman"/>
                <w:color w:val="000000" w:themeColor="text1"/>
                <w:sz w:val="20"/>
                <w:szCs w:val="20"/>
                <w:u w:val="single"/>
              </w:rPr>
              <w:t>, привлеченных к работе  с детскими общественными организациями.</w:t>
            </w:r>
          </w:p>
          <w:p w14:paraId="144E5A7D"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A91644">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b/>
                <w:i/>
                <w:sz w:val="20"/>
                <w:szCs w:val="20"/>
              </w:rPr>
              <w:t>.</w:t>
            </w:r>
          </w:p>
        </w:tc>
      </w:tr>
      <w:tr w:rsidR="00A91644" w:rsidRPr="00AE530D" w14:paraId="7319BF79" w14:textId="77777777" w:rsidTr="00A91644">
        <w:tc>
          <w:tcPr>
            <w:tcW w:w="2532" w:type="dxa"/>
          </w:tcPr>
          <w:p w14:paraId="3E900C30" w14:textId="6C9BD9F6"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lastRenderedPageBreak/>
              <w:t>Педагогическое стимулирование детских социальных инициатив</w:t>
            </w:r>
            <w:r>
              <w:rPr>
                <w:rFonts w:ascii="Times New Roman" w:hAnsi="Times New Roman" w:cs="Times New Roman"/>
                <w:sz w:val="20"/>
                <w:szCs w:val="20"/>
              </w:rPr>
              <w:t>.</w:t>
            </w:r>
          </w:p>
        </w:tc>
        <w:tc>
          <w:tcPr>
            <w:tcW w:w="6535" w:type="dxa"/>
          </w:tcPr>
          <w:p w14:paraId="37305E2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598303E"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4A7F97F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1BF57F40"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 </w:t>
            </w:r>
            <w:r w:rsidRPr="00A91644">
              <w:rPr>
                <w:rFonts w:ascii="Times New Roman" w:eastAsia="Times New Roman" w:hAnsi="Times New Roman" w:cs="Times New Roman"/>
                <w:b/>
                <w:i/>
                <w:sz w:val="20"/>
                <w:szCs w:val="20"/>
              </w:rPr>
              <w:t>Высшая КК</w:t>
            </w:r>
            <w:r w:rsidRPr="00A91644">
              <w:rPr>
                <w:rFonts w:ascii="Times New Roman" w:eastAsia="Times New Roman" w:hAnsi="Times New Roman" w:cs="Times New Roman"/>
                <w:sz w:val="20"/>
                <w:szCs w:val="20"/>
              </w:rPr>
              <w:t xml:space="preserve">:  </w:t>
            </w:r>
          </w:p>
          <w:p w14:paraId="341F8DA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3989D326"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7763B55"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lang w:eastAsia="ru-RU"/>
              </w:rPr>
              <w:t>3.</w:t>
            </w:r>
            <w:r w:rsidRPr="00A91644">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A91644">
              <w:rPr>
                <w:rFonts w:ascii="Times New Roman" w:hAnsi="Times New Roman"/>
                <w:color w:val="000000" w:themeColor="text1"/>
                <w:sz w:val="20"/>
                <w:szCs w:val="20"/>
                <w:u w:val="single"/>
              </w:rPr>
              <w:t>участия обучающихся в инициативной  группе.</w:t>
            </w:r>
          </w:p>
        </w:tc>
        <w:tc>
          <w:tcPr>
            <w:tcW w:w="6379" w:type="dxa"/>
          </w:tcPr>
          <w:p w14:paraId="0DCF269D"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F091CE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BA6381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w:t>
            </w:r>
            <w:r w:rsidRPr="00A91644">
              <w:rPr>
                <w:rFonts w:ascii="Times New Roman" w:eastAsia="Times New Roman" w:hAnsi="Times New Roman" w:cs="Times New Roman"/>
                <w:color w:val="C00000"/>
                <w:sz w:val="20"/>
                <w:szCs w:val="20"/>
              </w:rPr>
              <w:t xml:space="preserve"> </w:t>
            </w:r>
            <w:r w:rsidRPr="00A91644">
              <w:rPr>
                <w:rFonts w:ascii="Times New Roman" w:eastAsia="Times New Roman" w:hAnsi="Times New Roman" w:cs="Times New Roman"/>
                <w:sz w:val="20"/>
                <w:szCs w:val="20"/>
              </w:rPr>
              <w:t>Созданы условия для реализации детских инициатив.</w:t>
            </w:r>
          </w:p>
          <w:p w14:paraId="32C274FE"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90EF56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DE8AAE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w:t>
            </w:r>
            <w:r w:rsidRPr="00A91644">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A91644">
              <w:rPr>
                <w:rFonts w:ascii="Times New Roman" w:eastAsia="Times New Roman" w:hAnsi="Times New Roman" w:cs="Times New Roman"/>
                <w:color w:val="000000" w:themeColor="text1"/>
                <w:sz w:val="20"/>
                <w:szCs w:val="20"/>
              </w:rPr>
              <w:t>.</w:t>
            </w:r>
          </w:p>
          <w:p w14:paraId="61F08AB9"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color w:val="000000" w:themeColor="text1"/>
                <w:sz w:val="20"/>
                <w:szCs w:val="20"/>
              </w:rPr>
              <w:t>3.</w:t>
            </w:r>
            <w:r w:rsidRPr="00A91644">
              <w:rPr>
                <w:rFonts w:ascii="Times New Roman" w:eastAsia="Times New Roman" w:hAnsi="Times New Roman" w:cs="Times New Roman"/>
                <w:sz w:val="20"/>
                <w:szCs w:val="20"/>
                <w:u w:val="single"/>
              </w:rPr>
              <w:t>Наличие пространства для реализации социальных инициатив обучающихся.</w:t>
            </w:r>
          </w:p>
        </w:tc>
      </w:tr>
      <w:tr w:rsidR="00A91644" w:rsidRPr="00AE530D" w14:paraId="6028975D" w14:textId="77777777" w:rsidTr="00A91644">
        <w:tc>
          <w:tcPr>
            <w:tcW w:w="2532" w:type="dxa"/>
          </w:tcPr>
          <w:p w14:paraId="75609662" w14:textId="6655E374"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Определение педагогических средств развития самоуправления обучающихся совместно с субъектами воспитания</w:t>
            </w:r>
            <w:r>
              <w:rPr>
                <w:rFonts w:ascii="Times New Roman" w:hAnsi="Times New Roman" w:cs="Times New Roman"/>
                <w:sz w:val="20"/>
                <w:szCs w:val="20"/>
              </w:rPr>
              <w:t>.</w:t>
            </w:r>
          </w:p>
          <w:p w14:paraId="15761767" w14:textId="0803D5AD"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работы органов самоуправления обучающихся</w:t>
            </w:r>
            <w:r>
              <w:rPr>
                <w:rFonts w:ascii="Times New Roman" w:hAnsi="Times New Roman" w:cs="Times New Roman"/>
                <w:sz w:val="20"/>
                <w:szCs w:val="20"/>
              </w:rPr>
              <w:t>.</w:t>
            </w:r>
          </w:p>
        </w:tc>
        <w:tc>
          <w:tcPr>
            <w:tcW w:w="6535" w:type="dxa"/>
          </w:tcPr>
          <w:p w14:paraId="6E6C902C"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55E3EC4F"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23ED6426"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w:t>
            </w:r>
            <w:r w:rsidRPr="00A91644">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p w14:paraId="6527CA4A"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42885379"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02F71397"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и </w:t>
            </w:r>
            <w:r w:rsidRPr="00A91644">
              <w:rPr>
                <w:rFonts w:ascii="Times New Roman" w:eastAsia="Times New Roman" w:hAnsi="Times New Roman" w:cs="Times New Roman"/>
                <w:color w:val="000000" w:themeColor="text1"/>
                <w:sz w:val="20"/>
                <w:szCs w:val="20"/>
                <w:u w:val="single"/>
              </w:rPr>
              <w:t>анализ эффективности</w:t>
            </w:r>
            <w:r w:rsidRPr="00A91644">
              <w:rPr>
                <w:rFonts w:ascii="Times New Roman" w:eastAsia="Times New Roman" w:hAnsi="Times New Roman" w:cs="Times New Roman"/>
                <w:color w:val="000000" w:themeColor="text1"/>
                <w:sz w:val="20"/>
                <w:szCs w:val="20"/>
              </w:rPr>
              <w:t xml:space="preserve"> </w:t>
            </w:r>
            <w:r w:rsidRPr="00A91644">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5BB73808" w14:textId="77777777" w:rsidR="00A91644" w:rsidRPr="00A91644" w:rsidRDefault="00A91644" w:rsidP="008536F0">
            <w:pPr>
              <w:pStyle w:val="a9"/>
              <w:rPr>
                <w:rFonts w:ascii="Times New Roman" w:eastAsia="Times New Roman" w:hAnsi="Times New Roman"/>
                <w:color w:val="000000" w:themeColor="text1"/>
                <w:sz w:val="20"/>
                <w:szCs w:val="20"/>
              </w:rPr>
            </w:pPr>
            <w:r w:rsidRPr="00A91644">
              <w:rPr>
                <w:rFonts w:ascii="Times New Roman" w:eastAsia="Times New Roman" w:hAnsi="Times New Roman"/>
                <w:color w:val="000000" w:themeColor="text1"/>
                <w:sz w:val="20"/>
                <w:szCs w:val="20"/>
              </w:rPr>
              <w:t xml:space="preserve">3. Организация работы органов </w:t>
            </w:r>
            <w:r w:rsidRPr="00A91644">
              <w:rPr>
                <w:rFonts w:ascii="Times New Roman" w:eastAsia="Times New Roman" w:hAnsi="Times New Roman"/>
                <w:sz w:val="20"/>
                <w:szCs w:val="20"/>
              </w:rPr>
              <w:t>самоуправления с учетом возрастных особенностей обучающихся</w:t>
            </w:r>
          </w:p>
        </w:tc>
        <w:tc>
          <w:tcPr>
            <w:tcW w:w="6379" w:type="dxa"/>
          </w:tcPr>
          <w:p w14:paraId="1EED833F"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18D0C76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1C7F7BA3"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61B6EA4A"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146FD10"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5B672308"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Наличие планов и </w:t>
            </w:r>
            <w:r w:rsidRPr="00A91644">
              <w:rPr>
                <w:rFonts w:ascii="Times New Roman" w:eastAsia="Times New Roman" w:hAnsi="Times New Roman" w:cs="Times New Roman"/>
                <w:color w:val="000000" w:themeColor="text1"/>
                <w:sz w:val="20"/>
                <w:szCs w:val="20"/>
                <w:u w:val="single"/>
              </w:rPr>
              <w:t>анализов</w:t>
            </w:r>
            <w:r w:rsidRPr="00A91644">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0BCEBD33" w14:textId="74C19159"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hAnsi="Times New Roman" w:cs="Times New Roman"/>
                <w:sz w:val="20"/>
                <w:szCs w:val="20"/>
              </w:rPr>
              <w:t>3.</w:t>
            </w:r>
            <w:r w:rsidRPr="00A91644">
              <w:rPr>
                <w:rFonts w:ascii="Times New Roman" w:eastAsia="Times New Roman" w:hAnsi="Times New Roman" w:cs="Times New Roman"/>
                <w:color w:val="000000" w:themeColor="text1"/>
                <w:sz w:val="20"/>
                <w:szCs w:val="20"/>
              </w:rPr>
              <w:t xml:space="preserve"> Наличие описания </w:t>
            </w:r>
            <w:r w:rsidRPr="00A91644">
              <w:rPr>
                <w:rFonts w:ascii="Times New Roman" w:eastAsia="Times New Roman" w:hAnsi="Times New Roman" w:cs="Times New Roman"/>
                <w:color w:val="000000" w:themeColor="text1"/>
                <w:sz w:val="20"/>
                <w:szCs w:val="20"/>
                <w:u w:val="single"/>
              </w:rPr>
              <w:t>системы организации</w:t>
            </w:r>
            <w:r w:rsidRPr="00A91644">
              <w:rPr>
                <w:rFonts w:ascii="Times New Roman" w:eastAsia="Times New Roman" w:hAnsi="Times New Roman" w:cs="Times New Roman"/>
                <w:color w:val="000000" w:themeColor="text1"/>
                <w:sz w:val="20"/>
                <w:szCs w:val="20"/>
              </w:rPr>
              <w:t xml:space="preserve"> самоуправления обучающихся.</w:t>
            </w:r>
          </w:p>
        </w:tc>
      </w:tr>
      <w:tr w:rsidR="00A91644" w:rsidRPr="00AE530D" w14:paraId="01928145" w14:textId="77777777" w:rsidTr="00A91644">
        <w:tc>
          <w:tcPr>
            <w:tcW w:w="2532" w:type="dxa"/>
          </w:tcPr>
          <w:p w14:paraId="1043A1A1" w14:textId="1089FA46"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lastRenderedPageBreak/>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r>
              <w:rPr>
                <w:rFonts w:ascii="Times New Roman" w:hAnsi="Times New Roman" w:cs="Times New Roman"/>
                <w:sz w:val="20"/>
                <w:szCs w:val="20"/>
              </w:rPr>
              <w:t>.</w:t>
            </w:r>
          </w:p>
        </w:tc>
        <w:tc>
          <w:tcPr>
            <w:tcW w:w="6535" w:type="dxa"/>
          </w:tcPr>
          <w:p w14:paraId="0D9C64F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3DA62D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2C0FEA9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79A86E8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A668DF"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rPr>
              <w:t xml:space="preserve">2. </w:t>
            </w:r>
            <w:r w:rsidRPr="00A91644">
              <w:rPr>
                <w:rFonts w:ascii="Times New Roman" w:eastAsia="Times New Roman" w:hAnsi="Times New Roman"/>
                <w:color w:val="000000" w:themeColor="text1"/>
                <w:sz w:val="20"/>
                <w:szCs w:val="20"/>
                <w:u w:val="single"/>
              </w:rPr>
              <w:t>Осуществление анализа преодоления затруднений в создании общественных объединений в различных формах.</w:t>
            </w:r>
          </w:p>
        </w:tc>
        <w:tc>
          <w:tcPr>
            <w:tcW w:w="6379" w:type="dxa"/>
          </w:tcPr>
          <w:p w14:paraId="041215D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4DCC959"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52538EA"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60056430"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9E176F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99D4F98"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53037C12"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sz w:val="20"/>
                <w:szCs w:val="20"/>
              </w:rPr>
              <w:t xml:space="preserve">3. </w:t>
            </w:r>
            <w:r w:rsidRPr="00A91644">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A91644">
              <w:rPr>
                <w:rFonts w:ascii="Times New Roman" w:hAnsi="Times New Roman" w:cs="Times New Roman"/>
                <w:sz w:val="20"/>
                <w:szCs w:val="20"/>
              </w:rPr>
              <w:t xml:space="preserve"> созданию общественных объединений</w:t>
            </w:r>
            <w:r w:rsidRPr="00A91644">
              <w:rPr>
                <w:rFonts w:ascii="Times New Roman" w:eastAsia="Times New Roman" w:hAnsi="Times New Roman" w:cs="Times New Roman"/>
                <w:sz w:val="20"/>
                <w:szCs w:val="20"/>
              </w:rPr>
              <w:t>.</w:t>
            </w:r>
          </w:p>
        </w:tc>
      </w:tr>
    </w:tbl>
    <w:p w14:paraId="6C75E42B"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1BF3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Педагогическое сопровождение деятельности детских общественных объединений</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3"/>
        <w:gridCol w:w="6524"/>
        <w:gridCol w:w="6379"/>
      </w:tblGrid>
      <w:tr w:rsidR="00A91644" w:rsidRPr="00AE530D" w14:paraId="3DDC3093" w14:textId="77777777" w:rsidTr="00A91644">
        <w:tc>
          <w:tcPr>
            <w:tcW w:w="2543" w:type="dxa"/>
            <w:vAlign w:val="center"/>
          </w:tcPr>
          <w:p w14:paraId="1FAD668C"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4" w:type="dxa"/>
            <w:vAlign w:val="center"/>
          </w:tcPr>
          <w:p w14:paraId="5A43CC25"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75FB9CA0"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3FB1941D" w14:textId="77777777" w:rsidTr="00A91644">
        <w:tc>
          <w:tcPr>
            <w:tcW w:w="2543" w:type="dxa"/>
          </w:tcPr>
          <w:p w14:paraId="43403BE3" w14:textId="791C7F5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tc>
        <w:tc>
          <w:tcPr>
            <w:tcW w:w="6524" w:type="dxa"/>
          </w:tcPr>
          <w:p w14:paraId="12464E0E"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2E2D39B7"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 xml:space="preserve"> мероприятий</w:t>
            </w:r>
            <w:r w:rsidRPr="00A73636">
              <w:rPr>
                <w:rFonts w:ascii="Times New Roman" w:eastAsia="Times New Roman" w:hAnsi="Times New Roman" w:cs="Times New Roman"/>
                <w:color w:val="000000" w:themeColor="text1"/>
                <w:sz w:val="20"/>
                <w:szCs w:val="20"/>
              </w:rPr>
              <w:t xml:space="preserve"> с привлечением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ориентированных</w:t>
            </w:r>
            <w:r w:rsidRPr="002C1064">
              <w:rPr>
                <w:rFonts w:ascii="Times New Roman" w:hAnsi="Times New Roman" w:cs="Times New Roman"/>
                <w:sz w:val="20"/>
                <w:szCs w:val="20"/>
              </w:rPr>
              <w:t xml:space="preserve">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180BF807"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Описание тематики </w:t>
            </w:r>
            <w:r w:rsidRPr="00275C7B">
              <w:rPr>
                <w:rFonts w:ascii="Times New Roman" w:eastAsia="Times New Roman" w:hAnsi="Times New Roman"/>
                <w:color w:val="000000" w:themeColor="text1"/>
                <w:sz w:val="20"/>
                <w:szCs w:val="20"/>
                <w:lang w:eastAsia="ru-RU"/>
              </w:rPr>
              <w:t xml:space="preserve">мероприятий,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Pr>
                <w:rFonts w:ascii="Times New Roman" w:eastAsia="Times New Roman" w:hAnsi="Times New Roman"/>
                <w:color w:val="000000" w:themeColor="text1"/>
                <w:sz w:val="20"/>
                <w:szCs w:val="20"/>
                <w:lang w:eastAsia="ru-RU"/>
              </w:rPr>
              <w:t>.</w:t>
            </w:r>
          </w:p>
          <w:p w14:paraId="1E36D027" w14:textId="77777777" w:rsidR="00A91644" w:rsidRPr="00A73636"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37DC3711"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16396B48" w14:textId="77777777" w:rsidR="00A91644" w:rsidRPr="00A73636"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sidRPr="004F6901">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themeColor="text1"/>
                <w:sz w:val="20"/>
                <w:szCs w:val="20"/>
              </w:rPr>
              <w:t>мероприятий</w:t>
            </w:r>
            <w:r w:rsidRPr="00A73636">
              <w:rPr>
                <w:rFonts w:ascii="Times New Roman" w:eastAsia="Times New Roman" w:hAnsi="Times New Roman" w:cs="Times New Roman"/>
                <w:color w:val="000000" w:themeColor="text1"/>
                <w:sz w:val="20"/>
                <w:szCs w:val="20"/>
              </w:rPr>
              <w:t xml:space="preserve"> с</w:t>
            </w:r>
            <w:r>
              <w:rPr>
                <w:rFonts w:ascii="Times New Roman" w:eastAsia="Times New Roman" w:hAnsi="Times New Roman" w:cs="Times New Roman"/>
                <w:color w:val="000000" w:themeColor="text1"/>
                <w:sz w:val="20"/>
                <w:szCs w:val="20"/>
              </w:rPr>
              <w:t xml:space="preserve"> привлечением</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 xml:space="preserve">ориентированных </w:t>
            </w:r>
            <w:r w:rsidRPr="002C1064">
              <w:rPr>
                <w:rFonts w:ascii="Times New Roman" w:hAnsi="Times New Roman" w:cs="Times New Roman"/>
                <w:sz w:val="20"/>
                <w:szCs w:val="20"/>
              </w:rPr>
              <w:t>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33D57669"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w:t>
            </w:r>
            <w:r w:rsidRPr="00275C7B">
              <w:rPr>
                <w:rFonts w:ascii="Times New Roman" w:eastAsia="Times New Roman" w:hAnsi="Times New Roman"/>
                <w:sz w:val="20"/>
                <w:szCs w:val="20"/>
                <w:lang w:eastAsia="ru-RU"/>
              </w:rPr>
              <w:t xml:space="preserve">Описание тематики </w:t>
            </w:r>
            <w:r w:rsidRPr="00275C7B">
              <w:rPr>
                <w:rFonts w:ascii="Times New Roman" w:eastAsia="Times New Roman" w:hAnsi="Times New Roman"/>
                <w:sz w:val="20"/>
                <w:szCs w:val="20"/>
                <w:u w:val="single"/>
                <w:lang w:eastAsia="ru-RU"/>
              </w:rPr>
              <w:t>и результатов</w:t>
            </w:r>
            <w:r>
              <w:rPr>
                <w:rFonts w:ascii="Times New Roman" w:eastAsia="Times New Roman" w:hAnsi="Times New Roman"/>
                <w:sz w:val="20"/>
                <w:szCs w:val="20"/>
                <w:lang w:eastAsia="ru-RU"/>
              </w:rPr>
              <w:t xml:space="preserve"> </w:t>
            </w:r>
            <w:r w:rsidRPr="00275C7B">
              <w:rPr>
                <w:rFonts w:ascii="Times New Roman" w:eastAsia="Times New Roman" w:hAnsi="Times New Roman"/>
                <w:sz w:val="20"/>
                <w:szCs w:val="20"/>
                <w:lang w:eastAsia="ru-RU"/>
              </w:rPr>
              <w:t>мероприятий</w:t>
            </w:r>
            <w:r w:rsidRPr="00275C7B">
              <w:rPr>
                <w:rFonts w:ascii="Times New Roman" w:eastAsia="Times New Roman" w:hAnsi="Times New Roman"/>
                <w:color w:val="000000" w:themeColor="text1"/>
                <w:sz w:val="20"/>
                <w:szCs w:val="20"/>
                <w:lang w:eastAsia="ru-RU"/>
              </w:rPr>
              <w:t xml:space="preserve">,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sidRPr="00275C7B">
              <w:rPr>
                <w:rFonts w:ascii="Times New Roman" w:eastAsia="Times New Roman" w:hAnsi="Times New Roman"/>
                <w:color w:val="000000" w:themeColor="text1"/>
                <w:sz w:val="20"/>
                <w:szCs w:val="20"/>
                <w:lang w:eastAsia="ru-RU"/>
              </w:rPr>
              <w:t>.</w:t>
            </w:r>
          </w:p>
          <w:p w14:paraId="1F2C580A" w14:textId="77777777" w:rsidR="00A91644" w:rsidRDefault="00A91644" w:rsidP="008536F0">
            <w:pPr>
              <w:pStyle w:val="a9"/>
              <w:rPr>
                <w:rFonts w:ascii="Times New Roman" w:eastAsia="ArialMT" w:hAnsi="Times New Roman"/>
                <w:sz w:val="20"/>
                <w:szCs w:val="20"/>
              </w:rPr>
            </w:pPr>
            <w:r>
              <w:rPr>
                <w:rFonts w:ascii="Times New Roman" w:eastAsia="Times New Roman" w:hAnsi="Times New Roman"/>
                <w:color w:val="000000" w:themeColor="text1"/>
                <w:sz w:val="20"/>
                <w:szCs w:val="20"/>
                <w:lang w:eastAsia="ru-RU"/>
              </w:rPr>
              <w:t xml:space="preserve">3. 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033A2C76" w14:textId="77777777" w:rsidR="00A91644" w:rsidRPr="00090D06" w:rsidRDefault="00A91644" w:rsidP="008536F0">
            <w:pPr>
              <w:pStyle w:val="a9"/>
              <w:rPr>
                <w:rFonts w:ascii="Times New Roman" w:eastAsia="Times New Roman" w:hAnsi="Times New Roman"/>
                <w:color w:val="000000" w:themeColor="text1"/>
                <w:sz w:val="20"/>
                <w:szCs w:val="20"/>
                <w:lang w:eastAsia="ru-RU"/>
              </w:rPr>
            </w:pPr>
            <w:r>
              <w:rPr>
                <w:rFonts w:ascii="Times New Roman" w:eastAsia="ArialMT" w:hAnsi="Times New Roman"/>
                <w:sz w:val="20"/>
                <w:szCs w:val="20"/>
              </w:rPr>
              <w:t xml:space="preserve">4. </w:t>
            </w:r>
            <w:r w:rsidRPr="00004F21">
              <w:rPr>
                <w:rFonts w:ascii="Times New Roman" w:eastAsia="ArialMT" w:hAnsi="Times New Roman"/>
                <w:sz w:val="20"/>
                <w:szCs w:val="20"/>
                <w:u w:val="single"/>
              </w:rPr>
              <w:t>Руководство детским общественным объединением на основе технологии педагогической поддержки</w:t>
            </w:r>
            <w:r>
              <w:rPr>
                <w:rFonts w:ascii="Times New Roman" w:eastAsia="ArialMT" w:hAnsi="Times New Roman"/>
                <w:sz w:val="20"/>
                <w:szCs w:val="20"/>
              </w:rPr>
              <w:t>.</w:t>
            </w:r>
          </w:p>
        </w:tc>
        <w:tc>
          <w:tcPr>
            <w:tcW w:w="6379" w:type="dxa"/>
          </w:tcPr>
          <w:p w14:paraId="69C86083"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472B83E4"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sidRPr="00C454F2">
              <w:rPr>
                <w:rFonts w:ascii="Times New Roman" w:eastAsia="Times New Roman" w:hAnsi="Times New Roman" w:cs="Times New Roman"/>
                <w:sz w:val="20"/>
                <w:szCs w:val="20"/>
              </w:rPr>
              <w:t>событийных</w:t>
            </w:r>
            <w:r>
              <w:rPr>
                <w:rFonts w:ascii="Times New Roman" w:eastAsia="Times New Roman" w:hAnsi="Times New Roman" w:cs="Times New Roman"/>
                <w:color w:val="FF0000"/>
                <w:sz w:val="20"/>
                <w:szCs w:val="20"/>
              </w:rPr>
              <w:t xml:space="preserve">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6B6FADCC" w14:textId="77777777" w:rsidR="00A91644" w:rsidRPr="007E5AD6" w:rsidRDefault="00A91644" w:rsidP="008536F0">
            <w:pPr>
              <w:spacing w:line="240" w:lineRule="auto"/>
              <w:rPr>
                <w:rFonts w:ascii="Times New Roman" w:eastAsia="Times New Roman" w:hAnsi="Times New Roman" w:cs="Times New Roman"/>
                <w:sz w:val="20"/>
                <w:szCs w:val="20"/>
              </w:rPr>
            </w:pPr>
            <w:r w:rsidRPr="007E5AD6">
              <w:rPr>
                <w:rFonts w:ascii="Times New Roman" w:eastAsia="Times New Roman" w:hAnsi="Times New Roman" w:cs="Times New Roman"/>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366B617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50881EAD"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w:t>
            </w:r>
            <w:r w:rsidRPr="00C454F2">
              <w:rPr>
                <w:rFonts w:ascii="Times New Roman" w:eastAsia="Times New Roman" w:hAnsi="Times New Roman" w:cs="Times New Roman"/>
                <w:sz w:val="20"/>
                <w:szCs w:val="20"/>
              </w:rPr>
              <w:t xml:space="preserve"> событийных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110DAF03" w14:textId="77777777" w:rsidR="00A91644" w:rsidRPr="00187F28"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73E5E5AB" w14:textId="591667F2"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u w:val="single"/>
              </w:rPr>
              <w:t>Доля</w:t>
            </w:r>
            <w:r w:rsidRPr="00423991">
              <w:rPr>
                <w:rFonts w:ascii="Times New Roman" w:eastAsia="Times New Roman" w:hAnsi="Times New Roman" w:cs="Times New Roman"/>
                <w:color w:val="000000" w:themeColor="text1"/>
                <w:sz w:val="20"/>
                <w:szCs w:val="20"/>
                <w:u w:val="single"/>
              </w:rPr>
              <w:t xml:space="preserve"> родителей</w:t>
            </w:r>
            <w:r>
              <w:rPr>
                <w:rFonts w:ascii="Times New Roman" w:eastAsia="Times New Roman" w:hAnsi="Times New Roman" w:cs="Times New Roman"/>
                <w:color w:val="000000" w:themeColor="text1"/>
                <w:sz w:val="20"/>
                <w:szCs w:val="20"/>
                <w:u w:val="single"/>
              </w:rPr>
              <w:t xml:space="preserve"> (положительная динамика), принимающих участие в </w:t>
            </w:r>
            <w:r w:rsidRPr="00423991">
              <w:rPr>
                <w:rFonts w:ascii="Times New Roman" w:eastAsia="Times New Roman" w:hAnsi="Times New Roman" w:cs="Times New Roman"/>
                <w:color w:val="000000" w:themeColor="text1"/>
                <w:sz w:val="20"/>
                <w:szCs w:val="20"/>
                <w:u w:val="single"/>
              </w:rPr>
              <w:t>организации совместных мероприятий.</w:t>
            </w:r>
          </w:p>
        </w:tc>
      </w:tr>
      <w:tr w:rsidR="00A91644" w:rsidRPr="00AE530D" w14:paraId="66D45A78" w14:textId="77777777" w:rsidTr="00A91644">
        <w:tc>
          <w:tcPr>
            <w:tcW w:w="2543" w:type="dxa"/>
          </w:tcPr>
          <w:p w14:paraId="1A8BE8AA" w14:textId="66A8D714" w:rsidR="00A91644" w:rsidRDefault="00A91644" w:rsidP="008536F0">
            <w:pPr>
              <w:spacing w:line="240" w:lineRule="auto"/>
              <w:rPr>
                <w:rFonts w:ascii="Times New Roman" w:hAnsi="Times New Roman" w:cs="Times New Roman"/>
                <w:sz w:val="20"/>
                <w:szCs w:val="20"/>
              </w:rPr>
            </w:pPr>
            <w:r w:rsidRPr="00921817">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обучающихся в реализации программ деятельности </w:t>
            </w:r>
            <w:r w:rsidRPr="002C1064">
              <w:rPr>
                <w:rFonts w:ascii="Times New Roman" w:hAnsi="Times New Roman" w:cs="Times New Roman"/>
                <w:sz w:val="20"/>
                <w:szCs w:val="20"/>
              </w:rPr>
              <w:lastRenderedPageBreak/>
              <w:t>общественных объединений</w:t>
            </w:r>
            <w:r>
              <w:rPr>
                <w:rFonts w:ascii="Times New Roman" w:hAnsi="Times New Roman" w:cs="Times New Roman"/>
                <w:sz w:val="20"/>
                <w:szCs w:val="20"/>
              </w:rPr>
              <w:t>.</w:t>
            </w:r>
          </w:p>
          <w:p w14:paraId="5FE82C41" w14:textId="765004E3" w:rsidR="00A91644" w:rsidRPr="002C1064" w:rsidRDefault="00A91644" w:rsidP="008536F0">
            <w:pPr>
              <w:spacing w:line="240" w:lineRule="auto"/>
              <w:rPr>
                <w:rFonts w:ascii="Times New Roman" w:hAnsi="Times New Roman" w:cs="Times New Roman"/>
                <w:sz w:val="20"/>
                <w:szCs w:val="20"/>
              </w:rPr>
            </w:pPr>
            <w:r w:rsidRPr="00AA5224">
              <w:rPr>
                <w:rFonts w:ascii="Times New Roman" w:hAnsi="Times New Roman" w:cs="Times New Roman"/>
                <w:sz w:val="20"/>
                <w:szCs w:val="20"/>
              </w:rPr>
              <w:t>Психолого-педагогическая поддержка социальных инициатив обучающихся</w:t>
            </w:r>
            <w:r>
              <w:rPr>
                <w:rFonts w:ascii="Times New Roman" w:hAnsi="Times New Roman" w:cs="Times New Roman"/>
                <w:sz w:val="20"/>
                <w:szCs w:val="20"/>
              </w:rPr>
              <w:t>.</w:t>
            </w:r>
          </w:p>
        </w:tc>
        <w:tc>
          <w:tcPr>
            <w:tcW w:w="6524" w:type="dxa"/>
          </w:tcPr>
          <w:p w14:paraId="68F6B65E"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lastRenderedPageBreak/>
              <w:t>Первая КК</w:t>
            </w:r>
          </w:p>
          <w:p w14:paraId="5BBF1E8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психолого - педагогической поддержки обучающихся и сопровождения социальных инициатив обучающихся.</w:t>
            </w:r>
          </w:p>
          <w:p w14:paraId="4E03B80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p w14:paraId="7FB6BB5A"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03E665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4E971E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в реализации программ деятельности общественных объединений.</w:t>
            </w:r>
          </w:p>
          <w:p w14:paraId="5AC2566C" w14:textId="77777777" w:rsidR="00A91644" w:rsidRPr="008B721F" w:rsidRDefault="00A91644" w:rsidP="008536F0">
            <w:pPr>
              <w:pStyle w:val="a9"/>
              <w:rPr>
                <w:rFonts w:ascii="Times New Roman" w:hAnsi="Times New Roman"/>
                <w:color w:val="000000" w:themeColor="text1"/>
                <w:sz w:val="20"/>
                <w:szCs w:val="20"/>
                <w:u w:val="single"/>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Формирование пространства/условий для </w:t>
            </w:r>
            <w:r w:rsidRPr="003675C5">
              <w:rPr>
                <w:rFonts w:ascii="Times New Roman" w:hAnsi="Times New Roman"/>
                <w:color w:val="000000" w:themeColor="text1"/>
                <w:sz w:val="20"/>
                <w:szCs w:val="20"/>
                <w:u w:val="single"/>
              </w:rPr>
              <w:t>участия</w:t>
            </w:r>
            <w:r>
              <w:rPr>
                <w:rFonts w:ascii="Times New Roman" w:hAnsi="Times New Roman"/>
                <w:color w:val="000000" w:themeColor="text1"/>
                <w:sz w:val="20"/>
                <w:szCs w:val="20"/>
                <w:u w:val="single"/>
              </w:rPr>
              <w:t xml:space="preserve"> в реализации программ деятельности общественных объединений и </w:t>
            </w:r>
            <w:r w:rsidRPr="00F91ACC">
              <w:rPr>
                <w:rFonts w:ascii="Times New Roman" w:eastAsia="Times New Roman" w:hAnsi="Times New Roman"/>
                <w:color w:val="000000" w:themeColor="text1"/>
                <w:sz w:val="20"/>
                <w:szCs w:val="20"/>
                <w:u w:val="single"/>
                <w:lang w:eastAsia="ru-RU"/>
              </w:rPr>
              <w:t xml:space="preserve">социальных </w:t>
            </w:r>
            <w:r w:rsidRPr="00C454F2">
              <w:rPr>
                <w:rFonts w:ascii="Times New Roman" w:eastAsia="Times New Roman" w:hAnsi="Times New Roman"/>
                <w:sz w:val="20"/>
                <w:szCs w:val="20"/>
                <w:u w:val="single"/>
                <w:lang w:eastAsia="ru-RU"/>
              </w:rPr>
              <w:t>инициатив (с учетом возрастных особенностей обучающихся.)</w:t>
            </w:r>
          </w:p>
        </w:tc>
        <w:tc>
          <w:tcPr>
            <w:tcW w:w="6379" w:type="dxa"/>
          </w:tcPr>
          <w:p w14:paraId="6C7A41FA"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lastRenderedPageBreak/>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941FE5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w:t>
            </w:r>
            <w:r>
              <w:rPr>
                <w:rFonts w:ascii="Times New Roman" w:eastAsia="Times New Roman" w:hAnsi="Times New Roman" w:cs="Times New Roman"/>
                <w:color w:val="000000" w:themeColor="text1"/>
                <w:sz w:val="20"/>
                <w:szCs w:val="20"/>
              </w:rPr>
              <w:t xml:space="preserve">деятельность по реализации программы общественной организации/ деятельность инициативных групп. </w:t>
            </w:r>
          </w:p>
          <w:p w14:paraId="63C84160"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Pr>
                <w:rFonts w:ascii="Times New Roman" w:eastAsia="Times New Roman" w:hAnsi="Times New Roman" w:cs="Times New Roman"/>
                <w:sz w:val="20"/>
                <w:szCs w:val="20"/>
              </w:rPr>
              <w:t>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1480E8ED"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307498E7"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1. Доля обучающихся, включенных в деятельность</w:t>
            </w:r>
            <w:r>
              <w:rPr>
                <w:rFonts w:ascii="Times New Roman" w:eastAsia="Times New Roman" w:hAnsi="Times New Roman" w:cs="Times New Roman"/>
                <w:color w:val="000000" w:themeColor="text1"/>
                <w:sz w:val="20"/>
                <w:szCs w:val="20"/>
              </w:rPr>
              <w:t xml:space="preserve"> </w:t>
            </w:r>
            <w:r w:rsidRPr="00DC1578">
              <w:rPr>
                <w:rFonts w:ascii="Times New Roman" w:eastAsia="Times New Roman" w:hAnsi="Times New Roman" w:cs="Times New Roman"/>
                <w:color w:val="000000" w:themeColor="text1"/>
                <w:sz w:val="20"/>
                <w:szCs w:val="20"/>
              </w:rPr>
              <w:t xml:space="preserve">включенных в </w:t>
            </w:r>
            <w:r>
              <w:rPr>
                <w:rFonts w:ascii="Times New Roman" w:eastAsia="Times New Roman" w:hAnsi="Times New Roman" w:cs="Times New Roman"/>
                <w:color w:val="000000" w:themeColor="text1"/>
                <w:sz w:val="20"/>
                <w:szCs w:val="20"/>
              </w:rPr>
              <w:t>деятельность по реализации программы общественной организации.</w:t>
            </w:r>
          </w:p>
          <w:p w14:paraId="041A905E"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sz w:val="20"/>
                <w:szCs w:val="20"/>
              </w:rPr>
              <w:t xml:space="preserve"> 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0A210D57"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u w:val="single"/>
              </w:rPr>
              <w:t xml:space="preserve">Позитивная динамика доли  </w:t>
            </w:r>
            <w:r w:rsidRPr="00AD4026">
              <w:rPr>
                <w:rFonts w:ascii="Times New Roman" w:eastAsia="Times New Roman" w:hAnsi="Times New Roman" w:cs="Times New Roman"/>
                <w:color w:val="000000" w:themeColor="text1"/>
                <w:sz w:val="20"/>
                <w:szCs w:val="20"/>
                <w:u w:val="single"/>
              </w:rPr>
              <w:t>обучающихся,</w:t>
            </w:r>
            <w:r>
              <w:rPr>
                <w:rFonts w:ascii="Times New Roman" w:eastAsia="Times New Roman" w:hAnsi="Times New Roman" w:cs="Times New Roman"/>
                <w:color w:val="000000" w:themeColor="text1"/>
                <w:sz w:val="20"/>
                <w:szCs w:val="20"/>
              </w:rPr>
              <w:t xml:space="preserve"> </w:t>
            </w:r>
            <w:r w:rsidRPr="00AD4026">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r>
              <w:rPr>
                <w:rFonts w:ascii="Times New Roman" w:eastAsia="Times New Roman" w:hAnsi="Times New Roman" w:cs="Times New Roman"/>
                <w:color w:val="000000" w:themeColor="text1"/>
                <w:sz w:val="20"/>
                <w:szCs w:val="20"/>
                <w:u w:val="single"/>
              </w:rPr>
              <w:t>.</w:t>
            </w:r>
          </w:p>
          <w:p w14:paraId="31097602"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Наличие системы</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психолого-педагогической  поддержки  социальных </w:t>
            </w:r>
            <w:r w:rsidRPr="006F4D1B">
              <w:rPr>
                <w:rFonts w:ascii="Times New Roman" w:eastAsia="Times New Roman" w:hAnsi="Times New Roman"/>
                <w:color w:val="000000" w:themeColor="text1"/>
                <w:sz w:val="20"/>
                <w:szCs w:val="20"/>
                <w:u w:val="single"/>
              </w:rPr>
              <w:t xml:space="preserve"> инициатив</w:t>
            </w:r>
            <w:r>
              <w:rPr>
                <w:rFonts w:ascii="Times New Roman" w:eastAsia="Times New Roman" w:hAnsi="Times New Roman"/>
                <w:color w:val="000000" w:themeColor="text1"/>
                <w:sz w:val="20"/>
                <w:szCs w:val="20"/>
                <w:u w:val="single"/>
              </w:rPr>
              <w:t xml:space="preserve"> обучающихся </w:t>
            </w:r>
            <w:r w:rsidRPr="00C454F2">
              <w:rPr>
                <w:rFonts w:ascii="Times New Roman" w:eastAsia="Times New Roman" w:hAnsi="Times New Roman"/>
                <w:sz w:val="20"/>
                <w:szCs w:val="20"/>
                <w:u w:val="single"/>
              </w:rPr>
              <w:t>(с учетом их интересов и возрастных особенностей)</w:t>
            </w:r>
            <w:r w:rsidRPr="00C454F2">
              <w:rPr>
                <w:rFonts w:ascii="Times New Roman" w:eastAsia="Times New Roman" w:hAnsi="Times New Roman"/>
                <w:sz w:val="20"/>
                <w:szCs w:val="20"/>
              </w:rPr>
              <w:t>.</w:t>
            </w:r>
          </w:p>
        </w:tc>
      </w:tr>
      <w:tr w:rsidR="00A91644" w:rsidRPr="00AE530D" w14:paraId="39C9043B" w14:textId="77777777" w:rsidTr="00A91644">
        <w:tc>
          <w:tcPr>
            <w:tcW w:w="2543" w:type="dxa"/>
          </w:tcPr>
          <w:p w14:paraId="7B9FA1CE" w14:textId="76D86482"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творческих занятий 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tc>
        <w:tc>
          <w:tcPr>
            <w:tcW w:w="6524" w:type="dxa"/>
          </w:tcPr>
          <w:p w14:paraId="360F5179"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Первая КК</w:t>
            </w:r>
            <w:r>
              <w:rPr>
                <w:rFonts w:ascii="Times New Roman" w:eastAsia="Times New Roman" w:hAnsi="Times New Roman" w:cs="Times New Roman"/>
                <w:sz w:val="20"/>
                <w:szCs w:val="20"/>
              </w:rPr>
              <w:t xml:space="preserve">: </w:t>
            </w:r>
          </w:p>
          <w:p w14:paraId="04B56FB2" w14:textId="77777777" w:rsidR="00A91644" w:rsidRPr="006257F4" w:rsidRDefault="00A91644" w:rsidP="008536F0">
            <w:pPr>
              <w:spacing w:line="240" w:lineRule="auto"/>
              <w:rPr>
                <w:rFonts w:ascii="Times New Roman" w:hAnsi="Times New Roman" w:cs="Times New Roman"/>
                <w:color w:val="000000" w:themeColor="text1"/>
                <w:sz w:val="20"/>
                <w:szCs w:val="20"/>
              </w:rPr>
            </w:pPr>
            <w:r w:rsidRPr="006257F4">
              <w:rPr>
                <w:rFonts w:ascii="Times New Roman" w:hAnsi="Times New Roman" w:cs="Times New Roman"/>
                <w:color w:val="000000" w:themeColor="text1"/>
                <w:sz w:val="20"/>
                <w:szCs w:val="20"/>
              </w:rPr>
              <w:t>1. 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 xml:space="preserve">и мероприятий </w:t>
            </w:r>
            <w:r>
              <w:rPr>
                <w:rFonts w:ascii="Times New Roman" w:hAnsi="Times New Roman" w:cs="Times New Roman"/>
                <w:sz w:val="20"/>
                <w:szCs w:val="20"/>
              </w:rPr>
              <w:t>по</w:t>
            </w:r>
            <w:r w:rsidRPr="002C1064">
              <w:rPr>
                <w:rFonts w:ascii="Times New Roman" w:hAnsi="Times New Roman" w:cs="Times New Roman"/>
                <w:sz w:val="20"/>
                <w:szCs w:val="20"/>
              </w:rPr>
              <w:t xml:space="preserve">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3F8A9F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44247EFD" w14:textId="77777777" w:rsidR="00A91644" w:rsidRPr="006257F4" w:rsidRDefault="00A91644"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6257F4">
              <w:rPr>
                <w:rFonts w:ascii="Times New Roman" w:hAnsi="Times New Roman" w:cs="Times New Roman"/>
                <w:color w:val="000000" w:themeColor="text1"/>
                <w:sz w:val="20"/>
                <w:szCs w:val="20"/>
              </w:rPr>
              <w:t>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7287A3D" w14:textId="77777777" w:rsidR="00A91644" w:rsidRPr="008B721F" w:rsidRDefault="00A91644" w:rsidP="008536F0">
            <w:pPr>
              <w:spacing w:line="240" w:lineRule="auto"/>
              <w:rPr>
                <w:rFonts w:ascii="Times New Roman" w:hAnsi="Times New Roman" w:cs="Times New Roman"/>
                <w:sz w:val="20"/>
                <w:szCs w:val="20"/>
                <w:u w:val="singl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u w:val="single"/>
              </w:rPr>
              <w:t>.</w:t>
            </w:r>
            <w:r w:rsidRPr="00003201">
              <w:rPr>
                <w:rFonts w:ascii="Times New Roman" w:eastAsia="Times New Roman" w:hAnsi="Times New Roman" w:cs="Times New Roman"/>
                <w:sz w:val="20"/>
                <w:szCs w:val="20"/>
                <w:u w:val="single"/>
              </w:rPr>
              <w:t xml:space="preserve">Участие в коллективном планировании, организации и проведении </w:t>
            </w:r>
            <w:r w:rsidRPr="00C175AB">
              <w:rPr>
                <w:rFonts w:ascii="Times New Roman" w:hAnsi="Times New Roman" w:cs="Times New Roman"/>
                <w:color w:val="000000" w:themeColor="text1"/>
                <w:sz w:val="20"/>
                <w:szCs w:val="20"/>
                <w:u w:val="single"/>
              </w:rPr>
              <w:t xml:space="preserve">творческих занятий </w:t>
            </w:r>
            <w:r w:rsidRPr="00C175AB">
              <w:rPr>
                <w:rFonts w:ascii="Times New Roman" w:hAnsi="Times New Roman" w:cs="Times New Roman"/>
                <w:sz w:val="20"/>
                <w:szCs w:val="20"/>
                <w:u w:val="single"/>
              </w:rPr>
              <w:t>и мероприятий по развитию у обучающихся лидерского потенциала, организаторских способностей.</w:t>
            </w:r>
          </w:p>
        </w:tc>
        <w:tc>
          <w:tcPr>
            <w:tcW w:w="6379" w:type="dxa"/>
          </w:tcPr>
          <w:p w14:paraId="76E65730" w14:textId="77777777" w:rsidR="00A91644" w:rsidRPr="009F78CE"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DABD541"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AE530D">
              <w:rPr>
                <w:rFonts w:ascii="Times New Roman" w:eastAsia="Times New Roman" w:hAnsi="Times New Roman"/>
                <w:color w:val="000000" w:themeColor="text1"/>
                <w:sz w:val="20"/>
                <w:szCs w:val="20"/>
              </w:rPr>
              <w:t xml:space="preserve"> </w:t>
            </w: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4211287"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43D09E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356C15C6"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0E8C2653"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31A6E604"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 xml:space="preserve"> </w:t>
            </w:r>
            <w:r w:rsidRPr="00003201">
              <w:rPr>
                <w:rFonts w:ascii="Times New Roman" w:eastAsia="Times New Roman" w:hAnsi="Times New Roman" w:cs="Times New Roman"/>
                <w:sz w:val="20"/>
                <w:szCs w:val="20"/>
                <w:u w:val="single"/>
              </w:rPr>
              <w:t>(не менее %)</w:t>
            </w:r>
            <w:r>
              <w:rPr>
                <w:rFonts w:ascii="Times New Roman" w:eastAsia="Times New Roman" w:hAnsi="Times New Roman" w:cs="Times New Roman"/>
                <w:sz w:val="20"/>
                <w:szCs w:val="20"/>
                <w:u w:val="single"/>
              </w:rPr>
              <w:t xml:space="preserve"> </w:t>
            </w:r>
            <w:r w:rsidRPr="00003201">
              <w:rPr>
                <w:rFonts w:ascii="Times New Roman" w:eastAsia="Times New Roman" w:hAnsi="Times New Roman" w:cs="Times New Roman"/>
                <w:color w:val="000000" w:themeColor="text1"/>
                <w:sz w:val="20"/>
                <w:szCs w:val="20"/>
                <w:u w:val="single"/>
              </w:rPr>
              <w:t xml:space="preserve">и </w:t>
            </w:r>
            <w:r w:rsidRPr="00003201">
              <w:rPr>
                <w:rFonts w:ascii="Times New Roman" w:eastAsia="Times New Roman" w:hAnsi="Times New Roman" w:cs="Times New Roman"/>
                <w:sz w:val="20"/>
                <w:szCs w:val="20"/>
                <w:u w:val="single"/>
              </w:rPr>
              <w:t>общих мероприятий образовательной организации (не менее %)</w:t>
            </w:r>
            <w:r w:rsidRPr="00003201">
              <w:rPr>
                <w:rFonts w:ascii="Times New Roman" w:eastAsia="Times New Roman" w:hAnsi="Times New Roman" w:cs="Times New Roman"/>
                <w:color w:val="000000" w:themeColor="text1"/>
                <w:sz w:val="20"/>
                <w:szCs w:val="20"/>
                <w:u w:val="single"/>
              </w:rPr>
              <w:t>.</w:t>
            </w:r>
          </w:p>
        </w:tc>
      </w:tr>
      <w:tr w:rsidR="00A91644" w:rsidRPr="00AE530D" w14:paraId="6D7A11F1" w14:textId="77777777" w:rsidTr="00A91644">
        <w:tc>
          <w:tcPr>
            <w:tcW w:w="2543" w:type="dxa"/>
          </w:tcPr>
          <w:p w14:paraId="6FB42C77" w14:textId="6694CCBB"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коллективных творческих, массовых мероприятий</w:t>
            </w:r>
            <w:r>
              <w:rPr>
                <w:rFonts w:ascii="Times New Roman" w:hAnsi="Times New Roman" w:cs="Times New Roman"/>
                <w:sz w:val="20"/>
                <w:szCs w:val="20"/>
              </w:rPr>
              <w:t>.</w:t>
            </w:r>
          </w:p>
        </w:tc>
        <w:tc>
          <w:tcPr>
            <w:tcW w:w="6524" w:type="dxa"/>
          </w:tcPr>
          <w:p w14:paraId="6E1AB3AF"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116C347E"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7F26793F"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02065DED"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494E0046" w14:textId="77777777" w:rsidR="00A91644" w:rsidRDefault="00A91644" w:rsidP="008536F0">
            <w:pPr>
              <w:spacing w:line="240" w:lineRule="auto"/>
              <w:rPr>
                <w:rFonts w:ascii="Times New Roman" w:hAnsi="Times New Roman" w:cs="Times New Roman"/>
                <w:sz w:val="20"/>
                <w:szCs w:val="20"/>
              </w:rPr>
            </w:pPr>
            <w:r w:rsidRPr="00A73636">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коллективных творческих, массовых мероприятий.</w:t>
            </w:r>
          </w:p>
          <w:p w14:paraId="506D5998" w14:textId="77777777" w:rsidR="00A91644" w:rsidRPr="00E91382"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и </w:t>
            </w:r>
            <w:r w:rsidRPr="00340E89">
              <w:rPr>
                <w:rFonts w:ascii="Times New Roman" w:eastAsia="Times New Roman" w:hAnsi="Times New Roman"/>
                <w:sz w:val="20"/>
                <w:szCs w:val="20"/>
                <w:u w:val="single"/>
              </w:rPr>
              <w:t>анализа</w:t>
            </w:r>
            <w:r>
              <w:rPr>
                <w:rFonts w:ascii="Times New Roman" w:eastAsia="Times New Roman" w:hAnsi="Times New Roman"/>
                <w:sz w:val="20"/>
                <w:szCs w:val="20"/>
              </w:rPr>
              <w:t xml:space="preserve"> соответствия</w:t>
            </w:r>
            <w:r w:rsidRPr="00E91382">
              <w:rPr>
                <w:rFonts w:ascii="Times New Roman" w:eastAsia="Times New Roman" w:hAnsi="Times New Roman"/>
                <w:sz w:val="20"/>
                <w:szCs w:val="20"/>
                <w:u w:val="single"/>
              </w:rPr>
              <w:t xml:space="preserve"> ожидаемым результатам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tc>
        <w:tc>
          <w:tcPr>
            <w:tcW w:w="6379" w:type="dxa"/>
          </w:tcPr>
          <w:p w14:paraId="0E12F6BC"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08904DF6"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Количество и тематика</w:t>
            </w:r>
            <w:r>
              <w:rPr>
                <w:rFonts w:ascii="Times New Roman" w:eastAsia="Times New Roman" w:hAnsi="Times New Roman" w:cs="Times New Roman"/>
                <w:color w:val="000000" w:themeColor="text1"/>
                <w:sz w:val="20"/>
                <w:szCs w:val="20"/>
              </w:rPr>
              <w:t xml:space="preserve"> проведенных</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30B8AA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0CD393B9" w14:textId="77777777" w:rsidR="00A91644" w:rsidRPr="00422D3E"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BD6CC44"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2</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u w:val="single"/>
              </w:rPr>
              <w:t>Доля / позитивная динамика количества обучающихся</w:t>
            </w:r>
            <w:r w:rsidRPr="00423991">
              <w:rPr>
                <w:rFonts w:ascii="Times New Roman" w:eastAsia="Times New Roman" w:hAnsi="Times New Roman" w:cs="Times New Roman"/>
                <w:color w:val="000000" w:themeColor="text1"/>
                <w:sz w:val="20"/>
                <w:szCs w:val="20"/>
                <w:u w:val="single"/>
              </w:rPr>
              <w:t>, принимающих у</w:t>
            </w:r>
            <w:r>
              <w:rPr>
                <w:rFonts w:ascii="Times New Roman" w:eastAsia="Times New Roman" w:hAnsi="Times New Roman" w:cs="Times New Roman"/>
                <w:color w:val="000000" w:themeColor="text1"/>
                <w:sz w:val="20"/>
                <w:szCs w:val="20"/>
                <w:u w:val="single"/>
              </w:rPr>
              <w:t>частие в коллективных творческих, массовых мероприятиях</w:t>
            </w:r>
            <w:r w:rsidRPr="00423991">
              <w:rPr>
                <w:rFonts w:ascii="Times New Roman" w:eastAsia="Times New Roman" w:hAnsi="Times New Roman" w:cs="Times New Roman"/>
                <w:color w:val="000000" w:themeColor="text1"/>
                <w:sz w:val="20"/>
                <w:szCs w:val="20"/>
                <w:u w:val="single"/>
              </w:rPr>
              <w:t>.</w:t>
            </w:r>
          </w:p>
          <w:p w14:paraId="6A671F0C" w14:textId="77777777" w:rsidR="00A91644" w:rsidRPr="003B20E7" w:rsidRDefault="00A91644" w:rsidP="008536F0">
            <w:pPr>
              <w:spacing w:line="240" w:lineRule="auto"/>
              <w:rPr>
                <w:rFonts w:ascii="Times New Roman" w:eastAsia="Times New Roman" w:hAnsi="Times New Roman" w:cs="Times New Roman"/>
                <w:color w:val="000000" w:themeColor="text1"/>
                <w:sz w:val="20"/>
                <w:szCs w:val="20"/>
              </w:rPr>
            </w:pPr>
            <w:r w:rsidRPr="00E91382">
              <w:rPr>
                <w:rFonts w:ascii="Times New Roman" w:eastAsia="Times New Roman" w:hAnsi="Times New Roman" w:cs="Times New Roman"/>
                <w:color w:val="000000" w:themeColor="text1"/>
                <w:sz w:val="20"/>
                <w:szCs w:val="20"/>
              </w:rPr>
              <w:t>3.</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Наличие анализа с</w:t>
            </w:r>
            <w:r w:rsidRPr="00E91382">
              <w:rPr>
                <w:rFonts w:ascii="Times New Roman" w:eastAsia="Times New Roman" w:hAnsi="Times New Roman"/>
                <w:sz w:val="20"/>
                <w:szCs w:val="20"/>
                <w:u w:val="single"/>
              </w:rPr>
              <w:t>оответс</w:t>
            </w:r>
            <w:r>
              <w:rPr>
                <w:rFonts w:ascii="Times New Roman" w:eastAsia="Times New Roman" w:hAnsi="Times New Roman"/>
                <w:sz w:val="20"/>
                <w:szCs w:val="20"/>
                <w:u w:val="single"/>
              </w:rPr>
              <w:t>твия</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 достигнутых и ожидаемых результатов </w:t>
            </w:r>
            <w:r w:rsidRPr="00E91382">
              <w:rPr>
                <w:rFonts w:ascii="Times New Roman" w:eastAsia="Times New Roman" w:hAnsi="Times New Roman"/>
                <w:sz w:val="20"/>
                <w:szCs w:val="20"/>
                <w:u w:val="single"/>
              </w:rPr>
              <w:t xml:space="preserve"> </w:t>
            </w:r>
            <w:r w:rsidRPr="00E91382">
              <w:rPr>
                <w:rFonts w:ascii="Times New Roman" w:eastAsia="Times New Roman" w:hAnsi="Times New Roman" w:cs="Times New Roman"/>
                <w:color w:val="000000" w:themeColor="text1"/>
                <w:sz w:val="20"/>
                <w:szCs w:val="20"/>
                <w:u w:val="single"/>
              </w:rPr>
              <w:t>к</w:t>
            </w:r>
            <w:r>
              <w:rPr>
                <w:rFonts w:ascii="Times New Roman" w:eastAsia="Times New Roman" w:hAnsi="Times New Roman" w:cs="Times New Roman"/>
                <w:color w:val="000000" w:themeColor="text1"/>
                <w:sz w:val="20"/>
                <w:szCs w:val="20"/>
                <w:u w:val="single"/>
              </w:rPr>
              <w:t>оллективных творческих, массовы</w:t>
            </w:r>
            <w:r w:rsidRPr="00E91382">
              <w:rPr>
                <w:rFonts w:ascii="Times New Roman" w:eastAsia="Times New Roman" w:hAnsi="Times New Roman" w:cs="Times New Roman"/>
                <w:color w:val="000000" w:themeColor="text1"/>
                <w:sz w:val="20"/>
                <w:szCs w:val="20"/>
                <w:u w:val="single"/>
              </w:rPr>
              <w:t>х   мероприятий</w:t>
            </w:r>
            <w:r w:rsidRPr="00E91382">
              <w:rPr>
                <w:rFonts w:ascii="Times New Roman" w:eastAsia="Times New Roman" w:hAnsi="Times New Roman"/>
                <w:sz w:val="20"/>
                <w:szCs w:val="20"/>
                <w:u w:val="single"/>
              </w:rPr>
              <w:t>.</w:t>
            </w:r>
          </w:p>
        </w:tc>
      </w:tr>
    </w:tbl>
    <w:p w14:paraId="7F0F4009"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7189248"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Развитие самоуправления обучающихся на основе социального партнерства социальных институтов</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27"/>
        <w:gridCol w:w="6540"/>
        <w:gridCol w:w="6379"/>
      </w:tblGrid>
      <w:tr w:rsidR="00A91644" w:rsidRPr="00AE530D" w14:paraId="695CA65F" w14:textId="77777777" w:rsidTr="00A91644">
        <w:tc>
          <w:tcPr>
            <w:tcW w:w="2527" w:type="dxa"/>
            <w:vAlign w:val="center"/>
          </w:tcPr>
          <w:p w14:paraId="54B0951E"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40" w:type="dxa"/>
            <w:vAlign w:val="center"/>
          </w:tcPr>
          <w:p w14:paraId="15558C3F"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0DF21964"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53CC6F73" w14:textId="77777777" w:rsidTr="00A91644">
        <w:tc>
          <w:tcPr>
            <w:tcW w:w="2527" w:type="dxa"/>
          </w:tcPr>
          <w:p w14:paraId="22678925" w14:textId="4600A0C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lastRenderedPageBreak/>
              <w:t xml:space="preserve">Развитие форм и способов взаимодействия </w:t>
            </w:r>
            <w:r w:rsidRPr="002A5615">
              <w:rPr>
                <w:rFonts w:ascii="Times New Roman" w:hAnsi="Times New Roman" w:cs="Times New Roman"/>
                <w:sz w:val="20"/>
                <w:szCs w:val="20"/>
              </w:rPr>
              <w:t>субъектов воспитания</w:t>
            </w:r>
            <w:r w:rsidRPr="002C1064">
              <w:rPr>
                <w:rFonts w:ascii="Times New Roman" w:hAnsi="Times New Roman" w:cs="Times New Roman"/>
                <w:sz w:val="20"/>
                <w:szCs w:val="20"/>
              </w:rPr>
              <w:t xml:space="preserve"> на основе самоуправления в образовательной организации</w:t>
            </w:r>
            <w:r>
              <w:rPr>
                <w:rFonts w:ascii="Times New Roman" w:hAnsi="Times New Roman" w:cs="Times New Roman"/>
                <w:sz w:val="20"/>
                <w:szCs w:val="20"/>
              </w:rPr>
              <w:t>.</w:t>
            </w:r>
          </w:p>
        </w:tc>
        <w:tc>
          <w:tcPr>
            <w:tcW w:w="6540" w:type="dxa"/>
            <w:shd w:val="clear" w:color="auto" w:fill="auto"/>
          </w:tcPr>
          <w:p w14:paraId="790502DD"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04BE1DA"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0A2454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EDA845A" w14:textId="118D3E5B"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10144764"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750380DF" w14:textId="77777777" w:rsidR="00A91644" w:rsidRPr="002A5615"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273D809"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w:t>
            </w:r>
            <w:r>
              <w:rPr>
                <w:rFonts w:ascii="Times New Roman" w:eastAsia="Times New Roman" w:hAnsi="Times New Roman"/>
                <w:color w:val="000000" w:themeColor="text1"/>
                <w:sz w:val="20"/>
                <w:szCs w:val="20"/>
                <w:u w:val="single"/>
                <w:lang w:eastAsia="ru-RU"/>
              </w:rPr>
              <w:t xml:space="preserve">пространства для активного взаимодействия </w:t>
            </w:r>
            <w:r w:rsidRPr="002A5615">
              <w:rPr>
                <w:rFonts w:ascii="Times New Roman" w:hAnsi="Times New Roman"/>
                <w:sz w:val="20"/>
                <w:szCs w:val="20"/>
                <w:u w:val="single"/>
              </w:rPr>
              <w:t>субъектов воспитания на основе самоуправления в образовательной организации</w:t>
            </w:r>
            <w:r>
              <w:rPr>
                <w:rFonts w:ascii="Times New Roman" w:eastAsia="Times New Roman" w:hAnsi="Times New Roman"/>
                <w:color w:val="000000" w:themeColor="text1"/>
                <w:sz w:val="20"/>
                <w:szCs w:val="20"/>
                <w:u w:val="single"/>
                <w:lang w:eastAsia="ru-RU"/>
              </w:rPr>
              <w:t xml:space="preserve"> </w:t>
            </w:r>
          </w:p>
        </w:tc>
        <w:tc>
          <w:tcPr>
            <w:tcW w:w="6379" w:type="dxa"/>
          </w:tcPr>
          <w:p w14:paraId="51338FD5"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21D1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32494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описания используемых </w:t>
            </w:r>
            <w:r w:rsidRPr="002C1064">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67F01A9"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16F6956" w14:textId="77777777" w:rsidR="00A91644" w:rsidRPr="00AE530D" w:rsidRDefault="00A91644"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описания форм и способов взаимодействия субъектов воспитания на основе самоуправления в общественной организации.</w:t>
            </w:r>
          </w:p>
          <w:p w14:paraId="5A290A3E"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Наличие анализа применения</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форм и способов взаимодействия субъектов воспитания на основе самоуправления в общественной организации.</w:t>
            </w:r>
          </w:p>
          <w:p w14:paraId="737ACC0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3. Наличие анализа динамики развития детского самоуправления, результатов деятельности детских общественных объединений.</w:t>
            </w:r>
          </w:p>
        </w:tc>
      </w:tr>
      <w:tr w:rsidR="00A91644" w:rsidRPr="00AE530D" w14:paraId="212354DB" w14:textId="77777777" w:rsidTr="00A91644">
        <w:tc>
          <w:tcPr>
            <w:tcW w:w="2527" w:type="dxa"/>
          </w:tcPr>
          <w:p w14:paraId="1D23C208" w14:textId="408BC348" w:rsidR="00A91644" w:rsidRDefault="00A91644" w:rsidP="008536F0">
            <w:pPr>
              <w:spacing w:line="240" w:lineRule="auto"/>
              <w:rPr>
                <w:rFonts w:ascii="Times New Roman" w:hAnsi="Times New Roman" w:cs="Times New Roman"/>
                <w:sz w:val="20"/>
                <w:szCs w:val="20"/>
              </w:rPr>
            </w:pPr>
            <w:r w:rsidRPr="004F13D6">
              <w:rPr>
                <w:rFonts w:ascii="Times New Roman" w:hAnsi="Times New Roman" w:cs="Times New Roman"/>
                <w:sz w:val="20"/>
                <w:szCs w:val="20"/>
              </w:rPr>
              <w:t>Развитие форм и способов взаимодействия детских объединений с институтами социализац</w:t>
            </w:r>
            <w:r>
              <w:rPr>
                <w:rFonts w:ascii="Times New Roman" w:hAnsi="Times New Roman" w:cs="Times New Roman"/>
                <w:sz w:val="20"/>
                <w:szCs w:val="20"/>
              </w:rPr>
              <w:t>ии.</w:t>
            </w:r>
          </w:p>
          <w:p w14:paraId="10B2B602" w14:textId="1641EFA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tc>
        <w:tc>
          <w:tcPr>
            <w:tcW w:w="6540" w:type="dxa"/>
          </w:tcPr>
          <w:p w14:paraId="32FD35CE"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 xml:space="preserve">Первая </w:t>
            </w:r>
            <w:r w:rsidRPr="00AE530D">
              <w:rPr>
                <w:rFonts w:ascii="Times New Roman" w:eastAsia="Times New Roman" w:hAnsi="Times New Roman"/>
                <w:b/>
                <w:i/>
                <w:color w:val="000000" w:themeColor="text1"/>
                <w:sz w:val="20"/>
                <w:szCs w:val="20"/>
                <w:lang w:eastAsia="ru-RU"/>
              </w:rPr>
              <w:t>КК</w:t>
            </w:r>
            <w:r w:rsidRPr="00AE530D">
              <w:rPr>
                <w:rFonts w:ascii="Times New Roman" w:eastAsia="Times New Roman" w:hAnsi="Times New Roman"/>
                <w:color w:val="000000" w:themeColor="text1"/>
                <w:sz w:val="20"/>
                <w:szCs w:val="20"/>
                <w:lang w:eastAsia="ru-RU"/>
              </w:rPr>
              <w:t xml:space="preserve">:  </w:t>
            </w:r>
          </w:p>
          <w:p w14:paraId="3705F9D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B4DF34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87A227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p w14:paraId="0089E477" w14:textId="729DDA49"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450E4E9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w:t>
            </w:r>
          </w:p>
          <w:p w14:paraId="50EAF5BD"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Применение форм и способов взаимодействия </w:t>
            </w:r>
            <w:r w:rsidRPr="002C1064">
              <w:rPr>
                <w:rFonts w:ascii="Times New Roman" w:hAnsi="Times New Roman"/>
                <w:sz w:val="20"/>
                <w:szCs w:val="20"/>
              </w:rPr>
              <w:t>детских объединений с институтами социализации</w:t>
            </w:r>
            <w:r w:rsidRPr="00E37764">
              <w:rPr>
                <w:rFonts w:ascii="Times New Roman" w:eastAsia="Times New Roman" w:hAnsi="Times New Roman"/>
                <w:color w:val="000000" w:themeColor="text1"/>
                <w:sz w:val="20"/>
                <w:szCs w:val="20"/>
                <w:lang w:eastAsia="ru-RU"/>
              </w:rPr>
              <w:t>.</w:t>
            </w:r>
          </w:p>
          <w:p w14:paraId="60E24001"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w:t>
            </w:r>
            <w:r>
              <w:rPr>
                <w:rFonts w:ascii="Times New Roman" w:eastAsia="Times New Roman" w:hAnsi="Times New Roman"/>
                <w:color w:val="000000" w:themeColor="text1"/>
                <w:sz w:val="20"/>
                <w:szCs w:val="20"/>
                <w:u w:val="single"/>
                <w:lang w:eastAsia="ru-RU"/>
              </w:rPr>
              <w:t xml:space="preserve">Координация совместных действий </w:t>
            </w:r>
            <w:r w:rsidRPr="004D2E0D">
              <w:rPr>
                <w:rFonts w:ascii="Times New Roman" w:hAnsi="Times New Roman"/>
                <w:sz w:val="20"/>
                <w:szCs w:val="20"/>
                <w:u w:val="single"/>
              </w:rPr>
              <w:t>детских объединений с институтами социализации.</w:t>
            </w:r>
          </w:p>
        </w:tc>
        <w:tc>
          <w:tcPr>
            <w:tcW w:w="6379" w:type="dxa"/>
          </w:tcPr>
          <w:p w14:paraId="62BE593A" w14:textId="77777777" w:rsidR="00A91644"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w:t>
            </w:r>
          </w:p>
          <w:p w14:paraId="3B71F15E" w14:textId="77777777" w:rsidR="00A91644" w:rsidRPr="00BD494D"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w:t>
            </w:r>
            <w:r w:rsidRPr="00BD494D">
              <w:rPr>
                <w:rFonts w:ascii="Times New Roman" w:eastAsia="Times New Roman" w:hAnsi="Times New Roman"/>
                <w:b/>
                <w:sz w:val="20"/>
                <w:szCs w:val="20"/>
              </w:rPr>
              <w:t xml:space="preserve"> </w:t>
            </w:r>
            <w:r w:rsidRPr="00BD494D">
              <w:rPr>
                <w:rFonts w:ascii="Times New Roman" w:eastAsia="Times New Roman" w:hAnsi="Times New Roman"/>
                <w:sz w:val="20"/>
                <w:szCs w:val="20"/>
              </w:rPr>
              <w:t>совместной работы партнерства детских объединений с институтами социализации.</w:t>
            </w:r>
          </w:p>
          <w:p w14:paraId="1D458130"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0E79C058"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FD4A265" w14:textId="77777777" w:rsidR="00A91644" w:rsidRPr="00D27278" w:rsidRDefault="00A91644" w:rsidP="008536F0">
            <w:pPr>
              <w:pStyle w:val="a9"/>
              <w:rPr>
                <w:rFonts w:ascii="Times New Roman" w:eastAsia="Times New Roman" w:hAnsi="Times New Roman"/>
                <w:color w:val="FF0000"/>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 совместной работы партнерства детских объединений с институтами социализации.</w:t>
            </w:r>
          </w:p>
          <w:p w14:paraId="4B66DFE5"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44A840EA"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olor w:val="000000" w:themeColor="text1"/>
                <w:sz w:val="20"/>
                <w:szCs w:val="20"/>
              </w:rPr>
              <w:t>3</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u w:val="single"/>
              </w:rPr>
              <w:t>Наличие анализа работы по применению</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 xml:space="preserve">форм и способов взаимодействия </w:t>
            </w:r>
            <w:r w:rsidRPr="004D2E0D">
              <w:rPr>
                <w:rFonts w:ascii="Times New Roman" w:hAnsi="Times New Roman" w:cs="Times New Roman"/>
                <w:sz w:val="20"/>
                <w:szCs w:val="20"/>
                <w:u w:val="single"/>
              </w:rPr>
              <w:t>детских объединений с институтами социализации</w:t>
            </w:r>
            <w:r w:rsidRPr="005A4D43">
              <w:rPr>
                <w:rFonts w:ascii="Times New Roman" w:eastAsia="Times New Roman" w:hAnsi="Times New Roman" w:cs="Times New Roman"/>
                <w:color w:val="000000" w:themeColor="text1"/>
                <w:sz w:val="20"/>
                <w:szCs w:val="20"/>
                <w:u w:val="single"/>
              </w:rPr>
              <w:t>.</w:t>
            </w:r>
          </w:p>
          <w:p w14:paraId="05CF19F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E456AF">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 Доля/ количество реализованных детских инициатив. </w:t>
            </w:r>
          </w:p>
        </w:tc>
      </w:tr>
      <w:tr w:rsidR="00A91644" w:rsidRPr="00AE530D" w14:paraId="574FBE0A" w14:textId="77777777" w:rsidTr="00A91644">
        <w:tc>
          <w:tcPr>
            <w:tcW w:w="2527" w:type="dxa"/>
          </w:tcPr>
          <w:p w14:paraId="637B1C37" w14:textId="7E505B4C" w:rsidR="00A91644" w:rsidRPr="002C1064" w:rsidRDefault="00A91644" w:rsidP="008536F0">
            <w:pPr>
              <w:spacing w:line="240" w:lineRule="auto"/>
              <w:rPr>
                <w:rFonts w:ascii="Times New Roman" w:hAnsi="Times New Roman" w:cs="Times New Roman"/>
                <w:sz w:val="20"/>
                <w:szCs w:val="20"/>
              </w:rPr>
            </w:pPr>
            <w:r w:rsidRPr="00A4588B">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совместной деятельности детских общественных объединений с институтами социализации</w:t>
            </w:r>
            <w:r>
              <w:rPr>
                <w:rFonts w:ascii="Times New Roman" w:hAnsi="Times New Roman" w:cs="Times New Roman"/>
                <w:sz w:val="20"/>
                <w:szCs w:val="20"/>
              </w:rPr>
              <w:t>.</w:t>
            </w:r>
          </w:p>
        </w:tc>
        <w:tc>
          <w:tcPr>
            <w:tcW w:w="6540" w:type="dxa"/>
          </w:tcPr>
          <w:p w14:paraId="04F64ED6" w14:textId="77777777" w:rsidR="00A91644" w:rsidRDefault="00A91644" w:rsidP="008536F0">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783B2DF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15EA4B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обучающихся.</w:t>
            </w:r>
          </w:p>
          <w:p w14:paraId="76E0AC81"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446D66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4C9B61D1"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00045E34"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условий и поддержка</w:t>
            </w:r>
            <w:r>
              <w:rPr>
                <w:rFonts w:ascii="Times New Roman" w:eastAsia="Times New Roman" w:hAnsi="Times New Roman"/>
                <w:color w:val="000000" w:themeColor="text1"/>
                <w:sz w:val="20"/>
                <w:szCs w:val="20"/>
                <w:u w:val="single"/>
                <w:lang w:eastAsia="ru-RU"/>
              </w:rPr>
              <w:t xml:space="preserve"> активности</w:t>
            </w:r>
            <w:r w:rsidRPr="003675C5">
              <w:rPr>
                <w:rFonts w:ascii="Times New Roman" w:eastAsia="Times New Roman" w:hAnsi="Times New Roman"/>
                <w:color w:val="000000" w:themeColor="text1"/>
                <w:sz w:val="20"/>
                <w:szCs w:val="20"/>
                <w:u w:val="single"/>
                <w:lang w:eastAsia="ru-RU"/>
              </w:rPr>
              <w:t xml:space="preserve"> </w:t>
            </w:r>
            <w:r w:rsidRPr="002C1064">
              <w:rPr>
                <w:rFonts w:ascii="Times New Roman" w:hAnsi="Times New Roman"/>
                <w:sz w:val="20"/>
                <w:szCs w:val="20"/>
              </w:rPr>
              <w:t>совместной деятельности детских общественных объединений с институтами социализации</w:t>
            </w:r>
          </w:p>
        </w:tc>
        <w:tc>
          <w:tcPr>
            <w:tcW w:w="6379" w:type="dxa"/>
          </w:tcPr>
          <w:p w14:paraId="429EAB1C"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5C17302E"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00A048B4"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011DBC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76ECAE9E" w14:textId="71043A41"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u w:val="single"/>
              </w:rPr>
              <w:t xml:space="preserve"> Наличие описания </w:t>
            </w:r>
            <w:r w:rsidRPr="00BD494D">
              <w:rPr>
                <w:rFonts w:ascii="Times New Roman" w:eastAsia="Times New Roman" w:hAnsi="Times New Roman"/>
                <w:sz w:val="20"/>
                <w:szCs w:val="20"/>
                <w:u w:val="single"/>
              </w:rPr>
              <w:t>технологии</w:t>
            </w:r>
            <w:r w:rsidRPr="00BD494D">
              <w:rPr>
                <w:rFonts w:ascii="Times New Roman" w:eastAsia="Times New Roman" w:hAnsi="Times New Roman" w:cs="Times New Roman"/>
                <w:sz w:val="20"/>
                <w:szCs w:val="20"/>
                <w:u w:val="single"/>
              </w:rPr>
              <w:t xml:space="preserve"> педагогической поддержки взаимодействия активности обучающихся (</w:t>
            </w:r>
            <w:r w:rsidRPr="00BD494D">
              <w:rPr>
                <w:rFonts w:ascii="Times New Roman" w:hAnsi="Times New Roman"/>
                <w:sz w:val="20"/>
                <w:szCs w:val="20"/>
                <w:u w:val="single"/>
              </w:rPr>
              <w:t>детских общественных объединений) с институтами социализации</w:t>
            </w:r>
          </w:p>
        </w:tc>
      </w:tr>
      <w:tr w:rsidR="00A91644" w:rsidRPr="00AE530D" w14:paraId="5FC119AD" w14:textId="77777777" w:rsidTr="00A91644">
        <w:tc>
          <w:tcPr>
            <w:tcW w:w="2527" w:type="dxa"/>
          </w:tcPr>
          <w:p w14:paraId="293A6611" w14:textId="69B9A21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Мониторинг и анализ результатов совместной деятельности институтов социализации по поддержке детских </w:t>
            </w:r>
            <w:r w:rsidRPr="002C1064">
              <w:rPr>
                <w:rFonts w:ascii="Times New Roman" w:hAnsi="Times New Roman" w:cs="Times New Roman"/>
                <w:sz w:val="20"/>
                <w:szCs w:val="20"/>
              </w:rPr>
              <w:lastRenderedPageBreak/>
              <w:t>инициатив, общественных объединений</w:t>
            </w:r>
            <w:r>
              <w:rPr>
                <w:rFonts w:ascii="Times New Roman" w:hAnsi="Times New Roman" w:cs="Times New Roman"/>
                <w:sz w:val="20"/>
                <w:szCs w:val="20"/>
              </w:rPr>
              <w:t>.</w:t>
            </w:r>
          </w:p>
        </w:tc>
        <w:tc>
          <w:tcPr>
            <w:tcW w:w="6540" w:type="dxa"/>
          </w:tcPr>
          <w:p w14:paraId="406A6B40"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lastRenderedPageBreak/>
              <w:t>Первая КК</w:t>
            </w:r>
            <w:r>
              <w:rPr>
                <w:rFonts w:ascii="Times New Roman" w:eastAsia="Times New Roman" w:hAnsi="Times New Roman" w:cs="Times New Roman"/>
                <w:sz w:val="20"/>
                <w:szCs w:val="20"/>
              </w:rPr>
              <w:t>:</w:t>
            </w:r>
          </w:p>
          <w:p w14:paraId="4DA13E4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мониторинга и анализа </w:t>
            </w:r>
            <w:r w:rsidRPr="0032697A">
              <w:rPr>
                <w:rFonts w:ascii="Times New Roman" w:eastAsia="Times New Roman" w:hAnsi="Times New Roman" w:cs="Times New Roman"/>
                <w:sz w:val="20"/>
                <w:szCs w:val="20"/>
              </w:rPr>
              <w:t xml:space="preserve">результатов </w:t>
            </w:r>
            <w:r>
              <w:rPr>
                <w:rFonts w:ascii="Times New Roman" w:eastAsia="Times New Roman" w:hAnsi="Times New Roman" w:cs="Times New Roman"/>
                <w:sz w:val="20"/>
                <w:szCs w:val="20"/>
              </w:rPr>
              <w:t xml:space="preserve">совместной </w:t>
            </w:r>
            <w:r w:rsidRPr="0032697A">
              <w:rPr>
                <w:rFonts w:ascii="Times New Roman" w:eastAsia="Times New Roman" w:hAnsi="Times New Roman" w:cs="Times New Roman"/>
                <w:sz w:val="20"/>
                <w:szCs w:val="20"/>
              </w:rPr>
              <w:t>деятельности</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3DDE32CF"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104FF7F5"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объективного </w:t>
            </w:r>
            <w:r w:rsidRPr="0032697A">
              <w:rPr>
                <w:rFonts w:ascii="Times New Roman" w:eastAsia="Times New Roman" w:hAnsi="Times New Roman" w:cs="Times New Roman"/>
                <w:sz w:val="20"/>
                <w:szCs w:val="20"/>
              </w:rPr>
              <w:t>оценивания процесса и результатов деятельности обучающихся при освоении дополнительных общеобразовательных программ.</w:t>
            </w:r>
          </w:p>
          <w:p w14:paraId="66E833CA" w14:textId="77777777" w:rsidR="00A91644" w:rsidRPr="003B20E7" w:rsidRDefault="00A91644" w:rsidP="008536F0">
            <w:pPr>
              <w:pStyle w:val="a9"/>
              <w:rPr>
                <w:rFonts w:ascii="Times New Roman" w:eastAsia="Times New Roman" w:hAnsi="Times New Roman"/>
                <w:sz w:val="20"/>
                <w:szCs w:val="20"/>
                <w:u w:val="single"/>
                <w:lang w:eastAsia="ru-RU"/>
              </w:rPr>
            </w:pPr>
            <w:r>
              <w:rPr>
                <w:rFonts w:ascii="Times New Roman" w:eastAsia="Times New Roman" w:hAnsi="Times New Roman"/>
                <w:sz w:val="20"/>
                <w:szCs w:val="20"/>
                <w:lang w:eastAsia="ru-RU"/>
              </w:rPr>
              <w:t xml:space="preserve">2. </w:t>
            </w:r>
            <w:r w:rsidRPr="007454A8">
              <w:rPr>
                <w:rFonts w:ascii="Times New Roman" w:eastAsia="Times New Roman" w:hAnsi="Times New Roman"/>
                <w:sz w:val="20"/>
                <w:szCs w:val="20"/>
                <w:u w:val="single"/>
                <w:lang w:eastAsia="ru-RU"/>
              </w:rPr>
              <w:t>Использование современных развивающих методик</w:t>
            </w:r>
            <w:r>
              <w:rPr>
                <w:rFonts w:ascii="Times New Roman" w:eastAsia="Times New Roman" w:hAnsi="Times New Roman"/>
                <w:sz w:val="20"/>
                <w:szCs w:val="20"/>
                <w:u w:val="single"/>
                <w:lang w:eastAsia="ru-RU"/>
              </w:rPr>
              <w:t xml:space="preserve"> мониторинга и анализа  результатов совместной деятельности</w:t>
            </w:r>
            <w:r w:rsidRPr="002C1064">
              <w:rPr>
                <w:rFonts w:ascii="Times New Roman" w:hAnsi="Times New Roman"/>
                <w:sz w:val="20"/>
                <w:szCs w:val="20"/>
              </w:rPr>
              <w:t xml:space="preserve"> </w:t>
            </w:r>
            <w:r w:rsidRPr="00786516">
              <w:rPr>
                <w:rFonts w:ascii="Times New Roman" w:hAnsi="Times New Roman"/>
                <w:sz w:val="20"/>
                <w:szCs w:val="20"/>
                <w:u w:val="single"/>
              </w:rPr>
              <w:t>институтов социализации по поддержке детских инициатив, общественных объединений</w:t>
            </w:r>
            <w:r w:rsidRPr="00786516">
              <w:rPr>
                <w:rFonts w:ascii="Times New Roman" w:eastAsia="Times New Roman" w:hAnsi="Times New Roman"/>
                <w:sz w:val="20"/>
                <w:szCs w:val="20"/>
                <w:u w:val="single"/>
                <w:lang w:eastAsia="ru-RU"/>
              </w:rPr>
              <w:t>.</w:t>
            </w:r>
          </w:p>
        </w:tc>
        <w:tc>
          <w:tcPr>
            <w:tcW w:w="6379" w:type="dxa"/>
          </w:tcPr>
          <w:p w14:paraId="7517B8A7"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lastRenderedPageBreak/>
              <w:t>Первая КК</w:t>
            </w:r>
            <w:r>
              <w:rPr>
                <w:rFonts w:ascii="Times New Roman" w:eastAsia="Times New Roman" w:hAnsi="Times New Roman" w:cs="Times New Roman"/>
                <w:sz w:val="20"/>
                <w:szCs w:val="20"/>
              </w:rPr>
              <w:t>:</w:t>
            </w:r>
          </w:p>
          <w:p w14:paraId="2A13CA9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44EE5BB"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71D01497"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6B2E701"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2</w:t>
            </w:r>
            <w:r w:rsidRPr="000723D6">
              <w:rPr>
                <w:rFonts w:ascii="Times New Roman" w:hAnsi="Times New Roman" w:cs="Times New Roman"/>
                <w:sz w:val="20"/>
                <w:szCs w:val="20"/>
                <w:u w:val="single"/>
              </w:rPr>
              <w:t xml:space="preserve">. </w:t>
            </w:r>
            <w:r w:rsidRPr="00741C2F">
              <w:rPr>
                <w:rFonts w:ascii="Times New Roman" w:hAnsi="Times New Roman" w:cs="Times New Roman"/>
                <w:sz w:val="20"/>
                <w:szCs w:val="20"/>
                <w:u w:val="single"/>
              </w:rPr>
              <w:t xml:space="preserve">Наличие </w:t>
            </w:r>
            <w:r w:rsidRPr="00741C2F">
              <w:rPr>
                <w:rFonts w:ascii="Times New Roman" w:eastAsia="Times New Roman" w:hAnsi="Times New Roman"/>
                <w:sz w:val="20"/>
                <w:szCs w:val="20"/>
                <w:u w:val="single"/>
              </w:rPr>
              <w:t>инструментария(диагностических методик)</w:t>
            </w:r>
            <w:r w:rsidRPr="00741C2F">
              <w:rPr>
                <w:rFonts w:ascii="Times New Roman" w:hAnsi="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r>
    </w:tbl>
    <w:p w14:paraId="1F6D2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48EBE9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40B4413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D77CDE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822F21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FAED1D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9F2C6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5E37230A"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4480FB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B9004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F19ADF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733F3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F2206C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76B73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04C7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D21D1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AB33E8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9733B0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4AB6D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F90F2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6BA535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1B82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B76B33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3C71C2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88FDA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1C64A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F1523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8F658B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DB6581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5E74F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BA4FA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8E48F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91949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FDC6B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BDF3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F2EF5A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793F07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17C364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53A4A9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84C106A"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91EAD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905A9F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552C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779124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766F0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68E986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64C954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ABF725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D91EB5C"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FF29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4E312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1C43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0792A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749193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FC9859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15C46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2228A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66161D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0F35DA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35BD23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49D45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07E3E2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622E4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3A366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EA3CC5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CE3918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153CD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711BE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EB49E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32E53A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28A47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C3A8A7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CDF3FF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BA5B1D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EA32C5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4E8CCCA"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2052A4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B34289B"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B06A6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9281DE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F75FE"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34C51B0"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722A2A" w14:textId="6318C935" w:rsidR="00381314" w:rsidRPr="008F14EF" w:rsidRDefault="00381314" w:rsidP="008536F0">
      <w:pPr>
        <w:spacing w:after="0" w:line="240" w:lineRule="auto"/>
        <w:rPr>
          <w:rFonts w:ascii="Times New Roman" w:eastAsia="Times New Roman" w:hAnsi="Times New Roman" w:cs="Times New Roman"/>
          <w:sz w:val="24"/>
          <w:szCs w:val="24"/>
        </w:rPr>
      </w:pPr>
    </w:p>
    <w:p w14:paraId="6CDB5C34" w14:textId="61DE580E" w:rsidR="00BD02C3" w:rsidRDefault="00BD02C3" w:rsidP="008536F0">
      <w:pPr>
        <w:spacing w:after="0" w:line="240" w:lineRule="auto"/>
        <w:sectPr w:rsidR="00BD02C3" w:rsidSect="00CE0BB0">
          <w:pgSz w:w="16838" w:h="11906" w:orient="landscape"/>
          <w:pgMar w:top="720" w:right="720" w:bottom="720" w:left="720" w:header="708" w:footer="708" w:gutter="0"/>
          <w:cols w:space="708"/>
          <w:docGrid w:linePitch="360"/>
        </w:sectPr>
      </w:pPr>
    </w:p>
    <w:p w14:paraId="38DC4854" w14:textId="030F4413" w:rsidR="00BD02C3" w:rsidRPr="004A4E4F" w:rsidRDefault="00BD02C3" w:rsidP="008536F0">
      <w:pPr>
        <w:pStyle w:val="1"/>
        <w:spacing w:before="0" w:line="240" w:lineRule="auto"/>
        <w:rPr>
          <w:rFonts w:ascii="Times New Roman" w:hAnsi="Times New Roman" w:cs="Times New Roman"/>
          <w:b/>
          <w:color w:val="000000" w:themeColor="text1"/>
          <w:sz w:val="24"/>
          <w:szCs w:val="24"/>
        </w:rPr>
      </w:pPr>
      <w:bookmarkStart w:id="43" w:name="_Toc176462048"/>
      <w:r w:rsidRPr="004A4E4F">
        <w:rPr>
          <w:rFonts w:ascii="Times New Roman" w:hAnsi="Times New Roman" w:cs="Times New Roman"/>
          <w:b/>
          <w:color w:val="000000" w:themeColor="text1"/>
          <w:sz w:val="24"/>
          <w:szCs w:val="24"/>
        </w:rPr>
        <w:lastRenderedPageBreak/>
        <w:t>Должност</w:t>
      </w:r>
      <w:r w:rsidR="0080671B" w:rsidRPr="004A4E4F">
        <w:rPr>
          <w:rFonts w:ascii="Times New Roman" w:hAnsi="Times New Roman" w:cs="Times New Roman"/>
          <w:b/>
          <w:color w:val="000000" w:themeColor="text1"/>
          <w:sz w:val="24"/>
          <w:szCs w:val="24"/>
        </w:rPr>
        <w:t>ь:</w:t>
      </w:r>
      <w:r w:rsidRPr="004A4E4F">
        <w:rPr>
          <w:rFonts w:ascii="Times New Roman" w:hAnsi="Times New Roman" w:cs="Times New Roman"/>
          <w:b/>
          <w:color w:val="000000" w:themeColor="text1"/>
          <w:sz w:val="24"/>
          <w:szCs w:val="24"/>
        </w:rPr>
        <w:t xml:space="preserve"> Тренер-преподаватель</w:t>
      </w:r>
      <w:r w:rsidR="0080671B" w:rsidRPr="004A4E4F">
        <w:rPr>
          <w:rFonts w:ascii="Times New Roman" w:hAnsi="Times New Roman" w:cs="Times New Roman"/>
          <w:b/>
          <w:color w:val="000000" w:themeColor="text1"/>
          <w:sz w:val="24"/>
          <w:szCs w:val="24"/>
        </w:rPr>
        <w:t xml:space="preserve">, </w:t>
      </w:r>
      <w:r w:rsidR="006B1C04" w:rsidRPr="004A4E4F">
        <w:rPr>
          <w:rFonts w:ascii="Times New Roman" w:hAnsi="Times New Roman" w:cs="Times New Roman"/>
          <w:b/>
          <w:color w:val="000000" w:themeColor="text1"/>
          <w:sz w:val="24"/>
          <w:szCs w:val="24"/>
        </w:rPr>
        <w:t>с</w:t>
      </w:r>
      <w:r w:rsidRPr="004A4E4F">
        <w:rPr>
          <w:rFonts w:ascii="Times New Roman" w:hAnsi="Times New Roman" w:cs="Times New Roman"/>
          <w:b/>
          <w:color w:val="000000" w:themeColor="text1"/>
          <w:sz w:val="24"/>
          <w:szCs w:val="24"/>
        </w:rPr>
        <w:t>тарший тренер-преподаватель</w:t>
      </w:r>
      <w:bookmarkEnd w:id="43"/>
    </w:p>
    <w:p w14:paraId="75CF9BB9" w14:textId="77777777" w:rsidR="00BD02C3" w:rsidRDefault="00BD02C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472C9DA7" w14:textId="77777777" w:rsidR="0080671B" w:rsidRDefault="0080671B" w:rsidP="008536F0">
      <w:pPr>
        <w:spacing w:after="0" w:line="240" w:lineRule="auto"/>
        <w:jc w:val="both"/>
        <w:rPr>
          <w:rFonts w:ascii="Times New Roman" w:hAnsi="Times New Roman" w:cs="Times New Roman"/>
          <w:b/>
          <w:color w:val="000000" w:themeColor="text1"/>
          <w:sz w:val="24"/>
          <w:szCs w:val="24"/>
        </w:rPr>
      </w:pPr>
    </w:p>
    <w:p w14:paraId="389606E9" w14:textId="57F4E3CC" w:rsidR="00BD02C3" w:rsidRDefault="00BD02C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6E93F87A" w14:textId="77777777" w:rsidR="00BD02C3" w:rsidRDefault="00BD02C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«Деятельность по подготовке спортсменов и физическому воспитанию обучающихся»</w:t>
      </w:r>
    </w:p>
    <w:p w14:paraId="3DB04660"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 «Планирование содержания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7B743172"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E8893A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94A7F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9FD4B3D"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8A5FF3F"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399E53D" w14:textId="77777777" w:rsidR="0080671B" w:rsidRDefault="0080671B" w:rsidP="008536F0">
            <w:pPr>
              <w:spacing w:line="240" w:lineRule="auto"/>
              <w:rPr>
                <w:rFonts w:ascii="Times New Roman" w:eastAsia="Times New Roman" w:hAnsi="Times New Roman" w:cs="Times New Roman"/>
                <w:b/>
                <w:sz w:val="20"/>
                <w:szCs w:val="20"/>
                <w:lang w:eastAsia="en-US"/>
              </w:rPr>
            </w:pPr>
            <w:r>
              <w:rPr>
                <w:rFonts w:ascii="Times New Roman" w:hAnsi="Times New Roman"/>
                <w:sz w:val="20"/>
                <w:szCs w:val="20"/>
                <w:lang w:eastAsia="en-US"/>
              </w:rPr>
              <w:t xml:space="preserve">Планирование </w:t>
            </w:r>
            <w:r>
              <w:rPr>
                <w:rFonts w:ascii="Times New Roman" w:hAnsi="Times New Roman"/>
                <w:sz w:val="20"/>
                <w:szCs w:val="20"/>
                <w:u w:val="single"/>
                <w:lang w:eastAsia="en-US"/>
              </w:rPr>
              <w:t>учебно</w:t>
            </w:r>
            <w:r>
              <w:rPr>
                <w:rFonts w:ascii="Times New Roman" w:hAnsi="Times New Roman"/>
                <w:sz w:val="20"/>
                <w:szCs w:val="20"/>
                <w:lang w:eastAsia="en-US"/>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31FC34B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37E5AD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116FE3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p w14:paraId="0C79F60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DDF9D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46B354E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68CCAAF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образовательной программы спортивной подготовки на основе нормативных требований</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0EC85E9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E08C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3C69FBCF"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8EDFE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6D41C2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r>
      <w:tr w:rsidR="0080671B" w14:paraId="639ED10C"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33DD3C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6449" w:type="dxa"/>
            <w:tcBorders>
              <w:top w:val="single" w:sz="4" w:space="0" w:color="auto"/>
              <w:left w:val="single" w:sz="4" w:space="0" w:color="auto"/>
              <w:bottom w:val="single" w:sz="4" w:space="0" w:color="auto"/>
              <w:right w:val="single" w:sz="4" w:space="0" w:color="auto"/>
            </w:tcBorders>
            <w:hideMark/>
          </w:tcPr>
          <w:p w14:paraId="05F336F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9167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1.Планирование учебно-тренировочного процесса на основе утвержденной дополнительной общеразвивающей программы.</w:t>
            </w:r>
          </w:p>
          <w:p w14:paraId="0B45CA1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0F6623E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C7B349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7D9CA9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7E315C4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6450" w:type="dxa"/>
            <w:tcBorders>
              <w:top w:val="single" w:sz="4" w:space="0" w:color="auto"/>
              <w:left w:val="single" w:sz="4" w:space="0" w:color="auto"/>
              <w:bottom w:val="single" w:sz="4" w:space="0" w:color="auto"/>
              <w:right w:val="single" w:sz="4" w:space="0" w:color="auto"/>
            </w:tcBorders>
            <w:hideMark/>
          </w:tcPr>
          <w:p w14:paraId="46ADA08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DF33BD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1.Разработано тематическое планирование на основе утвержденной дополнительной общеразвивающей программы.</w:t>
            </w:r>
          </w:p>
          <w:p w14:paraId="474AC1A7"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F3FFC2"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40A7720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r>
    </w:tbl>
    <w:p w14:paraId="5EC6B54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825C25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bl>
      <w:tblPr>
        <w:tblStyle w:val="a3"/>
        <w:tblW w:w="15446" w:type="dxa"/>
        <w:tblLook w:val="04A0" w:firstRow="1" w:lastRow="0" w:firstColumn="1" w:lastColumn="0" w:noHBand="0" w:noVBand="1"/>
      </w:tblPr>
      <w:tblGrid>
        <w:gridCol w:w="2547"/>
        <w:gridCol w:w="6449"/>
        <w:gridCol w:w="6450"/>
      </w:tblGrid>
      <w:tr w:rsidR="0080671B" w14:paraId="24315E95"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B9DFB2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6B97FD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756AC93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CA483E0"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150635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тренировочному процессу в организациях, осуществляющих спортивную подготовку.</w:t>
            </w:r>
          </w:p>
        </w:tc>
        <w:tc>
          <w:tcPr>
            <w:tcW w:w="6449" w:type="dxa"/>
            <w:tcBorders>
              <w:top w:val="single" w:sz="4" w:space="0" w:color="auto"/>
              <w:left w:val="single" w:sz="4" w:space="0" w:color="auto"/>
              <w:bottom w:val="single" w:sz="4" w:space="0" w:color="auto"/>
              <w:right w:val="single" w:sz="4" w:space="0" w:color="auto"/>
            </w:tcBorders>
            <w:hideMark/>
          </w:tcPr>
          <w:p w14:paraId="2A3E376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FE03918"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7FB1CE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07913CFD"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9DD72A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F853C99"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6572AD0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7B657BC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7F495F2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3CD40BF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DDB265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B5AD93B"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74C8F69"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4F26AD53"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D41E8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79A2C3B4"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43ABADC"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0C1F8E79" w14:textId="77777777" w:rsidR="0080671B" w:rsidRDefault="0080671B" w:rsidP="008536F0">
            <w:pPr>
              <w:tabs>
                <w:tab w:val="left" w:pos="742"/>
              </w:tabs>
              <w:spacing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r>
      <w:tr w:rsidR="0080671B" w14:paraId="632B0BA5"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0E640E6E"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6449" w:type="dxa"/>
            <w:tcBorders>
              <w:top w:val="single" w:sz="4" w:space="0" w:color="auto"/>
              <w:left w:val="single" w:sz="4" w:space="0" w:color="auto"/>
              <w:bottom w:val="single" w:sz="4" w:space="0" w:color="auto"/>
              <w:right w:val="single" w:sz="4" w:space="0" w:color="auto"/>
            </w:tcBorders>
            <w:hideMark/>
          </w:tcPr>
          <w:p w14:paraId="2F8A549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DB513C"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40C84FBA" w14:textId="77777777" w:rsidR="0080671B" w:rsidRDefault="0080671B"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5FA75FBF"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p w14:paraId="3310FFA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E2D48C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1A4E6F6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13E20F"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BD4430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491C146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54751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2BFBD6A1"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p w14:paraId="77659F99"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0A8AA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AFCAE9"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r>
    </w:tbl>
    <w:p w14:paraId="056A957B"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64F54FA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«Проведение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3B50E356"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31FE57F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581A0C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902E54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1BE9FF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2E410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6E8224E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CF817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0A5DB3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5D8916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04FA30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A2EA9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267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DEC0E7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63F3E97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F5116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04D678BE"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32E2D1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2879DEE"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60%).</w:t>
            </w:r>
          </w:p>
          <w:p w14:paraId="67C27A9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AE4F4F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2C96EEA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354ED36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2C11535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p w14:paraId="2FB5FAAE"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735EBE26"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80%).</w:t>
            </w:r>
          </w:p>
          <w:p w14:paraId="14B1A8F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EAB308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08721C2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1CAF3ED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0A099D5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1,2,3 спортивные разряды, КМС, МС. (% от общего числа занимающихся)</w:t>
            </w:r>
          </w:p>
          <w:p w14:paraId="2DE4C12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Красноярского края, России.</w:t>
            </w:r>
          </w:p>
        </w:tc>
      </w:tr>
      <w:tr w:rsidR="0080671B" w14:paraId="278E7C56"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0C1E00"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Осуществление образовательного процесса в образовательных организациях, реализующих дополнительные общеразвивающие программы в области физической культуры и спорта.</w:t>
            </w:r>
          </w:p>
        </w:tc>
        <w:tc>
          <w:tcPr>
            <w:tcW w:w="6449" w:type="dxa"/>
            <w:tcBorders>
              <w:top w:val="single" w:sz="4" w:space="0" w:color="auto"/>
              <w:left w:val="single" w:sz="4" w:space="0" w:color="auto"/>
              <w:bottom w:val="single" w:sz="4" w:space="0" w:color="auto"/>
              <w:right w:val="single" w:sz="4" w:space="0" w:color="auto"/>
            </w:tcBorders>
          </w:tcPr>
          <w:p w14:paraId="50E7BA3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4DFD6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A33E1E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336D739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08F855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9F9B8F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p w14:paraId="3C3892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15AEA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7D0572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AD03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E7BBB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F030B98" w14:textId="3BDA3D71" w:rsidR="0080671B" w:rsidRDefault="0080671B"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72E08F0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DCAE7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4C1E668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4550D5B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4924751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16AC2356"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4D44E0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3FC1DD0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B4811E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66E3C10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A70276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4BA413F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r>
    </w:tbl>
    <w:p w14:paraId="2044B96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78A375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«Психолого-педагогическое, информационное, техническое сопровождение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6DE3DB03"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5C797C36"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9F16A2"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13417B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5D9C19E4"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955FA33" w14:textId="32206606"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lang w:eastAsia="en-US"/>
              </w:rPr>
              <w:t>обучающихся,</w:t>
            </w:r>
            <w:r>
              <w:rPr>
                <w:rFonts w:ascii="Times New Roman" w:hAnsi="Times New Roman"/>
                <w:color w:val="000000" w:themeColor="text1"/>
                <w:sz w:val="20"/>
                <w:szCs w:val="20"/>
                <w:lang w:eastAsia="en-US"/>
              </w:rPr>
              <w:t xml:space="preserve"> а также проведение анализа деятельности для корректировки сопровождения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w:t>
            </w:r>
          </w:p>
        </w:tc>
        <w:tc>
          <w:tcPr>
            <w:tcW w:w="6449" w:type="dxa"/>
            <w:tcBorders>
              <w:top w:val="single" w:sz="4" w:space="0" w:color="auto"/>
              <w:left w:val="single" w:sz="4" w:space="0" w:color="auto"/>
              <w:bottom w:val="single" w:sz="4" w:space="0" w:color="auto"/>
              <w:right w:val="single" w:sz="4" w:space="0" w:color="auto"/>
            </w:tcBorders>
            <w:hideMark/>
          </w:tcPr>
          <w:p w14:paraId="526C56F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50EC71" w14:textId="1964265C"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388B73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58C9CF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5121C5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17B263C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p>
          <w:p w14:paraId="31AB4F0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03385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5A959DC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38D1AC6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5ED013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6F997EDB"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6EA478E3"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6BE9ADF"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494820F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25C0A1" w14:textId="5ECA300D"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Pr="0080671B">
              <w:rPr>
                <w:rFonts w:ascii="Times New Roman" w:eastAsia="Times New Roman" w:hAnsi="Times New Roman" w:cs="Times New Roman"/>
                <w:color w:val="000000" w:themeColor="text1"/>
                <w:sz w:val="20"/>
                <w:szCs w:val="20"/>
                <w:lang w:eastAsia="en-US"/>
              </w:rPr>
              <w:t>Сохранность контингента не менее 80%.</w:t>
            </w:r>
          </w:p>
          <w:p w14:paraId="165BC7F8" w14:textId="7F887BFE"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Pr="0080671B">
              <w:rPr>
                <w:rFonts w:ascii="Times New Roman" w:eastAsia="Times New Roman" w:hAnsi="Times New Roman" w:cs="Times New Roman"/>
                <w:color w:val="000000" w:themeColor="text1"/>
                <w:sz w:val="20"/>
                <w:szCs w:val="20"/>
                <w:lang w:eastAsia="en-US"/>
              </w:rPr>
              <w:t>Положительный психологический климат на занятиях.</w:t>
            </w:r>
          </w:p>
          <w:p w14:paraId="5A1322B9" w14:textId="35B85A3F"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80671B">
              <w:rPr>
                <w:rFonts w:ascii="Times New Roman" w:eastAsia="Times New Roman" w:hAnsi="Times New Roman" w:cs="Times New Roman"/>
                <w:color w:val="000000" w:themeColor="text1"/>
                <w:sz w:val="20"/>
                <w:szCs w:val="20"/>
                <w:lang w:eastAsia="en-US"/>
              </w:rPr>
              <w:t>Участник муниципального конкурса профессионального мастерства.</w:t>
            </w:r>
          </w:p>
          <w:p w14:paraId="2B2804C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94CEE09" w14:textId="1445979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90%.</w:t>
            </w:r>
          </w:p>
          <w:p w14:paraId="5754A6A3" w14:textId="69E9BFD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65898D1C" w14:textId="18BC86C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w:t>
            </w:r>
            <w:r w:rsidRPr="0080671B">
              <w:rPr>
                <w:rFonts w:ascii="Times New Roman" w:eastAsia="Times New Roman" w:hAnsi="Times New Roman" w:cs="Times New Roman"/>
                <w:color w:val="000000" w:themeColor="text1"/>
                <w:sz w:val="20"/>
                <w:szCs w:val="20"/>
                <w:u w:val="single"/>
                <w:lang w:eastAsia="en-US"/>
              </w:rPr>
              <w:t>Эффективная работа с родителями.</w:t>
            </w:r>
          </w:p>
          <w:p w14:paraId="68F75977" w14:textId="4742BB21"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w:t>
            </w:r>
            <w:r w:rsidRPr="0080671B">
              <w:rPr>
                <w:rFonts w:ascii="Times New Roman" w:eastAsia="Times New Roman" w:hAnsi="Times New Roman" w:cs="Times New Roman"/>
                <w:color w:val="000000" w:themeColor="text1"/>
                <w:sz w:val="20"/>
                <w:szCs w:val="20"/>
                <w:u w:val="single"/>
                <w:lang w:eastAsia="en-US"/>
              </w:rPr>
              <w:t>Эффективное использование информационного обеспечения.</w:t>
            </w:r>
          </w:p>
          <w:p w14:paraId="74301274" w14:textId="34D17A66"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w:t>
            </w:r>
            <w:r w:rsidRPr="0080671B">
              <w:rPr>
                <w:rFonts w:ascii="Times New Roman" w:eastAsia="Times New Roman" w:hAnsi="Times New Roman" w:cs="Times New Roman"/>
                <w:color w:val="000000" w:themeColor="text1"/>
                <w:sz w:val="20"/>
                <w:szCs w:val="20"/>
                <w:u w:val="single"/>
                <w:lang w:eastAsia="en-US"/>
              </w:rPr>
              <w:t>Методическая разработка.</w:t>
            </w:r>
          </w:p>
          <w:p w14:paraId="7340DF61" w14:textId="04C8760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6. </w:t>
            </w:r>
            <w:r w:rsidRPr="0080671B">
              <w:rPr>
                <w:rFonts w:ascii="Times New Roman" w:eastAsia="Times New Roman" w:hAnsi="Times New Roman" w:cs="Times New Roman"/>
                <w:color w:val="000000" w:themeColor="text1"/>
                <w:sz w:val="20"/>
                <w:szCs w:val="20"/>
                <w:u w:val="single"/>
                <w:lang w:eastAsia="en-US"/>
              </w:rPr>
              <w:t>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r>
    </w:tbl>
    <w:p w14:paraId="7E5D5EA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F04CB9D"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5. «Организация участия в спортивных соревнованиях, в спортивных и физкультурных мероприятиях»</w:t>
      </w:r>
    </w:p>
    <w:tbl>
      <w:tblPr>
        <w:tblStyle w:val="a3"/>
        <w:tblW w:w="15446" w:type="dxa"/>
        <w:tblLook w:val="04A0" w:firstRow="1" w:lastRow="0" w:firstColumn="1" w:lastColumn="0" w:noHBand="0" w:noVBand="1"/>
      </w:tblPr>
      <w:tblGrid>
        <w:gridCol w:w="2524"/>
        <w:gridCol w:w="6461"/>
        <w:gridCol w:w="6461"/>
      </w:tblGrid>
      <w:tr w:rsidR="0080671B" w14:paraId="30D0BE22" w14:textId="77777777" w:rsidTr="0080671B">
        <w:tc>
          <w:tcPr>
            <w:tcW w:w="2524" w:type="dxa"/>
            <w:tcBorders>
              <w:top w:val="single" w:sz="4" w:space="0" w:color="auto"/>
              <w:left w:val="single" w:sz="4" w:space="0" w:color="auto"/>
              <w:bottom w:val="single" w:sz="4" w:space="0" w:color="auto"/>
              <w:right w:val="single" w:sz="4" w:space="0" w:color="auto"/>
            </w:tcBorders>
            <w:vAlign w:val="center"/>
            <w:hideMark/>
          </w:tcPr>
          <w:p w14:paraId="5604209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61" w:type="dxa"/>
            <w:tcBorders>
              <w:top w:val="single" w:sz="4" w:space="0" w:color="auto"/>
              <w:left w:val="single" w:sz="4" w:space="0" w:color="auto"/>
              <w:bottom w:val="single" w:sz="4" w:space="0" w:color="auto"/>
              <w:right w:val="single" w:sz="4" w:space="0" w:color="auto"/>
            </w:tcBorders>
            <w:vAlign w:val="center"/>
            <w:hideMark/>
          </w:tcPr>
          <w:p w14:paraId="776464C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1" w:type="dxa"/>
            <w:tcBorders>
              <w:top w:val="single" w:sz="4" w:space="0" w:color="auto"/>
              <w:left w:val="single" w:sz="4" w:space="0" w:color="auto"/>
              <w:bottom w:val="single" w:sz="4" w:space="0" w:color="auto"/>
              <w:right w:val="single" w:sz="4" w:space="0" w:color="auto"/>
            </w:tcBorders>
            <w:vAlign w:val="center"/>
            <w:hideMark/>
          </w:tcPr>
          <w:p w14:paraId="617A16A7"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6582AF55"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531AFE55" w14:textId="144636A1"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lastRenderedPageBreak/>
              <w:t>Обеспечение соответствия материально-технического оснащения занятий особенностям соревнований, спортивных и физкультурных мероприятий.</w:t>
            </w:r>
          </w:p>
          <w:p w14:paraId="4D9BF6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безопасности в течение всего периода участия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735A836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6F0D2E"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2959A21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p w14:paraId="6EACE48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9C75558"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6F22169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6461" w:type="dxa"/>
            <w:tcBorders>
              <w:top w:val="single" w:sz="4" w:space="0" w:color="auto"/>
              <w:left w:val="single" w:sz="4" w:space="0" w:color="auto"/>
              <w:bottom w:val="single" w:sz="4" w:space="0" w:color="auto"/>
              <w:right w:val="single" w:sz="4" w:space="0" w:color="auto"/>
            </w:tcBorders>
            <w:hideMark/>
          </w:tcPr>
          <w:p w14:paraId="09C88D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DE62C7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3245C9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3A5C54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p w14:paraId="031FE35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606EB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03846FF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0AC785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r>
      <w:tr w:rsidR="0080671B" w14:paraId="35E71352"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618D351B"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Проведение отбора для участия в спортивных соревнованиях, спортивных и физкультурных мероприятиях.</w:t>
            </w:r>
          </w:p>
          <w:p w14:paraId="013B35DD"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Организация индивидуального или в составе команды участия в спортивных соревнованиях, спортивных и физкультурных мероприятиях </w:t>
            </w:r>
          </w:p>
        </w:tc>
        <w:tc>
          <w:tcPr>
            <w:tcW w:w="6461" w:type="dxa"/>
            <w:tcBorders>
              <w:top w:val="single" w:sz="4" w:space="0" w:color="auto"/>
              <w:left w:val="single" w:sz="4" w:space="0" w:color="auto"/>
              <w:bottom w:val="single" w:sz="4" w:space="0" w:color="auto"/>
              <w:right w:val="single" w:sz="4" w:space="0" w:color="auto"/>
            </w:tcBorders>
            <w:hideMark/>
          </w:tcPr>
          <w:p w14:paraId="578E05B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E7E6B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2DC517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692E3A5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2D80FB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484EFCD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94669D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3D58587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146BFE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p w14:paraId="123BA468"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151EED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5E964D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r>
      <w:tr w:rsidR="0080671B" w14:paraId="23DDECAE"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24224FF1" w14:textId="77777777" w:rsidR="0080671B" w:rsidRDefault="0080671B" w:rsidP="008536F0">
            <w:pPr>
              <w:spacing w:line="240" w:lineRule="auto"/>
              <w:rPr>
                <w:rFonts w:ascii="Times New Roman" w:eastAsia="Times New Roman" w:hAnsi="Times New Roman" w:cs="Times New Roman"/>
                <w:sz w:val="19"/>
                <w:szCs w:val="19"/>
                <w:lang w:eastAsia="en-US"/>
              </w:rPr>
            </w:pPr>
            <w:r>
              <w:rPr>
                <w:rFonts w:ascii="Times New Roman" w:hAnsi="Times New Roman"/>
                <w:color w:val="000000" w:themeColor="text1"/>
                <w:sz w:val="20"/>
                <w:szCs w:val="20"/>
                <w:lang w:eastAsia="en-US"/>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53619BA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9C49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0BBA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p w14:paraId="5AE5F79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358EA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452EA7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Корректировка тематического планирования, </w:t>
            </w:r>
            <w:r>
              <w:rPr>
                <w:rFonts w:ascii="Times New Roman" w:eastAsia="Times New Roman" w:hAnsi="Times New Roman" w:cs="Times New Roman"/>
                <w:color w:val="000000" w:themeColor="text1"/>
                <w:sz w:val="20"/>
                <w:szCs w:val="20"/>
                <w:u w:val="single"/>
                <w:lang w:eastAsia="en-US"/>
              </w:rPr>
              <w:t>рабочей программы, индивидуального плана подготовки обучающихся</w:t>
            </w:r>
            <w:r>
              <w:rPr>
                <w:rFonts w:ascii="Times New Roman" w:eastAsia="Times New Roman" w:hAnsi="Times New Roman" w:cs="Times New Roman"/>
                <w:color w:val="000000" w:themeColor="text1"/>
                <w:sz w:val="20"/>
                <w:szCs w:val="20"/>
                <w:lang w:eastAsia="en-US"/>
              </w:rPr>
              <w:t xml:space="preserve"> на основе анализа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29CA0D9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777F1C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5F82772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2B218DDA"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414B9BA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C9ECC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43108B20" w14:textId="77777777" w:rsidR="0080671B" w:rsidRDefault="0080671B"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r>
    </w:tbl>
    <w:p w14:paraId="13CD8949"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F18603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6. «Формирование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bl>
      <w:tblPr>
        <w:tblStyle w:val="a3"/>
        <w:tblW w:w="15446" w:type="dxa"/>
        <w:tblLook w:val="04A0" w:firstRow="1" w:lastRow="0" w:firstColumn="1" w:lastColumn="0" w:noHBand="0" w:noVBand="1"/>
      </w:tblPr>
      <w:tblGrid>
        <w:gridCol w:w="2547"/>
        <w:gridCol w:w="6449"/>
        <w:gridCol w:w="6450"/>
      </w:tblGrid>
      <w:tr w:rsidR="0080671B" w14:paraId="09A5D92E"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75307F7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095DAE1"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FFAD8DB"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AD2F0E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A8966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физического, психического, социального, духовно-нравственного развития </w:t>
            </w:r>
            <w:r>
              <w:rPr>
                <w:rFonts w:ascii="Times New Roman" w:hAnsi="Times New Roman"/>
                <w:sz w:val="20"/>
                <w:szCs w:val="20"/>
                <w:lang w:eastAsia="en-US"/>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lang w:eastAsia="en-US"/>
              </w:rPr>
              <w:t>для воспитания социально значимых личностных качеств и формирования культуры здорового и безопасного образа жизни</w:t>
            </w:r>
          </w:p>
        </w:tc>
        <w:tc>
          <w:tcPr>
            <w:tcW w:w="6449" w:type="dxa"/>
            <w:tcBorders>
              <w:top w:val="single" w:sz="4" w:space="0" w:color="auto"/>
              <w:left w:val="single" w:sz="4" w:space="0" w:color="auto"/>
              <w:bottom w:val="single" w:sz="4" w:space="0" w:color="auto"/>
              <w:right w:val="single" w:sz="4" w:space="0" w:color="auto"/>
            </w:tcBorders>
            <w:hideMark/>
          </w:tcPr>
          <w:p w14:paraId="443A471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C68ED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7E633C4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p w14:paraId="400D408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771138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2807A4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48405BA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09433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4663EF7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p w14:paraId="02E59BD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D976B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7508DD0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r>
    </w:tbl>
    <w:p w14:paraId="09248D72" w14:textId="77777777" w:rsidR="00BD02C3" w:rsidRDefault="00BD02C3" w:rsidP="008536F0">
      <w:pPr>
        <w:spacing w:after="0" w:line="240" w:lineRule="auto"/>
        <w:jc w:val="both"/>
      </w:pPr>
    </w:p>
    <w:p w14:paraId="5A53001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7. «Обеспечение профилактики травматизма на занятиях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54F9DF54"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3D375C9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FE86F84"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30AE02F"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F6EB88F"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0F973C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условий для профилактики травматизма.</w:t>
            </w:r>
          </w:p>
        </w:tc>
        <w:tc>
          <w:tcPr>
            <w:tcW w:w="6449" w:type="dxa"/>
            <w:tcBorders>
              <w:top w:val="single" w:sz="4" w:space="0" w:color="auto"/>
              <w:left w:val="single" w:sz="4" w:space="0" w:color="auto"/>
              <w:bottom w:val="single" w:sz="4" w:space="0" w:color="auto"/>
              <w:right w:val="single" w:sz="4" w:space="0" w:color="auto"/>
            </w:tcBorders>
            <w:hideMark/>
          </w:tcPr>
          <w:p w14:paraId="4CDC7AF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165C9A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p w14:paraId="78F6759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20A253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tc>
        <w:tc>
          <w:tcPr>
            <w:tcW w:w="6450" w:type="dxa"/>
            <w:tcBorders>
              <w:top w:val="single" w:sz="4" w:space="0" w:color="auto"/>
              <w:left w:val="single" w:sz="4" w:space="0" w:color="auto"/>
              <w:bottom w:val="single" w:sz="4" w:space="0" w:color="auto"/>
              <w:right w:val="single" w:sz="4" w:space="0" w:color="auto"/>
            </w:tcBorders>
            <w:hideMark/>
          </w:tcPr>
          <w:p w14:paraId="7A4225C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AF9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p w14:paraId="2A24304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95DCB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r>
    </w:tbl>
    <w:p w14:paraId="23A378A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1595F2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8. «Проведение работы по предотвращению применения допинга»</w:t>
      </w:r>
    </w:p>
    <w:tbl>
      <w:tblPr>
        <w:tblStyle w:val="a3"/>
        <w:tblW w:w="15446" w:type="dxa"/>
        <w:tblLook w:val="04A0" w:firstRow="1" w:lastRow="0" w:firstColumn="1" w:lastColumn="0" w:noHBand="0" w:noVBand="1"/>
      </w:tblPr>
      <w:tblGrid>
        <w:gridCol w:w="2547"/>
        <w:gridCol w:w="6449"/>
        <w:gridCol w:w="6450"/>
      </w:tblGrid>
      <w:tr w:rsidR="0080671B" w14:paraId="7AEDD945"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CA396D5"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5ADE5067"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1DBF7655"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4FF23AEE"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1B51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Проведение разъяснительной работы об антидопинговых правилах</w:t>
            </w:r>
          </w:p>
          <w:p w14:paraId="6B7C26C0"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Проведение работы, способствующей формированию </w:t>
            </w:r>
            <w:r>
              <w:rPr>
                <w:rFonts w:ascii="Times New Roman" w:hAnsi="Times New Roman"/>
                <w:color w:val="000000" w:themeColor="text1"/>
                <w:sz w:val="20"/>
                <w:szCs w:val="20"/>
                <w:lang w:eastAsia="en-US"/>
              </w:rPr>
              <w:lastRenderedPageBreak/>
              <w:t>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6449" w:type="dxa"/>
            <w:tcBorders>
              <w:top w:val="single" w:sz="4" w:space="0" w:color="auto"/>
              <w:left w:val="single" w:sz="4" w:space="0" w:color="auto"/>
              <w:bottom w:val="single" w:sz="4" w:space="0" w:color="auto"/>
              <w:right w:val="single" w:sz="4" w:space="0" w:color="auto"/>
            </w:tcBorders>
            <w:hideMark/>
          </w:tcPr>
          <w:p w14:paraId="14E776CF"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EC59BC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p w14:paraId="4DF5B3B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5FCB445"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2A9CA2C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6450" w:type="dxa"/>
            <w:tcBorders>
              <w:top w:val="single" w:sz="4" w:space="0" w:color="auto"/>
              <w:left w:val="single" w:sz="4" w:space="0" w:color="auto"/>
              <w:bottom w:val="single" w:sz="4" w:space="0" w:color="auto"/>
              <w:right w:val="single" w:sz="4" w:space="0" w:color="auto"/>
            </w:tcBorders>
            <w:hideMark/>
          </w:tcPr>
          <w:p w14:paraId="561D220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AF44C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p w14:paraId="7CEF59A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054EDB5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3D42897A"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u w:val="single"/>
              </w:rPr>
              <w:lastRenderedPageBreak/>
              <w:t>2. Количество обучающихся прошедших курс по антидопингу в РУСАДА</w:t>
            </w:r>
          </w:p>
        </w:tc>
      </w:tr>
      <w:tr w:rsidR="0080671B" w14:paraId="21FF102B"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ACB8DE9"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lastRenderedPageBreak/>
              <w:t>Проведение методической работы по противодействию использованию запрещенных допинговых средств и (или) методов</w:t>
            </w:r>
          </w:p>
        </w:tc>
        <w:tc>
          <w:tcPr>
            <w:tcW w:w="6449" w:type="dxa"/>
            <w:tcBorders>
              <w:top w:val="single" w:sz="4" w:space="0" w:color="auto"/>
              <w:left w:val="single" w:sz="4" w:space="0" w:color="auto"/>
              <w:bottom w:val="single" w:sz="4" w:space="0" w:color="auto"/>
              <w:right w:val="single" w:sz="4" w:space="0" w:color="auto"/>
            </w:tcBorders>
            <w:hideMark/>
          </w:tcPr>
          <w:p w14:paraId="0E0FE82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349149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в рамках реализации антидопинговой программы образовательной организации.</w:t>
            </w:r>
          </w:p>
          <w:p w14:paraId="75A73C6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C4C53C"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соавторство в разработке антидопинговой программы образовательной организации.</w:t>
            </w:r>
          </w:p>
          <w:p w14:paraId="36CF60D8"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Планирование в рамках реализации антидопинговой программы образовательной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4CC314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F0073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w:t>
            </w:r>
          </w:p>
          <w:p w14:paraId="7D5209B1"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F4AD26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p>
          <w:p w14:paraId="047659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Антидопинговая программа организации. </w:t>
            </w:r>
          </w:p>
        </w:tc>
      </w:tr>
    </w:tbl>
    <w:p w14:paraId="19417F9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0C984C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9. «Осуществление контроля и учета подготовленности с использованием методик измерения и оценки»</w:t>
      </w:r>
    </w:p>
    <w:tbl>
      <w:tblPr>
        <w:tblStyle w:val="a3"/>
        <w:tblW w:w="15446" w:type="dxa"/>
        <w:tblLook w:val="04A0" w:firstRow="1" w:lastRow="0" w:firstColumn="1" w:lastColumn="0" w:noHBand="0" w:noVBand="1"/>
      </w:tblPr>
      <w:tblGrid>
        <w:gridCol w:w="2537"/>
        <w:gridCol w:w="6454"/>
        <w:gridCol w:w="6455"/>
      </w:tblGrid>
      <w:tr w:rsidR="0080671B" w14:paraId="63E3F787" w14:textId="77777777" w:rsidTr="00AE28E4">
        <w:tc>
          <w:tcPr>
            <w:tcW w:w="2537" w:type="dxa"/>
            <w:tcBorders>
              <w:top w:val="single" w:sz="4" w:space="0" w:color="auto"/>
              <w:left w:val="single" w:sz="4" w:space="0" w:color="auto"/>
              <w:bottom w:val="single" w:sz="4" w:space="0" w:color="auto"/>
              <w:right w:val="single" w:sz="4" w:space="0" w:color="auto"/>
            </w:tcBorders>
            <w:vAlign w:val="center"/>
            <w:hideMark/>
          </w:tcPr>
          <w:p w14:paraId="4DF7787F"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54" w:type="dxa"/>
            <w:tcBorders>
              <w:top w:val="single" w:sz="4" w:space="0" w:color="auto"/>
              <w:left w:val="single" w:sz="4" w:space="0" w:color="auto"/>
              <w:bottom w:val="single" w:sz="4" w:space="0" w:color="auto"/>
              <w:right w:val="single" w:sz="4" w:space="0" w:color="auto"/>
            </w:tcBorders>
            <w:vAlign w:val="center"/>
            <w:hideMark/>
          </w:tcPr>
          <w:p w14:paraId="29D66E71"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5" w:type="dxa"/>
            <w:tcBorders>
              <w:top w:val="single" w:sz="4" w:space="0" w:color="auto"/>
              <w:left w:val="single" w:sz="4" w:space="0" w:color="auto"/>
              <w:bottom w:val="single" w:sz="4" w:space="0" w:color="auto"/>
              <w:right w:val="single" w:sz="4" w:space="0" w:color="auto"/>
            </w:tcBorders>
            <w:vAlign w:val="center"/>
            <w:hideMark/>
          </w:tcPr>
          <w:p w14:paraId="22579CE0"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D4950BC"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3B9BD9F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w:t>
            </w:r>
            <w:r>
              <w:rPr>
                <w:rFonts w:ascii="Times New Roman" w:hAnsi="Times New Roman"/>
                <w:sz w:val="20"/>
                <w:szCs w:val="20"/>
                <w:u w:val="single"/>
                <w:lang w:eastAsia="en-US"/>
              </w:rPr>
              <w:t xml:space="preserve">обучающихся </w:t>
            </w:r>
            <w:r>
              <w:rPr>
                <w:rFonts w:ascii="Times New Roman" w:hAnsi="Times New Roman"/>
                <w:color w:val="000000" w:themeColor="text1"/>
                <w:sz w:val="20"/>
                <w:szCs w:val="20"/>
                <w:lang w:eastAsia="en-US"/>
              </w:rPr>
              <w:t>и фиксация всех обязательных показателей в документах учета, установленных организацией, осуществляющей спортивную подготовку</w:t>
            </w:r>
          </w:p>
        </w:tc>
        <w:tc>
          <w:tcPr>
            <w:tcW w:w="6454" w:type="dxa"/>
            <w:tcBorders>
              <w:top w:val="single" w:sz="4" w:space="0" w:color="auto"/>
              <w:left w:val="single" w:sz="4" w:space="0" w:color="auto"/>
              <w:bottom w:val="single" w:sz="4" w:space="0" w:color="auto"/>
              <w:right w:val="single" w:sz="4" w:space="0" w:color="auto"/>
            </w:tcBorders>
            <w:hideMark/>
          </w:tcPr>
          <w:p w14:paraId="6506F15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64768F"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672526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73E8706"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54CEA99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w:t>
            </w:r>
            <w:r>
              <w:rPr>
                <w:rFonts w:ascii="Times New Roman" w:hAnsi="Times New Roman" w:cs="Times New Roman"/>
                <w:sz w:val="20"/>
                <w:szCs w:val="20"/>
                <w:u w:val="single"/>
                <w:lang w:eastAsia="en-US"/>
              </w:rPr>
              <w:t>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174D4A2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232991" w14:textId="53B70BD7" w:rsidR="0080671B" w:rsidRDefault="0080671B"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p w14:paraId="5EFE604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5FBFDA35"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hAnsi="Times New Roman" w:cs="Times New Roman"/>
                <w:color w:val="000000" w:themeColor="text1"/>
                <w:sz w:val="20"/>
                <w:szCs w:val="20"/>
                <w:lang w:eastAsia="en-US"/>
              </w:rPr>
              <w:t>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5E23045C"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r>
      <w:tr w:rsidR="0080671B" w14:paraId="762BF605"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00AB3D97" w14:textId="77777777" w:rsidR="0080671B" w:rsidRDefault="0080671B" w:rsidP="008536F0">
            <w:pPr>
              <w:spacing w:line="240" w:lineRule="auto"/>
              <w:rPr>
                <w:rFonts w:ascii="Times New Roman" w:hAnsi="Times New Roman"/>
                <w:strike/>
                <w:color w:val="000000" w:themeColor="text1"/>
                <w:sz w:val="20"/>
                <w:szCs w:val="20"/>
                <w:lang w:eastAsia="en-US"/>
              </w:rPr>
            </w:pPr>
            <w:r>
              <w:rPr>
                <w:rFonts w:ascii="Times New Roman" w:hAnsi="Times New Roman"/>
                <w:sz w:val="20"/>
                <w:szCs w:val="20"/>
                <w:lang w:eastAsia="en-US"/>
              </w:rPr>
              <w:t xml:space="preserve">Выявление и оценка результатов освоения дополнительных общеобразовательных </w:t>
            </w:r>
            <w:r>
              <w:rPr>
                <w:rFonts w:ascii="Times New Roman" w:hAnsi="Times New Roman"/>
                <w:sz w:val="20"/>
                <w:szCs w:val="20"/>
                <w:lang w:eastAsia="en-US"/>
              </w:rPr>
              <w:lastRenderedPageBreak/>
              <w:t>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6454" w:type="dxa"/>
            <w:tcBorders>
              <w:top w:val="single" w:sz="4" w:space="0" w:color="auto"/>
              <w:left w:val="single" w:sz="4" w:space="0" w:color="auto"/>
              <w:bottom w:val="single" w:sz="4" w:space="0" w:color="auto"/>
              <w:right w:val="single" w:sz="4" w:space="0" w:color="auto"/>
            </w:tcBorders>
            <w:hideMark/>
          </w:tcPr>
          <w:p w14:paraId="44667A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2A6FFCB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3F357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p w14:paraId="04F25A5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081769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1AFE3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33B606D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930A823"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0AAF3E9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00016567" w14:textId="77777777" w:rsidR="0080671B" w:rsidRDefault="0080671B" w:rsidP="008536F0">
            <w:pPr>
              <w:pStyle w:val="a9"/>
              <w:rPr>
                <w:rFonts w:ascii="Times New Roman" w:hAnsi="Times New Roman"/>
                <w:sz w:val="20"/>
                <w:szCs w:val="20"/>
              </w:rPr>
            </w:pPr>
            <w:r>
              <w:rPr>
                <w:rFonts w:ascii="Times New Roman" w:hAnsi="Times New Roman"/>
                <w:color w:val="000000" w:themeColor="text1"/>
                <w:sz w:val="20"/>
                <w:szCs w:val="20"/>
              </w:rPr>
              <w:lastRenderedPageBreak/>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509BD085"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049B6FB0"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3.</w:t>
            </w:r>
            <w:r>
              <w:rPr>
                <w:rFonts w:ascii="Times New Roman" w:eastAsia="Times New Roman" w:hAnsi="Times New Roman"/>
                <w:b/>
                <w:i/>
                <w:color w:val="000000" w:themeColor="text1"/>
                <w:sz w:val="20"/>
                <w:szCs w:val="20"/>
                <w:lang w:eastAsia="ru-RU"/>
              </w:rPr>
              <w:t xml:space="preserve"> </w:t>
            </w:r>
            <w:r>
              <w:rPr>
                <w:rFonts w:ascii="Times New Roman" w:eastAsia="Times New Roman" w:hAnsi="Times New Roman"/>
                <w:color w:val="000000" w:themeColor="text1"/>
                <w:sz w:val="20"/>
                <w:szCs w:val="20"/>
                <w:u w:val="single"/>
                <w:lang w:eastAsia="ru-RU"/>
              </w:rPr>
              <w:t>Анализ результативности участия спортивно-массовых мероприятиях.</w:t>
            </w:r>
          </w:p>
        </w:tc>
      </w:tr>
    </w:tbl>
    <w:p w14:paraId="0F8A19D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00D7EC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10. «Осуществление организации и судейства соревнований по виду спорта и физкультурно-спортивных тестовых мероприятий с населением»</w:t>
      </w:r>
    </w:p>
    <w:tbl>
      <w:tblPr>
        <w:tblStyle w:val="a3"/>
        <w:tblW w:w="15446" w:type="dxa"/>
        <w:tblLook w:val="04A0" w:firstRow="1" w:lastRow="0" w:firstColumn="1" w:lastColumn="0" w:noHBand="0" w:noVBand="1"/>
      </w:tblPr>
      <w:tblGrid>
        <w:gridCol w:w="2547"/>
        <w:gridCol w:w="6449"/>
        <w:gridCol w:w="6450"/>
      </w:tblGrid>
      <w:tr w:rsidR="0080671B" w14:paraId="592940FD"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0C685C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07983C"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2D680752"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169ACC12"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EAF1B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p w14:paraId="3EB645D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6449" w:type="dxa"/>
            <w:tcBorders>
              <w:top w:val="single" w:sz="4" w:space="0" w:color="auto"/>
              <w:left w:val="single" w:sz="4" w:space="0" w:color="auto"/>
              <w:bottom w:val="single" w:sz="4" w:space="0" w:color="auto"/>
              <w:right w:val="single" w:sz="4" w:space="0" w:color="auto"/>
            </w:tcBorders>
            <w:hideMark/>
          </w:tcPr>
          <w:p w14:paraId="71A1204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60AE0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p w14:paraId="1100C87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173E1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24B6EA47"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Системная деятельность по организации и проведению соревнований по виду спорта с населением на муниципальном,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1846766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39AB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муниципальном уровне.</w:t>
            </w:r>
          </w:p>
          <w:p w14:paraId="59727C8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81FC0D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краевом, всероссийском уровне.</w:t>
            </w:r>
          </w:p>
          <w:p w14:paraId="15353592"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u w:val="single"/>
              </w:rPr>
              <w:t>. Традиционные мероприятия по виду спорта на муниципальном, краевом, всероссийском уровне</w:t>
            </w:r>
            <w:r>
              <w:rPr>
                <w:rFonts w:ascii="Times New Roman" w:eastAsia="Times New Roman" w:hAnsi="Times New Roman"/>
                <w:color w:val="000000" w:themeColor="text1"/>
                <w:sz w:val="20"/>
                <w:szCs w:val="20"/>
              </w:rPr>
              <w:t>.</w:t>
            </w:r>
          </w:p>
        </w:tc>
      </w:tr>
    </w:tbl>
    <w:p w14:paraId="4B938E2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76C1502C" w14:textId="77777777" w:rsidR="00BD02C3" w:rsidRDefault="00BD02C3"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функция 11. «Организация и координация работы тренерско-преподавательской бригады» *</w:t>
      </w:r>
    </w:p>
    <w:tbl>
      <w:tblPr>
        <w:tblStyle w:val="a3"/>
        <w:tblW w:w="15446" w:type="dxa"/>
        <w:tblLook w:val="04A0" w:firstRow="1" w:lastRow="0" w:firstColumn="1" w:lastColumn="0" w:noHBand="0" w:noVBand="1"/>
      </w:tblPr>
      <w:tblGrid>
        <w:gridCol w:w="2547"/>
        <w:gridCol w:w="6449"/>
        <w:gridCol w:w="6450"/>
      </w:tblGrid>
      <w:tr w:rsidR="00AE28E4" w14:paraId="77A92D9F"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712D984D" w14:textId="77777777" w:rsidR="00AE28E4" w:rsidRDefault="00AE28E4"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7D38A699"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15C39B1"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AE28E4" w14:paraId="75B2EAF4"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0481E3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Подготовка предложений по организации деятельности и формированию состава тренерско-</w:t>
            </w:r>
            <w:r>
              <w:rPr>
                <w:rFonts w:ascii="Times New Roman" w:hAnsi="Times New Roman"/>
                <w:sz w:val="20"/>
                <w:szCs w:val="20"/>
                <w:lang w:eastAsia="en-US"/>
              </w:rPr>
              <w:lastRenderedPageBreak/>
              <w:t>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59BB8B0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0AD1791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11F304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48B4A10" w14:textId="7C510619"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EA52BD8" w14:textId="4B63E6B1"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2. Составление положения о бригадном методе работы.</w:t>
            </w:r>
          </w:p>
        </w:tc>
        <w:tc>
          <w:tcPr>
            <w:tcW w:w="6450" w:type="dxa"/>
            <w:tcBorders>
              <w:top w:val="single" w:sz="4" w:space="0" w:color="auto"/>
              <w:left w:val="single" w:sz="4" w:space="0" w:color="auto"/>
              <w:bottom w:val="single" w:sz="4" w:space="0" w:color="auto"/>
              <w:right w:val="single" w:sz="4" w:space="0" w:color="auto"/>
            </w:tcBorders>
          </w:tcPr>
          <w:p w14:paraId="118FC3C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355852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12E0F77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81633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5814168F" w14:textId="2BB7BE13" w:rsidR="00AE28E4" w:rsidRDefault="00AE28E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u w:val="single"/>
                <w:lang w:eastAsia="en-US"/>
              </w:rPr>
              <w:t>. Локальные акты организации по бригадному методу работу</w:t>
            </w:r>
            <w:r>
              <w:rPr>
                <w:rFonts w:ascii="Times New Roman" w:eastAsia="Times New Roman" w:hAnsi="Times New Roman" w:cs="Times New Roman"/>
                <w:color w:val="000000" w:themeColor="text1"/>
                <w:sz w:val="20"/>
                <w:szCs w:val="20"/>
                <w:lang w:eastAsia="en-US"/>
              </w:rPr>
              <w:t>.</w:t>
            </w:r>
          </w:p>
        </w:tc>
      </w:tr>
      <w:tr w:rsidR="00AE28E4" w14:paraId="3292781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BEC8BDF"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6449" w:type="dxa"/>
            <w:tcBorders>
              <w:top w:val="single" w:sz="4" w:space="0" w:color="auto"/>
              <w:left w:val="single" w:sz="4" w:space="0" w:color="auto"/>
              <w:bottom w:val="single" w:sz="4" w:space="0" w:color="auto"/>
              <w:right w:val="single" w:sz="4" w:space="0" w:color="auto"/>
            </w:tcBorders>
            <w:hideMark/>
          </w:tcPr>
          <w:p w14:paraId="6CBEE65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969873" w14:textId="77777777" w:rsidR="00AE28E4" w:rsidRDefault="00AE28E4" w:rsidP="008536F0">
            <w:pPr>
              <w:autoSpaceDE w:val="0"/>
              <w:autoSpaceDN w:val="0"/>
              <w:adjustRightInd w:val="0"/>
              <w:spacing w:line="240" w:lineRule="auto"/>
              <w:jc w:val="both"/>
              <w:rPr>
                <w:rFonts w:ascii="Times New Roman" w:eastAsiaTheme="minorHAnsi"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16636AB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00C5F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5BB78160" w14:textId="77777777" w:rsidR="00AE28E4" w:rsidRDefault="00AE28E4"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Организация деятельности в бригадном методе работы по корректировке содержания учебно-тренировочного процесса на основе результатов мониторинга уровня физической подготовленности и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29EB286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79B9C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p w14:paraId="01D9EB22"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01E1BEB"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выступления обучающихся </w:t>
            </w:r>
            <w:r>
              <w:rPr>
                <w:rFonts w:ascii="Times New Roman" w:eastAsia="Times New Roman" w:hAnsi="Times New Roman" w:cs="Times New Roman"/>
                <w:color w:val="000000" w:themeColor="text1"/>
                <w:sz w:val="20"/>
                <w:szCs w:val="20"/>
                <w:u w:val="single"/>
                <w:lang w:eastAsia="en-US"/>
              </w:rPr>
              <w:t>на краевом, всероссийском и международном уровне.</w:t>
            </w:r>
          </w:p>
        </w:tc>
      </w:tr>
      <w:tr w:rsidR="00AE28E4" w14:paraId="082DEE28"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77141CF9"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Координация взаимозаменяемости и проведения совместных мероприятий тренерами-преподавателями и иными специалистами, осуществляющими учебно-тренировочный процесс, в том числе при выездных мероприятиях</w:t>
            </w:r>
          </w:p>
        </w:tc>
        <w:tc>
          <w:tcPr>
            <w:tcW w:w="6449" w:type="dxa"/>
            <w:tcBorders>
              <w:top w:val="single" w:sz="4" w:space="0" w:color="auto"/>
              <w:left w:val="single" w:sz="4" w:space="0" w:color="auto"/>
              <w:bottom w:val="single" w:sz="4" w:space="0" w:color="auto"/>
              <w:right w:val="single" w:sz="4" w:space="0" w:color="auto"/>
            </w:tcBorders>
            <w:hideMark/>
          </w:tcPr>
          <w:p w14:paraId="59A8713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E0B650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p w14:paraId="062EA90A"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71797A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tc>
        <w:tc>
          <w:tcPr>
            <w:tcW w:w="6450" w:type="dxa"/>
            <w:tcBorders>
              <w:top w:val="single" w:sz="4" w:space="0" w:color="auto"/>
              <w:left w:val="single" w:sz="4" w:space="0" w:color="auto"/>
              <w:bottom w:val="single" w:sz="4" w:space="0" w:color="auto"/>
              <w:right w:val="single" w:sz="4" w:space="0" w:color="auto"/>
            </w:tcBorders>
          </w:tcPr>
          <w:p w14:paraId="6F21FC9E"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5E52B85"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43C33301" w14:textId="77777777" w:rsidR="00AE28E4" w:rsidRDefault="00AE28E4" w:rsidP="008536F0">
            <w:pPr>
              <w:spacing w:line="240" w:lineRule="auto"/>
              <w:ind w:left="360"/>
              <w:rPr>
                <w:rFonts w:ascii="Times New Roman" w:eastAsia="Times New Roman" w:hAnsi="Times New Roman" w:cs="Times New Roman"/>
                <w:color w:val="000000" w:themeColor="text1"/>
                <w:sz w:val="20"/>
                <w:szCs w:val="20"/>
                <w:lang w:eastAsia="en-US"/>
              </w:rPr>
            </w:pPr>
          </w:p>
          <w:p w14:paraId="3288953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CD12F6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всероссийского и международного уровня.</w:t>
            </w:r>
          </w:p>
          <w:p w14:paraId="40137242"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Методические рекомендации по организации учебно-тренировочного процесса в условиях замещения тренера-преподавателя</w:t>
            </w:r>
          </w:p>
        </w:tc>
      </w:tr>
      <w:tr w:rsidR="00AE28E4" w14:paraId="444294A1"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5162FA6"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6449" w:type="dxa"/>
            <w:tcBorders>
              <w:top w:val="single" w:sz="4" w:space="0" w:color="auto"/>
              <w:left w:val="single" w:sz="4" w:space="0" w:color="auto"/>
              <w:bottom w:val="single" w:sz="4" w:space="0" w:color="auto"/>
              <w:right w:val="single" w:sz="4" w:space="0" w:color="auto"/>
            </w:tcBorders>
            <w:hideMark/>
          </w:tcPr>
          <w:p w14:paraId="1F2ED936"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4FA14A"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 рамках деятельности бригадной работы тренеров-преподавателей.</w:t>
            </w:r>
          </w:p>
          <w:p w14:paraId="00EB88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D995F7"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системы внутреннего контроля бригадного метода работы.</w:t>
            </w:r>
          </w:p>
          <w:p w14:paraId="445B1F5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2. Анализ на основе внутреннего контроля, координация организации бригадного метода работы</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76CD2BA8"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10C5F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7686766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79550A"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участия на соревнованиях краевого, </w:t>
            </w:r>
            <w:r>
              <w:rPr>
                <w:rFonts w:ascii="Times New Roman" w:eastAsia="Times New Roman" w:hAnsi="Times New Roman" w:cs="Times New Roman"/>
                <w:color w:val="000000" w:themeColor="text1"/>
                <w:sz w:val="20"/>
                <w:szCs w:val="20"/>
                <w:u w:val="single"/>
                <w:lang w:eastAsia="en-US"/>
              </w:rPr>
              <w:t>всероссийского и международного уровня.</w:t>
            </w:r>
          </w:p>
        </w:tc>
      </w:tr>
      <w:tr w:rsidR="00AE28E4" w14:paraId="542F519C"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494CCF90"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Подготовка промежуточной и итоговой отчетной документации по работе тренерско-преподавательской бригады, в том числе по </w:t>
            </w:r>
            <w:r>
              <w:rPr>
                <w:rFonts w:ascii="Times New Roman" w:hAnsi="Times New Roman"/>
                <w:sz w:val="20"/>
                <w:szCs w:val="20"/>
                <w:lang w:eastAsia="en-US"/>
              </w:rPr>
              <w:lastRenderedPageBreak/>
              <w:t>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49" w:type="dxa"/>
            <w:tcBorders>
              <w:top w:val="single" w:sz="4" w:space="0" w:color="auto"/>
              <w:left w:val="single" w:sz="4" w:space="0" w:color="auto"/>
              <w:bottom w:val="single" w:sz="4" w:space="0" w:color="auto"/>
              <w:right w:val="single" w:sz="4" w:space="0" w:color="auto"/>
            </w:tcBorders>
            <w:hideMark/>
          </w:tcPr>
          <w:p w14:paraId="22C3907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38923A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p w14:paraId="7F2AA1E0"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190FC2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5225F5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54161D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p w14:paraId="08537C8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DC1CF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r>
      <w:tr w:rsidR="00AE28E4" w14:paraId="39275C2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65AA09E"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докладов, презентаций и информационных сообщений по эффективности деятельности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4DD0AA29"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1CBBC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муниципальном и краевом уровне.</w:t>
            </w:r>
          </w:p>
          <w:p w14:paraId="3E5D068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1CF5FB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Подготовка докладов о деятельности и результатах работы </w:t>
            </w:r>
            <w:r>
              <w:rPr>
                <w:rFonts w:ascii="Times New Roman" w:hAnsi="Times New Roman"/>
                <w:sz w:val="20"/>
                <w:szCs w:val="20"/>
                <w:lang w:eastAsia="en-US"/>
              </w:rPr>
              <w:t xml:space="preserve">тренерско-преподавательской бригады на краевом, </w:t>
            </w:r>
            <w:r>
              <w:rPr>
                <w:rFonts w:ascii="Times New Roman" w:hAnsi="Times New Roman"/>
                <w:sz w:val="20"/>
                <w:szCs w:val="20"/>
                <w:u w:val="single"/>
                <w:lang w:eastAsia="en-US"/>
              </w:rPr>
              <w:t>региональном и всероссийском уровне</w:t>
            </w:r>
            <w:r>
              <w:rPr>
                <w:rFonts w:ascii="Times New Roman" w:hAnsi="Times New Roman"/>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5B9731E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261C5D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p w14:paraId="0BEF333B"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8D106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Выступление с представлением деятельности тренеров-преподавателей краевом, региональном и всероссийском уровне.</w:t>
            </w:r>
          </w:p>
        </w:tc>
      </w:tr>
    </w:tbl>
    <w:p w14:paraId="360718D6"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950AD52" w14:textId="77777777" w:rsidR="00BD02C3" w:rsidRDefault="00BD02C3" w:rsidP="008536F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только для старшего тренера-преподавателя</w:t>
      </w:r>
    </w:p>
    <w:p w14:paraId="0F954974" w14:textId="77777777" w:rsidR="0061247C" w:rsidRDefault="0061247C" w:rsidP="008536F0">
      <w:pPr>
        <w:spacing w:after="0" w:line="240" w:lineRule="auto"/>
        <w:jc w:val="both"/>
        <w:rPr>
          <w:rFonts w:ascii="Times New Roman" w:eastAsia="Times New Roman" w:hAnsi="Times New Roman" w:cs="Times New Roman"/>
          <w:b/>
          <w:sz w:val="24"/>
          <w:szCs w:val="24"/>
          <w:u w:val="single"/>
        </w:rPr>
      </w:pPr>
    </w:p>
    <w:p w14:paraId="6D2FA25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7242C9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77383C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59233B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4D7D57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B094A68"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1CF5CD8"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B29A91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8493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B605A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8C36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0513D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DD5D02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F4DD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7A51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w:t>
            </w:r>
            <w:r w:rsidRPr="00E61E7F">
              <w:rPr>
                <w:rFonts w:ascii="Times New Roman" w:hAnsi="Times New Roman" w:cs="Times New Roman"/>
                <w:color w:val="000000" w:themeColor="text1"/>
                <w:sz w:val="20"/>
                <w:szCs w:val="20"/>
              </w:rPr>
              <w:lastRenderedPageBreak/>
              <w:t>своей профессиональной деятельности, в том числе экспериментальной и инновационной.</w:t>
            </w:r>
          </w:p>
          <w:p w14:paraId="1FA1FD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FFB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CDC2B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8D316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4AE34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11E6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BBBC5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D9770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05C1894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CBD182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5561F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F9B547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3FAA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4B38C9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7257857"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386624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574C18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B31A81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B0B70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EF48C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6C824F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73F82A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A83455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907CED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B968C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985FF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49ECC1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976FCA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78318C"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411C9C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165B2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7B4AB"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 xml:space="preserve">учебно–методических </w:t>
            </w:r>
            <w:r w:rsidRPr="00C873CF">
              <w:rPr>
                <w:rFonts w:ascii="Times New Roman" w:hAnsi="Times New Roman" w:cs="Times New Roman"/>
                <w:sz w:val="20"/>
                <w:szCs w:val="20"/>
                <w:u w:val="single"/>
              </w:rPr>
              <w:lastRenderedPageBreak/>
              <w:t>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C6AAC5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23630DA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0F9D68"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CD3ADF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8B4904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0F15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BFAF0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FAA217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23A4E0D"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FC6031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A70ACA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F9D01F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5609B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63477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5E019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14565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E492D3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58C4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07D893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B0707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7B412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ADE1D58"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1D113B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CEE9998"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887199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1ED6044"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A92E33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022F4D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817C9B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33A2B47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3F14505"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lastRenderedPageBreak/>
              <w:t>государственные награды</w:t>
            </w:r>
          </w:p>
          <w:p w14:paraId="59F18ED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250A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61895A8"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A4F6BA2" w14:textId="19C40234" w:rsidR="004A4E4F" w:rsidRDefault="004A4E4F" w:rsidP="008536F0">
      <w:pPr>
        <w:spacing w:after="0" w:line="240" w:lineRule="auto"/>
        <w:jc w:val="both"/>
        <w:rPr>
          <w:rFonts w:ascii="Times New Roman" w:eastAsia="Times New Roman" w:hAnsi="Times New Roman" w:cs="Times New Roman"/>
          <w:b/>
          <w:sz w:val="24"/>
          <w:szCs w:val="24"/>
          <w:u w:val="single"/>
        </w:rPr>
        <w:sectPr w:rsidR="004A4E4F" w:rsidSect="00CE0BB0">
          <w:pgSz w:w="16838" w:h="11906" w:orient="landscape"/>
          <w:pgMar w:top="720" w:right="720" w:bottom="720" w:left="720" w:header="708" w:footer="708" w:gutter="0"/>
          <w:cols w:space="708"/>
          <w:docGrid w:linePitch="360"/>
        </w:sectPr>
      </w:pPr>
    </w:p>
    <w:p w14:paraId="03E10816" w14:textId="77777777" w:rsidR="0061247C" w:rsidRPr="004A4E4F" w:rsidRDefault="0061247C" w:rsidP="008536F0">
      <w:pPr>
        <w:pStyle w:val="1"/>
        <w:spacing w:before="0" w:line="240" w:lineRule="auto"/>
        <w:jc w:val="both"/>
        <w:rPr>
          <w:rFonts w:ascii="Times New Roman" w:hAnsi="Times New Roman" w:cs="Times New Roman"/>
          <w:b/>
          <w:color w:val="000000" w:themeColor="text1"/>
          <w:sz w:val="24"/>
          <w:szCs w:val="24"/>
        </w:rPr>
      </w:pPr>
      <w:bookmarkStart w:id="44" w:name="_Toc176462049"/>
      <w:r w:rsidRPr="004A4E4F">
        <w:rPr>
          <w:rFonts w:ascii="Times New Roman" w:hAnsi="Times New Roman" w:cs="Times New Roman"/>
          <w:b/>
          <w:color w:val="000000" w:themeColor="text1"/>
          <w:sz w:val="24"/>
          <w:szCs w:val="24"/>
        </w:rPr>
        <w:lastRenderedPageBreak/>
        <w:t>Должность: Тьютор</w:t>
      </w:r>
      <w:bookmarkEnd w:id="44"/>
    </w:p>
    <w:p w14:paraId="6AFFEC7C" w14:textId="77777777" w:rsidR="0061247C" w:rsidRPr="00587BA1" w:rsidRDefault="0061247C"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8"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77204F99" w14:textId="77777777" w:rsidR="0061247C" w:rsidRDefault="0061247C" w:rsidP="008536F0">
      <w:pPr>
        <w:spacing w:after="0" w:line="240" w:lineRule="auto"/>
        <w:jc w:val="both"/>
        <w:rPr>
          <w:rFonts w:ascii="Times New Roman" w:hAnsi="Times New Roman" w:cs="Times New Roman"/>
          <w:b/>
          <w:color w:val="000000" w:themeColor="text1"/>
          <w:sz w:val="24"/>
          <w:szCs w:val="24"/>
        </w:rPr>
      </w:pPr>
    </w:p>
    <w:p w14:paraId="2D9A98D8" w14:textId="77777777" w:rsidR="0061247C" w:rsidRPr="00587BA1" w:rsidRDefault="0061247C" w:rsidP="008536F0">
      <w:pPr>
        <w:spacing w:after="0" w:line="240" w:lineRule="auto"/>
        <w:jc w:val="both"/>
        <w:rPr>
          <w:rFonts w:ascii="Times New Roman" w:hAnsi="Times New Roman" w:cs="Times New Roman"/>
          <w:b/>
          <w:color w:val="000000" w:themeColor="text1"/>
          <w:sz w:val="24"/>
          <w:szCs w:val="24"/>
        </w:rPr>
      </w:pPr>
      <w:r w:rsidRPr="00587BA1">
        <w:rPr>
          <w:rFonts w:ascii="Times New Roman" w:hAnsi="Times New Roman" w:cs="Times New Roman"/>
          <w:b/>
          <w:color w:val="000000" w:themeColor="text1"/>
          <w:sz w:val="24"/>
          <w:szCs w:val="24"/>
        </w:rPr>
        <w:t>Критерии описания профессиональной деятельности</w:t>
      </w:r>
    </w:p>
    <w:p w14:paraId="1EE65E7A" w14:textId="77777777" w:rsidR="0061247C" w:rsidRPr="00587BA1" w:rsidRDefault="0061247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Обобщенная трудовая функция «Тьюторское сопровождение обучающихся»</w:t>
      </w:r>
    </w:p>
    <w:p w14:paraId="06C33728" w14:textId="77777777" w:rsidR="0061247C" w:rsidRPr="00587BA1" w:rsidRDefault="0061247C" w:rsidP="008536F0">
      <w:pPr>
        <w:spacing w:after="0" w:line="240" w:lineRule="auto"/>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Трудовая функция 1. «Педагогическое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30"/>
        <w:gridCol w:w="6508"/>
        <w:gridCol w:w="6508"/>
      </w:tblGrid>
      <w:tr w:rsidR="0061247C" w14:paraId="48CBBE69" w14:textId="77777777" w:rsidTr="0061247C">
        <w:tc>
          <w:tcPr>
            <w:tcW w:w="2430" w:type="dxa"/>
            <w:vAlign w:val="center"/>
          </w:tcPr>
          <w:p w14:paraId="0A279BED" w14:textId="77777777" w:rsidR="0061247C" w:rsidRPr="0061247C" w:rsidRDefault="0061247C" w:rsidP="008536F0">
            <w:pPr>
              <w:spacing w:line="240" w:lineRule="auto"/>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Трудовые действия</w:t>
            </w:r>
          </w:p>
        </w:tc>
        <w:tc>
          <w:tcPr>
            <w:tcW w:w="6508" w:type="dxa"/>
            <w:vAlign w:val="center"/>
          </w:tcPr>
          <w:p w14:paraId="2C9594E3"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Деятельность по достижению результатов</w:t>
            </w:r>
          </w:p>
        </w:tc>
        <w:tc>
          <w:tcPr>
            <w:tcW w:w="6508" w:type="dxa"/>
            <w:vAlign w:val="center"/>
          </w:tcPr>
          <w:p w14:paraId="017D8E61"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Результаты</w:t>
            </w:r>
          </w:p>
        </w:tc>
      </w:tr>
      <w:tr w:rsidR="0061247C" w14:paraId="3E3807C8" w14:textId="77777777" w:rsidTr="0061247C">
        <w:trPr>
          <w:trHeight w:val="1266"/>
        </w:trPr>
        <w:tc>
          <w:tcPr>
            <w:tcW w:w="2430" w:type="dxa"/>
          </w:tcPr>
          <w:p w14:paraId="4B548B33" w14:textId="28A555A2"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cs="Times New Roman"/>
                <w:sz w:val="20"/>
                <w:szCs w:val="20"/>
              </w:rPr>
              <w:t>.</w:t>
            </w:r>
          </w:p>
          <w:p w14:paraId="056D0CA8" w14:textId="0B48BF37"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cs="Times New Roman"/>
                <w:sz w:val="20"/>
                <w:szCs w:val="20"/>
              </w:rPr>
              <w:t>.</w:t>
            </w:r>
          </w:p>
          <w:p w14:paraId="438B3670" w14:textId="12AE3C5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hAnsi="Times New Roman" w:cs="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6508" w:type="dxa"/>
          </w:tcPr>
          <w:p w14:paraId="4EB44360"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748987CC" w14:textId="12428F69" w:rsidR="0061247C" w:rsidRP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5B2B99B7" w14:textId="01ED76D9"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32B4DE05" w14:textId="0DF52153"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вовлечение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5FB625CE" w14:textId="414D8E6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69D52E51" w14:textId="100C335E"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325EDB81" w14:textId="3F1B48D5"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7C17A3EC" w14:textId="14C5E940"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вовлечении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31F8A08D" w14:textId="059239A4" w:rsidR="0061247C" w:rsidRPr="0061247C" w:rsidRDefault="0061247C" w:rsidP="008536F0">
            <w:pPr>
              <w:spacing w:line="240" w:lineRule="auto"/>
              <w:jc w:val="both"/>
              <w:rPr>
                <w:rFonts w:ascii="Times New Roman" w:eastAsia="SimSun" w:hAnsi="Times New Roman" w:cs="Times New Roman"/>
                <w:color w:val="444444"/>
                <w:sz w:val="20"/>
                <w:szCs w:val="20"/>
                <w:u w:val="single"/>
                <w:shd w:val="clear" w:color="auto" w:fill="FFFFFF"/>
              </w:rPr>
            </w:pPr>
            <w:r w:rsidRPr="0061247C">
              <w:rPr>
                <w:rFonts w:ascii="Times New Roman" w:eastAsia="Times New Roman" w:hAnsi="Times New Roman" w:cs="Times New Roman"/>
                <w:color w:val="000000" w:themeColor="text1"/>
                <w:sz w:val="20"/>
                <w:szCs w:val="20"/>
                <w:u w:val="single"/>
              </w:rPr>
              <w:t>4.</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О</w:t>
            </w:r>
            <w:r w:rsidRPr="0061247C">
              <w:rPr>
                <w:rFonts w:ascii="Times New Roman" w:eastAsia="SimSun" w:hAnsi="Times New Roman" w:cs="Times New Roman"/>
                <w:color w:val="444444"/>
                <w:sz w:val="20"/>
                <w:szCs w:val="20"/>
                <w:u w:val="single"/>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2A3418F7" w14:textId="55BA02F2"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u w:val="single"/>
              </w:rPr>
              <w:t>5.</w:t>
            </w:r>
            <w:r>
              <w:rPr>
                <w:rFonts w:ascii="Times New Roman" w:eastAsia="Times New Roman" w:hAnsi="Times New Roman" w:cs="Times New Roman"/>
                <w:color w:val="000000" w:themeColor="text1"/>
                <w:sz w:val="20"/>
                <w:szCs w:val="20"/>
                <w:u w:val="single"/>
              </w:rPr>
              <w:t xml:space="preserve"> </w:t>
            </w:r>
            <w:r w:rsidRPr="0061247C">
              <w:rPr>
                <w:rFonts w:ascii="Times New Roman" w:eastAsia="SimSun" w:hAnsi="Times New Roman" w:cs="Times New Roman"/>
                <w:color w:val="444444"/>
                <w:sz w:val="20"/>
                <w:szCs w:val="20"/>
                <w:u w:val="single"/>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6508" w:type="dxa"/>
          </w:tcPr>
          <w:p w14:paraId="2BAE8A1B"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61F5077F" w14:textId="5C0FEADC"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 xml:space="preserve">Наличие информации о результатах диагностики </w:t>
            </w:r>
            <w:r w:rsidRPr="0061247C">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102D7D3D" w14:textId="69B1D7CE"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3C2A486E" w14:textId="66B0EA8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3D297170" w14:textId="7777777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79F1A87B" w14:textId="2C221E14"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Наличие информации о результатах диагностики</w:t>
            </w:r>
            <w:r w:rsidRPr="0061247C">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6D96BDF" w14:textId="33E8A15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1E0C2726" w14:textId="7E8313D2"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5346AE2D" w14:textId="059C517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4.</w:t>
            </w:r>
            <w:r>
              <w:rPr>
                <w:rFonts w:ascii="Times New Roman" w:eastAsia="SimSun" w:hAnsi="Times New Roman" w:cs="Times New Roman"/>
                <w:color w:val="444444"/>
                <w:sz w:val="20"/>
                <w:szCs w:val="20"/>
                <w:shd w:val="clear" w:color="auto" w:fill="FFFFFF"/>
              </w:rPr>
              <w:t xml:space="preserve"> </w:t>
            </w:r>
            <w:r w:rsidRPr="0061247C">
              <w:rPr>
                <w:rFonts w:ascii="Times New Roman" w:hAnsi="Times New Roman" w:cs="Times New Roman"/>
                <w:sz w:val="20"/>
                <w:szCs w:val="20"/>
              </w:rPr>
              <w:t xml:space="preserve">Представленность информации о рекомендациях педагогам, родителям об оформленных </w:t>
            </w:r>
            <w:r w:rsidRPr="0061247C">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5994D83A"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SimSun" w:hAnsi="Times New Roman" w:cs="Times New Roman"/>
                <w:color w:val="444444"/>
                <w:sz w:val="20"/>
                <w:szCs w:val="20"/>
                <w:shd w:val="clear" w:color="auto" w:fill="FFFFFF"/>
              </w:rPr>
              <w:t xml:space="preserve">5. </w:t>
            </w:r>
            <w:r w:rsidRPr="0061247C">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61247C">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r>
      <w:tr w:rsidR="0061247C" w14:paraId="7FF2A892" w14:textId="77777777" w:rsidTr="0061247C">
        <w:tc>
          <w:tcPr>
            <w:tcW w:w="2430" w:type="dxa"/>
          </w:tcPr>
          <w:p w14:paraId="1EAEBFA2" w14:textId="68320526"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 xml:space="preserve">Педагогическое сопровождение </w:t>
            </w:r>
            <w:r w:rsidRPr="0061247C">
              <w:rPr>
                <w:rFonts w:ascii="Times New Roman" w:hAnsi="Times New Roman" w:cs="Times New Roman"/>
                <w:sz w:val="20"/>
                <w:szCs w:val="20"/>
              </w:rPr>
              <w:lastRenderedPageBreak/>
              <w:t>обучающихся в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30FA6B0A" w14:textId="3AB90B5E"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Подбор и адаптация педагогических средств индивидуализации образовательного процесса</w:t>
            </w:r>
            <w:r>
              <w:rPr>
                <w:rFonts w:ascii="Times New Roman" w:hAnsi="Times New Roman" w:cs="Times New Roman"/>
                <w:sz w:val="20"/>
                <w:szCs w:val="20"/>
              </w:rPr>
              <w:t>.</w:t>
            </w:r>
          </w:p>
          <w:p w14:paraId="11E93986" w14:textId="307E0C6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hAnsi="Times New Roman" w:cs="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6508" w:type="dxa"/>
          </w:tcPr>
          <w:p w14:paraId="3B5089D2"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1BC40359" w14:textId="6EAF4D8B" w:rsidR="0061247C" w:rsidRPr="0061247C" w:rsidRDefault="0061247C" w:rsidP="008536F0">
            <w:pPr>
              <w:spacing w:line="240" w:lineRule="auto"/>
              <w:rPr>
                <w:rFonts w:ascii="Times New Roman" w:hAnsi="Times New Roman" w:cs="Times New Roman"/>
                <w:color w:val="444444"/>
                <w:sz w:val="20"/>
                <w:szCs w:val="20"/>
              </w:rPr>
            </w:pPr>
            <w:r w:rsidRPr="0061247C">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61247C">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s="Times New Roman"/>
                <w:color w:val="444444"/>
                <w:sz w:val="20"/>
                <w:szCs w:val="20"/>
              </w:rPr>
              <w:t>в процессе профессионального самоопределения.</w:t>
            </w:r>
          </w:p>
          <w:p w14:paraId="49C140CD" w14:textId="40F90E2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5DFDFA7" w14:textId="2D9FAD4E"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893C1B7"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w:t>
            </w:r>
          </w:p>
          <w:p w14:paraId="677B5E39" w14:textId="61C84E58" w:rsidR="0061247C" w:rsidRPr="0061247C" w:rsidRDefault="0061247C" w:rsidP="008536F0">
            <w:pPr>
              <w:pStyle w:val="a9"/>
              <w:rPr>
                <w:rFonts w:ascii="Times New Roman" w:hAnsi="Times New Roman"/>
                <w:color w:val="444444"/>
                <w:sz w:val="20"/>
                <w:szCs w:val="20"/>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olor w:val="444444"/>
                <w:sz w:val="20"/>
                <w:szCs w:val="20"/>
              </w:rPr>
              <w:t>в процессе профессионального самоопределения.</w:t>
            </w:r>
          </w:p>
          <w:p w14:paraId="02DA9B42" w14:textId="2C7EA69A"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782F1B2" w14:textId="11CA3B1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18D448E" w14:textId="7E756A7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u w:val="single"/>
                <w:shd w:val="clear" w:color="auto" w:fill="FFFFFF"/>
              </w:rPr>
              <w:t>4.</w:t>
            </w:r>
            <w:r>
              <w:rPr>
                <w:rFonts w:ascii="Times New Roman" w:eastAsia="SimSun" w:hAnsi="Times New Roman" w:cs="Times New Roman"/>
                <w:color w:val="444444"/>
                <w:sz w:val="20"/>
                <w:szCs w:val="20"/>
                <w:u w:val="single"/>
                <w:shd w:val="clear" w:color="auto" w:fill="FFFFFF"/>
              </w:rPr>
              <w:t xml:space="preserve"> </w:t>
            </w:r>
            <w:r w:rsidRPr="0061247C">
              <w:rPr>
                <w:rFonts w:ascii="Times New Roman" w:eastAsia="SimSun" w:hAnsi="Times New Roman" w:cs="Times New Roman"/>
                <w:color w:val="444444"/>
                <w:sz w:val="20"/>
                <w:szCs w:val="20"/>
                <w:u w:val="single"/>
                <w:shd w:val="clear" w:color="auto" w:fill="FFFFFF"/>
              </w:rPr>
              <w:t xml:space="preserve">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 </w:t>
            </w:r>
          </w:p>
        </w:tc>
        <w:tc>
          <w:tcPr>
            <w:tcW w:w="6508" w:type="dxa"/>
          </w:tcPr>
          <w:p w14:paraId="638BD293"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061A4D30" w14:textId="79828FE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3A0FE09D" w14:textId="20D86D9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0E28A707"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89C6FAA" w14:textId="73922B6A"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3474A879" w14:textId="29EFE78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7A6FEA04" w14:textId="499867A3"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3271A745"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D2AD9CF" w14:textId="76CCA1DE"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lang w:eastAsia="ru-RU"/>
              </w:rPr>
              <w:t>4</w:t>
            </w:r>
            <w:r w:rsidRPr="0061247C">
              <w:rPr>
                <w:rFonts w:ascii="Times New Roman" w:eastAsia="Times New Roman" w:hAnsi="Times New Roman"/>
                <w:color w:val="000000" w:themeColor="text1"/>
                <w:sz w:val="20"/>
                <w:szCs w:val="20"/>
                <w:u w:val="single"/>
                <w:lang w:eastAsia="ru-RU"/>
              </w:rPr>
              <w:t>.</w:t>
            </w:r>
            <w:r>
              <w:rPr>
                <w:rFonts w:ascii="Times New Roman" w:eastAsia="Times New Roman" w:hAnsi="Times New Roman"/>
                <w:color w:val="000000" w:themeColor="text1"/>
                <w:sz w:val="20"/>
                <w:szCs w:val="20"/>
                <w:u w:val="single"/>
                <w:lang w:eastAsia="ru-RU"/>
              </w:rPr>
              <w:t xml:space="preserve"> </w:t>
            </w:r>
            <w:r w:rsidRPr="0061247C">
              <w:rPr>
                <w:rFonts w:ascii="Times New Roman" w:eastAsia="Times New Roman" w:hAnsi="Times New Roman"/>
                <w:sz w:val="20"/>
                <w:szCs w:val="20"/>
                <w:u w:val="single"/>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p>
        </w:tc>
      </w:tr>
      <w:tr w:rsidR="0061247C" w14:paraId="42ED2A23" w14:textId="77777777" w:rsidTr="0061247C">
        <w:tc>
          <w:tcPr>
            <w:tcW w:w="2430" w:type="dxa"/>
          </w:tcPr>
          <w:p w14:paraId="312E04BE" w14:textId="2F734095"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lastRenderedPageBreak/>
              <w:t>Работа по реализации адаптивных образовательных программ обучающихся с ОВЗ и инвалидностью в соответствии с трудовыми обязанностями</w:t>
            </w:r>
          </w:p>
        </w:tc>
        <w:tc>
          <w:tcPr>
            <w:tcW w:w="6508" w:type="dxa"/>
          </w:tcPr>
          <w:p w14:paraId="4D78C2AA"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2CD0E533" w14:textId="738158F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64F5AF84"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 xml:space="preserve">:  </w:t>
            </w:r>
          </w:p>
          <w:p w14:paraId="405B3A90" w14:textId="68B900CB"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06E27777" w14:textId="1C604F67" w:rsidR="0061247C" w:rsidRPr="0061247C" w:rsidRDefault="0061247C" w:rsidP="008536F0">
            <w:pPr>
              <w:spacing w:line="240" w:lineRule="auto"/>
              <w:rPr>
                <w:rFonts w:ascii="Times New Roman" w:eastAsia="Times New Roman" w:hAnsi="Times New Roman" w:cs="Times New Roman"/>
                <w:b/>
                <w:i/>
                <w:color w:val="000000" w:themeColor="text1"/>
                <w:sz w:val="20"/>
                <w:szCs w:val="20"/>
              </w:rPr>
            </w:pPr>
            <w:r w:rsidRPr="0061247C">
              <w:rPr>
                <w:rFonts w:ascii="Times New Roman" w:eastAsia="Times New Roman" w:hAnsi="Times New Roman" w:cs="Times New Roman"/>
                <w:color w:val="000000" w:themeColor="text1"/>
                <w:sz w:val="20"/>
                <w:szCs w:val="20"/>
              </w:rPr>
              <w:t>2</w:t>
            </w:r>
            <w:r w:rsidRPr="0061247C">
              <w:rPr>
                <w:rFonts w:ascii="Times New Roman" w:eastAsia="Times New Roman" w:hAnsi="Times New Roman" w:cs="Times New Roman"/>
                <w:color w:val="000000" w:themeColor="text1"/>
                <w:sz w:val="20"/>
                <w:szCs w:val="20"/>
                <w:u w:val="single"/>
              </w:rPr>
              <w:t>.</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 xml:space="preserve">Ведет наблюдение и анализ поведения обучающихся </w:t>
            </w:r>
            <w:r w:rsidRPr="0061247C">
              <w:rPr>
                <w:rFonts w:ascii="Times New Roman" w:eastAsia="SimSun" w:hAnsi="Times New Roman" w:cs="Times New Roman"/>
                <w:color w:val="444444"/>
                <w:sz w:val="20"/>
                <w:szCs w:val="20"/>
                <w:u w:val="single"/>
                <w:shd w:val="clear" w:color="auto" w:fill="FFFFFF"/>
              </w:rPr>
              <w:t xml:space="preserve">с учетом особенностей их психофизического развития, индивидуальных </w:t>
            </w:r>
            <w:r w:rsidRPr="0061247C">
              <w:rPr>
                <w:rFonts w:ascii="Times New Roman" w:eastAsia="SimSun" w:hAnsi="Times New Roman" w:cs="Times New Roman"/>
                <w:color w:val="444444"/>
                <w:sz w:val="20"/>
                <w:szCs w:val="20"/>
                <w:u w:val="single"/>
                <w:shd w:val="clear" w:color="auto" w:fill="FFFFFF"/>
              </w:rPr>
              <w:lastRenderedPageBreak/>
              <w:t>возможностей и состояния здоровья</w:t>
            </w:r>
            <w:r w:rsidRPr="0061247C">
              <w:rPr>
                <w:rFonts w:ascii="Times New Roman" w:eastAsia="Times New Roman" w:hAnsi="Times New Roman" w:cs="Times New Roman"/>
                <w:color w:val="000000" w:themeColor="text1"/>
                <w:sz w:val="20"/>
                <w:szCs w:val="20"/>
                <w:u w:val="single"/>
              </w:rPr>
              <w:t>, информирует о полученных результатах педагогов, родителей.</w:t>
            </w:r>
            <w:r w:rsidRPr="0061247C">
              <w:rPr>
                <w:rFonts w:ascii="Times New Roman" w:eastAsia="Times New Roman" w:hAnsi="Times New Roman" w:cs="Times New Roman"/>
                <w:color w:val="000000" w:themeColor="text1"/>
                <w:sz w:val="20"/>
                <w:szCs w:val="20"/>
              </w:rPr>
              <w:t xml:space="preserve"> </w:t>
            </w:r>
          </w:p>
        </w:tc>
        <w:tc>
          <w:tcPr>
            <w:tcW w:w="6508" w:type="dxa"/>
          </w:tcPr>
          <w:p w14:paraId="390DB8D8"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5E78FB2D" w14:textId="35D2EC39"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6248DCD7" w14:textId="77777777"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204D08BD" w14:textId="24C3BF22"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4654EBF7" w14:textId="04883786"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rPr>
              <w:t>2</w:t>
            </w:r>
            <w:r w:rsidRPr="0061247C">
              <w:rPr>
                <w:rFonts w:ascii="Times New Roman" w:eastAsia="Times New Roman" w:hAnsi="Times New Roman"/>
                <w:color w:val="000000" w:themeColor="text1"/>
                <w:sz w:val="20"/>
                <w:szCs w:val="20"/>
                <w:u w:val="single"/>
              </w:rPr>
              <w:t>.</w:t>
            </w:r>
            <w:r>
              <w:rPr>
                <w:rFonts w:ascii="Times New Roman" w:eastAsia="Times New Roman" w:hAnsi="Times New Roman"/>
                <w:color w:val="000000" w:themeColor="text1"/>
                <w:sz w:val="20"/>
                <w:szCs w:val="20"/>
                <w:u w:val="single"/>
              </w:rPr>
              <w:t xml:space="preserve"> </w:t>
            </w:r>
            <w:r w:rsidRPr="0061247C">
              <w:rPr>
                <w:rFonts w:ascii="Times New Roman" w:eastAsia="Times New Roman" w:hAnsi="Times New Roman"/>
                <w:color w:val="000000" w:themeColor="text1"/>
                <w:sz w:val="20"/>
                <w:szCs w:val="20"/>
                <w:u w:val="single"/>
              </w:rPr>
              <w:t xml:space="preserve">Наличие информации о предложениях корректировки образовательного процесса </w:t>
            </w:r>
            <w:r w:rsidRPr="0061247C">
              <w:rPr>
                <w:rFonts w:ascii="Times New Roman" w:eastAsia="SimSun" w:hAnsi="Times New Roman"/>
                <w:color w:val="444444"/>
                <w:sz w:val="20"/>
                <w:szCs w:val="20"/>
                <w:u w:val="single"/>
                <w:shd w:val="clear" w:color="auto" w:fill="FFFFFF"/>
              </w:rPr>
              <w:t xml:space="preserve">для обучающихся с ОВЗ и инвалидностью на </w:t>
            </w:r>
            <w:r w:rsidRPr="0061247C">
              <w:rPr>
                <w:rFonts w:ascii="Times New Roman" w:eastAsia="SimSun" w:hAnsi="Times New Roman"/>
                <w:color w:val="444444"/>
                <w:sz w:val="20"/>
                <w:szCs w:val="20"/>
                <w:u w:val="single"/>
                <w:shd w:val="clear" w:color="auto" w:fill="FFFFFF"/>
              </w:rPr>
              <w:lastRenderedPageBreak/>
              <w:t>основе анализа поведения с учетом особенностей психофизического развития, индивидуальных возможностей и состояния здоровья обучающихся</w:t>
            </w:r>
            <w:r w:rsidRPr="0061247C">
              <w:rPr>
                <w:rFonts w:ascii="Times New Roman" w:eastAsia="Times New Roman" w:hAnsi="Times New Roman"/>
                <w:color w:val="000000" w:themeColor="text1"/>
                <w:sz w:val="20"/>
                <w:szCs w:val="20"/>
                <w:u w:val="single"/>
              </w:rPr>
              <w:t xml:space="preserve"> (протокол ППк, др).</w:t>
            </w:r>
            <w:r w:rsidRPr="0061247C">
              <w:rPr>
                <w:rFonts w:ascii="Times New Roman" w:eastAsia="Times New Roman" w:hAnsi="Times New Roman"/>
                <w:color w:val="000000" w:themeColor="text1"/>
                <w:sz w:val="20"/>
                <w:szCs w:val="20"/>
              </w:rPr>
              <w:t xml:space="preserve"> </w:t>
            </w:r>
          </w:p>
        </w:tc>
      </w:tr>
    </w:tbl>
    <w:p w14:paraId="1F765E87"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B152468"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1707084D" w14:textId="77777777" w:rsidTr="00365F20">
        <w:tc>
          <w:tcPr>
            <w:tcW w:w="2405" w:type="dxa"/>
            <w:vAlign w:val="center"/>
          </w:tcPr>
          <w:p w14:paraId="15226893"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4128B1E"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366FF52F"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61247C" w14:paraId="72A9F95A" w14:textId="77777777" w:rsidTr="00365F20">
        <w:tc>
          <w:tcPr>
            <w:tcW w:w="2405" w:type="dxa"/>
          </w:tcPr>
          <w:p w14:paraId="03D639FC" w14:textId="2CFD0F4D"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Проектирование открытой вариативной образовательной среды образовательной организации</w:t>
            </w:r>
            <w:r w:rsidR="00365F20">
              <w:rPr>
                <w:rFonts w:ascii="Times New Roman" w:hAnsi="Times New Roman" w:cs="Times New Roman"/>
                <w:sz w:val="20"/>
                <w:szCs w:val="20"/>
              </w:rPr>
              <w:t>.</w:t>
            </w:r>
          </w:p>
          <w:p w14:paraId="4C7B2962" w14:textId="4B78179E" w:rsidR="0061247C" w:rsidRDefault="0061247C" w:rsidP="008536F0">
            <w:pPr>
              <w:tabs>
                <w:tab w:val="left" w:pos="1303"/>
              </w:tabs>
              <w:spacing w:line="240" w:lineRule="auto"/>
              <w:jc w:val="both"/>
              <w:rPr>
                <w:rFonts w:ascii="Times New Roman" w:hAnsi="Times New Roman" w:cs="Times New Roman"/>
                <w:sz w:val="20"/>
                <w:szCs w:val="20"/>
              </w:rPr>
            </w:pPr>
            <w:r>
              <w:rPr>
                <w:rFonts w:ascii="Times New Roman" w:hAnsi="Times New Roman" w:cs="Times New Roman"/>
                <w:sz w:val="20"/>
                <w:szCs w:val="20"/>
              </w:rPr>
              <w:t>Повышение доступности образовательных ресурсов для освоения обучающимися индивидуальных образовательных маршрутов, учебных планов, проектов</w:t>
            </w:r>
            <w:r w:rsidR="00365F20">
              <w:rPr>
                <w:rFonts w:ascii="Times New Roman" w:hAnsi="Times New Roman" w:cs="Times New Roman"/>
                <w:sz w:val="20"/>
                <w:szCs w:val="20"/>
              </w:rPr>
              <w:t>.</w:t>
            </w:r>
          </w:p>
          <w:p w14:paraId="2BEF6069" w14:textId="3C827ECE" w:rsidR="0061247C" w:rsidRDefault="0061247C" w:rsidP="008536F0">
            <w:pPr>
              <w:tabs>
                <w:tab w:val="left" w:pos="1303"/>
              </w:tabs>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Проектирование адаптированной образовательной среды для обучающихся с ОВЗ и инвалидностью</w:t>
            </w:r>
            <w:r w:rsidR="00365F20">
              <w:rPr>
                <w:rFonts w:ascii="Times New Roman" w:hAnsi="Times New Roman" w:cs="Times New Roman"/>
                <w:sz w:val="20"/>
                <w:szCs w:val="20"/>
              </w:rPr>
              <w:t>.</w:t>
            </w:r>
          </w:p>
        </w:tc>
        <w:tc>
          <w:tcPr>
            <w:tcW w:w="6521" w:type="dxa"/>
          </w:tcPr>
          <w:p w14:paraId="195276F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AA748A" w14:textId="75478B43"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25459C50" w14:textId="54B66ECB"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7A8A7C28" w14:textId="75C5397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3.</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2DC9F53B"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7D1A516" w14:textId="2A3B3EC9"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0B70FDE" w14:textId="3DE47ED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09E86715" w14:textId="01E38F99" w:rsidR="0061247C" w:rsidRPr="00E2133F" w:rsidRDefault="0061247C" w:rsidP="008536F0">
            <w:pPr>
              <w:spacing w:line="240" w:lineRule="auto"/>
              <w:jc w:val="both"/>
              <w:rPr>
                <w:rFonts w:ascii="Times New Roman" w:eastAsia="SimSun" w:hAnsi="Times New Roman" w:cs="Times New Roman"/>
                <w:color w:val="444444"/>
                <w:sz w:val="20"/>
                <w:szCs w:val="20"/>
                <w:highlight w:val="yellow"/>
                <w:u w:val="single"/>
                <w:shd w:val="clear" w:color="auto" w:fill="FFFFFF"/>
              </w:rPr>
            </w:pPr>
            <w:r>
              <w:rPr>
                <w:rFonts w:ascii="Times New Roman" w:eastAsia="SimSun" w:hAnsi="Times New Roman" w:cs="Times New Roman"/>
                <w:color w:val="444444"/>
                <w:sz w:val="20"/>
                <w:szCs w:val="20"/>
                <w:shd w:val="clear" w:color="auto" w:fill="FFFFFF"/>
              </w:rPr>
              <w:t>3</w:t>
            </w:r>
            <w:r w:rsidRPr="00E2133F">
              <w:rPr>
                <w:rFonts w:ascii="Times New Roman" w:eastAsia="SimSun" w:hAnsi="Times New Roman" w:cs="Times New Roman"/>
                <w:color w:val="444444"/>
                <w:sz w:val="20"/>
                <w:szCs w:val="20"/>
                <w:u w:val="single"/>
                <w:shd w:val="clear" w:color="auto" w:fill="FFFFFF"/>
              </w:rPr>
              <w:t>.</w:t>
            </w:r>
            <w:r w:rsidR="00365F20">
              <w:rPr>
                <w:rFonts w:ascii="Times New Roman" w:eastAsia="SimSun" w:hAnsi="Times New Roman" w:cs="Times New Roman"/>
                <w:color w:val="444444"/>
                <w:sz w:val="20"/>
                <w:szCs w:val="20"/>
                <w:u w:val="single"/>
                <w:shd w:val="clear" w:color="auto" w:fill="FFFFFF"/>
              </w:rPr>
              <w:t xml:space="preserve"> </w:t>
            </w:r>
            <w:r w:rsidRPr="00E2133F">
              <w:rPr>
                <w:rFonts w:ascii="Times New Roman" w:eastAsia="SimSun" w:hAnsi="Times New Roman" w:cs="Times New Roman"/>
                <w:color w:val="444444"/>
                <w:sz w:val="20"/>
                <w:szCs w:val="20"/>
                <w:u w:val="single"/>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33C74348" w14:textId="1208939D" w:rsidR="0061247C" w:rsidRDefault="0061247C" w:rsidP="008536F0">
            <w:pPr>
              <w:spacing w:line="240" w:lineRule="auto"/>
              <w:jc w:val="both"/>
              <w:rPr>
                <w:rFonts w:ascii="Times New Roman" w:eastAsia="Times New Roman" w:hAnsi="Times New Roman"/>
                <w:color w:val="000000" w:themeColor="text1"/>
                <w:sz w:val="20"/>
                <w:szCs w:val="20"/>
                <w:u w:val="single"/>
              </w:rPr>
            </w:pPr>
            <w:r w:rsidRPr="00E2133F">
              <w:rPr>
                <w:rFonts w:ascii="Times New Roman" w:eastAsia="Times New Roman" w:hAnsi="Times New Roman"/>
                <w:color w:val="000000" w:themeColor="text1"/>
                <w:sz w:val="20"/>
                <w:szCs w:val="20"/>
                <w:u w:val="single"/>
              </w:rPr>
              <w:t>4.</w:t>
            </w:r>
            <w:r w:rsidR="00365F20">
              <w:rPr>
                <w:rFonts w:ascii="Times New Roman" w:eastAsia="Times New Roman" w:hAnsi="Times New Roman"/>
                <w:color w:val="000000" w:themeColor="text1"/>
                <w:sz w:val="20"/>
                <w:szCs w:val="20"/>
                <w:u w:val="single"/>
              </w:rPr>
              <w:t xml:space="preserve"> </w:t>
            </w:r>
            <w:r w:rsidRPr="00E2133F">
              <w:rPr>
                <w:rFonts w:ascii="Times New Roman" w:eastAsia="Times New Roman" w:hAnsi="Times New Roman"/>
                <w:color w:val="000000" w:themeColor="text1"/>
                <w:sz w:val="20"/>
                <w:szCs w:val="20"/>
                <w:u w:val="single"/>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u w:val="single"/>
              </w:rPr>
              <w:t>.</w:t>
            </w:r>
          </w:p>
        </w:tc>
        <w:tc>
          <w:tcPr>
            <w:tcW w:w="6520" w:type="dxa"/>
          </w:tcPr>
          <w:p w14:paraId="7E6CFE67"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68A46D" w14:textId="10096F20" w:rsidR="0061247C" w:rsidRDefault="00365F20"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0061247C">
              <w:rPr>
                <w:rFonts w:ascii="Times New Roman" w:eastAsia="Times New Roman" w:hAnsi="Times New Roman"/>
                <w:color w:val="000000" w:themeColor="text1"/>
                <w:sz w:val="20"/>
                <w:szCs w:val="20"/>
              </w:rPr>
              <w:t>Описание</w:t>
            </w:r>
            <w:r w:rsidR="0061247C">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778B426" w14:textId="54F8E7E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1CA40BBF"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C634E1D" w14:textId="6BE586FC" w:rsidR="0061247C" w:rsidRDefault="0061247C"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1.</w:t>
            </w:r>
            <w:r w:rsidR="00365F2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Описание</w:t>
            </w:r>
            <w:r>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8B8A36C" w14:textId="5F784FA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6C51D2C7" w14:textId="3102E818" w:rsidR="0061247C" w:rsidRDefault="0061247C"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информации об ор</w:t>
            </w:r>
            <w:r>
              <w:rPr>
                <w:rFonts w:ascii="Times New Roman" w:eastAsia="SimSun" w:hAnsi="Times New Roman"/>
                <w:color w:val="444444"/>
                <w:sz w:val="20"/>
                <w:szCs w:val="20"/>
                <w:shd w:val="clear" w:color="auto" w:fill="FFFFFF"/>
              </w:rPr>
              <w:t xml:space="preserve">ганизации/проектировании открытых </w:t>
            </w:r>
            <w:r w:rsidRPr="00E2133F">
              <w:rPr>
                <w:rFonts w:ascii="Times New Roman" w:eastAsia="SimSun" w:hAnsi="Times New Roman"/>
                <w:color w:val="444444"/>
                <w:sz w:val="20"/>
                <w:szCs w:val="20"/>
                <w:u w:val="single"/>
                <w:shd w:val="clear" w:color="auto" w:fill="FFFFFF"/>
              </w:rPr>
              <w:t>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p>
        </w:tc>
      </w:tr>
      <w:tr w:rsidR="0061247C" w14:paraId="03D71924" w14:textId="77777777" w:rsidTr="00365F20">
        <w:tc>
          <w:tcPr>
            <w:tcW w:w="2405" w:type="dxa"/>
          </w:tcPr>
          <w:p w14:paraId="03A80A9B" w14:textId="50A05F58"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Координация взаимодействия участников образовательных отношений с целью обеспечения доступа обучающихся к </w:t>
            </w:r>
            <w:r>
              <w:rPr>
                <w:rFonts w:ascii="Times New Roman" w:hAnsi="Times New Roman" w:cs="Times New Roman"/>
                <w:sz w:val="20"/>
                <w:szCs w:val="20"/>
              </w:rPr>
              <w:lastRenderedPageBreak/>
              <w:t>образовательным ресурсам</w:t>
            </w:r>
          </w:p>
        </w:tc>
        <w:tc>
          <w:tcPr>
            <w:tcW w:w="6521" w:type="dxa"/>
          </w:tcPr>
          <w:p w14:paraId="60AB8E95"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089E5C3" w14:textId="104873D6"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0061247C">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35403871" w14:textId="352D31E8"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2. </w:t>
            </w:r>
            <w:r w:rsidR="0061247C">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7BC20F47" w14:textId="77777777" w:rsidR="0061247C" w:rsidRDefault="0061247C"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ED11AE4" w14:textId="10C65EC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17017FA9" w14:textId="2C94993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0C2D9B05" w14:textId="64C63198" w:rsidR="0061247C" w:rsidRDefault="0061247C" w:rsidP="008536F0">
            <w:pPr>
              <w:spacing w:line="240" w:lineRule="auto"/>
              <w:jc w:val="both"/>
              <w:rPr>
                <w:rFonts w:ascii="Times New Roman" w:eastAsia="Times New Roman" w:hAnsi="Times New Roman" w:cs="Times New Roman"/>
                <w:b/>
                <w:i/>
                <w:color w:val="000000" w:themeColor="text1"/>
                <w:sz w:val="20"/>
                <w:szCs w:val="20"/>
              </w:rPr>
            </w:pPr>
            <w:r>
              <w:rPr>
                <w:rFonts w:ascii="Times New Roman" w:eastAsia="Times New Roman" w:hAnsi="Times New Roman"/>
                <w:color w:val="000000" w:themeColor="text1"/>
                <w:sz w:val="20"/>
                <w:szCs w:val="20"/>
              </w:rPr>
              <w:t>3.</w:t>
            </w:r>
            <w:r w:rsidR="00365F20">
              <w:rPr>
                <w:rFonts w:ascii="Times New Roman" w:eastAsia="Times New Roman" w:hAnsi="Times New Roman"/>
                <w:color w:val="000000" w:themeColor="text1"/>
                <w:sz w:val="20"/>
                <w:szCs w:val="20"/>
              </w:rPr>
              <w:t xml:space="preserve"> </w:t>
            </w:r>
            <w:r>
              <w:rPr>
                <w:rFonts w:ascii="Times New Roman" w:eastAsia="SimSun" w:hAnsi="Times New Roman" w:cs="Times New Roman"/>
                <w:color w:val="444444"/>
                <w:sz w:val="20"/>
                <w:szCs w:val="20"/>
                <w:u w:val="single"/>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p>
        </w:tc>
        <w:tc>
          <w:tcPr>
            <w:tcW w:w="6520" w:type="dxa"/>
          </w:tcPr>
          <w:p w14:paraId="4CA0BD4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D89F19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4005C21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2. Наличие информации о результатах исследования запросов обучающихся на образовательные услуги (справка, заключение или список).</w:t>
            </w:r>
          </w:p>
          <w:p w14:paraId="37F3A17B"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86BD3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041565B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43EBA739"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3. </w:t>
            </w:r>
            <w:r w:rsidRPr="002D525E">
              <w:rPr>
                <w:rFonts w:ascii="Times New Roman" w:eastAsia="SimSun" w:hAnsi="Times New Roman" w:cs="Times New Roman"/>
                <w:color w:val="444444"/>
                <w:sz w:val="20"/>
                <w:szCs w:val="20"/>
                <w:u w:val="single"/>
                <w:shd w:val="clear" w:color="auto" w:fill="FFFFFF"/>
              </w:rPr>
              <w:t>Наличие информации о консультациях для педагогов и специалистов различных институтов социализации</w:t>
            </w:r>
            <w:r>
              <w:rPr>
                <w:rFonts w:ascii="Times New Roman" w:eastAsia="SimSun" w:hAnsi="Times New Roman" w:cs="Times New Roman"/>
                <w:color w:val="444444"/>
                <w:sz w:val="20"/>
                <w:szCs w:val="20"/>
                <w:u w:val="single"/>
                <w:shd w:val="clear" w:color="auto" w:fill="FFFFFF"/>
              </w:rPr>
              <w:t>.</w:t>
            </w:r>
          </w:p>
        </w:tc>
      </w:tr>
    </w:tbl>
    <w:p w14:paraId="6DEC377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A17E130"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23A19E3E" w14:textId="77777777" w:rsidTr="00365F20">
        <w:tc>
          <w:tcPr>
            <w:tcW w:w="2405" w:type="dxa"/>
            <w:vAlign w:val="center"/>
          </w:tcPr>
          <w:p w14:paraId="2126C116"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6CA29E1"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4B5821D"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Результаты</w:t>
            </w:r>
          </w:p>
        </w:tc>
      </w:tr>
      <w:tr w:rsidR="0061247C" w14:paraId="452033EF" w14:textId="77777777" w:rsidTr="00365F20">
        <w:tc>
          <w:tcPr>
            <w:tcW w:w="2405" w:type="dxa"/>
          </w:tcPr>
          <w:p w14:paraId="0A406BCC" w14:textId="4F773BA8"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sidR="00365F20" w:rsidRPr="00381314">
              <w:rPr>
                <w:rFonts w:ascii="Times New Roman" w:hAnsi="Times New Roman" w:cs="Times New Roman"/>
                <w:sz w:val="20"/>
                <w:szCs w:val="20"/>
              </w:rPr>
              <w:t>.</w:t>
            </w:r>
          </w:p>
          <w:p w14:paraId="64741838" w14:textId="39825BE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формирования образовательной среды</w:t>
            </w:r>
            <w:r w:rsidR="00365F20" w:rsidRPr="00381314">
              <w:rPr>
                <w:rFonts w:ascii="Times New Roman" w:hAnsi="Times New Roman" w:cs="Times New Roman"/>
                <w:sz w:val="20"/>
                <w:szCs w:val="20"/>
              </w:rPr>
              <w:t>.</w:t>
            </w:r>
          </w:p>
          <w:p w14:paraId="1A8FC4B1" w14:textId="3E923C4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sidR="00365F20" w:rsidRPr="00381314">
              <w:rPr>
                <w:rFonts w:ascii="Times New Roman" w:hAnsi="Times New Roman" w:cs="Times New Roman"/>
                <w:sz w:val="20"/>
                <w:szCs w:val="20"/>
              </w:rPr>
              <w:t>.</w:t>
            </w:r>
          </w:p>
        </w:tc>
        <w:tc>
          <w:tcPr>
            <w:tcW w:w="6521" w:type="dxa"/>
          </w:tcPr>
          <w:p w14:paraId="18797113"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3D4F781" w14:textId="77777777" w:rsidR="00365F20"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71CADC4E" w14:textId="65C79EE7" w:rsidR="0061247C" w:rsidRPr="00381314" w:rsidRDefault="00365F20"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 xml:space="preserve">2. </w:t>
            </w:r>
            <w:r w:rsidR="0061247C"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0E72A169"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5EA70366" w14:textId="36280060"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83A3A1E" w14:textId="37A3316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7CD47779" w14:textId="0AAAFDAF" w:rsidR="0061247C" w:rsidRPr="00381314" w:rsidRDefault="0061247C" w:rsidP="008536F0">
            <w:pPr>
              <w:pStyle w:val="a9"/>
              <w:jc w:val="both"/>
              <w:rPr>
                <w:rFonts w:ascii="Times New Roman" w:eastAsia="Times New Roman" w:hAnsi="Times New Roman"/>
                <w:color w:val="000000" w:themeColor="text1"/>
                <w:sz w:val="20"/>
                <w:szCs w:val="20"/>
                <w:u w:val="single"/>
              </w:rPr>
            </w:pPr>
            <w:r w:rsidRPr="00381314">
              <w:rPr>
                <w:rFonts w:ascii="Times New Roman" w:eastAsia="Times New Roman" w:hAnsi="Times New Roman"/>
                <w:color w:val="000000" w:themeColor="text1"/>
                <w:sz w:val="20"/>
                <w:szCs w:val="20"/>
                <w:u w:val="single"/>
              </w:rPr>
              <w:t>3.</w:t>
            </w:r>
            <w:r w:rsidR="00365F20" w:rsidRPr="00381314">
              <w:rPr>
                <w:rFonts w:ascii="Times New Roman" w:eastAsia="Times New Roman" w:hAnsi="Times New Roman"/>
                <w:color w:val="000000" w:themeColor="text1"/>
                <w:sz w:val="20"/>
                <w:szCs w:val="20"/>
                <w:u w:val="single"/>
              </w:rPr>
              <w:t xml:space="preserve"> </w:t>
            </w:r>
            <w:r w:rsidRPr="00381314">
              <w:rPr>
                <w:rFonts w:ascii="Times New Roman" w:eastAsia="SimSun" w:hAnsi="Times New Roman"/>
                <w:color w:val="444444"/>
                <w:sz w:val="20"/>
                <w:szCs w:val="20"/>
                <w:u w:val="single"/>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6520" w:type="dxa"/>
          </w:tcPr>
          <w:p w14:paraId="7DF8505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3A2F35AF" w14:textId="5CD2DE1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02B3BD6" w14:textId="209E148F"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55A36299" w14:textId="77777777" w:rsidR="0061247C" w:rsidRPr="00381314" w:rsidRDefault="0061247C" w:rsidP="008536F0">
            <w:pPr>
              <w:spacing w:line="240" w:lineRule="auto"/>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780A69F6" w14:textId="6B87786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28FEF2A" w14:textId="4722178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26D6EE35" w14:textId="01EE4EDF"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u w:val="single"/>
              </w:rPr>
            </w:pPr>
            <w:r w:rsidRPr="00381314">
              <w:rPr>
                <w:rFonts w:ascii="Times New Roman" w:eastAsia="Times New Roman" w:hAnsi="Times New Roman" w:cs="Times New Roman"/>
                <w:color w:val="000000" w:themeColor="text1"/>
                <w:sz w:val="20"/>
                <w:szCs w:val="20"/>
                <w:u w:val="single"/>
              </w:rPr>
              <w:t>3.</w:t>
            </w:r>
            <w:r w:rsidR="00365F20" w:rsidRPr="00381314">
              <w:rPr>
                <w:rFonts w:ascii="Times New Roman" w:eastAsia="Times New Roman" w:hAnsi="Times New Roman" w:cs="Times New Roman"/>
                <w:color w:val="000000" w:themeColor="text1"/>
                <w:sz w:val="20"/>
                <w:szCs w:val="20"/>
                <w:u w:val="single"/>
              </w:rPr>
              <w:t xml:space="preserve"> </w:t>
            </w:r>
            <w:r w:rsidRPr="00381314">
              <w:rPr>
                <w:rFonts w:ascii="Times New Roman" w:eastAsia="Times New Roman" w:hAnsi="Times New Roman" w:cs="Times New Roman"/>
                <w:color w:val="000000" w:themeColor="text1"/>
                <w:sz w:val="20"/>
                <w:szCs w:val="20"/>
                <w:u w:val="single"/>
              </w:rPr>
              <w:t xml:space="preserve">Наличие методических материалов </w:t>
            </w:r>
            <w:r w:rsidRPr="00381314">
              <w:rPr>
                <w:rFonts w:ascii="Times New Roman" w:eastAsia="SimSun" w:hAnsi="Times New Roman"/>
                <w:color w:val="444444"/>
                <w:sz w:val="20"/>
                <w:szCs w:val="20"/>
                <w:u w:val="single"/>
                <w:shd w:val="clear" w:color="auto" w:fill="FFFFFF"/>
              </w:rPr>
              <w:t xml:space="preserve">для организации познавательной, творческой, игровой деятельности обучающихся: </w:t>
            </w:r>
            <w:r w:rsidRPr="00381314">
              <w:rPr>
                <w:rFonts w:ascii="Times New Roman" w:eastAsia="SimSun" w:hAnsi="Times New Roman" w:cs="Times New Roman"/>
                <w:color w:val="444444"/>
                <w:sz w:val="20"/>
                <w:szCs w:val="20"/>
                <w:u w:val="single"/>
                <w:shd w:val="clear" w:color="auto" w:fill="FFFFFF"/>
              </w:rPr>
              <w:t>для педагогов и родителей (законных представителей) обучающихся в целях формирования образовательной среды для разных категорий обучающихся.</w:t>
            </w:r>
          </w:p>
        </w:tc>
      </w:tr>
      <w:tr w:rsidR="0061247C" w14:paraId="75E17D47" w14:textId="77777777" w:rsidTr="00365F20">
        <w:tc>
          <w:tcPr>
            <w:tcW w:w="2405" w:type="dxa"/>
          </w:tcPr>
          <w:p w14:paraId="4677DA8D" w14:textId="317FC682"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lastRenderedPageBreak/>
              <w:t>Методическое обеспечение взаимодействия участников образовательных отношений в целях индивидуализации образовательного процесса</w:t>
            </w:r>
          </w:p>
        </w:tc>
        <w:tc>
          <w:tcPr>
            <w:tcW w:w="6521" w:type="dxa"/>
          </w:tcPr>
          <w:p w14:paraId="7F082EDB"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77FA8D61" w14:textId="48C12A25"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1.</w:t>
            </w:r>
            <w:r w:rsidR="00365F20" w:rsidRPr="00381314">
              <w:rPr>
                <w:rFonts w:ascii="Times New Roman" w:eastAsia="SimSun" w:hAnsi="Times New Roman" w:cs="Times New Roman"/>
                <w:color w:val="444444"/>
                <w:sz w:val="20"/>
                <w:szCs w:val="20"/>
                <w:shd w:val="clear" w:color="auto" w:fill="FFFFFF"/>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620EABF6" w14:textId="357AA5DC"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67E7E19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45C66D45" w14:textId="3D39A949"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p>
          <w:p w14:paraId="685ABCDE" w14:textId="6820307B"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7C0C7174" w14:textId="35F0CC28" w:rsidR="0061247C" w:rsidRPr="00381314" w:rsidRDefault="0061247C" w:rsidP="008536F0">
            <w:pPr>
              <w:pStyle w:val="a9"/>
              <w:jc w:val="both"/>
              <w:rPr>
                <w:rFonts w:ascii="Times New Roman" w:eastAsia="SimSun" w:hAnsi="Times New Roman"/>
                <w:color w:val="444444"/>
                <w:sz w:val="20"/>
                <w:szCs w:val="20"/>
                <w:shd w:val="clear" w:color="auto" w:fill="FFFFFF"/>
                <w:lang w:eastAsia="ru-RU"/>
              </w:rPr>
            </w:pPr>
            <w:r w:rsidRPr="00381314">
              <w:rPr>
                <w:rFonts w:ascii="Times New Roman" w:eastAsia="SimSun" w:hAnsi="Times New Roman"/>
                <w:color w:val="444444"/>
                <w:sz w:val="20"/>
                <w:szCs w:val="20"/>
                <w:shd w:val="clear" w:color="auto" w:fill="FFFFFF"/>
              </w:rPr>
              <w:t>3</w:t>
            </w:r>
            <w:r w:rsidRPr="00381314">
              <w:rPr>
                <w:rFonts w:ascii="Times New Roman" w:eastAsia="SimSun" w:hAnsi="Times New Roman"/>
                <w:color w:val="444444"/>
                <w:sz w:val="20"/>
                <w:szCs w:val="20"/>
                <w:u w:val="single"/>
                <w:shd w:val="clear" w:color="auto" w:fill="FFFFFF"/>
              </w:rPr>
              <w:t>.</w:t>
            </w:r>
            <w:r w:rsidR="00365F20" w:rsidRPr="00381314">
              <w:rPr>
                <w:rFonts w:ascii="Times New Roman" w:eastAsia="SimSun" w:hAnsi="Times New Roman"/>
                <w:color w:val="444444"/>
                <w:sz w:val="20"/>
                <w:szCs w:val="20"/>
                <w:u w:val="single"/>
                <w:shd w:val="clear" w:color="auto" w:fill="FFFFFF"/>
              </w:rPr>
              <w:t xml:space="preserve"> </w:t>
            </w:r>
            <w:r w:rsidRPr="00381314">
              <w:rPr>
                <w:rFonts w:ascii="Times New Roman" w:eastAsia="SimSun" w:hAnsi="Times New Roman"/>
                <w:color w:val="444444"/>
                <w:sz w:val="20"/>
                <w:szCs w:val="20"/>
                <w:u w:val="single"/>
                <w:shd w:val="clear" w:color="auto" w:fill="FFFFFF"/>
              </w:rPr>
              <w:t>Создает алгоритмы самостоятельного построения обучающимися индивидуальных образовательных программ.</w:t>
            </w:r>
          </w:p>
        </w:tc>
        <w:tc>
          <w:tcPr>
            <w:tcW w:w="6520" w:type="dxa"/>
          </w:tcPr>
          <w:p w14:paraId="0469630F"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A09E9EC" w14:textId="71D4DC77"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495FFAC5" w14:textId="0E1ABB71"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022430F6" w14:textId="77777777" w:rsidR="0061247C" w:rsidRPr="00381314" w:rsidRDefault="0061247C" w:rsidP="008536F0">
            <w:pPr>
              <w:pStyle w:val="a9"/>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4176F53B" w14:textId="32959B6B"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0BAAA431" w14:textId="307828A5"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2C69A86B" w14:textId="0CBC1471" w:rsidR="0061247C" w:rsidRPr="00381314" w:rsidRDefault="0061247C" w:rsidP="008536F0">
            <w:pPr>
              <w:pStyle w:val="a9"/>
              <w:jc w:val="both"/>
              <w:rPr>
                <w:rFonts w:ascii="Times New Roman" w:eastAsia="Times New Roman" w:hAnsi="Times New Roman"/>
                <w:b/>
                <w:i/>
                <w:color w:val="000000" w:themeColor="text1"/>
                <w:sz w:val="20"/>
                <w:szCs w:val="20"/>
                <w:lang w:eastAsia="ru-RU"/>
              </w:rPr>
            </w:pPr>
            <w:r w:rsidRPr="00381314">
              <w:rPr>
                <w:rFonts w:ascii="Times New Roman" w:eastAsia="Times New Roman" w:hAnsi="Times New Roman"/>
                <w:bCs/>
                <w:iCs/>
                <w:color w:val="000000" w:themeColor="text1"/>
                <w:sz w:val="20"/>
                <w:szCs w:val="20"/>
                <w:lang w:eastAsia="ru-RU"/>
              </w:rPr>
              <w:t>3</w:t>
            </w:r>
            <w:r w:rsidRPr="00381314">
              <w:rPr>
                <w:rFonts w:ascii="Times New Roman" w:eastAsia="Times New Roman" w:hAnsi="Times New Roman"/>
                <w:bCs/>
                <w:iCs/>
                <w:color w:val="000000" w:themeColor="text1"/>
                <w:sz w:val="20"/>
                <w:szCs w:val="20"/>
                <w:u w:val="single"/>
                <w:lang w:eastAsia="ru-RU"/>
              </w:rPr>
              <w:t>.</w:t>
            </w:r>
            <w:r w:rsidR="00365F20" w:rsidRPr="00381314">
              <w:rPr>
                <w:rFonts w:ascii="Times New Roman" w:eastAsia="Times New Roman" w:hAnsi="Times New Roman"/>
                <w:bCs/>
                <w:iCs/>
                <w:color w:val="000000" w:themeColor="text1"/>
                <w:sz w:val="20"/>
                <w:szCs w:val="20"/>
                <w:u w:val="single"/>
                <w:lang w:eastAsia="ru-RU"/>
              </w:rPr>
              <w:t xml:space="preserve"> </w:t>
            </w:r>
            <w:r w:rsidRPr="00381314">
              <w:rPr>
                <w:rFonts w:ascii="Times New Roman" w:eastAsia="Times New Roman" w:hAnsi="Times New Roman"/>
                <w:bCs/>
                <w:iCs/>
                <w:color w:val="000000" w:themeColor="text1"/>
                <w:sz w:val="20"/>
                <w:szCs w:val="20"/>
                <w:u w:val="single"/>
                <w:lang w:eastAsia="ru-RU"/>
              </w:rPr>
              <w:t>Наличие</w:t>
            </w:r>
            <w:r w:rsidRPr="00381314">
              <w:rPr>
                <w:rFonts w:ascii="Times New Roman" w:eastAsia="Times New Roman" w:hAnsi="Times New Roman"/>
                <w:bCs/>
                <w:i/>
                <w:color w:val="000000" w:themeColor="text1"/>
                <w:sz w:val="20"/>
                <w:szCs w:val="20"/>
                <w:u w:val="single"/>
                <w:lang w:eastAsia="ru-RU"/>
              </w:rPr>
              <w:t xml:space="preserve"> </w:t>
            </w:r>
            <w:r w:rsidRPr="00381314">
              <w:rPr>
                <w:rFonts w:ascii="Times New Roman" w:eastAsia="SimSun" w:hAnsi="Times New Roman"/>
                <w:color w:val="444444"/>
                <w:sz w:val="20"/>
                <w:szCs w:val="20"/>
                <w:u w:val="single"/>
                <w:shd w:val="clear" w:color="auto" w:fill="FFFFFF"/>
              </w:rPr>
              <w:t>алгоритмов самостоятельного построения обучающимися индивидуальных образовательных программ.</w:t>
            </w:r>
          </w:p>
        </w:tc>
      </w:tr>
      <w:tr w:rsidR="0061247C" w14:paraId="5CF38330" w14:textId="77777777" w:rsidTr="00365F20">
        <w:tc>
          <w:tcPr>
            <w:tcW w:w="2405" w:type="dxa"/>
          </w:tcPr>
          <w:p w14:paraId="669008CC" w14:textId="2230E4AB"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Подбор и разработка методических средств анализа результатов тьюторского сопровождения</w:t>
            </w:r>
          </w:p>
        </w:tc>
        <w:tc>
          <w:tcPr>
            <w:tcW w:w="6521" w:type="dxa"/>
          </w:tcPr>
          <w:p w14:paraId="3EAE6BA0"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4463BA15" w14:textId="0E2F52A3"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p>
          <w:p w14:paraId="40E6931E"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68A6B76B" w14:textId="75D4AD62"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1.</w:t>
            </w:r>
            <w:r w:rsidR="00365F20" w:rsidRPr="00381314">
              <w:rPr>
                <w:rFonts w:ascii="Times New Roman" w:eastAsia="Times New Roman" w:hAnsi="Times New Roman"/>
                <w:color w:val="000000" w:themeColor="text1"/>
                <w:sz w:val="20"/>
                <w:szCs w:val="20"/>
              </w:rPr>
              <w:t xml:space="preserve"> </w:t>
            </w:r>
            <w:r w:rsidRPr="00381314">
              <w:rPr>
                <w:rFonts w:ascii="Times New Roman" w:eastAsia="SimSun" w:hAnsi="Times New Roman"/>
                <w:color w:val="444444"/>
                <w:sz w:val="20"/>
                <w:szCs w:val="20"/>
                <w:shd w:val="clear" w:color="auto" w:fill="FFFFFF"/>
              </w:rPr>
              <w:t>Обновляет знания по применению актуальных методов и подходов в прикладном анализе поведения, их внедрению в повседневную работу с обучающимися с ОВЗ и инвалидностью.</w:t>
            </w:r>
          </w:p>
          <w:p w14:paraId="0ACAB769" w14:textId="658D194F" w:rsidR="0061247C" w:rsidRPr="00381314" w:rsidRDefault="0061247C" w:rsidP="008536F0">
            <w:pPr>
              <w:spacing w:line="240" w:lineRule="auto"/>
              <w:jc w:val="both"/>
              <w:rPr>
                <w:rFonts w:ascii="Times New Roman" w:eastAsia="Times New Roman" w:hAnsi="Times New Roman"/>
                <w:b/>
                <w:i/>
                <w:color w:val="000000" w:themeColor="text1"/>
                <w:sz w:val="20"/>
                <w:szCs w:val="20"/>
              </w:rPr>
            </w:pPr>
            <w:r w:rsidRPr="00381314">
              <w:rPr>
                <w:rFonts w:ascii="Times New Roman" w:eastAsia="SimSun" w:hAnsi="Times New Roman" w:cs="Times New Roman"/>
                <w:color w:val="444444"/>
                <w:sz w:val="20"/>
                <w:szCs w:val="20"/>
                <w:u w:val="single"/>
                <w:shd w:val="clear" w:color="auto" w:fill="FFFFFF"/>
              </w:rPr>
              <w:t>2.</w:t>
            </w:r>
            <w:r w:rsidR="00365F20" w:rsidRPr="00381314">
              <w:rPr>
                <w:rFonts w:ascii="Times New Roman" w:eastAsia="SimSun" w:hAnsi="Times New Roman" w:cs="Times New Roman"/>
                <w:color w:val="444444"/>
                <w:sz w:val="20"/>
                <w:szCs w:val="20"/>
                <w:u w:val="single"/>
                <w:shd w:val="clear" w:color="auto" w:fill="FFFFFF"/>
              </w:rPr>
              <w:t xml:space="preserve"> </w:t>
            </w:r>
            <w:r w:rsidRPr="00381314">
              <w:rPr>
                <w:rFonts w:ascii="Times New Roman" w:eastAsia="SimSun" w:hAnsi="Times New Roman" w:cs="Times New Roman"/>
                <w:color w:val="444444"/>
                <w:sz w:val="20"/>
                <w:szCs w:val="20"/>
                <w:u w:val="single"/>
                <w:shd w:val="clear" w:color="auto" w:fill="FFFFFF"/>
              </w:rPr>
              <w:t>Анализирует и оценивает эффективность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u w:val="single"/>
              </w:rPr>
              <w:t xml:space="preserve"> </w:t>
            </w:r>
          </w:p>
        </w:tc>
        <w:tc>
          <w:tcPr>
            <w:tcW w:w="6520" w:type="dxa"/>
          </w:tcPr>
          <w:p w14:paraId="1DEADBC9"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5FE810A" w14:textId="24D17104"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1FA9405D"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3B17008F" w14:textId="4A51FC66"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и обновлении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7C7D4071" w14:textId="2FDD5164"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u w:val="single"/>
              </w:rPr>
              <w:t xml:space="preserve">Наличие аналитических справок по результатам оценки </w:t>
            </w:r>
            <w:r w:rsidRPr="00381314">
              <w:rPr>
                <w:rFonts w:ascii="Times New Roman" w:eastAsia="SimSun" w:hAnsi="Times New Roman" w:cs="Times New Roman"/>
                <w:color w:val="444444"/>
                <w:sz w:val="20"/>
                <w:szCs w:val="20"/>
                <w:u w:val="single"/>
                <w:shd w:val="clear" w:color="auto" w:fill="FFFFFF"/>
              </w:rPr>
              <w:t>эффективности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rPr>
              <w:t xml:space="preserve"> </w:t>
            </w:r>
          </w:p>
        </w:tc>
      </w:tr>
    </w:tbl>
    <w:p w14:paraId="04FCBEC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666D2C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6D2A86E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55F31B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00316F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195DC2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2400C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3860624"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17A6575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3716A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076F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5BB9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F37D4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1A198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6516EB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4D1117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CC06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52002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80CE67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1F1D6F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5CFBD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DA501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2578B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E957C31"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47CA511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796EC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03721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33C6E6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64A9B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0D040E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55CF5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6FFB06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1ED5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BE705B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8D1EED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C4163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94A4E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870DD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22B5F8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FC9723"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93EE31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C99FCB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809D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3CD0F22"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73E327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22380D"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0C1CF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CCA5EFA"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AAA45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12DD8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D47CB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5BF419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31F99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164139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F44D21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E3C2E0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38C835"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544701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D8DC0B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227A8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67C71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F14FC6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502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DD9AEE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171E4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8F114C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B81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6D53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519A0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1A23A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46566A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12006DC"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4B3F8DE"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75F396A"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B2A460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FCDBFC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3422BF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C9CE524"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A0F643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B84F0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6006471"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DD5DCDD"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0A6390C" w14:textId="77777777" w:rsidR="007675A6" w:rsidRDefault="007675A6" w:rsidP="008536F0">
      <w:pPr>
        <w:spacing w:after="0" w:line="240" w:lineRule="auto"/>
        <w:sectPr w:rsidR="007675A6" w:rsidSect="00CE0BB0">
          <w:pgSz w:w="16838" w:h="11906" w:orient="landscape"/>
          <w:pgMar w:top="720" w:right="720" w:bottom="720" w:left="720" w:header="708" w:footer="708" w:gutter="0"/>
          <w:cols w:space="708"/>
          <w:docGrid w:linePitch="360"/>
        </w:sectPr>
      </w:pPr>
    </w:p>
    <w:p w14:paraId="43E76504" w14:textId="77777777" w:rsidR="007675A6" w:rsidRPr="00D05F38" w:rsidRDefault="007675A6" w:rsidP="008536F0">
      <w:pPr>
        <w:pStyle w:val="1"/>
        <w:spacing w:before="0" w:line="240" w:lineRule="auto"/>
        <w:jc w:val="both"/>
        <w:rPr>
          <w:rFonts w:ascii="Times New Roman" w:hAnsi="Times New Roman" w:cs="Times New Roman"/>
          <w:b/>
          <w:color w:val="000000" w:themeColor="text1"/>
          <w:sz w:val="24"/>
          <w:szCs w:val="24"/>
        </w:rPr>
      </w:pPr>
      <w:bookmarkStart w:id="45" w:name="_Toc176462050"/>
      <w:bookmarkStart w:id="46" w:name="_Hlk176183884"/>
      <w:bookmarkStart w:id="47" w:name="_Hlk176438368"/>
      <w:r w:rsidRPr="00D05F38">
        <w:rPr>
          <w:rFonts w:ascii="Times New Roman" w:hAnsi="Times New Roman" w:cs="Times New Roman"/>
          <w:b/>
          <w:color w:val="000000" w:themeColor="text1"/>
          <w:sz w:val="24"/>
          <w:szCs w:val="24"/>
        </w:rPr>
        <w:lastRenderedPageBreak/>
        <w:t>Должность: Учитель</w:t>
      </w:r>
      <w:bookmarkEnd w:id="45"/>
    </w:p>
    <w:p w14:paraId="1F1B1443" w14:textId="77777777" w:rsidR="007675A6" w:rsidRPr="008F14EF" w:rsidRDefault="007675A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29"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CE4FE97" w14:textId="77777777" w:rsidR="007675A6" w:rsidRPr="008F14EF" w:rsidRDefault="007675A6" w:rsidP="008536F0">
      <w:pPr>
        <w:spacing w:after="0" w:line="240" w:lineRule="auto"/>
        <w:jc w:val="both"/>
        <w:rPr>
          <w:rFonts w:ascii="Times New Roman" w:hAnsi="Times New Roman" w:cs="Times New Roman"/>
          <w:b/>
          <w:color w:val="000000" w:themeColor="text1"/>
          <w:sz w:val="24"/>
          <w:szCs w:val="24"/>
        </w:rPr>
      </w:pPr>
    </w:p>
    <w:bookmarkEnd w:id="46"/>
    <w:p w14:paraId="2807E629" w14:textId="15A5F0CE" w:rsidR="007675A6" w:rsidRPr="008F14EF" w:rsidRDefault="007675A6" w:rsidP="008536F0">
      <w:pPr>
        <w:spacing w:after="0" w:line="240" w:lineRule="auto"/>
        <w:jc w:val="both"/>
        <w:rPr>
          <w:rFonts w:ascii="Times New Roman" w:hAnsi="Times New Roman" w:cs="Times New Roman"/>
          <w:b/>
          <w:sz w:val="24"/>
          <w:szCs w:val="24"/>
        </w:rPr>
      </w:pPr>
      <w:r w:rsidRPr="008F14EF">
        <w:rPr>
          <w:rFonts w:ascii="Times New Roman" w:hAnsi="Times New Roman" w:cs="Times New Roman"/>
          <w:b/>
          <w:sz w:val="24"/>
          <w:szCs w:val="24"/>
        </w:rPr>
        <w:t>Критерии описания профессиональной деятельности</w:t>
      </w:r>
    </w:p>
    <w:p w14:paraId="52157DBF" w14:textId="77777777" w:rsidR="007675A6" w:rsidRPr="008F14EF" w:rsidRDefault="007675A6" w:rsidP="008536F0">
      <w:pPr>
        <w:spacing w:after="0" w:line="240" w:lineRule="auto"/>
        <w:jc w:val="both"/>
        <w:rPr>
          <w:rFonts w:ascii="Times New Roman" w:eastAsia="Times New Roman" w:hAnsi="Times New Roman" w:cs="Times New Roman"/>
          <w:b/>
          <w:sz w:val="24"/>
          <w:szCs w:val="24"/>
        </w:rPr>
      </w:pPr>
      <w:r w:rsidRPr="008F14EF">
        <w:rPr>
          <w:rFonts w:ascii="Times New Roman" w:eastAsia="Times New Roman" w:hAnsi="Times New Roman" w:cs="Times New Roman"/>
          <w:b/>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521"/>
        <w:gridCol w:w="6520"/>
      </w:tblGrid>
      <w:tr w:rsidR="008F14EF" w:rsidRPr="001B7C68" w14:paraId="36E81E5A" w14:textId="77777777" w:rsidTr="008F14EF">
        <w:tc>
          <w:tcPr>
            <w:tcW w:w="15446" w:type="dxa"/>
            <w:gridSpan w:val="3"/>
            <w:vAlign w:val="center"/>
          </w:tcPr>
          <w:p w14:paraId="288706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1. «Общепедагогическая функция. Обучение»</w:t>
            </w:r>
          </w:p>
        </w:tc>
      </w:tr>
      <w:tr w:rsidR="008F14EF" w:rsidRPr="001B7C68" w14:paraId="15561C82" w14:textId="77777777" w:rsidTr="008F14EF">
        <w:tc>
          <w:tcPr>
            <w:tcW w:w="2405" w:type="dxa"/>
            <w:vAlign w:val="center"/>
          </w:tcPr>
          <w:p w14:paraId="01E132B9"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763966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028D09C5"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D1DEAA1" w14:textId="77777777" w:rsidTr="008F14EF">
        <w:tc>
          <w:tcPr>
            <w:tcW w:w="2405" w:type="dxa"/>
            <w:vMerge w:val="restart"/>
          </w:tcPr>
          <w:p w14:paraId="2390728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6521" w:type="dxa"/>
          </w:tcPr>
          <w:p w14:paraId="778693EF"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0E6317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A0341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tc>
        <w:tc>
          <w:tcPr>
            <w:tcW w:w="6520" w:type="dxa"/>
          </w:tcPr>
          <w:p w14:paraId="09FB2E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441AF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66EE61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tc>
      </w:tr>
      <w:tr w:rsidR="008F14EF" w:rsidRPr="001B7C68" w14:paraId="61B08881" w14:textId="77777777" w:rsidTr="008F14EF">
        <w:tc>
          <w:tcPr>
            <w:tcW w:w="2405" w:type="dxa"/>
            <w:vMerge/>
          </w:tcPr>
          <w:p w14:paraId="1FBED3DE"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76D2BA05"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D3751D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E4C9BD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p w14:paraId="7C02AF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и реализация программ учебных курсов и курсов внеурочной деятельности.</w:t>
            </w:r>
          </w:p>
          <w:p w14:paraId="0E22873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авторских дидактических (в том числе цифровых) материалов для реализации учебных предметов и учебных курсов внеурочной деятельности.</w:t>
            </w:r>
          </w:p>
        </w:tc>
        <w:tc>
          <w:tcPr>
            <w:tcW w:w="6520" w:type="dxa"/>
          </w:tcPr>
          <w:p w14:paraId="5DA8E9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b/>
                <w:i/>
                <w:sz w:val="20"/>
                <w:szCs w:val="20"/>
              </w:rPr>
              <w:t>Высшая КК</w:t>
            </w:r>
            <w:r w:rsidRPr="001B7C68">
              <w:rPr>
                <w:rFonts w:ascii="Times New Roman" w:hAnsi="Times New Roman" w:cs="Times New Roman"/>
                <w:sz w:val="20"/>
                <w:szCs w:val="20"/>
              </w:rPr>
              <w:t xml:space="preserve">:  </w:t>
            </w:r>
          </w:p>
          <w:p w14:paraId="340BC1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41FA473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p w14:paraId="398B29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Рабочие программы учебного курса и курса внеурочной деятельности принята, согласована и утверждена в установленном порядке.</w:t>
            </w:r>
          </w:p>
          <w:p w14:paraId="2ABD4A4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Авторские дидактические (в том числе цифровые) материалы, используемые для реализации учебных предметов и курсов внеурочной деятельности, прошли профессиональную экспертизу, имеют отзыв / результаты апробации / рецензия / публикации в сборниках и т.п.).</w:t>
            </w:r>
          </w:p>
        </w:tc>
      </w:tr>
      <w:tr w:rsidR="008F14EF" w:rsidRPr="001B7C68" w14:paraId="292C2752" w14:textId="77777777" w:rsidTr="008F14EF">
        <w:tc>
          <w:tcPr>
            <w:tcW w:w="2405" w:type="dxa"/>
            <w:vMerge w:val="restart"/>
          </w:tcPr>
          <w:p w14:paraId="4C71A05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Осуществление профессиональной деятельности в соответствии с требованиями федеральных государственных </w:t>
            </w:r>
            <w:r w:rsidRPr="001B7C68">
              <w:rPr>
                <w:rFonts w:ascii="Times New Roman" w:hAnsi="Times New Roman" w:cs="Times New Roman"/>
                <w:sz w:val="20"/>
                <w:szCs w:val="20"/>
              </w:rPr>
              <w:lastRenderedPageBreak/>
              <w:t>образовательных стандартов дошкольного, начального общего, основного общего, среднего общего образования.</w:t>
            </w:r>
          </w:p>
          <w:p w14:paraId="3E2218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Планирование и проведение учебных занятий.</w:t>
            </w:r>
          </w:p>
          <w:p w14:paraId="3D0E201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Систематический анализ эффективности учебных занятий и подходов к обучению.</w:t>
            </w:r>
          </w:p>
          <w:p w14:paraId="61F2374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универсальных учебных действий.</w:t>
            </w:r>
          </w:p>
          <w:p w14:paraId="243F4A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навыков, связанных с информационно-коммуникационными технологиями (далее - ИКТ).</w:t>
            </w:r>
          </w:p>
          <w:p w14:paraId="2B106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мотивации к обучению.</w:t>
            </w:r>
          </w:p>
        </w:tc>
        <w:tc>
          <w:tcPr>
            <w:tcW w:w="6521" w:type="dxa"/>
          </w:tcPr>
          <w:p w14:paraId="2E55D3C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2DA939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Планирование и проведение уроков, направленных на формирование предметных результатов, универсальных учебных действий, функциональной грамотности, ценностных оснований, профориентации, научной картины мира. </w:t>
            </w:r>
          </w:p>
          <w:p w14:paraId="500637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Отбор и использование образовательных технологий с целью достижения планируемых результатов освоения обучающимися </w:t>
            </w:r>
            <w:r w:rsidRPr="001B7C68">
              <w:rPr>
                <w:rFonts w:ascii="Times New Roman" w:hAnsi="Times New Roman" w:cs="Times New Roman"/>
                <w:sz w:val="20"/>
                <w:szCs w:val="20"/>
              </w:rPr>
              <w:lastRenderedPageBreak/>
              <w:t>образовательных программ с учетом их психолого-физиологических и возрастных особенностей, специфики преподаваемого предмета.</w:t>
            </w:r>
          </w:p>
          <w:p w14:paraId="198DD3E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систематического анализа эффективности уроков и подходов к обучению.</w:t>
            </w:r>
          </w:p>
          <w:p w14:paraId="7106D07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D77F14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6520" w:type="dxa"/>
          </w:tcPr>
          <w:p w14:paraId="6D70AD86"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16BDE15F" w14:textId="77777777" w:rsidR="008F14EF" w:rsidRPr="001B7C68" w:rsidRDefault="008F14EF" w:rsidP="008536F0">
            <w:pPr>
              <w:spacing w:after="0" w:line="240" w:lineRule="auto"/>
              <w:rPr>
                <w:rFonts w:ascii="Times New Roman" w:hAnsi="Times New Roman" w:cs="Times New Roman"/>
                <w:sz w:val="20"/>
                <w:szCs w:val="20"/>
              </w:rPr>
            </w:pPr>
            <w:bookmarkStart w:id="48" w:name="_Hlk174892859"/>
            <w:r w:rsidRPr="001B7C68">
              <w:rPr>
                <w:rFonts w:ascii="Times New Roman" w:hAnsi="Times New Roman" w:cs="Times New Roman"/>
                <w:sz w:val="20"/>
                <w:szCs w:val="20"/>
              </w:rPr>
              <w:t>1. Технологическая карта урока соответствует ФГОС и/ используемой образовательной технологии.</w:t>
            </w:r>
          </w:p>
          <w:p w14:paraId="0D7BBE6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w:t>
            </w:r>
            <w:bookmarkEnd w:id="48"/>
            <w:r w:rsidRPr="001B7C68">
              <w:rPr>
                <w:rFonts w:ascii="Times New Roman" w:hAnsi="Times New Roman" w:cs="Times New Roman"/>
                <w:sz w:val="20"/>
                <w:szCs w:val="20"/>
              </w:rPr>
              <w:t xml:space="preserve">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w:t>
            </w:r>
            <w:r w:rsidRPr="001B7C68">
              <w:rPr>
                <w:rFonts w:ascii="Times New Roman" w:hAnsi="Times New Roman" w:cs="Times New Roman"/>
                <w:sz w:val="20"/>
                <w:szCs w:val="20"/>
              </w:rPr>
              <w:lastRenderedPageBreak/>
              <w:t>условий дошкольного обучения и воспитания), а также своеобразия динамики развития мальчиков и девочек*.</w:t>
            </w:r>
          </w:p>
          <w:p w14:paraId="5F4319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Стабильные положительные результаты (предметные, метапредметные и личностные) по освоению обучающимися образовательной программы  в соответствии с  требованиями ФГОС и ФОП, при проведении внутренних и внешних  процедур оценки качества образования, проводимых образовательной организацией.</w:t>
            </w:r>
          </w:p>
          <w:p w14:paraId="2C391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обучающихся на школьном уровне.</w:t>
            </w:r>
          </w:p>
        </w:tc>
      </w:tr>
      <w:tr w:rsidR="008F14EF" w:rsidRPr="001B7C68" w14:paraId="50F61E50" w14:textId="77777777" w:rsidTr="008F14EF">
        <w:tc>
          <w:tcPr>
            <w:tcW w:w="2405" w:type="dxa"/>
            <w:vMerge/>
          </w:tcPr>
          <w:p w14:paraId="1DED48A3"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308528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1520F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1.Планирование и проведение практико-ориентированных уроков с опорой на личный жизненный опыт обучающихся, направленных на формирование УУД и функциональной грамотности, ценностных оснований, профориентации. </w:t>
            </w:r>
          </w:p>
          <w:p w14:paraId="24177C8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Осуществление систематического анализа эффективности уроков и подходов к обучению / корректировка образовательной деятельности исходя из данных мониторинга образовательных результатов. </w:t>
            </w:r>
          </w:p>
          <w:p w14:paraId="3410F99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0A4513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70B799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p w14:paraId="2E4545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tc>
        <w:tc>
          <w:tcPr>
            <w:tcW w:w="6520" w:type="dxa"/>
          </w:tcPr>
          <w:p w14:paraId="32923FDA"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FA86B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Технологическая карта урока соответствует ФГОС / используемой образовательной технологии.</w:t>
            </w:r>
          </w:p>
          <w:p w14:paraId="6B278D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Положительная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как результат коррекции педагогической деятельности, исходя из данных мониторинга образовательных результатов /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6767AA3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участия обучающихся и наличие призовых мест в научно-практических и иных интеллектуальных /творческих конкурсах, спортивных соревнованиях,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w:t>
            </w:r>
          </w:p>
          <w:p w14:paraId="0EFAC48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Включение в предметную и внеурочную деятельность на постоянной / регулярной основе приёмов работы с цифровой информацией, открытыми цифровыми источниками, разработку цифровых продуктов.</w:t>
            </w:r>
          </w:p>
        </w:tc>
      </w:tr>
      <w:tr w:rsidR="008F14EF" w:rsidRPr="001B7C68" w14:paraId="0853F244" w14:textId="77777777" w:rsidTr="008F14EF">
        <w:trPr>
          <w:trHeight w:val="132"/>
        </w:trPr>
        <w:tc>
          <w:tcPr>
            <w:tcW w:w="2405" w:type="dxa"/>
            <w:vMerge w:val="restart"/>
          </w:tcPr>
          <w:p w14:paraId="0CF5C7C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Организация, осуществление контроля и оценки учебных достижений, текущих и итоговых результатов освоения основной образовательной </w:t>
            </w:r>
            <w:r w:rsidRPr="001B7C68">
              <w:rPr>
                <w:rFonts w:ascii="Times New Roman" w:hAnsi="Times New Roman" w:cs="Times New Roman"/>
                <w:sz w:val="20"/>
                <w:szCs w:val="20"/>
              </w:rPr>
              <w:lastRenderedPageBreak/>
              <w:t>программы обучающимися.</w:t>
            </w:r>
          </w:p>
          <w:p w14:paraId="4BFD88D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1" w:type="dxa"/>
          </w:tcPr>
          <w:p w14:paraId="5877636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772CD18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0D6E74C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0" w:type="dxa"/>
          </w:tcPr>
          <w:p w14:paraId="6183604B"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812013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35C4E7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 xml:space="preserve">2. Результаты индивидуального учета результатов освоения обучающимися образовательных программ дают объективную информацию об уровне образовательных результатов в соответствии с результатами независимых процедур оценивания. </w:t>
            </w:r>
          </w:p>
        </w:tc>
      </w:tr>
      <w:tr w:rsidR="008F14EF" w:rsidRPr="001B7C68" w14:paraId="1EF4D3F2" w14:textId="77777777" w:rsidTr="008F14EF">
        <w:tc>
          <w:tcPr>
            <w:tcW w:w="2405" w:type="dxa"/>
            <w:vMerge/>
          </w:tcPr>
          <w:p w14:paraId="1781DD8B"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6C1CD1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8AC3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70D06C3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06D45AA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разработке внутренней системы оценки качества образования (ВСОКО) подготовки обучающихся, через составления и подбор диагностического инструментария, в соответствии со спецификой предметной области / применяемой технологии и/или педагогических целей, а также с учетом неравномерности индивидуального развития детей.</w:t>
            </w:r>
          </w:p>
        </w:tc>
        <w:tc>
          <w:tcPr>
            <w:tcW w:w="6520" w:type="dxa"/>
          </w:tcPr>
          <w:p w14:paraId="1BA60558"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4B27CA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509244E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дает объективную информацию об уровне образовательных результатов в соответствии с результатами независимых процедур оценивания. </w:t>
            </w:r>
          </w:p>
          <w:p w14:paraId="166B6A2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образовательных результатов как результат коррекции педагогической деятельности.</w:t>
            </w:r>
          </w:p>
          <w:p w14:paraId="31D33DA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диагностического инструментария, разработанного педагогом в соответствии с применяемой технологией / особенностями обучающихся, предметной области, которые были представлены профессиональному сообществу и прошли профессиональную экспертизу/имеются отзыв/результаты апробации / рецензия /публикация в сборниках.</w:t>
            </w:r>
          </w:p>
        </w:tc>
      </w:tr>
      <w:tr w:rsidR="008F14EF" w:rsidRPr="001B7C68" w14:paraId="3EF16D13" w14:textId="77777777" w:rsidTr="008F14EF">
        <w:tc>
          <w:tcPr>
            <w:tcW w:w="15446" w:type="dxa"/>
            <w:gridSpan w:val="3"/>
          </w:tcPr>
          <w:p w14:paraId="76983D0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2. «Воспитательная деятельность»</w:t>
            </w:r>
          </w:p>
        </w:tc>
      </w:tr>
      <w:tr w:rsidR="008F14EF" w:rsidRPr="001B7C68" w14:paraId="2228AE81" w14:textId="77777777" w:rsidTr="008F14EF">
        <w:tc>
          <w:tcPr>
            <w:tcW w:w="2405" w:type="dxa"/>
            <w:vAlign w:val="center"/>
          </w:tcPr>
          <w:p w14:paraId="4EF23E7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E53C096"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2E10146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E055888" w14:textId="77777777" w:rsidTr="008F14EF">
        <w:tc>
          <w:tcPr>
            <w:tcW w:w="2405" w:type="dxa"/>
            <w:vMerge w:val="restart"/>
          </w:tcPr>
          <w:p w14:paraId="0DBB59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и реализация воспитательных программ.</w:t>
            </w:r>
          </w:p>
          <w:p w14:paraId="6763F27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059769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Реализация воспитательных возможностей различных видов деятельности ребенка (учебной, </w:t>
            </w:r>
            <w:r w:rsidRPr="001B7C68">
              <w:rPr>
                <w:rFonts w:ascii="Times New Roman" w:hAnsi="Times New Roman" w:cs="Times New Roman"/>
                <w:sz w:val="20"/>
                <w:szCs w:val="20"/>
              </w:rPr>
              <w:lastRenderedPageBreak/>
              <w:t>игровой, трудовой, спортивной, художественной и т.д.).</w:t>
            </w:r>
          </w:p>
          <w:p w14:paraId="0327D4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Помощь и поддержка в организации деятельности ученических органов самоуправления.</w:t>
            </w:r>
          </w:p>
          <w:p w14:paraId="2A17C0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6C393A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A74FAD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1" w:type="dxa"/>
          </w:tcPr>
          <w:p w14:paraId="24C82B47"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2E31117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программы воспитания,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B77F7C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346A00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0" w:type="dxa"/>
          </w:tcPr>
          <w:p w14:paraId="619CAC8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29482F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26717DE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Участие в проведении общешкольных дел, профилактических и профориентационных событий и реализации календарного плана воспитательной работы.</w:t>
            </w:r>
          </w:p>
          <w:p w14:paraId="6AF89D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деятельности ученических органов самоуправления, детских общественных организаций, мероприятиях социального партнерства и/или участие в реализации направлений воспитательной программы.</w:t>
            </w:r>
          </w:p>
          <w:p w14:paraId="5EADD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с родителями (законными представителями).</w:t>
            </w:r>
          </w:p>
        </w:tc>
      </w:tr>
      <w:tr w:rsidR="008F14EF" w:rsidRPr="001B7C68" w14:paraId="6DA5000F" w14:textId="77777777" w:rsidTr="008F14EF">
        <w:tc>
          <w:tcPr>
            <w:tcW w:w="2405" w:type="dxa"/>
            <w:vMerge/>
          </w:tcPr>
          <w:p w14:paraId="4E222708"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0F403EA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EAFE02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w:t>
            </w:r>
            <w:r w:rsidRPr="001B7C68">
              <w:rPr>
                <w:rFonts w:ascii="Times New Roman" w:hAnsi="Times New Roman" w:cs="Times New Roman"/>
                <w:sz w:val="20"/>
                <w:szCs w:val="20"/>
              </w:rPr>
              <w:lastRenderedPageBreak/>
              <w:t>художественной и т.д.), с применением современных, в том числе интерактивных, форм и методов.</w:t>
            </w:r>
          </w:p>
          <w:p w14:paraId="2C3762C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63D55CF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0B5D109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0C51E03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Осуществление анализа и коррекции воспитательной деятельности.</w:t>
            </w:r>
          </w:p>
        </w:tc>
        <w:tc>
          <w:tcPr>
            <w:tcW w:w="6520" w:type="dxa"/>
          </w:tcPr>
          <w:p w14:paraId="3C13B81C"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Высшая КК:  </w:t>
            </w:r>
          </w:p>
          <w:p w14:paraId="5B8AD5F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784090F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 Организация и проведение общешкольных дел, профилактических и профориентационных событий и реализации календарного плана воспитательной работы.</w:t>
            </w:r>
          </w:p>
          <w:p w14:paraId="600570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руководства ученическими объединениями/ детскими общественными организациями/ проектами социального партнерства и/или руководство реализацией направлений воспитательной программы.</w:t>
            </w:r>
          </w:p>
          <w:p w14:paraId="4BC071E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и совместных социокультурных проектов с родителями (законными представителями).</w:t>
            </w:r>
          </w:p>
          <w:p w14:paraId="30DE17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Планирование воспитательной деятельности на основе анализа реального состояния дел в учебной группе / коллективе.</w:t>
            </w:r>
          </w:p>
        </w:tc>
      </w:tr>
      <w:tr w:rsidR="008F14EF" w:rsidRPr="001B7C68" w14:paraId="37F0F17D" w14:textId="77777777" w:rsidTr="008F14EF">
        <w:tc>
          <w:tcPr>
            <w:tcW w:w="2405" w:type="dxa"/>
            <w:vMerge w:val="restart"/>
          </w:tcPr>
          <w:p w14:paraId="6E002C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 xml:space="preserve">Проектирование ситуаций и событий, развивающих эмоционально-ценностную сферу ребенка (культуру </w:t>
            </w:r>
            <w:r w:rsidRPr="001B7C68">
              <w:rPr>
                <w:rFonts w:ascii="Times New Roman" w:hAnsi="Times New Roman" w:cs="Times New Roman"/>
                <w:sz w:val="20"/>
                <w:szCs w:val="20"/>
              </w:rPr>
              <w:lastRenderedPageBreak/>
              <w:t>переживаний и ценностные ориентации ребенка) и формирование навыков поведения в изменяющейся поликультурной среде.</w:t>
            </w:r>
          </w:p>
          <w:p w14:paraId="17C25C0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Регулирование поведения обучающихся для обеспечения безопасной образовательной среды.</w:t>
            </w:r>
          </w:p>
          <w:p w14:paraId="1650757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27B8488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63C3302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толерантности и навыков поведения в изменяющейся поликультурной среде.</w:t>
            </w:r>
          </w:p>
        </w:tc>
        <w:tc>
          <w:tcPr>
            <w:tcW w:w="6521" w:type="dxa"/>
          </w:tcPr>
          <w:p w14:paraId="521AD1C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69EDE2E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w:t>
            </w:r>
            <w:r w:rsidRPr="001B7C68">
              <w:rPr>
                <w:rFonts w:ascii="Times New Roman" w:hAnsi="Times New Roman" w:cs="Times New Roman"/>
                <w:sz w:val="20"/>
                <w:szCs w:val="20"/>
              </w:rPr>
              <w:lastRenderedPageBreak/>
              <w:t>формирование у обучающихся культуры здорового и безопасного образа жизни, независимо от их способностей и характера.</w:t>
            </w:r>
          </w:p>
          <w:p w14:paraId="6626B9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76A8EC7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tc>
        <w:tc>
          <w:tcPr>
            <w:tcW w:w="6520" w:type="dxa"/>
          </w:tcPr>
          <w:p w14:paraId="4984DC2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8FE00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1355150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Тематика реализуемых педагогических инициатив/ проектов, направленных на развитие у детей эмоционально-ценностной сферы, развитие познавательной активности, самостоятельности, инициативы, </w:t>
            </w:r>
            <w:r w:rsidRPr="001B7C68">
              <w:rPr>
                <w:rFonts w:ascii="Times New Roman" w:hAnsi="Times New Roman" w:cs="Times New Roman"/>
                <w:sz w:val="20"/>
                <w:szCs w:val="20"/>
              </w:rPr>
              <w:lastRenderedPageBreak/>
              <w:t>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421424E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Формирование у детей социальной позиции через инициацию участия обучающихся в воспитательных событиях, в социальных акциях, общественных детских объединениях. </w:t>
            </w:r>
          </w:p>
          <w:p w14:paraId="19D976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по достижению поставленных воспитательных целей, как результат взаимодействия с родителями (законными представителями) обучающихся, с другими педагогическими работниками, узкими специалистами.</w:t>
            </w:r>
          </w:p>
        </w:tc>
      </w:tr>
      <w:tr w:rsidR="008F14EF" w:rsidRPr="001B7C68" w14:paraId="355A2927" w14:textId="77777777" w:rsidTr="008F14EF">
        <w:tc>
          <w:tcPr>
            <w:tcW w:w="2405" w:type="dxa"/>
            <w:vMerge/>
          </w:tcPr>
          <w:p w14:paraId="316D16DC"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112D69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ABED1B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55814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5BB524D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p w14:paraId="4F53F07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tc>
        <w:tc>
          <w:tcPr>
            <w:tcW w:w="6520" w:type="dxa"/>
          </w:tcPr>
          <w:p w14:paraId="623D490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427105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49AADD6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познавательной активности, самостоятельности, творческих способностей, способности к труду и культуры здорового и безопасного образа жизни.</w:t>
            </w:r>
          </w:p>
          <w:p w14:paraId="3AFCA5A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Формирование у детей социальной позиции через включение обучающихся в воспитательные события, социальные акции, общественные детские объединения, разновозрастные детско-взрослые общности / организацию исследовательской / проектной деятельности культурологической, краеведческой, патриотической, экологической, спортивной направленности / организация экскурсий, походов, экспедиций.</w:t>
            </w:r>
          </w:p>
          <w:p w14:paraId="096C3E2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Положительная динамика результатов по достижению поставленных воспитательных целей, как результат анализа и коррекции педагогической деятельности и взаимодействия с родителями (законными представителями) обучающихся, с узкими специалистами.</w:t>
            </w:r>
          </w:p>
          <w:p w14:paraId="18993E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Демонстрация образцов поведения и личного участия в социально-значимых акциях и общешкольных делах.</w:t>
            </w:r>
          </w:p>
        </w:tc>
      </w:tr>
      <w:tr w:rsidR="008F14EF" w:rsidRPr="001B7C68" w14:paraId="3F9B58B2" w14:textId="77777777" w:rsidTr="008F14EF">
        <w:tc>
          <w:tcPr>
            <w:tcW w:w="15446" w:type="dxa"/>
            <w:gridSpan w:val="3"/>
          </w:tcPr>
          <w:p w14:paraId="26C06FA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3. «Развивающая деятельность»</w:t>
            </w:r>
          </w:p>
        </w:tc>
      </w:tr>
      <w:tr w:rsidR="008F14EF" w:rsidRPr="001B7C68" w14:paraId="6DC0C20F" w14:textId="77777777" w:rsidTr="008F14EF">
        <w:tc>
          <w:tcPr>
            <w:tcW w:w="2405" w:type="dxa"/>
            <w:vAlign w:val="center"/>
          </w:tcPr>
          <w:p w14:paraId="45A67D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1F38ED9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65FECE0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4BCFAB57" w14:textId="77777777" w:rsidTr="008F14EF">
        <w:tc>
          <w:tcPr>
            <w:tcW w:w="2405" w:type="dxa"/>
            <w:vMerge w:val="restart"/>
          </w:tcPr>
          <w:p w14:paraId="16E1B7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Оказание адресной помощи обучающимся.</w:t>
            </w:r>
          </w:p>
          <w:p w14:paraId="6C40118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Применение инструментария и методов диагностики и оценки показателей </w:t>
            </w:r>
            <w:r w:rsidRPr="001B7C68">
              <w:rPr>
                <w:rFonts w:ascii="Times New Roman" w:hAnsi="Times New Roman" w:cs="Times New Roman"/>
                <w:sz w:val="20"/>
                <w:szCs w:val="20"/>
              </w:rPr>
              <w:lastRenderedPageBreak/>
              <w:t>уровня и динамики развития ребенка.</w:t>
            </w:r>
          </w:p>
          <w:p w14:paraId="70EE3F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F01B76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Взаимодействие с другими специалистами в рамках психолого-медико-педагогического консилиума.</w:t>
            </w:r>
          </w:p>
          <w:p w14:paraId="7FE635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3D95A6B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Освоение и адекватное применение </w:t>
            </w:r>
            <w:r w:rsidRPr="001B7C68">
              <w:rPr>
                <w:rFonts w:ascii="Times New Roman" w:hAnsi="Times New Roman" w:cs="Times New Roman"/>
                <w:sz w:val="20"/>
                <w:szCs w:val="20"/>
              </w:rPr>
              <w:lastRenderedPageBreak/>
              <w:t>специальных технологий и методов, позволяющих проводить коррекционно-развивающую работу.</w:t>
            </w:r>
          </w:p>
        </w:tc>
        <w:tc>
          <w:tcPr>
            <w:tcW w:w="6521" w:type="dxa"/>
          </w:tcPr>
          <w:p w14:paraId="312901C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D355C6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w:t>
            </w:r>
            <w:r w:rsidRPr="001B7C68">
              <w:rPr>
                <w:rFonts w:ascii="Times New Roman" w:hAnsi="Times New Roman" w:cs="Times New Roman"/>
                <w:sz w:val="20"/>
                <w:szCs w:val="20"/>
              </w:rPr>
              <w:lastRenderedPageBreak/>
              <w:t>ограниченными возможностями здоровья, дети с девиациями поведения, дети с зависимостью.</w:t>
            </w:r>
          </w:p>
          <w:p w14:paraId="5327791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w:t>
            </w:r>
          </w:p>
          <w:p w14:paraId="2C5E64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520" w:type="dxa"/>
          </w:tcPr>
          <w:p w14:paraId="3C45D5E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5E2B47EB" w14:textId="77777777" w:rsidR="008F14EF" w:rsidRPr="001B7C68" w:rsidRDefault="008F14EF" w:rsidP="008536F0">
            <w:pPr>
              <w:spacing w:after="0" w:line="240" w:lineRule="auto"/>
              <w:rPr>
                <w:rFonts w:ascii="Times New Roman" w:hAnsi="Times New Roman" w:cs="Times New Roman"/>
                <w:sz w:val="20"/>
                <w:szCs w:val="20"/>
              </w:rPr>
            </w:pPr>
            <w:bookmarkStart w:id="49" w:name="_Hlk174892893"/>
            <w:r w:rsidRPr="001B7C68">
              <w:rPr>
                <w:rFonts w:ascii="Times New Roman" w:hAnsi="Times New Roman" w:cs="Times New Roman"/>
                <w:sz w:val="20"/>
                <w:szCs w:val="20"/>
              </w:rPr>
              <w:t xml:space="preserve">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w:t>
            </w:r>
            <w:r w:rsidRPr="001B7C68">
              <w:rPr>
                <w:rFonts w:ascii="Times New Roman" w:hAnsi="Times New Roman" w:cs="Times New Roman"/>
                <w:sz w:val="20"/>
                <w:szCs w:val="20"/>
              </w:rPr>
              <w:lastRenderedPageBreak/>
              <w:t>ограниченными возможностями здоровья, дети с девиациями поведения, дети с зависимостью.</w:t>
            </w:r>
          </w:p>
          <w:bookmarkEnd w:id="49"/>
          <w:p w14:paraId="3D72F62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(совместно с другими специалистами) и реализация совместно с родителями (законными представителями)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7E59688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взаимодействия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r>
      <w:tr w:rsidR="008F14EF" w:rsidRPr="001B7C68" w14:paraId="13B49774" w14:textId="77777777" w:rsidTr="008F14EF">
        <w:tc>
          <w:tcPr>
            <w:tcW w:w="2405" w:type="dxa"/>
            <w:vMerge/>
          </w:tcPr>
          <w:p w14:paraId="78ED07B0"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84CD80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70896B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1F8B460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 разработка и реализация программ индивидуального развития ребенка.</w:t>
            </w:r>
          </w:p>
          <w:p w14:paraId="3D0A0FC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460AFBB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tc>
        <w:tc>
          <w:tcPr>
            <w:tcW w:w="6520" w:type="dxa"/>
          </w:tcPr>
          <w:p w14:paraId="2E6843F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10477C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7402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и реализация совместно с родителями (законными представителями) и с другими специалистами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2498A58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развития учащихся в результате организации и проведения диагностики результатов педагогической, коррекционно-развивающей деятельности и организованной адресной работы с различными контингентами учащихся.</w:t>
            </w:r>
          </w:p>
          <w:p w14:paraId="0F1238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Участие в разработке и реализации проектов по созданию психологически безопасной и комфортной образовательной среды, руководство реализацией программ профилактики различных форм насилия в школе.</w:t>
            </w:r>
          </w:p>
        </w:tc>
      </w:tr>
      <w:tr w:rsidR="008F14EF" w:rsidRPr="001B7C68" w14:paraId="502932A7" w14:textId="77777777" w:rsidTr="008F14EF">
        <w:tc>
          <w:tcPr>
            <w:tcW w:w="2405" w:type="dxa"/>
            <w:vMerge w:val="restart"/>
          </w:tcPr>
          <w:p w14:paraId="1222EC6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взаимоуважения толерантности и позитивных образцов поликультурного общения.</w:t>
            </w:r>
          </w:p>
          <w:p w14:paraId="60D4B65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6521" w:type="dxa"/>
          </w:tcPr>
          <w:p w14:paraId="5B62F50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E5FD3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3D3B35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236E1C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524BBEE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tc>
        <w:tc>
          <w:tcPr>
            <w:tcW w:w="6520" w:type="dxa"/>
          </w:tcPr>
          <w:p w14:paraId="3EE7429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bookmarkStart w:id="50" w:name="_Hlk174892902"/>
          </w:p>
          <w:p w14:paraId="48F173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bookmarkEnd w:id="50"/>
          <w:p w14:paraId="71E1BE9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w:t>
            </w:r>
          </w:p>
          <w:p w14:paraId="7C58C03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3D26AB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творческих работ у обучающихся, участие обучающихся посещающих внеурочные занятия в соревнованиях, конференциях, олимпиадах.</w:t>
            </w:r>
          </w:p>
        </w:tc>
      </w:tr>
      <w:tr w:rsidR="008F14EF" w:rsidRPr="001B7C68" w14:paraId="11762804" w14:textId="77777777" w:rsidTr="008F14EF">
        <w:tc>
          <w:tcPr>
            <w:tcW w:w="2405" w:type="dxa"/>
            <w:vMerge/>
          </w:tcPr>
          <w:p w14:paraId="578922EF"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30E04B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BD89F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106422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C82731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63875AD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5AB5614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Реализация развивающих возможностей различных видов деятельности ребенка (учебной, игровой, художественной, трудовой, спортивной, и т.д.).</w:t>
            </w:r>
          </w:p>
        </w:tc>
        <w:tc>
          <w:tcPr>
            <w:tcW w:w="6520" w:type="dxa"/>
          </w:tcPr>
          <w:p w14:paraId="7B625D0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796B24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p w14:paraId="3B4209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 и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6F683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реализации программы формирования УУД, наличие положительной динамики развития у обучающихся УУД, образцов и ценностей социального поведения, навыков поведения в мире виртуальной реальности и социальных сетях, формирование взаимоуважения и позитивных образцов поликультурного общения и развитие познавательной активности, самостоятельности, творческих способностей, способности к труду и жизни в условиях современного мира, формирование у обучающихся культуры здорового и безопасного образа жизни.</w:t>
            </w:r>
          </w:p>
          <w:p w14:paraId="0C3A55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призовых мест в конкурсах творческих работ, соревнованиях, конференциях, олимпиадах у обучающихся.</w:t>
            </w:r>
          </w:p>
        </w:tc>
      </w:tr>
    </w:tbl>
    <w:p w14:paraId="209C80FD"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B4BA0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F0D306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8074FC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B8CC6D5"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AA2458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51D14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FD53FE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300FE2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22B6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AFA83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BD4C0A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BEFF1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F0821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F973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DC0A8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186E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B560C5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2415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65632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3E17A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C30A6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1816CA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D321B3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64B9B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D89E0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D8206B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04795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43FD1"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51183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01A769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243F6F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4671EF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31C393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CCB7E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5C74C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DBFBD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5A681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257F82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3D8843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549F0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6584B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9C50C28"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51A05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C81C73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4051F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7703FA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847FEA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0143F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498C81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3FAEAD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295ABD4"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2EDACD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0CC99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9E67A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BBC80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C1072B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E0E38F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2AD1F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6A0FFF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988EE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53DAB7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E836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91A52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A79B9F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ADEEDD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5695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5C4D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C4E5C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98BB945"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04F52A5"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2E22883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DCF8A3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DF5D4E5"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AF50D29"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606D209"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EB46BB9"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A958ADA"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5FC7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2629DD8"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4E15D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47"/>
    <w:p w14:paraId="5C0CCA22" w14:textId="36DFBEC4" w:rsidR="009F635A" w:rsidRPr="008F14EF" w:rsidRDefault="009F635A" w:rsidP="008536F0">
      <w:pPr>
        <w:spacing w:after="0" w:line="240" w:lineRule="auto"/>
        <w:rPr>
          <w:rFonts w:ascii="Times New Roman" w:hAnsi="Times New Roman" w:cs="Times New Roman"/>
          <w:sz w:val="24"/>
          <w:szCs w:val="24"/>
        </w:rPr>
        <w:sectPr w:rsidR="009F635A" w:rsidRPr="008F14EF" w:rsidSect="00CE0BB0">
          <w:pgSz w:w="16838" w:h="11906" w:orient="landscape"/>
          <w:pgMar w:top="720" w:right="720" w:bottom="720" w:left="720" w:header="708" w:footer="708" w:gutter="0"/>
          <w:cols w:space="708"/>
          <w:docGrid w:linePitch="360"/>
        </w:sectPr>
      </w:pPr>
    </w:p>
    <w:p w14:paraId="71B362F3" w14:textId="77777777" w:rsidR="009F635A" w:rsidRPr="004A4E4F" w:rsidRDefault="009F635A" w:rsidP="008536F0">
      <w:pPr>
        <w:pStyle w:val="1"/>
        <w:spacing w:before="0" w:line="240" w:lineRule="auto"/>
        <w:jc w:val="both"/>
        <w:rPr>
          <w:rFonts w:ascii="Times New Roman" w:hAnsi="Times New Roman" w:cs="Times New Roman"/>
          <w:b/>
          <w:color w:val="000000" w:themeColor="text1"/>
          <w:sz w:val="24"/>
          <w:szCs w:val="24"/>
        </w:rPr>
      </w:pPr>
      <w:bookmarkStart w:id="51" w:name="_Toc176462051"/>
      <w:bookmarkStart w:id="52" w:name="_Hlk176438617"/>
      <w:r w:rsidRPr="004A4E4F">
        <w:rPr>
          <w:rFonts w:ascii="Times New Roman" w:hAnsi="Times New Roman" w:cs="Times New Roman"/>
          <w:b/>
          <w:color w:val="000000" w:themeColor="text1"/>
          <w:sz w:val="24"/>
          <w:szCs w:val="24"/>
        </w:rPr>
        <w:lastRenderedPageBreak/>
        <w:t xml:space="preserve">Должность: </w:t>
      </w:r>
      <w:bookmarkStart w:id="53" w:name="_Hlk156149391"/>
      <w:r w:rsidRPr="004A4E4F">
        <w:rPr>
          <w:rFonts w:ascii="Times New Roman" w:hAnsi="Times New Roman" w:cs="Times New Roman"/>
          <w:b/>
          <w:color w:val="000000" w:themeColor="text1"/>
          <w:sz w:val="24"/>
          <w:szCs w:val="24"/>
        </w:rPr>
        <w:t>Учитель-дефектолог</w:t>
      </w:r>
      <w:bookmarkEnd w:id="53"/>
      <w:bookmarkEnd w:id="51"/>
    </w:p>
    <w:p w14:paraId="09E7F400" w14:textId="77777777" w:rsidR="009F635A" w:rsidRPr="009F635A" w:rsidRDefault="009F635A" w:rsidP="008536F0">
      <w:pPr>
        <w:spacing w:after="0" w:line="240" w:lineRule="auto"/>
        <w:jc w:val="both"/>
        <w:rPr>
          <w:rFonts w:ascii="Times New Roman" w:hAnsi="Times New Roman" w:cs="Times New Roman"/>
          <w:sz w:val="24"/>
          <w:szCs w:val="24"/>
        </w:rPr>
      </w:pPr>
      <w:r w:rsidRPr="009F635A">
        <w:rPr>
          <w:rFonts w:ascii="Times New Roman" w:hAnsi="Times New Roman" w:cs="Times New Roman"/>
          <w:sz w:val="24"/>
          <w:szCs w:val="24"/>
        </w:rPr>
        <w:t xml:space="preserve">Наименование профессионального стандарта: Педагог-дефектолог </w:t>
      </w:r>
      <w:hyperlink r:id="rId30" w:history="1">
        <w:r w:rsidRPr="009F635A">
          <w:rPr>
            <w:rStyle w:val="ab"/>
            <w:rFonts w:ascii="Times New Roman" w:hAnsi="Times New Roman" w:cs="Times New Roman"/>
            <w:sz w:val="24"/>
            <w:szCs w:val="24"/>
          </w:rPr>
          <w:t>Приказ Министерства труда и социальной защиты от 13 марта 2023 г. N 136н </w:t>
        </w:r>
      </w:hyperlink>
    </w:p>
    <w:p w14:paraId="228850E2" w14:textId="77777777" w:rsidR="009F635A" w:rsidRPr="009F635A" w:rsidRDefault="009F635A" w:rsidP="008536F0">
      <w:pPr>
        <w:spacing w:after="0" w:line="240" w:lineRule="auto"/>
        <w:jc w:val="both"/>
        <w:rPr>
          <w:rFonts w:ascii="Times New Roman" w:hAnsi="Times New Roman" w:cs="Times New Roman"/>
          <w:b/>
          <w:color w:val="000000" w:themeColor="text1"/>
          <w:sz w:val="24"/>
          <w:szCs w:val="24"/>
        </w:rPr>
      </w:pPr>
    </w:p>
    <w:p w14:paraId="6293C05F" w14:textId="419CD64F" w:rsidR="009F635A" w:rsidRPr="009F635A" w:rsidRDefault="009F635A" w:rsidP="008536F0">
      <w:pPr>
        <w:spacing w:after="0" w:line="240" w:lineRule="auto"/>
        <w:jc w:val="both"/>
        <w:rPr>
          <w:rFonts w:ascii="Times New Roman" w:hAnsi="Times New Roman" w:cs="Times New Roman"/>
          <w:b/>
          <w:color w:val="000000" w:themeColor="text1"/>
          <w:sz w:val="24"/>
          <w:szCs w:val="24"/>
        </w:rPr>
      </w:pPr>
      <w:r w:rsidRPr="009F635A">
        <w:rPr>
          <w:rFonts w:ascii="Times New Roman" w:hAnsi="Times New Roman" w:cs="Times New Roman"/>
          <w:b/>
          <w:color w:val="000000" w:themeColor="text1"/>
          <w:sz w:val="24"/>
          <w:szCs w:val="24"/>
        </w:rPr>
        <w:t>Критерии описания профессиональной деятельности</w:t>
      </w:r>
    </w:p>
    <w:p w14:paraId="3680AF24" w14:textId="03F0FE3E" w:rsidR="009F635A" w:rsidRPr="009F635A" w:rsidRDefault="009F635A"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 xml:space="preserve">Обобщенная трудовая функция  «Коррекционно-развивающее обучение и воспитание обучающихся с нарушениями слуха, задержкой психического развития, нарушениями </w:t>
      </w:r>
      <w:r w:rsidRPr="00A82AD0">
        <w:rPr>
          <w:rFonts w:ascii="Times New Roman" w:eastAsia="Times New Roman" w:hAnsi="Times New Roman" w:cs="Times New Roman"/>
          <w:b/>
          <w:color w:val="000000" w:themeColor="text1"/>
          <w:sz w:val="24"/>
          <w:szCs w:val="24"/>
        </w:rPr>
        <w:t>зрения, нарушениями опорно-двигательного аппарата, умственной отсталостью (интеллектуальными нарушениями), тяжелыми и множественными нарушениями развития, расстройствами аутистического спектра, а так же детей раннего и дошкольного возраста с ограниченными возможностями здоровья, с инвалидностью, детей группы риска</w:t>
      </w:r>
      <w:r w:rsidR="00A82AD0" w:rsidRPr="00A82AD0">
        <w:rPr>
          <w:rStyle w:val="a8"/>
          <w:rFonts w:ascii="Times New Roman" w:eastAsia="Times New Roman" w:hAnsi="Times New Roman" w:cs="Times New Roman"/>
          <w:b/>
          <w:color w:val="000000" w:themeColor="text1"/>
          <w:sz w:val="24"/>
          <w:szCs w:val="24"/>
        </w:rPr>
        <w:footnoteReference w:id="2"/>
      </w:r>
      <w:r w:rsidRPr="00A82AD0">
        <w:rPr>
          <w:rFonts w:ascii="Times New Roman" w:eastAsia="Times New Roman" w:hAnsi="Times New Roman" w:cs="Times New Roman"/>
          <w:b/>
          <w:color w:val="000000" w:themeColor="text1"/>
          <w:sz w:val="24"/>
          <w:szCs w:val="24"/>
        </w:rPr>
        <w:t xml:space="preserve"> оказание психолого-педагогической помощи и поддержки участникам образовательных </w:t>
      </w:r>
      <w:r w:rsidRPr="009F635A">
        <w:rPr>
          <w:rFonts w:ascii="Times New Roman" w:eastAsia="Times New Roman" w:hAnsi="Times New Roman" w:cs="Times New Roman"/>
          <w:b/>
          <w:color w:val="000000" w:themeColor="text1"/>
          <w:sz w:val="24"/>
          <w:szCs w:val="24"/>
        </w:rPr>
        <w:t>отношений»</w:t>
      </w:r>
    </w:p>
    <w:p w14:paraId="01978930" w14:textId="77777777" w:rsidR="009F635A" w:rsidRPr="009F635A"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Трудовая функция 1. «Организация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p>
    <w:tbl>
      <w:tblPr>
        <w:tblStyle w:val="a3"/>
        <w:tblW w:w="15446" w:type="dxa"/>
        <w:tblLook w:val="04A0" w:firstRow="1" w:lastRow="0" w:firstColumn="1" w:lastColumn="0" w:noHBand="0" w:noVBand="1"/>
      </w:tblPr>
      <w:tblGrid>
        <w:gridCol w:w="2437"/>
        <w:gridCol w:w="6504"/>
        <w:gridCol w:w="6505"/>
      </w:tblGrid>
      <w:tr w:rsidR="009D3EF0" w:rsidRPr="00E61C05" w14:paraId="6D9F46C6" w14:textId="77777777" w:rsidTr="009D3EF0">
        <w:tc>
          <w:tcPr>
            <w:tcW w:w="2437" w:type="dxa"/>
            <w:vAlign w:val="center"/>
          </w:tcPr>
          <w:p w14:paraId="68A40123"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 xml:space="preserve">Трудовые действия </w:t>
            </w:r>
          </w:p>
        </w:tc>
        <w:tc>
          <w:tcPr>
            <w:tcW w:w="6504" w:type="dxa"/>
            <w:vAlign w:val="center"/>
          </w:tcPr>
          <w:p w14:paraId="76CC886F"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05" w:type="dxa"/>
            <w:vAlign w:val="center"/>
          </w:tcPr>
          <w:p w14:paraId="1F9B10AC"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F20BE3" w14:paraId="4D7BCAED" w14:textId="77777777" w:rsidTr="009D3EF0">
        <w:tc>
          <w:tcPr>
            <w:tcW w:w="2437" w:type="dxa"/>
          </w:tcPr>
          <w:p w14:paraId="126B02C2" w14:textId="10D5FF23" w:rsidR="009D3EF0" w:rsidRPr="00F20BE3" w:rsidRDefault="009D3EF0" w:rsidP="008536F0">
            <w:pPr>
              <w:spacing w:line="240" w:lineRule="auto"/>
              <w:rPr>
                <w:rFonts w:ascii="Times New Roman" w:eastAsia="Times New Roman" w:hAnsi="Times New Roman" w:cs="Times New Roman"/>
                <w:b/>
                <w:color w:val="000000" w:themeColor="text1"/>
                <w:sz w:val="20"/>
                <w:szCs w:val="20"/>
              </w:rPr>
            </w:pPr>
            <w:r w:rsidRPr="00F20BE3">
              <w:rPr>
                <w:rFonts w:ascii="Times New Roman" w:hAnsi="Times New Roman" w:cs="Times New Roman"/>
                <w:sz w:val="20"/>
                <w:szCs w:val="20"/>
              </w:rPr>
              <w:t xml:space="preserve">Разработка, корректировка, реализация адаптированных образовательных программ/ программ коррекционной работы для обучающихся. </w:t>
            </w:r>
          </w:p>
        </w:tc>
        <w:tc>
          <w:tcPr>
            <w:tcW w:w="6504" w:type="dxa"/>
          </w:tcPr>
          <w:p w14:paraId="2E558473"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Первая КК:</w:t>
            </w:r>
          </w:p>
          <w:p w14:paraId="21C6FD8E" w14:textId="77777777"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hAnsi="Times New Roman" w:cs="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p w14:paraId="69F9F8E4"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p>
          <w:p w14:paraId="40CF6B0A" w14:textId="544A349C"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1. А</w:t>
            </w:r>
            <w:r w:rsidRPr="00F20BE3">
              <w:rPr>
                <w:rFonts w:ascii="Times New Roman" w:hAnsi="Times New Roman" w:cs="Times New Roman"/>
                <w:sz w:val="20"/>
                <w:szCs w:val="20"/>
              </w:rPr>
              <w:t xml:space="preserve">даптация и </w:t>
            </w:r>
            <w:r w:rsidRPr="00F20BE3">
              <w:rPr>
                <w:rFonts w:ascii="Times New Roman" w:hAnsi="Times New Roman" w:cs="Times New Roman"/>
                <w:b/>
                <w:sz w:val="20"/>
                <w:szCs w:val="20"/>
              </w:rPr>
              <w:t>разработка</w:t>
            </w:r>
            <w:r w:rsidRPr="00F20BE3">
              <w:rPr>
                <w:rFonts w:ascii="Times New Roman" w:hAnsi="Times New Roman" w:cs="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tc>
        <w:tc>
          <w:tcPr>
            <w:tcW w:w="6505" w:type="dxa"/>
          </w:tcPr>
          <w:p w14:paraId="704A4847"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6CC3D057" w14:textId="3A39AC5D" w:rsidR="009D3EF0" w:rsidRPr="00F20BE3" w:rsidRDefault="00F20BE3" w:rsidP="008536F0">
            <w:pPr>
              <w:tabs>
                <w:tab w:val="left" w:pos="25"/>
                <w:tab w:val="left" w:pos="166"/>
              </w:tabs>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1.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16F1B5F2" w14:textId="77777777" w:rsidR="00F20BE3" w:rsidRPr="00F20BE3" w:rsidRDefault="009D3EF0"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321FE51B" w14:textId="75D71838" w:rsidR="009D3EF0" w:rsidRPr="00F20BE3" w:rsidRDefault="00F20BE3"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Pr="00F20BE3">
              <w:rPr>
                <w:rFonts w:ascii="Times New Roman" w:hAnsi="Times New Roman" w:cs="Times New Roman"/>
                <w:sz w:val="20"/>
                <w:szCs w:val="20"/>
              </w:rPr>
              <w:t xml:space="preserve">.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r w:rsidR="009D3EF0" w:rsidRPr="00F20BE3">
              <w:rPr>
                <w:rFonts w:ascii="Times New Roman" w:eastAsia="Times New Roman" w:hAnsi="Times New Roman" w:cs="Times New Roman"/>
                <w:color w:val="000000" w:themeColor="text1"/>
                <w:sz w:val="20"/>
                <w:szCs w:val="20"/>
              </w:rPr>
              <w:t xml:space="preserve"> </w:t>
            </w:r>
          </w:p>
        </w:tc>
      </w:tr>
      <w:tr w:rsidR="009D3EF0" w:rsidRPr="00F20BE3" w14:paraId="14138002" w14:textId="77777777" w:rsidTr="00F20BE3">
        <w:trPr>
          <w:trHeight w:val="96"/>
        </w:trPr>
        <w:tc>
          <w:tcPr>
            <w:tcW w:w="2437" w:type="dxa"/>
            <w:shd w:val="clear" w:color="auto" w:fill="auto"/>
          </w:tcPr>
          <w:p w14:paraId="2124B526" w14:textId="2B14D9FD"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w:t>
            </w:r>
            <w:r w:rsidRPr="00F20BE3">
              <w:rPr>
                <w:rFonts w:ascii="Times New Roman" w:hAnsi="Times New Roman" w:cs="Times New Roman"/>
                <w:sz w:val="20"/>
                <w:szCs w:val="20"/>
              </w:rPr>
              <w:lastRenderedPageBreak/>
              <w:t>том числе с применением дистанционных образовательных технологий и электронного обучения.</w:t>
            </w:r>
          </w:p>
          <w:p w14:paraId="49BB5E17" w14:textId="46CF30F4"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p>
        </w:tc>
        <w:tc>
          <w:tcPr>
            <w:tcW w:w="6504" w:type="dxa"/>
          </w:tcPr>
          <w:p w14:paraId="34156C80"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34F043AA" w14:textId="4F94958D"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0060B072" w14:textId="470E78B2" w:rsidR="009D3EF0" w:rsidRPr="00F20BE3" w:rsidRDefault="00455D81" w:rsidP="008536F0">
            <w:pPr>
              <w:spacing w:line="240" w:lineRule="auto"/>
              <w:ind w:left="-20"/>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2. </w:t>
            </w:r>
            <w:r w:rsidR="009D3EF0" w:rsidRPr="00F20BE3">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p w14:paraId="185DB72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5E48B779" w14:textId="075EFC22"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lastRenderedPageBreak/>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6B396C6" w14:textId="25F9AD91"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2. </w:t>
            </w:r>
            <w:r w:rsidR="009D3EF0" w:rsidRPr="00F20BE3">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52ABF29C" w14:textId="449C9BB6" w:rsidR="009D3EF0" w:rsidRPr="00F20BE3" w:rsidRDefault="00455D81" w:rsidP="008536F0">
            <w:pPr>
              <w:spacing w:line="240" w:lineRule="auto"/>
              <w:ind w:left="-20"/>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3. </w:t>
            </w:r>
            <w:r w:rsidR="009D3EF0" w:rsidRPr="00F20BE3">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6505" w:type="dxa"/>
          </w:tcPr>
          <w:p w14:paraId="29872BD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3A967804" w14:textId="02E78782"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3986FE08" w14:textId="2098043E"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2.</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p w14:paraId="0ACC44D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978931D" w14:textId="30F378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  </w:t>
            </w:r>
          </w:p>
          <w:p w14:paraId="01B0982E" w14:textId="63CFAB82" w:rsidR="009D3EF0" w:rsidRPr="00F20BE3" w:rsidRDefault="009D3EF0" w:rsidP="008536F0">
            <w:pPr>
              <w:pStyle w:val="a9"/>
              <w:rPr>
                <w:rFonts w:ascii="Times New Roman" w:eastAsia="Times New Roman" w:hAnsi="Times New Roman"/>
                <w:sz w:val="20"/>
                <w:szCs w:val="20"/>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6ECACB9D" w14:textId="33C691AF"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sz w:val="20"/>
                <w:szCs w:val="20"/>
              </w:rPr>
              <w:t xml:space="preserve">3. </w:t>
            </w:r>
            <w:r w:rsidRPr="00F20BE3">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9D3EF0" w:rsidRPr="00F20BE3" w14:paraId="7035E3AA" w14:textId="77777777" w:rsidTr="00F20BE3">
        <w:trPr>
          <w:trHeight w:val="629"/>
        </w:trPr>
        <w:tc>
          <w:tcPr>
            <w:tcW w:w="2437" w:type="dxa"/>
            <w:shd w:val="clear" w:color="auto" w:fill="auto"/>
          </w:tcPr>
          <w:p w14:paraId="4B227830" w14:textId="314415D4"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lastRenderedPageBreak/>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0469980F" w14:textId="76D027A5"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p>
          <w:p w14:paraId="61FB37D0" w14:textId="7A509E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 xml:space="preserve">Создание специальных, в том числе психолого-педагогических, условий включения обучающихся </w:t>
            </w:r>
            <w:r w:rsidRPr="00F20BE3">
              <w:rPr>
                <w:rFonts w:ascii="Times New Roman" w:hAnsi="Times New Roman" w:cs="Times New Roman"/>
                <w:sz w:val="20"/>
                <w:szCs w:val="20"/>
                <w:highlight w:val="yellow"/>
              </w:rPr>
              <w:t xml:space="preserve"> </w:t>
            </w:r>
            <w:r w:rsidRPr="00F20BE3">
              <w:rPr>
                <w:rFonts w:ascii="Times New Roman" w:hAnsi="Times New Roman" w:cs="Times New Roman"/>
                <w:sz w:val="20"/>
                <w:szCs w:val="20"/>
              </w:rPr>
              <w:t xml:space="preserve">в образовательный процесс с учетом их </w:t>
            </w:r>
            <w:r w:rsidRPr="00F20BE3">
              <w:rPr>
                <w:rFonts w:ascii="Times New Roman" w:hAnsi="Times New Roman" w:cs="Times New Roman"/>
                <w:sz w:val="20"/>
                <w:szCs w:val="20"/>
              </w:rPr>
              <w:lastRenderedPageBreak/>
              <w:t>особых образовательных потребностей, особенностей здоровья.</w:t>
            </w:r>
          </w:p>
        </w:tc>
        <w:tc>
          <w:tcPr>
            <w:tcW w:w="6504" w:type="dxa"/>
          </w:tcPr>
          <w:p w14:paraId="7D990186" w14:textId="11392DDE"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71DC5F26"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E3B1D2E" w14:textId="1CD488BF"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CDB489A"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737CFC15"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1CDF9E0D"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49BF2C44" w14:textId="208ED5B0"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Отбор, </w:t>
            </w:r>
            <w:r w:rsidRPr="00F20BE3">
              <w:rPr>
                <w:rFonts w:ascii="Times New Roman" w:eastAsia="Times New Roman" w:hAnsi="Times New Roman"/>
                <w:b/>
                <w:color w:val="000000" w:themeColor="text1"/>
                <w:sz w:val="20"/>
                <w:szCs w:val="20"/>
              </w:rPr>
              <w:t>адаптация</w:t>
            </w:r>
            <w:r w:rsidRPr="00F20BE3">
              <w:rPr>
                <w:rFonts w:ascii="Times New Roman" w:eastAsia="Times New Roman" w:hAnsi="Times New Roman"/>
                <w:color w:val="000000" w:themeColor="text1"/>
                <w:sz w:val="20"/>
                <w:szCs w:val="20"/>
              </w:rPr>
              <w:t>/</w:t>
            </w:r>
            <w:r w:rsidRPr="00F20BE3">
              <w:rPr>
                <w:rFonts w:ascii="Times New Roman" w:eastAsia="Times New Roman" w:hAnsi="Times New Roman"/>
                <w:b/>
                <w:color w:val="000000" w:themeColor="text1"/>
                <w:sz w:val="20"/>
                <w:szCs w:val="20"/>
              </w:rPr>
              <w:t>разработка</w:t>
            </w:r>
            <w:r w:rsidRPr="00F20BE3">
              <w:rPr>
                <w:rFonts w:ascii="Times New Roman" w:eastAsia="Times New Roman" w:hAnsi="Times New Roman"/>
                <w:color w:val="000000" w:themeColor="text1"/>
                <w:sz w:val="20"/>
                <w:szCs w:val="20"/>
              </w:rPr>
              <w:t xml:space="preserve"> и применение </w:t>
            </w:r>
            <w:r w:rsidRPr="00F20BE3">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46121AD9" w14:textId="77777777" w:rsidR="009D3EF0" w:rsidRPr="00F20BE3" w:rsidRDefault="009D3EF0" w:rsidP="008536F0">
            <w:pPr>
              <w:pStyle w:val="a9"/>
              <w:rPr>
                <w:rFonts w:ascii="Times New Roman" w:eastAsia="Times New Roman" w:hAnsi="Times New Roman"/>
                <w:b/>
                <w:i/>
                <w:color w:val="000000" w:themeColor="text1"/>
                <w:sz w:val="20"/>
                <w:szCs w:val="20"/>
                <w:lang w:eastAsia="ru-RU"/>
              </w:rPr>
            </w:pPr>
            <w:r w:rsidRPr="00F20BE3">
              <w:rPr>
                <w:rFonts w:ascii="Times New Roman" w:eastAsia="Times New Roman" w:hAnsi="Times New Roman"/>
                <w:color w:val="000000" w:themeColor="text1"/>
                <w:sz w:val="20"/>
                <w:szCs w:val="20"/>
                <w:lang w:eastAsia="ru-RU"/>
              </w:rPr>
              <w:lastRenderedPageBreak/>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6505" w:type="dxa"/>
          </w:tcPr>
          <w:p w14:paraId="3F9CD11F"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7E0F6760" w14:textId="04F6D9B9"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2FFDDB44" w14:textId="35CB20A7" w:rsidR="009D3EF0" w:rsidRPr="00F20BE3" w:rsidRDefault="00F20BE3" w:rsidP="008536F0">
            <w:pPr>
              <w:snapToGrid w:val="0"/>
              <w:spacing w:line="240" w:lineRule="auto"/>
              <w:rPr>
                <w:rFonts w:ascii="Times New Roman" w:eastAsia="Times New Roman" w:hAnsi="Times New Roman" w:cs="Times New Roman"/>
                <w:b/>
                <w:i/>
                <w:color w:val="000000" w:themeColor="text1"/>
                <w:sz w:val="20"/>
                <w:szCs w:val="20"/>
              </w:rPr>
            </w:pPr>
            <w:r w:rsidRPr="00F20BE3">
              <w:rPr>
                <w:rFonts w:ascii="Times New Roman" w:hAnsi="Times New Roman" w:cs="Times New Roman"/>
                <w:sz w:val="20"/>
                <w:szCs w:val="20"/>
              </w:rPr>
              <w:t xml:space="preserve">2. </w:t>
            </w:r>
            <w:r w:rsidR="009D3EF0" w:rsidRPr="00F20BE3">
              <w:rPr>
                <w:rFonts w:ascii="Times New Roman" w:hAnsi="Times New Roman" w:cs="Times New Roman"/>
                <w:sz w:val="20"/>
                <w:szCs w:val="20"/>
              </w:rPr>
              <w:t>Использование</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38D1904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A97CB34" w14:textId="4850EC8B"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009D3EF0" w:rsidRPr="00F20BE3">
              <w:rPr>
                <w:rFonts w:ascii="Times New Roman" w:eastAsia="Calibri" w:hAnsi="Times New Roman" w:cs="Times New Roman"/>
                <w:sz w:val="20"/>
                <w:szCs w:val="20"/>
              </w:rPr>
              <w:t xml:space="preserve"> положительная динамика освоения предметов АОП.</w:t>
            </w:r>
          </w:p>
          <w:p w14:paraId="0C5B6F92" w14:textId="6EBCB5E5" w:rsidR="009D3EF0" w:rsidRPr="00F20BE3" w:rsidRDefault="00F20BE3" w:rsidP="008536F0">
            <w:pPr>
              <w:tabs>
                <w:tab w:val="left" w:pos="106"/>
              </w:tabs>
              <w:spacing w:line="240" w:lineRule="auto"/>
              <w:rPr>
                <w:rFonts w:ascii="Times New Roman" w:eastAsia="Times New Roman" w:hAnsi="Times New Roman" w:cs="Times New Roman"/>
                <w:b/>
                <w:i/>
                <w:color w:val="000000" w:themeColor="text1"/>
                <w:sz w:val="20"/>
                <w:szCs w:val="20"/>
              </w:rPr>
            </w:pPr>
            <w:r w:rsidRPr="00F20BE3">
              <w:rPr>
                <w:rFonts w:ascii="Times New Roman" w:eastAsia="Calibri" w:hAnsi="Times New Roman" w:cs="Times New Roman"/>
                <w:sz w:val="20"/>
                <w:szCs w:val="20"/>
              </w:rPr>
              <w:t xml:space="preserve">2. </w:t>
            </w:r>
            <w:r w:rsidR="009D3EF0" w:rsidRPr="00F20BE3">
              <w:rPr>
                <w:rFonts w:ascii="Times New Roman" w:eastAsia="Calibri" w:hAnsi="Times New Roman" w:cs="Times New Roman"/>
                <w:sz w:val="20"/>
                <w:szCs w:val="20"/>
              </w:rPr>
              <w:t>Использование</w:t>
            </w:r>
            <w:r w:rsidR="009D3EF0" w:rsidRPr="00F20BE3">
              <w:rPr>
                <w:rFonts w:ascii="Times New Roman" w:hAnsi="Times New Roman" w:cs="Times New Roman"/>
                <w:sz w:val="20"/>
                <w:szCs w:val="20"/>
              </w:rPr>
              <w:t xml:space="preserve">, </w:t>
            </w:r>
            <w:r w:rsidR="009D3EF0" w:rsidRPr="00F20BE3">
              <w:rPr>
                <w:rFonts w:ascii="Times New Roman" w:hAnsi="Times New Roman" w:cs="Times New Roman"/>
                <w:b/>
                <w:sz w:val="20"/>
                <w:szCs w:val="20"/>
              </w:rPr>
              <w:t>адаптация/разработка</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r>
      <w:tr w:rsidR="009D3EF0" w:rsidRPr="00E61C05" w14:paraId="22AA90AC" w14:textId="77777777" w:rsidTr="009D3EF0">
        <w:tc>
          <w:tcPr>
            <w:tcW w:w="2437" w:type="dxa"/>
          </w:tcPr>
          <w:p w14:paraId="5E6BE86B" w14:textId="4A4E66D8"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cs="Times New Roman"/>
                <w:sz w:val="20"/>
                <w:szCs w:val="20"/>
              </w:rPr>
              <w:t>.</w:t>
            </w:r>
          </w:p>
        </w:tc>
        <w:tc>
          <w:tcPr>
            <w:tcW w:w="6504" w:type="dxa"/>
          </w:tcPr>
          <w:p w14:paraId="6CC02DDB"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3AC145C" w14:textId="383582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w:t>
            </w:r>
            <w:r w:rsidRPr="009D3EF0">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p w14:paraId="1B95D32F"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DD369AB" w14:textId="6916F639"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6505" w:type="dxa"/>
          </w:tcPr>
          <w:p w14:paraId="1289BCC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91C219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9D3EF0">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9D3EF0">
              <w:rPr>
                <w:rFonts w:ascii="Times New Roman" w:eastAsia="Times New Roman" w:hAnsi="Times New Roman" w:cs="Times New Roman"/>
                <w:color w:val="000000" w:themeColor="text1"/>
                <w:sz w:val="20"/>
                <w:szCs w:val="20"/>
              </w:rPr>
              <w:t>.</w:t>
            </w:r>
          </w:p>
          <w:p w14:paraId="57409A8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6474371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5972E465"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9D3EF0">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9D3EF0">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p>
          <w:p w14:paraId="27B0CB83" w14:textId="3F6388FF"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p>
        </w:tc>
      </w:tr>
      <w:tr w:rsidR="009D3EF0" w:rsidRPr="00E61C05" w14:paraId="7EFEAFCD" w14:textId="77777777" w:rsidTr="009D3EF0">
        <w:tc>
          <w:tcPr>
            <w:tcW w:w="2437" w:type="dxa"/>
          </w:tcPr>
          <w:p w14:paraId="047CE803" w14:textId="3D6D9FE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cs="Times New Roman"/>
                <w:sz w:val="20"/>
                <w:szCs w:val="20"/>
              </w:rPr>
              <w:t>.</w:t>
            </w:r>
          </w:p>
        </w:tc>
        <w:tc>
          <w:tcPr>
            <w:tcW w:w="6504" w:type="dxa"/>
          </w:tcPr>
          <w:p w14:paraId="46DD602E"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35BF9B2E" w14:textId="30F0D02F"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455D81">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С</w:t>
            </w:r>
            <w:r w:rsidRPr="009D3EF0">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p w14:paraId="12B0FEB8"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C96633B" w14:textId="60D1228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sz w:val="20"/>
                <w:szCs w:val="20"/>
              </w:rPr>
              <w:t>1. С</w:t>
            </w:r>
            <w:r w:rsidRPr="009D3EF0">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6505" w:type="dxa"/>
          </w:tcPr>
          <w:p w14:paraId="40699F35"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F0D86C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 xml:space="preserve">1.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4F74D11"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0E544C7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Pr="009D3EF0">
              <w:rPr>
                <w:rFonts w:ascii="Times New Roman" w:hAnsi="Times New Roman" w:cs="Times New Roman"/>
                <w:sz w:val="20"/>
                <w:szCs w:val="20"/>
              </w:rPr>
              <w:t xml:space="preserve">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53050E32" w14:textId="3227CC57" w:rsidR="009D3EF0" w:rsidRPr="009D3EF0" w:rsidRDefault="009D3EF0" w:rsidP="008536F0">
            <w:pPr>
              <w:pStyle w:val="a9"/>
              <w:tabs>
                <w:tab w:val="left" w:pos="945"/>
              </w:tabs>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sz w:val="20"/>
                <w:szCs w:val="20"/>
              </w:rPr>
              <w:t xml:space="preserve">2. Наличие </w:t>
            </w:r>
            <w:r w:rsidRPr="009D3EF0">
              <w:rPr>
                <w:rFonts w:ascii="Times New Roman" w:eastAsiaTheme="minorHAnsi" w:hAnsi="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9D3EF0">
              <w:rPr>
                <w:rFonts w:ascii="Times New Roman" w:eastAsia="Times New Roman" w:hAnsi="Times New Roman"/>
                <w:b/>
                <w:i/>
                <w:color w:val="000000" w:themeColor="text1"/>
                <w:sz w:val="20"/>
                <w:szCs w:val="20"/>
                <w:lang w:eastAsia="ru-RU"/>
              </w:rPr>
              <w:t xml:space="preserve"> </w:t>
            </w:r>
          </w:p>
        </w:tc>
      </w:tr>
      <w:tr w:rsidR="009D3EF0" w:rsidRPr="00E61C05" w14:paraId="471EBA80" w14:textId="77777777" w:rsidTr="009D3EF0">
        <w:tc>
          <w:tcPr>
            <w:tcW w:w="2437" w:type="dxa"/>
          </w:tcPr>
          <w:p w14:paraId="0BAB4815" w14:textId="42E3F4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cs="Times New Roman"/>
                <w:sz w:val="20"/>
                <w:szCs w:val="20"/>
              </w:rPr>
              <w:t>.</w:t>
            </w:r>
          </w:p>
        </w:tc>
        <w:tc>
          <w:tcPr>
            <w:tcW w:w="6504" w:type="dxa"/>
          </w:tcPr>
          <w:p w14:paraId="44F903C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013B5D4"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1. 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2F333E23"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 xml:space="preserve">2. Участие в мероприятиях,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p w14:paraId="5BE3A06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68E5C06" w14:textId="77777777" w:rsidR="009D3EF0" w:rsidRPr="009D3EF0" w:rsidRDefault="009D3EF0" w:rsidP="008536F0">
            <w:pPr>
              <w:pStyle w:val="ConsPlusNormal"/>
              <w:jc w:val="both"/>
              <w:rPr>
                <w:rFonts w:ascii="Times New Roman" w:eastAsiaTheme="minorHAnsi" w:hAnsi="Times New Roman" w:cs="Times New Roman"/>
                <w:lang w:eastAsia="en-US"/>
              </w:rPr>
            </w:pPr>
            <w:r w:rsidRPr="009D3EF0">
              <w:rPr>
                <w:rFonts w:ascii="Times New Roman" w:eastAsia="Times New Roman" w:hAnsi="Times New Roman" w:cs="Times New Roman"/>
              </w:rPr>
              <w:t>1</w:t>
            </w:r>
            <w:r w:rsidRPr="009D3EF0">
              <w:rPr>
                <w:rFonts w:ascii="Times New Roman" w:eastAsiaTheme="minorHAnsi" w:hAnsi="Times New Roman" w:cs="Times New Roman"/>
                <w:lang w:eastAsia="en-US"/>
              </w:rPr>
              <w:t xml:space="preserve"> Планирование, отбор содержания задач воспитания при составлении программ коррекционной помощи с учетом образовательных </w:t>
            </w:r>
            <w:r w:rsidRPr="009D3EF0">
              <w:rPr>
                <w:rFonts w:ascii="Times New Roman" w:eastAsiaTheme="minorHAnsi" w:hAnsi="Times New Roman" w:cs="Times New Roman"/>
                <w:lang w:eastAsia="en-US"/>
              </w:rPr>
              <w:lastRenderedPageBreak/>
              <w:t>возможностей и потребностей группы, обучающихся с ОВЗ.</w:t>
            </w:r>
          </w:p>
          <w:p w14:paraId="5E6D37A2" w14:textId="77777777" w:rsidR="009D3EF0" w:rsidRPr="009D3EF0" w:rsidRDefault="009D3EF0" w:rsidP="008536F0">
            <w:pPr>
              <w:pStyle w:val="ConsPlusNormal"/>
              <w:jc w:val="both"/>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3.Организация, проведение и у</w:t>
            </w:r>
            <w:r w:rsidRPr="009D3EF0">
              <w:rPr>
                <w:rFonts w:ascii="Times New Roman" w:eastAsiaTheme="minorHAnsi" w:hAnsi="Times New Roman" w:cs="Times New Roman"/>
                <w:lang w:eastAsia="en-US"/>
              </w:rPr>
              <w:t xml:space="preserve">частие в мероприятиях, </w:t>
            </w:r>
            <w:r w:rsidRPr="009D3EF0">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6505" w:type="dxa"/>
          </w:tcPr>
          <w:p w14:paraId="1EFC1972"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lastRenderedPageBreak/>
              <w:t>Первая КК</w:t>
            </w:r>
            <w:r w:rsidRPr="009D3EF0">
              <w:rPr>
                <w:rFonts w:ascii="Times New Roman" w:eastAsia="Times New Roman" w:hAnsi="Times New Roman"/>
                <w:sz w:val="20"/>
                <w:szCs w:val="20"/>
                <w:lang w:eastAsia="ru-RU"/>
              </w:rPr>
              <w:t xml:space="preserve">: </w:t>
            </w:r>
          </w:p>
          <w:p w14:paraId="4868EADA" w14:textId="27563B25"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1. Наличие задач по воспитанию в программе </w:t>
            </w:r>
            <w:r w:rsidRPr="009D3EF0">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7C068F20" w14:textId="14030E3F"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2. Наличие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p w14:paraId="22ADA7FA"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7B11E447" w14:textId="0E0C96D4" w:rsidR="009D3EF0" w:rsidRPr="009D3EF0" w:rsidRDefault="009D3EF0" w:rsidP="008536F0">
            <w:pPr>
              <w:pStyle w:val="aa"/>
              <w:spacing w:line="240" w:lineRule="auto"/>
              <w:ind w:left="0"/>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F20BE3">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786F7C6A" w14:textId="77777777" w:rsidR="009D3EF0" w:rsidRPr="009D3EF0" w:rsidRDefault="009D3EF0" w:rsidP="008536F0">
            <w:pPr>
              <w:pStyle w:val="ConsPlusNormal"/>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lastRenderedPageBreak/>
              <w:t xml:space="preserve">2. Организация, участие и проведение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r>
    </w:tbl>
    <w:p w14:paraId="00E5967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2C9540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2. «Педагогическое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p>
    <w:tbl>
      <w:tblPr>
        <w:tblStyle w:val="a3"/>
        <w:tblW w:w="15446" w:type="dxa"/>
        <w:tblLook w:val="04A0" w:firstRow="1" w:lastRow="0" w:firstColumn="1" w:lastColumn="0" w:noHBand="0" w:noVBand="1"/>
      </w:tblPr>
      <w:tblGrid>
        <w:gridCol w:w="2511"/>
        <w:gridCol w:w="6415"/>
        <w:gridCol w:w="6520"/>
      </w:tblGrid>
      <w:tr w:rsidR="009D3EF0" w:rsidRPr="00E61C05" w14:paraId="5A838270" w14:textId="77777777" w:rsidTr="009D3EF0">
        <w:tc>
          <w:tcPr>
            <w:tcW w:w="2511" w:type="dxa"/>
            <w:vAlign w:val="center"/>
          </w:tcPr>
          <w:p w14:paraId="00A873E0"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15" w:type="dxa"/>
            <w:vAlign w:val="center"/>
          </w:tcPr>
          <w:p w14:paraId="5971F84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044DB6B2"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1A4EF3BE" w14:textId="77777777" w:rsidTr="009D3EF0">
        <w:trPr>
          <w:trHeight w:val="990"/>
        </w:trPr>
        <w:tc>
          <w:tcPr>
            <w:tcW w:w="2511" w:type="dxa"/>
            <w:shd w:val="clear" w:color="auto" w:fill="auto"/>
          </w:tcPr>
          <w:p w14:paraId="022FF7F4" w14:textId="35F11E1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cs="Times New Roman"/>
                <w:sz w:val="20"/>
                <w:szCs w:val="20"/>
              </w:rPr>
              <w:t>.</w:t>
            </w:r>
          </w:p>
          <w:p w14:paraId="05480963" w14:textId="572E8881"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cs="Times New Roman"/>
                <w:sz w:val="20"/>
                <w:szCs w:val="20"/>
              </w:rPr>
              <w:t>.</w:t>
            </w:r>
          </w:p>
          <w:p w14:paraId="379CC1DB" w14:textId="3F9A8E0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cs="Times New Roman"/>
                <w:sz w:val="20"/>
                <w:szCs w:val="20"/>
              </w:rPr>
              <w:t>.</w:t>
            </w:r>
          </w:p>
        </w:tc>
        <w:tc>
          <w:tcPr>
            <w:tcW w:w="6415" w:type="dxa"/>
          </w:tcPr>
          <w:p w14:paraId="13C5C37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4E7AF41"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9D3EF0">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673B04FC" w14:textId="45E202FF"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2. Адаптация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 с ОВЗ</w:t>
            </w:r>
            <w:r w:rsidRPr="009D3EF0">
              <w:rPr>
                <w:rFonts w:ascii="Times New Roman" w:eastAsia="Times New Roman" w:hAnsi="Times New Roman"/>
                <w:color w:val="000000" w:themeColor="text1"/>
                <w:sz w:val="20"/>
                <w:szCs w:val="20"/>
                <w:lang w:eastAsia="ru-RU"/>
              </w:rPr>
              <w:t>, посещающих занятия.</w:t>
            </w:r>
          </w:p>
          <w:p w14:paraId="5E3B3679"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3.Умение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p w14:paraId="20A5B49F"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00F0A7C"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9D3EF0">
              <w:rPr>
                <w:rFonts w:ascii="Times New Roman" w:eastAsia="Times New Roman" w:hAnsi="Times New Roman"/>
                <w:color w:val="000000" w:themeColor="text1"/>
                <w:sz w:val="20"/>
                <w:szCs w:val="20"/>
              </w:rPr>
              <w:t>индивидуальных психофизических особенностей и группы ОВЗ</w:t>
            </w:r>
            <w:r w:rsidRPr="009D3EF0">
              <w:rPr>
                <w:rFonts w:ascii="Times New Roman" w:eastAsia="Times New Roman" w:hAnsi="Times New Roman"/>
                <w:color w:val="000000" w:themeColor="text1"/>
                <w:sz w:val="20"/>
                <w:szCs w:val="20"/>
                <w:lang w:eastAsia="ru-RU"/>
              </w:rPr>
              <w:t>.</w:t>
            </w:r>
          </w:p>
          <w:p w14:paraId="2C11FEE8" w14:textId="4B917E1E" w:rsidR="009D3EF0" w:rsidRPr="009D3EF0" w:rsidRDefault="009D3EF0" w:rsidP="008536F0">
            <w:pPr>
              <w:pStyle w:val="a9"/>
              <w:jc w:val="both"/>
              <w:rPr>
                <w:rFonts w:ascii="Times New Roman" w:eastAsia="Times New Roman" w:hAnsi="Times New Roman"/>
                <w:color w:val="000000" w:themeColor="text1"/>
                <w:sz w:val="20"/>
                <w:szCs w:val="20"/>
              </w:rPr>
            </w:pPr>
            <w:r w:rsidRPr="009D3EF0">
              <w:rPr>
                <w:rFonts w:ascii="Times New Roman" w:eastAsia="Times New Roman" w:hAnsi="Times New Roman"/>
                <w:color w:val="000000" w:themeColor="text1"/>
                <w:sz w:val="20"/>
                <w:szCs w:val="20"/>
                <w:lang w:eastAsia="ru-RU"/>
              </w:rPr>
              <w:t>2. Адаптация и разработка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w:t>
            </w:r>
            <w:r w:rsidRPr="009D3EF0">
              <w:rPr>
                <w:rFonts w:ascii="Times New Roman" w:eastAsia="Times New Roman" w:hAnsi="Times New Roman"/>
                <w:color w:val="000000" w:themeColor="text1"/>
                <w:sz w:val="20"/>
                <w:szCs w:val="20"/>
                <w:lang w:eastAsia="ru-RU"/>
              </w:rPr>
              <w:t xml:space="preserve"> с ОВЗ, посещающих занятия специалиста.</w:t>
            </w:r>
          </w:p>
          <w:p w14:paraId="496CC5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3.</w:t>
            </w:r>
            <w:r w:rsidRPr="009D3EF0">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sidRPr="009D3EF0">
              <w:rPr>
                <w:rFonts w:ascii="Times New Roman" w:eastAsia="Times New Roman" w:hAnsi="Times New Roman"/>
                <w:color w:val="000000" w:themeColor="text1"/>
                <w:sz w:val="20"/>
                <w:szCs w:val="20"/>
              </w:rPr>
              <w:t xml:space="preserve"> </w:t>
            </w:r>
          </w:p>
        </w:tc>
        <w:tc>
          <w:tcPr>
            <w:tcW w:w="6520" w:type="dxa"/>
          </w:tcPr>
          <w:p w14:paraId="6CD5205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746B75F"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9D3EF0">
              <w:rPr>
                <w:rFonts w:ascii="Times New Roman" w:hAnsi="Times New Roman" w:cs="Times New Roman"/>
                <w:sz w:val="20"/>
                <w:szCs w:val="20"/>
              </w:rPr>
              <w:t xml:space="preserve">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EF58476" w14:textId="378801CB"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p w14:paraId="2BE7919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DC9F97E" w14:textId="262C56D9"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1. Наличие пакета диагностического материала для дефектологического обследования обучающихся</w:t>
            </w:r>
            <w:r w:rsidRPr="009D3EF0">
              <w:rPr>
                <w:rFonts w:ascii="Times New Roman" w:hAnsi="Times New Roman" w:cs="Times New Roman"/>
                <w:sz w:val="20"/>
                <w:szCs w:val="20"/>
              </w:rPr>
              <w:t xml:space="preserve"> 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8753F38"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w:t>
            </w:r>
            <w:r w:rsidRPr="009D3EF0">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45074FA3"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r>
      <w:tr w:rsidR="009D3EF0" w:rsidRPr="00E61C05" w14:paraId="147F5727" w14:textId="77777777" w:rsidTr="009D3EF0">
        <w:trPr>
          <w:trHeight w:val="70"/>
        </w:trPr>
        <w:tc>
          <w:tcPr>
            <w:tcW w:w="2511" w:type="dxa"/>
            <w:shd w:val="clear" w:color="auto" w:fill="auto"/>
          </w:tcPr>
          <w:p w14:paraId="61E9828F" w14:textId="799245B7"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w:t>
            </w:r>
            <w:r w:rsidRPr="009D3EF0">
              <w:rPr>
                <w:rFonts w:ascii="Times New Roman" w:hAnsi="Times New Roman" w:cs="Times New Roman"/>
                <w:sz w:val="20"/>
                <w:szCs w:val="20"/>
              </w:rPr>
              <w:lastRenderedPageBreak/>
              <w:t>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cs="Times New Roman"/>
                <w:sz w:val="20"/>
                <w:szCs w:val="20"/>
              </w:rPr>
              <w:t>.</w:t>
            </w:r>
          </w:p>
        </w:tc>
        <w:tc>
          <w:tcPr>
            <w:tcW w:w="6415" w:type="dxa"/>
            <w:vMerge w:val="restart"/>
          </w:tcPr>
          <w:p w14:paraId="56428D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14:paraId="522EE06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B6375DB"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61AD335D" w14:textId="77777777" w:rsidR="009D3EF0" w:rsidRPr="009D3EF0" w:rsidRDefault="009D3EF0" w:rsidP="008536F0">
            <w:pPr>
              <w:snapToGrid w:val="0"/>
              <w:spacing w:line="240" w:lineRule="auto"/>
              <w:jc w:val="both"/>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lastRenderedPageBreak/>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p w14:paraId="4C986AB3"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E422ECB"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1C09EC74"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3C0D54A"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обучающихся с ОВЗ на муниципальном уровне </w:t>
            </w:r>
          </w:p>
          <w:p w14:paraId="57C345BB" w14:textId="77777777" w:rsidR="009D3EF0" w:rsidRPr="009D3EF0" w:rsidRDefault="009D3EF0" w:rsidP="008536F0">
            <w:pPr>
              <w:snapToGrid w:val="0"/>
              <w:spacing w:line="240" w:lineRule="auto"/>
              <w:jc w:val="both"/>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и региональном уровне.</w:t>
            </w:r>
          </w:p>
        </w:tc>
        <w:tc>
          <w:tcPr>
            <w:tcW w:w="6520" w:type="dxa"/>
            <w:vMerge w:val="restart"/>
          </w:tcPr>
          <w:p w14:paraId="79570C9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14:paraId="1B8A1DA0" w14:textId="0D880DD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C9F3BD9" w14:textId="69C0CD6A" w:rsidR="009D3EF0" w:rsidRPr="009D3EF0" w:rsidRDefault="009D3EF0" w:rsidP="008536F0">
            <w:pPr>
              <w:snapToGrid w:val="0"/>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Наличие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23C7BA91"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lastRenderedPageBreak/>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p w14:paraId="404D1222"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7BD8AC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6D82BC40"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Наличие </w:t>
            </w:r>
            <w:r w:rsidRPr="009D3EF0">
              <w:rPr>
                <w:rFonts w:ascii="Times New Roman" w:hAnsi="Times New Roman" w:cs="Times New Roman"/>
                <w:sz w:val="20"/>
                <w:szCs w:val="20"/>
              </w:rPr>
              <w:t xml:space="preserve">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4B7CE507" w14:textId="77777777" w:rsidR="009D3EF0" w:rsidRPr="009D3EF0" w:rsidRDefault="009D3EF0" w:rsidP="008536F0">
            <w:pPr>
              <w:snapToGrid w:val="0"/>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3. Организация и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r>
      <w:tr w:rsidR="009D3EF0" w:rsidRPr="00E61C05" w14:paraId="2FB6DE15" w14:textId="77777777" w:rsidTr="00455D81">
        <w:trPr>
          <w:trHeight w:val="1773"/>
        </w:trPr>
        <w:tc>
          <w:tcPr>
            <w:tcW w:w="2511" w:type="dxa"/>
            <w:shd w:val="clear" w:color="auto" w:fill="auto"/>
          </w:tcPr>
          <w:p w14:paraId="743F346D" w14:textId="2F0683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cs="Times New Roman"/>
                <w:sz w:val="20"/>
                <w:szCs w:val="20"/>
              </w:rPr>
              <w:t>.</w:t>
            </w:r>
            <w:r w:rsidRPr="009D3EF0">
              <w:rPr>
                <w:rFonts w:ascii="Times New Roman" w:hAnsi="Times New Roman" w:cs="Times New Roman"/>
                <w:sz w:val="20"/>
                <w:szCs w:val="20"/>
              </w:rPr>
              <w:t xml:space="preserve"> </w:t>
            </w:r>
          </w:p>
        </w:tc>
        <w:tc>
          <w:tcPr>
            <w:tcW w:w="6415" w:type="dxa"/>
            <w:vMerge/>
          </w:tcPr>
          <w:p w14:paraId="37CB41D1"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0BA8D17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2DD77C91" w14:textId="77777777" w:rsidTr="009D3EF0">
        <w:tc>
          <w:tcPr>
            <w:tcW w:w="2511" w:type="dxa"/>
            <w:shd w:val="clear" w:color="auto" w:fill="auto"/>
          </w:tcPr>
          <w:p w14:paraId="15729EF4" w14:textId="1EB4C58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cs="Times New Roman"/>
                <w:sz w:val="20"/>
                <w:szCs w:val="20"/>
              </w:rPr>
              <w:t>.</w:t>
            </w:r>
          </w:p>
        </w:tc>
        <w:tc>
          <w:tcPr>
            <w:tcW w:w="6415" w:type="dxa"/>
            <w:vMerge/>
          </w:tcPr>
          <w:p w14:paraId="6948A984"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239C139B"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59A5CEE7" w14:textId="77777777" w:rsidTr="009D3EF0">
        <w:tc>
          <w:tcPr>
            <w:tcW w:w="2511" w:type="dxa"/>
          </w:tcPr>
          <w:p w14:paraId="2DC16387" w14:textId="478648F3"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Ведение профессиональной документации по вопросам образования обучения и сопровождения</w:t>
            </w:r>
            <w:r w:rsidR="00455D81">
              <w:rPr>
                <w:rFonts w:ascii="Times New Roman" w:hAnsi="Times New Roman" w:cs="Times New Roman"/>
                <w:sz w:val="20"/>
                <w:szCs w:val="20"/>
              </w:rPr>
              <w:t xml:space="preserve"> о</w:t>
            </w:r>
            <w:r w:rsidRPr="009D3EF0">
              <w:rPr>
                <w:rFonts w:ascii="Times New Roman" w:hAnsi="Times New Roman" w:cs="Times New Roman"/>
                <w:sz w:val="20"/>
                <w:szCs w:val="20"/>
              </w:rPr>
              <w:t>бучающихся с ОВЗ</w:t>
            </w:r>
            <w:r>
              <w:rPr>
                <w:rFonts w:ascii="Times New Roman" w:hAnsi="Times New Roman" w:cs="Times New Roman"/>
                <w:sz w:val="20"/>
                <w:szCs w:val="20"/>
              </w:rPr>
              <w:t>.</w:t>
            </w:r>
          </w:p>
        </w:tc>
        <w:tc>
          <w:tcPr>
            <w:tcW w:w="6415" w:type="dxa"/>
          </w:tcPr>
          <w:p w14:paraId="6F1403F0"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6DE7FC7B" w14:textId="77777777" w:rsidR="009D3EF0" w:rsidRPr="009D3EF0" w:rsidRDefault="009D3EF0" w:rsidP="008536F0">
            <w:pPr>
              <w:pStyle w:val="a9"/>
              <w:rPr>
                <w:rFonts w:ascii="Times New Roman" w:hAnsi="Times New Roman"/>
                <w:sz w:val="20"/>
                <w:szCs w:val="20"/>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p w14:paraId="77CDE2E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3086D199"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6520" w:type="dxa"/>
          </w:tcPr>
          <w:p w14:paraId="3F23A3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53282E9"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0DD4FB0A"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EAF72A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6BCEE143"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r>
    </w:tbl>
    <w:p w14:paraId="48FF4969"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4B024A7"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3. «Психолого-педагогическая помощь обучающимся в их социальной адаптации и реабилитации»</w:t>
      </w:r>
    </w:p>
    <w:tbl>
      <w:tblPr>
        <w:tblStyle w:val="a3"/>
        <w:tblW w:w="15446" w:type="dxa"/>
        <w:tblLook w:val="04A0" w:firstRow="1" w:lastRow="0" w:firstColumn="1" w:lastColumn="0" w:noHBand="0" w:noVBand="1"/>
      </w:tblPr>
      <w:tblGrid>
        <w:gridCol w:w="2517"/>
        <w:gridCol w:w="6409"/>
        <w:gridCol w:w="6520"/>
      </w:tblGrid>
      <w:tr w:rsidR="009D3EF0" w:rsidRPr="00E61C05" w14:paraId="33928B04" w14:textId="77777777" w:rsidTr="009D3EF0">
        <w:tc>
          <w:tcPr>
            <w:tcW w:w="2517" w:type="dxa"/>
            <w:vAlign w:val="center"/>
          </w:tcPr>
          <w:p w14:paraId="747AD688"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09" w:type="dxa"/>
            <w:vAlign w:val="center"/>
          </w:tcPr>
          <w:p w14:paraId="278524A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39DB0CD4"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06C61279" w14:textId="77777777" w:rsidTr="009D3EF0">
        <w:trPr>
          <w:trHeight w:val="4675"/>
        </w:trPr>
        <w:tc>
          <w:tcPr>
            <w:tcW w:w="2517" w:type="dxa"/>
            <w:shd w:val="clear" w:color="auto" w:fill="auto"/>
          </w:tcPr>
          <w:p w14:paraId="17EBDF30" w14:textId="115949BB"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lastRenderedPageBreak/>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r>
              <w:rPr>
                <w:rFonts w:ascii="Times New Roman" w:hAnsi="Times New Roman" w:cs="Times New Roman"/>
                <w:sz w:val="20"/>
                <w:szCs w:val="20"/>
              </w:rPr>
              <w:t>.</w:t>
            </w:r>
          </w:p>
          <w:p w14:paraId="4EDDF9E5" w14:textId="15D4CC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w:t>
            </w:r>
            <w:r>
              <w:rPr>
                <w:rFonts w:ascii="Times New Roman" w:hAnsi="Times New Roman" w:cs="Times New Roman"/>
                <w:sz w:val="20"/>
                <w:szCs w:val="20"/>
              </w:rPr>
              <w:t>.</w:t>
            </w:r>
          </w:p>
        </w:tc>
        <w:tc>
          <w:tcPr>
            <w:tcW w:w="6409" w:type="dxa"/>
          </w:tcPr>
          <w:p w14:paraId="34C8AEA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1E0AB5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p w14:paraId="731AC3D5"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64D7B34B" w14:textId="77777777" w:rsidR="009D3EF0" w:rsidRPr="009D3EF0" w:rsidRDefault="009D3EF0" w:rsidP="008536F0">
            <w:pPr>
              <w:pStyle w:val="a9"/>
              <w:jc w:val="both"/>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c>
          <w:tcPr>
            <w:tcW w:w="6520" w:type="dxa"/>
          </w:tcPr>
          <w:p w14:paraId="42063A4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03F5D30B" w14:textId="39F43C79"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 xml:space="preserve">. </w:t>
            </w:r>
          </w:p>
          <w:p w14:paraId="08ADF1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404CE4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r>
      <w:tr w:rsidR="009D3EF0" w:rsidRPr="00E61C05" w14:paraId="3C61A15F" w14:textId="77777777" w:rsidTr="009D3EF0">
        <w:trPr>
          <w:trHeight w:val="6669"/>
        </w:trPr>
        <w:tc>
          <w:tcPr>
            <w:tcW w:w="2517" w:type="dxa"/>
            <w:shd w:val="clear" w:color="auto" w:fill="auto"/>
          </w:tcPr>
          <w:p w14:paraId="77BF6A4B" w14:textId="594D72E2"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cs="Times New Roman"/>
                <w:sz w:val="20"/>
                <w:szCs w:val="20"/>
              </w:rPr>
              <w:t>.</w:t>
            </w:r>
          </w:p>
          <w:p w14:paraId="055DC43F" w14:textId="4540AFD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cs="Times New Roman"/>
                <w:sz w:val="20"/>
                <w:szCs w:val="20"/>
              </w:rPr>
              <w:t>.</w:t>
            </w:r>
          </w:p>
          <w:p w14:paraId="793E683E" w14:textId="0F01C1B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cs="Times New Roman"/>
                <w:sz w:val="20"/>
                <w:szCs w:val="20"/>
              </w:rPr>
              <w:t>.</w:t>
            </w:r>
          </w:p>
        </w:tc>
        <w:tc>
          <w:tcPr>
            <w:tcW w:w="6409" w:type="dxa"/>
          </w:tcPr>
          <w:p w14:paraId="6A321E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FB747DE"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554CC82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7DA70BA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C7617AD"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97708D0"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и дополнительной коммуникации.</w:t>
            </w:r>
          </w:p>
          <w:p w14:paraId="5699D98B" w14:textId="27A02568"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6520" w:type="dxa"/>
          </w:tcPr>
          <w:p w14:paraId="673B9C5C"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74EA60B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E8D50E1" w14:textId="501E6ACE" w:rsidR="009D3EF0" w:rsidRPr="009D3EF0" w:rsidRDefault="009D3EF0" w:rsidP="008536F0">
            <w:pPr>
              <w:spacing w:line="240" w:lineRule="auto"/>
              <w:jc w:val="both"/>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6E64A01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255DFF0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220D686A" w14:textId="708241AD"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9D3EF0" w:rsidRPr="00E61C05" w14:paraId="553AC2E1" w14:textId="77777777" w:rsidTr="009D3EF0">
        <w:tc>
          <w:tcPr>
            <w:tcW w:w="2517" w:type="dxa"/>
          </w:tcPr>
          <w:p w14:paraId="08789B4C" w14:textId="77BB7D8C"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cs="Times New Roman"/>
                <w:sz w:val="20"/>
                <w:szCs w:val="20"/>
              </w:rPr>
              <w:t>.</w:t>
            </w:r>
          </w:p>
        </w:tc>
        <w:tc>
          <w:tcPr>
            <w:tcW w:w="6409" w:type="dxa"/>
          </w:tcPr>
          <w:p w14:paraId="15EA67A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C9788F2" w14:textId="1FBC088A"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 </w:t>
            </w:r>
          </w:p>
          <w:p w14:paraId="3C6DA1D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4E6FE49" w14:textId="227651D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6520" w:type="dxa"/>
          </w:tcPr>
          <w:p w14:paraId="3CB62B6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33AC1C68" w14:textId="275DCEC2"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9D3EF0">
              <w:rPr>
                <w:rFonts w:ascii="Times New Roman" w:eastAsia="Times New Roman" w:hAnsi="Times New Roman" w:cs="Times New Roman"/>
                <w:color w:val="000000" w:themeColor="text1"/>
                <w:sz w:val="20"/>
                <w:szCs w:val="20"/>
              </w:rPr>
              <w:t>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p w14:paraId="6CCAA3A3"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4F48699"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1. 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p>
        </w:tc>
      </w:tr>
    </w:tbl>
    <w:p w14:paraId="3E48E39D" w14:textId="77777777" w:rsidR="009F635A" w:rsidRPr="00E61C05" w:rsidRDefault="009F635A" w:rsidP="008536F0">
      <w:pPr>
        <w:spacing w:after="0" w:line="240" w:lineRule="auto"/>
        <w:jc w:val="both"/>
        <w:rPr>
          <w:rFonts w:ascii="Times New Roman" w:eastAsia="Times New Roman" w:hAnsi="Times New Roman" w:cs="Times New Roman"/>
          <w:b/>
          <w:color w:val="000000" w:themeColor="text1"/>
          <w:sz w:val="20"/>
          <w:szCs w:val="20"/>
        </w:rPr>
      </w:pPr>
    </w:p>
    <w:p w14:paraId="2F0C5DCD"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71951EE8"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8775F49"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68F36E1"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F393AE5"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2A8A905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0CFA192"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76181C"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587BB3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327335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EA113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BA40935"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F020B0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6CC33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88C727"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4CFE4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C3E53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33CB59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B0F101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E8F89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396194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054202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661E822"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133F24"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69F2F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99B721"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1353F1"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D880E0F"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90103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CCA1139"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F03A75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37F3E6"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F948E0D"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11A7E3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68B043"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3EE19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661433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5D256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164CC"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534A14D"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F1CF3D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4C37C7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3CF45F6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0D0FCEE"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C83F255"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358BF1F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5FBBE12"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5B764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78414F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1250DB6"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4AB9DDF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CF158E"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77ACD9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D2DEE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104F2A"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30062C87"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7843EAA"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764F0FA"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67D6BE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4A168E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F41C2D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8DCFEBD"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1254E7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F3FC86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CF6FDF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A79C693"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CC3A0B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7F93F8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4761F47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77E709D6"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714BED"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67AC69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F21AD07"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9F7D064"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3026711"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E38CFBE"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4867A52"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60F94DF"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CF1D3A"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AA141B0"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3EBAEC1"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77CC67D" w14:textId="305EEED8" w:rsidR="00381314" w:rsidRPr="008F14EF" w:rsidRDefault="00381314" w:rsidP="008536F0">
      <w:pPr>
        <w:spacing w:after="0" w:line="240" w:lineRule="auto"/>
        <w:rPr>
          <w:rFonts w:ascii="Times New Roman" w:eastAsia="Times New Roman" w:hAnsi="Times New Roman" w:cs="Times New Roman"/>
          <w:sz w:val="24"/>
          <w:szCs w:val="24"/>
        </w:rPr>
      </w:pPr>
    </w:p>
    <w:bookmarkEnd w:id="52"/>
    <w:p w14:paraId="6A43E2D8" w14:textId="326EB46F" w:rsidR="00600E5F" w:rsidRDefault="00600E5F" w:rsidP="008536F0">
      <w:pPr>
        <w:spacing w:after="0" w:line="240" w:lineRule="auto"/>
        <w:sectPr w:rsidR="00600E5F" w:rsidSect="00F20BE3">
          <w:pgSz w:w="16838" w:h="11906" w:orient="landscape"/>
          <w:pgMar w:top="720" w:right="720" w:bottom="720" w:left="720" w:header="708" w:footer="708" w:gutter="0"/>
          <w:cols w:space="708"/>
          <w:docGrid w:linePitch="360"/>
        </w:sectPr>
      </w:pPr>
    </w:p>
    <w:p w14:paraId="49626484" w14:textId="77777777" w:rsidR="00600E5F" w:rsidRPr="00A82AD0" w:rsidRDefault="00600E5F" w:rsidP="008536F0">
      <w:pPr>
        <w:pStyle w:val="1"/>
        <w:spacing w:before="0" w:line="240" w:lineRule="auto"/>
        <w:rPr>
          <w:rFonts w:ascii="Times New Roman" w:hAnsi="Times New Roman" w:cs="Times New Roman"/>
          <w:b/>
          <w:color w:val="000000" w:themeColor="text1"/>
          <w:sz w:val="24"/>
          <w:szCs w:val="24"/>
        </w:rPr>
      </w:pPr>
      <w:bookmarkStart w:id="54" w:name="_Toc176462052"/>
      <w:bookmarkStart w:id="55" w:name="_Hlk156148734"/>
      <w:bookmarkStart w:id="56" w:name="_Hlk176085060"/>
      <w:r w:rsidRPr="00A82AD0">
        <w:rPr>
          <w:rFonts w:ascii="Times New Roman" w:hAnsi="Times New Roman" w:cs="Times New Roman"/>
          <w:b/>
          <w:color w:val="000000" w:themeColor="text1"/>
          <w:sz w:val="24"/>
          <w:szCs w:val="24"/>
        </w:rPr>
        <w:lastRenderedPageBreak/>
        <w:t>Должность: Учитель-логопед (логопед)</w:t>
      </w:r>
      <w:bookmarkEnd w:id="54"/>
    </w:p>
    <w:p w14:paraId="5EB6F2F1" w14:textId="77777777" w:rsidR="00600E5F" w:rsidRPr="00A50F41" w:rsidRDefault="00600E5F"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31"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bookmarkEnd w:id="55"/>
    <w:p w14:paraId="2B930355" w14:textId="77777777" w:rsidR="00600E5F" w:rsidRDefault="00600E5F" w:rsidP="008536F0">
      <w:pPr>
        <w:spacing w:after="0" w:line="240" w:lineRule="auto"/>
        <w:jc w:val="both"/>
        <w:rPr>
          <w:rFonts w:ascii="Times New Roman" w:hAnsi="Times New Roman" w:cs="Times New Roman"/>
          <w:b/>
          <w:color w:val="000000" w:themeColor="text1"/>
          <w:sz w:val="24"/>
          <w:szCs w:val="24"/>
        </w:rPr>
      </w:pPr>
    </w:p>
    <w:bookmarkEnd w:id="56"/>
    <w:p w14:paraId="41F3B06A" w14:textId="59D4419A" w:rsidR="00600E5F" w:rsidRPr="00AE530D" w:rsidRDefault="00600E5F"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B97AE68"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50F41">
        <w:rPr>
          <w:rFonts w:ascii="Times New Roman" w:eastAsia="Times New Roman" w:hAnsi="Times New Roman" w:cs="Times New Roman"/>
          <w:b/>
          <w:color w:val="000000" w:themeColor="text1"/>
          <w:sz w:val="24"/>
          <w:szCs w:val="24"/>
        </w:rPr>
        <w:t>Коррекционно-развивающее обучение и воспитание обучающихся с нарушениями речи, оказание психолого-педагогической помощи и поддержки участникам образовательных отношений</w:t>
      </w:r>
      <w:r>
        <w:rPr>
          <w:rFonts w:ascii="Times New Roman" w:eastAsia="Times New Roman" w:hAnsi="Times New Roman" w:cs="Times New Roman"/>
          <w:b/>
          <w:color w:val="000000" w:themeColor="text1"/>
          <w:sz w:val="24"/>
          <w:szCs w:val="24"/>
        </w:rPr>
        <w:t>»</w:t>
      </w:r>
    </w:p>
    <w:p w14:paraId="44C87333" w14:textId="77777777" w:rsidR="00600E5F" w:rsidRPr="002F13D3"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50F41">
        <w:rPr>
          <w:rFonts w:ascii="Times New Roman" w:eastAsia="Times New Roman" w:hAnsi="Times New Roman" w:cs="Times New Roman"/>
          <w:b/>
          <w:color w:val="000000" w:themeColor="text1"/>
          <w:sz w:val="24"/>
          <w:szCs w:val="24"/>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31"/>
        <w:gridCol w:w="6507"/>
        <w:gridCol w:w="6508"/>
      </w:tblGrid>
      <w:tr w:rsidR="00600E5F" w:rsidRPr="00AE530D" w14:paraId="551028A2" w14:textId="77777777" w:rsidTr="00600E5F">
        <w:tc>
          <w:tcPr>
            <w:tcW w:w="2431" w:type="dxa"/>
            <w:tcBorders>
              <w:bottom w:val="single" w:sz="4" w:space="0" w:color="auto"/>
            </w:tcBorders>
            <w:vAlign w:val="center"/>
          </w:tcPr>
          <w:p w14:paraId="58F850FB"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07" w:type="dxa"/>
            <w:vAlign w:val="center"/>
          </w:tcPr>
          <w:p w14:paraId="494784C6"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08" w:type="dxa"/>
            <w:vAlign w:val="center"/>
          </w:tcPr>
          <w:p w14:paraId="57BD86BB"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39E47CFC" w14:textId="77777777" w:rsidTr="00600E5F">
        <w:tc>
          <w:tcPr>
            <w:tcW w:w="2431" w:type="dxa"/>
          </w:tcPr>
          <w:p w14:paraId="67F3B786" w14:textId="324FEA6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6507" w:type="dxa"/>
          </w:tcPr>
          <w:p w14:paraId="0BD4865F"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Первая КК:</w:t>
            </w:r>
          </w:p>
          <w:p w14:paraId="73339332" w14:textId="17633954" w:rsidR="00600E5F" w:rsidRPr="00E61C05"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1. У</w:t>
            </w:r>
            <w:r w:rsidRPr="00E61C05">
              <w:rPr>
                <w:rFonts w:ascii="Times New Roman" w:hAnsi="Times New Roman" w:cs="Times New Roman"/>
                <w:sz w:val="20"/>
                <w:szCs w:val="20"/>
              </w:rPr>
              <w:t>частие в адаптации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 xml:space="preserve">индивидуальных особенностей и образовательных потребностей группы, обучающихся с ОВЗ </w:t>
            </w:r>
            <w:r>
              <w:rPr>
                <w:rFonts w:ascii="Times New Roman" w:hAnsi="Times New Roman" w:cs="Times New Roman"/>
                <w:sz w:val="20"/>
                <w:szCs w:val="20"/>
              </w:rPr>
              <w:t xml:space="preserve">и требованиями ФАОП. </w:t>
            </w:r>
          </w:p>
          <w:p w14:paraId="1CA2D735"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Высшая КК:</w:t>
            </w:r>
          </w:p>
          <w:p w14:paraId="2E26D16A" w14:textId="3D25111F"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А</w:t>
            </w:r>
            <w:r w:rsidRPr="00E61C05">
              <w:rPr>
                <w:rFonts w:ascii="Times New Roman" w:hAnsi="Times New Roman" w:cs="Times New Roman"/>
                <w:sz w:val="20"/>
                <w:szCs w:val="20"/>
              </w:rPr>
              <w:t>даптаци</w:t>
            </w:r>
            <w:r>
              <w:rPr>
                <w:rFonts w:ascii="Times New Roman" w:hAnsi="Times New Roman" w:cs="Times New Roman"/>
                <w:sz w:val="20"/>
                <w:szCs w:val="20"/>
              </w:rPr>
              <w:t xml:space="preserve">я и разработка </w:t>
            </w:r>
            <w:r w:rsidRPr="00E61C05">
              <w:rPr>
                <w:rFonts w:ascii="Times New Roman" w:hAnsi="Times New Roman" w:cs="Times New Roman"/>
                <w:sz w:val="20"/>
                <w:szCs w:val="20"/>
              </w:rPr>
              <w:t xml:space="preserve">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индивидуальных особенностей и образовательных потребностей группы, обучающихся с ОВЗ</w:t>
            </w:r>
            <w:r>
              <w:rPr>
                <w:rFonts w:ascii="Times New Roman" w:hAnsi="Times New Roman" w:cs="Times New Roman"/>
                <w:sz w:val="20"/>
                <w:szCs w:val="20"/>
              </w:rPr>
              <w:t xml:space="preserve"> и требованиями ФАОП.</w:t>
            </w:r>
          </w:p>
        </w:tc>
        <w:tc>
          <w:tcPr>
            <w:tcW w:w="6508" w:type="dxa"/>
          </w:tcPr>
          <w:p w14:paraId="525663F1" w14:textId="77777777" w:rsidR="00F20BE3"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A3CC3E6" w14:textId="0BE0E25F" w:rsidR="00600E5F" w:rsidRPr="00F20BE3" w:rsidRDefault="00F20BE3" w:rsidP="008536F0">
            <w:pPr>
              <w:pStyle w:val="a9"/>
              <w:rPr>
                <w:rFonts w:ascii="Times New Roman" w:eastAsia="Times New Roman" w:hAnsi="Times New Roman"/>
                <w:color w:val="000000" w:themeColor="text1"/>
                <w:sz w:val="20"/>
                <w:szCs w:val="20"/>
                <w:lang w:eastAsia="ru-RU"/>
              </w:rPr>
            </w:pPr>
            <w:r>
              <w:rPr>
                <w:rFonts w:ascii="Times New Roman" w:hAnsi="Times New Roman"/>
                <w:sz w:val="20"/>
                <w:szCs w:val="20"/>
              </w:rPr>
              <w:t xml:space="preserve">1. </w:t>
            </w:r>
            <w:r w:rsidR="00600E5F" w:rsidRPr="00E20387">
              <w:rPr>
                <w:rFonts w:ascii="Times New Roman" w:hAnsi="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w:t>
            </w:r>
            <w:r w:rsidR="00600E5F">
              <w:rPr>
                <w:rFonts w:ascii="Times New Roman" w:hAnsi="Times New Roman"/>
                <w:sz w:val="20"/>
                <w:szCs w:val="20"/>
              </w:rPr>
              <w:t xml:space="preserve"> логопедической помощи</w:t>
            </w:r>
            <w:r w:rsidR="00600E5F" w:rsidRPr="00E20387">
              <w:rPr>
                <w:rFonts w:ascii="Times New Roman" w:hAnsi="Times New Roman"/>
                <w:sz w:val="20"/>
                <w:szCs w:val="20"/>
              </w:rPr>
              <w:t xml:space="preserve"> в соответствии с рекомендациями ПМПК, возрастом и </w:t>
            </w:r>
            <w:r w:rsidR="00600E5F">
              <w:rPr>
                <w:rFonts w:ascii="Times New Roman" w:hAnsi="Times New Roman"/>
                <w:sz w:val="20"/>
                <w:szCs w:val="20"/>
              </w:rPr>
              <w:t xml:space="preserve">особыми образовательными потребностями </w:t>
            </w:r>
            <w:r w:rsidR="00600E5F" w:rsidRPr="00E20387">
              <w:rPr>
                <w:rFonts w:ascii="Times New Roman" w:hAnsi="Times New Roman"/>
                <w:sz w:val="20"/>
                <w:szCs w:val="20"/>
              </w:rPr>
              <w:t>группы обучающихся</w:t>
            </w:r>
            <w:r w:rsidR="00600E5F">
              <w:rPr>
                <w:rFonts w:ascii="Times New Roman" w:hAnsi="Times New Roman"/>
                <w:sz w:val="20"/>
                <w:szCs w:val="20"/>
              </w:rPr>
              <w:t xml:space="preserve"> с ОВЗ, зачисленных на занятия к специалисту</w:t>
            </w:r>
            <w:r w:rsidR="00600E5F" w:rsidRPr="00E20387">
              <w:rPr>
                <w:rFonts w:ascii="Times New Roman" w:hAnsi="Times New Roman"/>
                <w:sz w:val="20"/>
                <w:szCs w:val="20"/>
              </w:rPr>
              <w:t>.</w:t>
            </w:r>
          </w:p>
          <w:p w14:paraId="5E419E72" w14:textId="77777777" w:rsidR="00600E5F" w:rsidRPr="00E61C05" w:rsidRDefault="00600E5F"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0ABD5F6" w14:textId="2710EDB7" w:rsidR="00600E5F" w:rsidRPr="00AE530D" w:rsidRDefault="00F20BE3" w:rsidP="008536F0">
            <w:pPr>
              <w:pStyle w:val="aa"/>
              <w:tabs>
                <w:tab w:val="left" w:pos="25"/>
                <w:tab w:val="left" w:pos="166"/>
              </w:tabs>
              <w:spacing w:line="240" w:lineRule="auto"/>
              <w:ind w:left="0"/>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 xml:space="preserve">2. </w:t>
            </w:r>
            <w:r w:rsidR="00600E5F" w:rsidRPr="00E20387">
              <w:rPr>
                <w:rFonts w:ascii="Times New Roman" w:hAnsi="Times New Roman" w:cs="Times New Roman"/>
                <w:sz w:val="20"/>
                <w:szCs w:val="20"/>
              </w:rPr>
              <w:t xml:space="preserve">Наличие утвержденных АООП в разработке коррекционного блока которых специалист принимал участие/ Наличие </w:t>
            </w:r>
            <w:r w:rsidR="00600E5F">
              <w:rPr>
                <w:rFonts w:ascii="Times New Roman" w:hAnsi="Times New Roman" w:cs="Times New Roman"/>
                <w:sz w:val="20"/>
                <w:szCs w:val="20"/>
              </w:rPr>
              <w:t>адаптированных и разработанных</w:t>
            </w:r>
            <w:r w:rsidR="00600E5F" w:rsidRPr="00E20387">
              <w:rPr>
                <w:rFonts w:ascii="Times New Roman" w:hAnsi="Times New Roman" w:cs="Times New Roman"/>
                <w:sz w:val="20"/>
                <w:szCs w:val="20"/>
              </w:rPr>
              <w:t xml:space="preserve"> программ</w:t>
            </w:r>
            <w:r w:rsidR="00600E5F">
              <w:rPr>
                <w:rFonts w:ascii="Times New Roman" w:hAnsi="Times New Roman" w:cs="Times New Roman"/>
                <w:sz w:val="20"/>
                <w:szCs w:val="20"/>
              </w:rPr>
              <w:t xml:space="preserve"> логопедической помощи</w:t>
            </w:r>
            <w:r w:rsidR="00600E5F" w:rsidRPr="00E20387">
              <w:rPr>
                <w:rFonts w:ascii="Times New Roman" w:hAnsi="Times New Roman" w:cs="Times New Roman"/>
                <w:sz w:val="20"/>
                <w:szCs w:val="20"/>
              </w:rPr>
              <w:t xml:space="preserve"> в соответствии с рекомендациями ПМПК, возрастом и </w:t>
            </w:r>
            <w:r w:rsidR="00600E5F">
              <w:rPr>
                <w:rFonts w:ascii="Times New Roman" w:hAnsi="Times New Roman" w:cs="Times New Roman"/>
                <w:sz w:val="20"/>
                <w:szCs w:val="20"/>
              </w:rPr>
              <w:t xml:space="preserve">особыми образовательными потребностями </w:t>
            </w:r>
            <w:r w:rsidR="00600E5F" w:rsidRPr="00E20387">
              <w:rPr>
                <w:rFonts w:ascii="Times New Roman" w:hAnsi="Times New Roman" w:cs="Times New Roman"/>
                <w:sz w:val="20"/>
                <w:szCs w:val="20"/>
              </w:rPr>
              <w:t>группы обучающихся</w:t>
            </w:r>
            <w:r w:rsidR="00600E5F">
              <w:rPr>
                <w:rFonts w:ascii="Times New Roman" w:hAnsi="Times New Roman" w:cs="Times New Roman"/>
                <w:sz w:val="20"/>
                <w:szCs w:val="20"/>
              </w:rPr>
              <w:t xml:space="preserve"> с ОВЗ, зачисленных на занятия к специалисту</w:t>
            </w:r>
            <w:r w:rsidR="00600E5F" w:rsidRPr="00E20387">
              <w:rPr>
                <w:rFonts w:ascii="Times New Roman" w:hAnsi="Times New Roman" w:cs="Times New Roman"/>
                <w:sz w:val="20"/>
                <w:szCs w:val="20"/>
              </w:rPr>
              <w:t>.</w:t>
            </w:r>
            <w:r w:rsidR="00600E5F" w:rsidRPr="00AE530D">
              <w:rPr>
                <w:rFonts w:ascii="Times New Roman" w:eastAsia="Times New Roman" w:hAnsi="Times New Roman" w:cs="Times New Roman"/>
                <w:color w:val="000000" w:themeColor="text1"/>
                <w:sz w:val="20"/>
                <w:szCs w:val="20"/>
              </w:rPr>
              <w:t xml:space="preserve"> </w:t>
            </w:r>
          </w:p>
        </w:tc>
      </w:tr>
      <w:tr w:rsidR="00600E5F" w:rsidRPr="00AE530D" w14:paraId="3F158E0B" w14:textId="77777777" w:rsidTr="00495E3A">
        <w:tc>
          <w:tcPr>
            <w:tcW w:w="2431" w:type="dxa"/>
            <w:tcBorders>
              <w:bottom w:val="single" w:sz="4" w:space="0" w:color="auto"/>
            </w:tcBorders>
            <w:shd w:val="clear" w:color="auto" w:fill="auto"/>
          </w:tcPr>
          <w:p w14:paraId="0D9BB155" w14:textId="61CAE323"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w:t>
            </w:r>
            <w:r w:rsidRPr="002C1064">
              <w:rPr>
                <w:rFonts w:ascii="Times New Roman" w:hAnsi="Times New Roman" w:cs="Times New Roman"/>
                <w:sz w:val="20"/>
                <w:szCs w:val="20"/>
              </w:rPr>
              <w:lastRenderedPageBreak/>
              <w:t>технологий и электронного обучения</w:t>
            </w:r>
          </w:p>
        </w:tc>
        <w:tc>
          <w:tcPr>
            <w:tcW w:w="6507" w:type="dxa"/>
            <w:vMerge w:val="restart"/>
          </w:tcPr>
          <w:p w14:paraId="28EEBEEE"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6A1F7B03" w14:textId="356DE734"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sidRPr="00600E5F">
              <w:rPr>
                <w:rFonts w:ascii="Times New Roman" w:eastAsiaTheme="minorHAnsi" w:hAnsi="Times New Roman" w:cs="Times New Roman"/>
                <w:sz w:val="20"/>
                <w:szCs w:val="20"/>
                <w:lang w:eastAsia="en-US"/>
              </w:rPr>
              <w:t>1</w:t>
            </w:r>
            <w:r>
              <w:rPr>
                <w:rFonts w:ascii="Times New Roman" w:eastAsiaTheme="minorHAnsi" w:hAnsi="Times New Roman" w:cs="Times New Roman"/>
                <w:sz w:val="20"/>
                <w:szCs w:val="20"/>
                <w:lang w:eastAsia="en-US"/>
              </w:rPr>
              <w:t>.</w:t>
            </w:r>
            <w:r w:rsidRPr="00600E5F">
              <w:rPr>
                <w:rFonts w:ascii="Times New Roman" w:eastAsiaTheme="minorHAnsi" w:hAnsi="Times New Roman" w:cs="Times New Roman"/>
                <w:sz w:val="20"/>
                <w:szCs w:val="20"/>
                <w:lang w:eastAsia="en-US"/>
              </w:rPr>
              <w:t xml:space="preserve">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p>
          <w:p w14:paraId="54BF1807" w14:textId="08FFF49D" w:rsidR="00600E5F" w:rsidRPr="0023535E"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3535E">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p w14:paraId="42099AA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057E2DBE" w14:textId="178D21F2"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r>
              <w:rPr>
                <w:rFonts w:ascii="Times New Roman" w:eastAsiaTheme="minorHAnsi" w:hAnsi="Times New Roman" w:cs="Times New Roman"/>
                <w:sz w:val="20"/>
                <w:szCs w:val="20"/>
                <w:lang w:eastAsia="en-US"/>
              </w:rPr>
              <w:t>.</w:t>
            </w:r>
          </w:p>
          <w:p w14:paraId="54AD9349" w14:textId="687486E3"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61C05">
              <w:rPr>
                <w:rFonts w:ascii="Times New Roman" w:eastAsiaTheme="minorHAnsi" w:hAnsi="Times New Roman" w:cs="Times New Roman"/>
                <w:sz w:val="20"/>
                <w:szCs w:val="20"/>
                <w:lang w:eastAsia="en-US"/>
              </w:rPr>
              <w:t>Участие в создании предметно-р</w:t>
            </w:r>
            <w:r>
              <w:rPr>
                <w:rFonts w:ascii="Times New Roman" w:eastAsiaTheme="minorHAnsi" w:hAnsi="Times New Roman" w:cs="Times New Roman"/>
                <w:sz w:val="20"/>
                <w:szCs w:val="20"/>
                <w:lang w:eastAsia="en-US"/>
              </w:rPr>
              <w:t>азвивающей среды для обучающихся с нарушениями речи</w:t>
            </w:r>
            <w:r w:rsidRPr="00E61C05">
              <w:rPr>
                <w:rFonts w:ascii="Times New Roman" w:eastAsiaTheme="minorHAnsi" w:hAnsi="Times New Roman" w:cs="Times New Roman"/>
                <w:sz w:val="20"/>
                <w:szCs w:val="20"/>
                <w:lang w:eastAsia="en-US"/>
              </w:rPr>
              <w:t xml:space="preserve"> в учреждении. </w:t>
            </w:r>
          </w:p>
          <w:p w14:paraId="21F83961" w14:textId="775A6511" w:rsidR="00600E5F" w:rsidRPr="00AE4E06"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23535E">
              <w:rPr>
                <w:rFonts w:ascii="Times New Roman" w:eastAsia="Times New Roman" w:hAnsi="Times New Roman" w:cs="Times New Roman"/>
                <w:color w:val="000000" w:themeColor="text1"/>
                <w:sz w:val="20"/>
                <w:szCs w:val="20"/>
              </w:rPr>
              <w:t>Отбор/адаптация</w:t>
            </w:r>
            <w:r>
              <w:rPr>
                <w:rFonts w:ascii="Times New Roman" w:eastAsia="Times New Roman" w:hAnsi="Times New Roman" w:cs="Times New Roman"/>
                <w:color w:val="000000" w:themeColor="text1"/>
                <w:sz w:val="20"/>
                <w:szCs w:val="20"/>
              </w:rPr>
              <w:t xml:space="preserve"> и разработка</w:t>
            </w:r>
            <w:r w:rsidRPr="0023535E">
              <w:rPr>
                <w:rFonts w:ascii="Times New Roman" w:eastAsia="Times New Roman" w:hAnsi="Times New Roman" w:cs="Times New Roman"/>
                <w:color w:val="000000" w:themeColor="text1"/>
                <w:sz w:val="20"/>
                <w:szCs w:val="20"/>
              </w:rPr>
              <w:t xml:space="preserve">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6508" w:type="dxa"/>
            <w:vMerge w:val="restart"/>
          </w:tcPr>
          <w:p w14:paraId="4ABDFA41"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75367C68" w14:textId="08825646"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464F9818" w14:textId="780F92DE"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54110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p w14:paraId="0766F4AC"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3C526F4" w14:textId="51CD136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2D7C90">
              <w:rPr>
                <w:rFonts w:ascii="Times New Roman" w:eastAsia="Times New Roman" w:hAnsi="Times New Roman" w:cs="Times New Roman"/>
                <w:color w:val="000000" w:themeColor="text1"/>
                <w:sz w:val="20"/>
                <w:szCs w:val="20"/>
              </w:rPr>
              <w:t>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w:t>
            </w:r>
            <w:r>
              <w:rPr>
                <w:rFonts w:ascii="Times New Roman" w:eastAsia="Times New Roman" w:hAnsi="Times New Roman" w:cs="Times New Roman"/>
                <w:color w:val="000000" w:themeColor="text1"/>
                <w:sz w:val="20"/>
                <w:szCs w:val="20"/>
              </w:rPr>
              <w:t xml:space="preserve">, посещающих занятия специалиста.  </w:t>
            </w:r>
          </w:p>
          <w:p w14:paraId="0D742886" w14:textId="2772BED4" w:rsidR="00600E5F" w:rsidRPr="00622978" w:rsidRDefault="00600E5F" w:rsidP="008536F0">
            <w:pPr>
              <w:pStyle w:val="a9"/>
              <w:rPr>
                <w:rFonts w:ascii="Times New Roman" w:eastAsia="Times New Roman" w:hAnsi="Times New Roman"/>
                <w:color w:val="FF0000"/>
                <w:sz w:val="20"/>
                <w:szCs w:val="20"/>
              </w:rPr>
            </w:pPr>
            <w:r w:rsidRPr="00E61C05">
              <w:rPr>
                <w:rFonts w:ascii="Times New Roman" w:eastAsia="Times New Roman" w:hAnsi="Times New Roman"/>
                <w:color w:val="000000" w:themeColor="text1"/>
                <w:sz w:val="20"/>
                <w:szCs w:val="20"/>
              </w:rPr>
              <w:lastRenderedPageBreak/>
              <w:t>2</w:t>
            </w:r>
            <w:r w:rsidRPr="00622978">
              <w:rPr>
                <w:rFonts w:ascii="Times New Roman" w:eastAsia="Times New Roman" w:hAnsi="Times New Roman"/>
                <w:color w:val="FF0000"/>
                <w:sz w:val="20"/>
                <w:szCs w:val="20"/>
              </w:rPr>
              <w:t xml:space="preserve">. </w:t>
            </w:r>
            <w:r w:rsidRPr="00AE4E06">
              <w:rPr>
                <w:rFonts w:ascii="Times New Roman" w:eastAsia="Times New Roman" w:hAnsi="Times New Roman"/>
                <w:sz w:val="20"/>
                <w:szCs w:val="20"/>
              </w:rPr>
              <w:t xml:space="preserve">Участие в создании предметно-развивающей среды учреждения для детей с ОВЗ. </w:t>
            </w:r>
          </w:p>
          <w:p w14:paraId="0CF5C7C1" w14:textId="0F8C9413" w:rsidR="00600E5F" w:rsidRPr="00AE530D" w:rsidRDefault="00600E5F" w:rsidP="008536F0">
            <w:pPr>
              <w:spacing w:line="240" w:lineRule="auto"/>
              <w:rPr>
                <w:rFonts w:ascii="Times New Roman" w:eastAsia="Times New Roman" w:hAnsi="Times New Roman"/>
                <w:b/>
                <w:i/>
                <w:color w:val="000000" w:themeColor="text1"/>
                <w:sz w:val="20"/>
                <w:szCs w:val="20"/>
              </w:rPr>
            </w:pPr>
            <w:r w:rsidRPr="002D7C90">
              <w:rPr>
                <w:rFonts w:ascii="Times New Roman" w:eastAsia="Times New Roman" w:hAnsi="Times New Roman"/>
                <w:sz w:val="20"/>
                <w:szCs w:val="20"/>
              </w:rPr>
              <w:t xml:space="preserve">3. </w:t>
            </w:r>
            <w:r w:rsidRPr="002D7C90">
              <w:rPr>
                <w:rFonts w:ascii="Times New Roman" w:eastAsia="Times New Roman" w:hAnsi="Times New Roman" w:cs="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адаптированных/разработанных </w:t>
            </w:r>
            <w:r w:rsidRPr="002D7C90">
              <w:rPr>
                <w:rFonts w:ascii="Times New Roman" w:eastAsia="Times New Roman" w:hAnsi="Times New Roman" w:cs="Times New Roman"/>
                <w:color w:val="000000" w:themeColor="text1"/>
                <w:sz w:val="20"/>
                <w:szCs w:val="20"/>
              </w:rPr>
              <w:t>программно-методических и учебно-дидактических материалов в соответствии с учетом</w:t>
            </w:r>
            <w:r w:rsidRPr="002D7C9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600E5F" w:rsidRPr="00AE530D" w14:paraId="7A4F13CE" w14:textId="77777777" w:rsidTr="00495E3A">
        <w:tc>
          <w:tcPr>
            <w:tcW w:w="2431" w:type="dxa"/>
            <w:tcBorders>
              <w:bottom w:val="single" w:sz="4" w:space="0" w:color="auto"/>
            </w:tcBorders>
            <w:shd w:val="clear" w:color="auto" w:fill="auto"/>
          </w:tcPr>
          <w:p w14:paraId="38F70F3E" w14:textId="6E35DE63" w:rsidR="00600E5F"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6507" w:type="dxa"/>
            <w:vMerge/>
          </w:tcPr>
          <w:p w14:paraId="79108FCB"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0B694986"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089E3FF3" w14:textId="77777777" w:rsidTr="00495E3A">
        <w:tc>
          <w:tcPr>
            <w:tcW w:w="2431" w:type="dxa"/>
            <w:tcBorders>
              <w:top w:val="single" w:sz="4" w:space="0" w:color="auto"/>
            </w:tcBorders>
            <w:shd w:val="clear" w:color="auto" w:fill="auto"/>
          </w:tcPr>
          <w:p w14:paraId="46B7BE3F" w14:textId="2564D07E"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6507" w:type="dxa"/>
            <w:vMerge w:val="restart"/>
          </w:tcPr>
          <w:p w14:paraId="120A4CD5" w14:textId="3AE47096"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303247F8"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13FFBE9A" w14:textId="68BFF053"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sidRPr="00E61C05">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w:t>
            </w:r>
            <w:r>
              <w:rPr>
                <w:rFonts w:ascii="Times New Roman" w:eastAsia="Times New Roman" w:hAnsi="Times New Roman"/>
                <w:color w:val="000000" w:themeColor="text1"/>
                <w:sz w:val="20"/>
                <w:szCs w:val="20"/>
                <w:lang w:eastAsia="ru-RU"/>
              </w:rPr>
              <w:t xml:space="preserve">иальных образовательных средств </w:t>
            </w:r>
            <w:r w:rsidRPr="00E61C05">
              <w:rPr>
                <w:rFonts w:ascii="Times New Roman" w:eastAsia="Times New Roman" w:hAnsi="Times New Roman"/>
                <w:color w:val="000000" w:themeColor="text1"/>
                <w:sz w:val="20"/>
                <w:szCs w:val="20"/>
                <w:lang w:eastAsia="ru-RU"/>
              </w:rPr>
              <w:t xml:space="preserve">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553FD4B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p w14:paraId="07D7B21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78D70260"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6B8312A9" w14:textId="02C71320"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Отбор, </w:t>
            </w:r>
            <w:r w:rsidRPr="006E0EE2">
              <w:rPr>
                <w:rFonts w:ascii="Times New Roman" w:eastAsia="Times New Roman" w:hAnsi="Times New Roman"/>
                <w:b/>
                <w:color w:val="000000" w:themeColor="text1"/>
                <w:sz w:val="20"/>
                <w:szCs w:val="20"/>
              </w:rPr>
              <w:t>адаптация</w:t>
            </w:r>
            <w:r>
              <w:rPr>
                <w:rFonts w:ascii="Times New Roman" w:eastAsia="Times New Roman" w:hAnsi="Times New Roman"/>
                <w:color w:val="000000" w:themeColor="text1"/>
                <w:sz w:val="20"/>
                <w:szCs w:val="20"/>
              </w:rPr>
              <w:t>/</w:t>
            </w:r>
            <w:r w:rsidRPr="006E0EE2">
              <w:rPr>
                <w:rFonts w:ascii="Times New Roman" w:eastAsia="Times New Roman" w:hAnsi="Times New Roman"/>
                <w:b/>
                <w:color w:val="000000" w:themeColor="text1"/>
                <w:sz w:val="20"/>
                <w:szCs w:val="20"/>
              </w:rPr>
              <w:t>разработка</w:t>
            </w:r>
            <w:r>
              <w:rPr>
                <w:rFonts w:ascii="Times New Roman" w:eastAsia="Times New Roman" w:hAnsi="Times New Roman"/>
                <w:color w:val="000000" w:themeColor="text1"/>
                <w:sz w:val="20"/>
                <w:szCs w:val="20"/>
              </w:rPr>
              <w:t xml:space="preserve"> и применение </w:t>
            </w:r>
            <w:r w:rsidRPr="00E61C05">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41EEA6DA" w14:textId="079D3250"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 xml:space="preserve">требований профилактического охранительного режима, учет </w:t>
            </w:r>
            <w:r w:rsidRPr="00E61C05">
              <w:rPr>
                <w:rFonts w:ascii="Times New Roman" w:eastAsia="Times New Roman" w:hAnsi="Times New Roman"/>
                <w:color w:val="000000" w:themeColor="text1"/>
                <w:sz w:val="20"/>
                <w:szCs w:val="20"/>
                <w:lang w:eastAsia="ru-RU"/>
              </w:rPr>
              <w:lastRenderedPageBreak/>
              <w:t>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tc>
        <w:tc>
          <w:tcPr>
            <w:tcW w:w="6508" w:type="dxa"/>
            <w:vMerge w:val="restart"/>
          </w:tcPr>
          <w:p w14:paraId="7B83C0AC"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088391A1" w14:textId="1D13EA01" w:rsidR="00600E5F" w:rsidRDefault="00600E5F" w:rsidP="008536F0">
            <w:pPr>
              <w:pStyle w:val="aa"/>
              <w:spacing w:line="240" w:lineRule="auto"/>
              <w:ind w:left="0"/>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положительной динамики</w:t>
            </w:r>
            <w:r w:rsidRPr="00E61C05">
              <w:rPr>
                <w:rFonts w:ascii="Times New Roman" w:hAnsi="Times New Roman" w:cs="Times New Roman"/>
                <w:sz w:val="20"/>
                <w:szCs w:val="20"/>
              </w:rPr>
              <w:t xml:space="preserve"> в коррекции </w:t>
            </w:r>
            <w:r>
              <w:rPr>
                <w:rFonts w:ascii="Times New Roman" w:hAnsi="Times New Roman" w:cs="Times New Roman"/>
                <w:sz w:val="20"/>
                <w:szCs w:val="20"/>
              </w:rPr>
              <w:t xml:space="preserve">структурных компонентов речевого развития </w:t>
            </w:r>
            <w:r w:rsidRPr="00E61C05">
              <w:rPr>
                <w:rFonts w:ascii="Times New Roman" w:hAnsi="Times New Roman" w:cs="Times New Roman"/>
                <w:sz w:val="20"/>
                <w:szCs w:val="20"/>
              </w:rPr>
              <w:t xml:space="preserve">обучающихся в соответствии с реализуемыми </w:t>
            </w:r>
            <w:r>
              <w:rPr>
                <w:rFonts w:ascii="Times New Roman" w:hAnsi="Times New Roman" w:cs="Times New Roman"/>
                <w:sz w:val="20"/>
                <w:szCs w:val="20"/>
              </w:rPr>
              <w:t>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3A768CCE" w14:textId="21B2F220" w:rsidR="00600E5F" w:rsidRPr="009B4CB4" w:rsidRDefault="00600E5F" w:rsidP="008536F0">
            <w:pPr>
              <w:pStyle w:val="aa"/>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2. </w:t>
            </w:r>
            <w:r w:rsidRPr="009B4CB4">
              <w:rPr>
                <w:rFonts w:ascii="Times New Roman" w:hAnsi="Times New Roman" w:cs="Times New Roman"/>
                <w:sz w:val="20"/>
                <w:szCs w:val="20"/>
              </w:rPr>
              <w:t>Использование</w:t>
            </w:r>
            <w:r w:rsidRPr="009B4CB4">
              <w:rPr>
                <w:rFonts w:ascii="Times New Roman" w:hAnsi="Times New Roman" w:cs="Times New Roman"/>
                <w:color w:val="000000"/>
                <w:sz w:val="20"/>
                <w:szCs w:val="20"/>
              </w:rPr>
              <w:t xml:space="preserve"> разнообразных форм, приемов, методов и средств обучения, </w:t>
            </w:r>
            <w:r w:rsidRPr="009B4CB4">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14F6314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3CD77F7" w14:textId="3A7AC8CF" w:rsidR="00600E5F" w:rsidRPr="002B777D" w:rsidRDefault="00600E5F"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2B777D">
              <w:rPr>
                <w:rFonts w:ascii="Times New Roman" w:eastAsia="Times New Roman" w:hAnsi="Times New Roman" w:cs="Times New Roman"/>
                <w:color w:val="000000" w:themeColor="text1"/>
                <w:sz w:val="20"/>
                <w:szCs w:val="20"/>
              </w:rPr>
              <w:t>Наличие положительной динамики</w:t>
            </w:r>
            <w:r w:rsidRPr="002B777D">
              <w:rPr>
                <w:rFonts w:ascii="Times New Roman" w:hAnsi="Times New Roman" w:cs="Times New Roman"/>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2B777D">
              <w:rPr>
                <w:rFonts w:ascii="Times New Roman" w:eastAsia="Calibri" w:hAnsi="Times New Roman" w:cs="Times New Roman"/>
                <w:sz w:val="20"/>
                <w:szCs w:val="20"/>
              </w:rPr>
              <w:t xml:space="preserve"> положительная динамика освоения предметов АОП.</w:t>
            </w:r>
          </w:p>
          <w:p w14:paraId="725DCB6F" w14:textId="137677E8"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w:t>
            </w:r>
            <w:r w:rsidRPr="002B777D">
              <w:rPr>
                <w:rFonts w:ascii="Times New Roman" w:hAnsi="Times New Roman" w:cs="Times New Roman"/>
                <w:sz w:val="20"/>
                <w:szCs w:val="20"/>
              </w:rPr>
              <w:t xml:space="preserve">Использование, </w:t>
            </w:r>
            <w:r w:rsidRPr="002B777D">
              <w:rPr>
                <w:rFonts w:ascii="Times New Roman" w:hAnsi="Times New Roman" w:cs="Times New Roman"/>
                <w:b/>
                <w:sz w:val="20"/>
                <w:szCs w:val="20"/>
              </w:rPr>
              <w:t>адаптация/разработка</w:t>
            </w:r>
            <w:r w:rsidRPr="002B777D">
              <w:rPr>
                <w:rFonts w:ascii="Times New Roman" w:hAnsi="Times New Roman" w:cs="Times New Roman"/>
                <w:color w:val="000000"/>
                <w:sz w:val="20"/>
                <w:szCs w:val="20"/>
              </w:rPr>
              <w:t xml:space="preserve"> разнообразных форм, приемов, методов и средств обучения, </w:t>
            </w:r>
            <w:r w:rsidRPr="002B777D">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r>
              <w:rPr>
                <w:rFonts w:ascii="Times New Roman" w:hAnsi="Times New Roman" w:cs="Times New Roman"/>
                <w:sz w:val="20"/>
                <w:szCs w:val="20"/>
              </w:rPr>
              <w:t>.</w:t>
            </w:r>
          </w:p>
        </w:tc>
      </w:tr>
      <w:tr w:rsidR="00600E5F" w:rsidRPr="00AE530D" w14:paraId="7F42199D" w14:textId="77777777" w:rsidTr="00495E3A">
        <w:tc>
          <w:tcPr>
            <w:tcW w:w="2431" w:type="dxa"/>
            <w:shd w:val="clear" w:color="auto" w:fill="auto"/>
          </w:tcPr>
          <w:p w14:paraId="3A0805B3" w14:textId="6516CB4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6507" w:type="dxa"/>
            <w:vMerge/>
          </w:tcPr>
          <w:p w14:paraId="60CF753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11D1EE32"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152F024B" w14:textId="77777777" w:rsidTr="00495E3A">
        <w:tc>
          <w:tcPr>
            <w:tcW w:w="2431" w:type="dxa"/>
            <w:shd w:val="clear" w:color="auto" w:fill="auto"/>
          </w:tcPr>
          <w:p w14:paraId="25DDA382" w14:textId="108D18F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Проведение логопедических занятий, </w:t>
            </w:r>
            <w:r w:rsidRPr="002C1064">
              <w:rPr>
                <w:rFonts w:ascii="Times New Roman" w:hAnsi="Times New Roman" w:cs="Times New Roman"/>
                <w:sz w:val="20"/>
                <w:szCs w:val="20"/>
              </w:rPr>
              <w:lastRenderedPageBreak/>
              <w:t>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6507" w:type="dxa"/>
            <w:vMerge/>
          </w:tcPr>
          <w:p w14:paraId="42D6754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385E612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5FBDE19" w14:textId="77777777" w:rsidTr="00600E5F">
        <w:tc>
          <w:tcPr>
            <w:tcW w:w="2431" w:type="dxa"/>
          </w:tcPr>
          <w:p w14:paraId="4777BF67" w14:textId="472C6A5E"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6507" w:type="dxa"/>
          </w:tcPr>
          <w:p w14:paraId="57F6A92F"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CC556F4" w14:textId="2F9391A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E61C05">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w:t>
            </w:r>
            <w:r>
              <w:rPr>
                <w:rFonts w:ascii="Times New Roman" w:hAnsi="Times New Roman" w:cs="Times New Roman"/>
                <w:sz w:val="20"/>
                <w:szCs w:val="20"/>
              </w:rPr>
              <w:t xml:space="preserve"> логопедической помощи</w:t>
            </w:r>
            <w:r w:rsidRPr="00E61C05">
              <w:rPr>
                <w:rFonts w:ascii="Times New Roman" w:hAnsi="Times New Roman" w:cs="Times New Roman"/>
                <w:sz w:val="20"/>
                <w:szCs w:val="20"/>
              </w:rPr>
              <w:t xml:space="preserve"> для обучающихся с ОВЗ</w:t>
            </w:r>
            <w:r w:rsidR="00E05C4A">
              <w:rPr>
                <w:rFonts w:ascii="Times New Roman" w:hAnsi="Times New Roman" w:cs="Times New Roman"/>
                <w:sz w:val="20"/>
                <w:szCs w:val="20"/>
              </w:rPr>
              <w:t>.</w:t>
            </w:r>
          </w:p>
          <w:p w14:paraId="4FBF509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5DD4DAD8" w14:textId="7EAE754B"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Отбор,</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адаптация/разработка и </w:t>
            </w:r>
            <w:r w:rsidRPr="00E61C05">
              <w:rPr>
                <w:rFonts w:ascii="Times New Roman" w:hAnsi="Times New Roman" w:cs="Times New Roman"/>
                <w:sz w:val="20"/>
                <w:szCs w:val="20"/>
              </w:rPr>
              <w:t xml:space="preserve"> реализация </w:t>
            </w:r>
            <w:r w:rsidRPr="00E61C05">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6508" w:type="dxa"/>
          </w:tcPr>
          <w:p w14:paraId="49DC661D"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746319D" w14:textId="444A1DC6"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данных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w:t>
            </w:r>
            <w:r>
              <w:rPr>
                <w:rFonts w:ascii="Times New Roman" w:eastAsia="Times New Roman" w:hAnsi="Times New Roman" w:cs="Times New Roman"/>
                <w:color w:val="000000" w:themeColor="text1"/>
                <w:sz w:val="20"/>
                <w:szCs w:val="20"/>
              </w:rPr>
              <w:t xml:space="preserve">, позволяющих </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 АОП/ПКР</w:t>
            </w:r>
            <w:r w:rsidRPr="00E61C05">
              <w:rPr>
                <w:rFonts w:ascii="Times New Roman" w:eastAsia="Times New Roman" w:hAnsi="Times New Roman" w:cs="Times New Roman"/>
                <w:color w:val="000000" w:themeColor="text1"/>
                <w:sz w:val="20"/>
                <w:szCs w:val="20"/>
              </w:rPr>
              <w:t>, посещающие занятия специалиста</w:t>
            </w:r>
            <w:r w:rsidR="00E05C4A">
              <w:rPr>
                <w:rFonts w:ascii="Times New Roman" w:eastAsia="Times New Roman" w:hAnsi="Times New Roman" w:cs="Times New Roman"/>
                <w:color w:val="000000" w:themeColor="text1"/>
                <w:sz w:val="20"/>
                <w:szCs w:val="20"/>
              </w:rPr>
              <w:t>.</w:t>
            </w:r>
          </w:p>
          <w:p w14:paraId="4AEA2E06" w14:textId="4B487D4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с нарушением речи и освоения программ логопедической помощи.</w:t>
            </w:r>
          </w:p>
          <w:p w14:paraId="023DC58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6CFC162" w14:textId="627DCF75"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адаптированных/разработанных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и процедур </w:t>
            </w:r>
            <w:r>
              <w:rPr>
                <w:rFonts w:ascii="Times New Roman" w:eastAsia="Times New Roman" w:hAnsi="Times New Roman" w:cs="Times New Roman"/>
                <w:color w:val="000000" w:themeColor="text1"/>
                <w:sz w:val="20"/>
                <w:szCs w:val="20"/>
              </w:rPr>
              <w:t>позволяющих</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адаптированных </w:t>
            </w:r>
            <w:r w:rsidRPr="00E61C05">
              <w:rPr>
                <w:rFonts w:ascii="Times New Roman" w:eastAsia="Times New Roman" w:hAnsi="Times New Roman" w:cs="Times New Roman"/>
                <w:color w:val="000000" w:themeColor="text1"/>
                <w:sz w:val="20"/>
                <w:szCs w:val="20"/>
              </w:rPr>
              <w:t>к возможностям и потребностям группы детей с ОВЗ, посещающие занятия специалиста</w:t>
            </w:r>
          </w:p>
          <w:p w14:paraId="50E58A32" w14:textId="36FAE80E" w:rsidR="00600E5F" w:rsidRPr="00AE530D" w:rsidRDefault="00600E5F" w:rsidP="008536F0">
            <w:pPr>
              <w:spacing w:line="240" w:lineRule="auto"/>
              <w:rPr>
                <w:rFonts w:ascii="Times New Roman" w:eastAsia="Times New Roman" w:hAnsi="Times New Roman"/>
                <w:b/>
                <w:i/>
                <w:color w:val="000000" w:themeColor="text1"/>
                <w:sz w:val="20"/>
                <w:szCs w:val="20"/>
              </w:rPr>
            </w:pPr>
            <w:r w:rsidRPr="00E61C05">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r w:rsidR="00E05C4A">
              <w:rPr>
                <w:rFonts w:ascii="Times New Roman" w:eastAsia="Times New Roman" w:hAnsi="Times New Roman"/>
                <w:color w:val="000000" w:themeColor="text1"/>
                <w:sz w:val="20"/>
                <w:szCs w:val="20"/>
              </w:rPr>
              <w:t>.</w:t>
            </w:r>
          </w:p>
        </w:tc>
      </w:tr>
      <w:tr w:rsidR="00600E5F" w:rsidRPr="00AE530D" w14:paraId="39DEF351" w14:textId="77777777" w:rsidTr="00600E5F">
        <w:tc>
          <w:tcPr>
            <w:tcW w:w="2431" w:type="dxa"/>
          </w:tcPr>
          <w:p w14:paraId="1A844764" w14:textId="17B3F30F"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6507" w:type="dxa"/>
          </w:tcPr>
          <w:p w14:paraId="5FB386CA"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0546EDD2" w14:textId="32D427FF" w:rsidR="00600E5F" w:rsidRPr="00455D81" w:rsidRDefault="00600E5F" w:rsidP="008536F0">
            <w:pPr>
              <w:spacing w:line="240" w:lineRule="auto"/>
              <w:rPr>
                <w:rFonts w:ascii="Times New Roman" w:eastAsia="Times New Roman" w:hAnsi="Times New Roman" w:cs="Times New Roman"/>
                <w:color w:val="000000" w:themeColor="text1"/>
                <w:sz w:val="20"/>
                <w:szCs w:val="20"/>
              </w:rPr>
            </w:pPr>
            <w:r w:rsidRPr="00455D81">
              <w:rPr>
                <w:rFonts w:ascii="Times New Roman" w:eastAsia="Times New Roman" w:hAnsi="Times New Roman" w:cs="Times New Roman"/>
                <w:color w:val="000000" w:themeColor="text1"/>
                <w:sz w:val="20"/>
                <w:szCs w:val="20"/>
              </w:rPr>
              <w:t>1.С</w:t>
            </w:r>
            <w:r w:rsidRPr="00455D81">
              <w:rPr>
                <w:rFonts w:ascii="Times New Roman" w:eastAsiaTheme="minorHAnsi" w:hAnsi="Times New Roman" w:cs="Times New Roman"/>
                <w:color w:val="000000" w:themeColor="text1"/>
                <w:sz w:val="20"/>
                <w:szCs w:val="20"/>
                <w:lang w:eastAsia="en-US"/>
              </w:rPr>
              <w:t xml:space="preserve">опровождения участия обучающихся  с нарушением речи в конкурах, </w:t>
            </w:r>
            <w:r w:rsidR="00E05C4A" w:rsidRPr="00455D81">
              <w:rPr>
                <w:rFonts w:ascii="Times New Roman" w:eastAsiaTheme="minorHAnsi" w:hAnsi="Times New Roman" w:cs="Times New Roman"/>
                <w:color w:val="000000" w:themeColor="text1"/>
                <w:sz w:val="20"/>
                <w:szCs w:val="20"/>
                <w:lang w:eastAsia="en-US"/>
              </w:rPr>
              <w:t>соревнованиях,</w:t>
            </w:r>
            <w:r w:rsidRPr="00455D81">
              <w:rPr>
                <w:rFonts w:ascii="Times New Roman" w:eastAsiaTheme="minorHAnsi" w:hAnsi="Times New Roman" w:cs="Times New Roman"/>
                <w:color w:val="000000" w:themeColor="text1"/>
                <w:sz w:val="20"/>
                <w:szCs w:val="20"/>
                <w:lang w:eastAsia="en-US"/>
              </w:rPr>
              <w:t xml:space="preserve"> имеющих официальный на уровне учреждения.</w:t>
            </w:r>
          </w:p>
          <w:p w14:paraId="0D1E3D20"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D8B0DEB" w14:textId="32B19145" w:rsidR="00600E5F" w:rsidRPr="00455D81" w:rsidRDefault="00600E5F" w:rsidP="008536F0">
            <w:pPr>
              <w:spacing w:line="240" w:lineRule="auto"/>
              <w:rPr>
                <w:rFonts w:ascii="Times New Roman" w:eastAsia="Times New Roman" w:hAnsi="Times New Roman"/>
                <w:b/>
                <w:i/>
                <w:color w:val="000000" w:themeColor="text1"/>
                <w:sz w:val="20"/>
                <w:szCs w:val="20"/>
              </w:rPr>
            </w:pPr>
            <w:r w:rsidRPr="00455D81">
              <w:rPr>
                <w:rFonts w:ascii="Times New Roman" w:eastAsia="Times New Roman" w:hAnsi="Times New Roman" w:cs="Times New Roman"/>
                <w:color w:val="000000" w:themeColor="text1"/>
                <w:sz w:val="20"/>
                <w:szCs w:val="20"/>
              </w:rPr>
              <w:t>1. С</w:t>
            </w:r>
            <w:r w:rsidRPr="00455D81">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6508" w:type="dxa"/>
          </w:tcPr>
          <w:p w14:paraId="4AA1BEBF" w14:textId="77777777" w:rsidR="00600E5F" w:rsidRPr="00F20BE3" w:rsidRDefault="00600E5F"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1F7F14" w14:textId="4FE5E33A"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 xml:space="preserve">1. </w:t>
            </w:r>
            <w:r w:rsidRPr="00F20BE3">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p w14:paraId="6B366FA1" w14:textId="77777777" w:rsidR="00600E5F" w:rsidRPr="00F20BE3" w:rsidRDefault="00600E5F"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22656754" w14:textId="77777777"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1.</w:t>
            </w:r>
            <w:r w:rsidRPr="00F20BE3">
              <w:rPr>
                <w:rFonts w:ascii="Times New Roman" w:hAnsi="Times New Roman" w:cs="Times New Roman"/>
                <w:color w:val="000000" w:themeColor="text1"/>
              </w:rPr>
              <w:t xml:space="preserve"> </w:t>
            </w:r>
            <w:r w:rsidRPr="00F20BE3">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70988FA0" w14:textId="76D7CD24" w:rsidR="00600E5F" w:rsidRPr="00AE530D" w:rsidRDefault="00600E5F" w:rsidP="008536F0">
            <w:pPr>
              <w:spacing w:line="240" w:lineRule="auto"/>
              <w:rPr>
                <w:rFonts w:ascii="Times New Roman" w:eastAsia="Times New Roman" w:hAnsi="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2. Участие </w:t>
            </w:r>
            <w:r w:rsidRPr="00F20BE3">
              <w:rPr>
                <w:rFonts w:ascii="Times New Roman" w:eastAsiaTheme="minorHAnsi" w:hAnsi="Times New Roman" w:cs="Times New Roman"/>
                <w:color w:val="000000" w:themeColor="text1"/>
                <w:sz w:val="20"/>
                <w:szCs w:val="20"/>
                <w:lang w:eastAsia="en-US"/>
              </w:rPr>
              <w:t>обучающихся с нарушением речи в конкурсах/соревнованиях (по профилю работы специалиста), имеющих официальный статус на муниципальном и других уровнях.</w:t>
            </w:r>
          </w:p>
        </w:tc>
      </w:tr>
      <w:tr w:rsidR="00600E5F" w:rsidRPr="00AE530D" w14:paraId="2D3D5AE9" w14:textId="77777777" w:rsidTr="00600E5F">
        <w:tc>
          <w:tcPr>
            <w:tcW w:w="2431" w:type="dxa"/>
          </w:tcPr>
          <w:p w14:paraId="39292E29" w14:textId="16E5FD73"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w:t>
            </w:r>
            <w:r w:rsidRPr="002C1064">
              <w:rPr>
                <w:rFonts w:ascii="Times New Roman" w:hAnsi="Times New Roman" w:cs="Times New Roman"/>
                <w:sz w:val="20"/>
                <w:szCs w:val="20"/>
              </w:rPr>
              <w:lastRenderedPageBreak/>
              <w:t>нормам поведения в обществе</w:t>
            </w:r>
          </w:p>
        </w:tc>
        <w:tc>
          <w:tcPr>
            <w:tcW w:w="6507" w:type="dxa"/>
          </w:tcPr>
          <w:p w14:paraId="7BDCBC86"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lastRenderedPageBreak/>
              <w:t>Первая КК</w:t>
            </w:r>
            <w:r w:rsidRPr="00455D81">
              <w:rPr>
                <w:rFonts w:ascii="Times New Roman" w:eastAsia="Times New Roman" w:hAnsi="Times New Roman"/>
                <w:color w:val="000000" w:themeColor="text1"/>
                <w:sz w:val="20"/>
                <w:szCs w:val="20"/>
                <w:lang w:eastAsia="ru-RU"/>
              </w:rPr>
              <w:t xml:space="preserve">: </w:t>
            </w:r>
          </w:p>
          <w:p w14:paraId="5E395484" w14:textId="414AF95E"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heme="minorHAnsi" w:hAnsi="Times New Roman" w:cs="Times New Roman"/>
                <w:color w:val="000000" w:themeColor="text1"/>
                <w:lang w:eastAsia="en-US"/>
              </w:rPr>
              <w:t>1. Планирование воспитательных задач при составлении программ логопедической помощи.</w:t>
            </w:r>
          </w:p>
          <w:p w14:paraId="4CA9F81A" w14:textId="325894BA"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heme="minorHAnsi" w:hAnsi="Times New Roman" w:cs="Times New Roman"/>
                <w:color w:val="000000" w:themeColor="text1"/>
                <w:lang w:eastAsia="en-US"/>
              </w:rPr>
              <w:t xml:space="preserve">2. Участие в мероприятиях, </w:t>
            </w:r>
            <w:r w:rsidRPr="00455D81">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p w14:paraId="2F9FD257"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15525BB" w14:textId="77777777"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imes New Roman" w:hAnsi="Times New Roman" w:cs="Times New Roman"/>
                <w:color w:val="000000" w:themeColor="text1"/>
              </w:rPr>
              <w:t>1</w:t>
            </w:r>
            <w:r w:rsidRPr="00455D81">
              <w:rPr>
                <w:rFonts w:ascii="Times New Roman" w:eastAsiaTheme="minorHAnsi" w:hAnsi="Times New Roman" w:cs="Times New Roman"/>
                <w:color w:val="000000" w:themeColor="text1"/>
                <w:lang w:eastAsia="en-US"/>
              </w:rPr>
              <w:t xml:space="preserve"> Планирование, отбор содержания воспитания обучающихся с нарушением речи при составлении программ логопедической помощи.</w:t>
            </w:r>
          </w:p>
          <w:p w14:paraId="5A952D68" w14:textId="77777777"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imes New Roman" w:hAnsi="Times New Roman"/>
                <w:color w:val="000000" w:themeColor="text1"/>
              </w:rPr>
              <w:t>2. Организация, проведение и у</w:t>
            </w:r>
            <w:r w:rsidRPr="00455D81">
              <w:rPr>
                <w:rFonts w:ascii="Times New Roman" w:eastAsiaTheme="minorHAnsi" w:hAnsi="Times New Roman" w:cs="Times New Roman"/>
                <w:color w:val="000000" w:themeColor="text1"/>
                <w:lang w:eastAsia="en-US"/>
              </w:rPr>
              <w:t xml:space="preserve">частие в мероприятиях, </w:t>
            </w:r>
            <w:r w:rsidRPr="00455D81">
              <w:rPr>
                <w:rFonts w:ascii="Times New Roman" w:hAnsi="Times New Roman" w:cs="Times New Roman"/>
                <w:color w:val="000000" w:themeColor="text1"/>
              </w:rPr>
              <w:t xml:space="preserve">направленных на </w:t>
            </w:r>
            <w:r w:rsidRPr="00455D81">
              <w:rPr>
                <w:rFonts w:ascii="Times New Roman" w:hAnsi="Times New Roman" w:cs="Times New Roman"/>
                <w:color w:val="000000" w:themeColor="text1"/>
              </w:rPr>
              <w:lastRenderedPageBreak/>
              <w:t xml:space="preserve">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6508" w:type="dxa"/>
          </w:tcPr>
          <w:p w14:paraId="27FBCAA5"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0199E9F2" w14:textId="21229ADF"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2F700219" w14:textId="13951CC6" w:rsidR="00600E5F" w:rsidRDefault="00600E5F" w:rsidP="008536F0">
            <w:pPr>
              <w:pStyle w:val="ConsPlusNormal"/>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 Участие в мероприятиях,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через внеклассную работу.</w:t>
            </w:r>
          </w:p>
          <w:p w14:paraId="770D3C71"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51D4A034" w14:textId="5DCD5B90"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3A226674" w14:textId="56B31974" w:rsidR="00600E5F" w:rsidRPr="00AE530D" w:rsidRDefault="00600E5F" w:rsidP="008536F0">
            <w:pPr>
              <w:pStyle w:val="ConsPlusNormal"/>
              <w:rPr>
                <w:rFonts w:ascii="Times New Roman" w:eastAsia="Times New Roman" w:hAnsi="Times New Roman"/>
                <w:b/>
                <w:i/>
                <w:color w:val="000000" w:themeColor="text1"/>
              </w:rPr>
            </w:pPr>
            <w:r>
              <w:rPr>
                <w:rFonts w:ascii="Times New Roman" w:eastAsia="Times New Roman" w:hAnsi="Times New Roman" w:cs="Times New Roman"/>
                <w:color w:val="000000" w:themeColor="text1"/>
              </w:rPr>
              <w:t xml:space="preserve">2. Организация, участие и проведение мероприятий,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w:t>
            </w:r>
            <w:r w:rsidRPr="002C1064">
              <w:rPr>
                <w:rFonts w:ascii="Times New Roman" w:hAnsi="Times New Roman" w:cs="Times New Roman"/>
              </w:rPr>
              <w:lastRenderedPageBreak/>
              <w:t>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на муниципальном и региональном уровне.</w:t>
            </w:r>
          </w:p>
        </w:tc>
      </w:tr>
    </w:tbl>
    <w:p w14:paraId="25D574E9"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08F2E77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13A8971D" w14:textId="77777777" w:rsidTr="00600E5F">
        <w:tc>
          <w:tcPr>
            <w:tcW w:w="2405" w:type="dxa"/>
            <w:vAlign w:val="center"/>
          </w:tcPr>
          <w:p w14:paraId="69A57087"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0ADAD7C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894433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4713DEC8" w14:textId="77777777" w:rsidTr="00495E3A">
        <w:tc>
          <w:tcPr>
            <w:tcW w:w="2405" w:type="dxa"/>
            <w:shd w:val="clear" w:color="auto" w:fill="auto"/>
          </w:tcPr>
          <w:p w14:paraId="45B9FA31" w14:textId="11470259"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6521" w:type="dxa"/>
            <w:vMerge w:val="restart"/>
          </w:tcPr>
          <w:p w14:paraId="0AC00EA8"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4FF093E" w14:textId="210C513C"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47124A91" w14:textId="3F2D903A"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Pr>
                <w:rFonts w:ascii="Times New Roman" w:hAnsi="Times New Roman"/>
                <w:sz w:val="20"/>
                <w:szCs w:val="20"/>
              </w:rPr>
              <w:t>образовательных</w:t>
            </w:r>
            <w:r w:rsidRPr="009E44CD">
              <w:rPr>
                <w:rFonts w:ascii="Times New Roman" w:eastAsiaTheme="minorHAnsi" w:hAnsi="Times New Roman"/>
                <w:sz w:val="20"/>
                <w:szCs w:val="20"/>
              </w:rPr>
              <w:t xml:space="preserve">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посещающих занятия.</w:t>
            </w:r>
          </w:p>
          <w:p w14:paraId="23C37B9D" w14:textId="53ABD8C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p w14:paraId="03FC2F1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A6F9F7" w14:textId="77777777"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345CAF">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w:t>
            </w:r>
            <w:r>
              <w:rPr>
                <w:rFonts w:ascii="Times New Roman" w:eastAsia="Times New Roman" w:hAnsi="Times New Roman"/>
                <w:color w:val="000000" w:themeColor="text1"/>
                <w:sz w:val="20"/>
                <w:szCs w:val="20"/>
              </w:rPr>
              <w:t>нвалидностью, детей группы риска, зачисленных на занятия</w:t>
            </w:r>
            <w:r>
              <w:rPr>
                <w:rFonts w:ascii="Times New Roman" w:eastAsia="Times New Roman" w:hAnsi="Times New Roman"/>
                <w:color w:val="000000" w:themeColor="text1"/>
                <w:sz w:val="20"/>
                <w:szCs w:val="20"/>
                <w:lang w:eastAsia="ru-RU"/>
              </w:rPr>
              <w:t>.</w:t>
            </w:r>
          </w:p>
          <w:p w14:paraId="2CD0618F" w14:textId="0284E40E" w:rsidR="00600E5F" w:rsidRDefault="00600E5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Pr>
                <w:rFonts w:ascii="Times New Roman" w:hAnsi="Times New Roman"/>
                <w:sz w:val="20"/>
                <w:szCs w:val="20"/>
              </w:rPr>
              <w:t xml:space="preserve">образовательных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xml:space="preserve"> с ОВЗ.</w:t>
            </w:r>
          </w:p>
          <w:p w14:paraId="6E4EC582" w14:textId="24360931"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r w:rsidRPr="00AE530D">
              <w:rPr>
                <w:rFonts w:ascii="Times New Roman" w:eastAsia="Times New Roman" w:hAnsi="Times New Roman"/>
                <w:color w:val="000000" w:themeColor="text1"/>
                <w:sz w:val="20"/>
                <w:szCs w:val="20"/>
              </w:rPr>
              <w:t xml:space="preserve"> </w:t>
            </w:r>
          </w:p>
        </w:tc>
        <w:tc>
          <w:tcPr>
            <w:tcW w:w="6520" w:type="dxa"/>
            <w:vMerge w:val="restart"/>
          </w:tcPr>
          <w:p w14:paraId="5EFBFAE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3D507F9" w14:textId="03A7EA42" w:rsidR="00600E5F"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sidRPr="001B66EB">
              <w:rPr>
                <w:rFonts w:ascii="Times New Roman" w:hAnsi="Times New Roman" w:cs="Times New Roman"/>
                <w:sz w:val="20"/>
                <w:szCs w:val="20"/>
              </w:rPr>
              <w:t xml:space="preserve">с 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1E9F9AB3" w14:textId="5BD28EF7" w:rsidR="00600E5F" w:rsidRPr="001B66EB"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p w14:paraId="0607A63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E8163AD" w14:textId="1CFEA400"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Pr>
                <w:rFonts w:ascii="Times New Roman" w:hAnsi="Times New Roman" w:cs="Times New Roman"/>
                <w:sz w:val="20"/>
                <w:szCs w:val="20"/>
              </w:rPr>
              <w:t xml:space="preserve">с </w:t>
            </w:r>
            <w:r w:rsidRPr="001B66EB">
              <w:rPr>
                <w:rFonts w:ascii="Times New Roman" w:hAnsi="Times New Roman" w:cs="Times New Roman"/>
                <w:sz w:val="20"/>
                <w:szCs w:val="20"/>
              </w:rPr>
              <w:t xml:space="preserve">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615FEE79" w14:textId="77777777"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olor w:val="000000" w:themeColor="text1"/>
                <w:sz w:val="20"/>
                <w:szCs w:val="20"/>
              </w:rPr>
              <w:t xml:space="preserve">2. </w:t>
            </w:r>
            <w:r>
              <w:rPr>
                <w:rFonts w:ascii="Times New Roman" w:hAnsi="Times New Roman" w:cs="Times New Roman"/>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19F8F1BD" w14:textId="6EAAA595"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адаптированного/разработанного стимульного материала для проведения диагностики развития детей</w:t>
            </w:r>
            <w:r w:rsidRPr="00AE530D">
              <w:rPr>
                <w:rFonts w:ascii="Times New Roman" w:eastAsia="Times New Roman" w:hAnsi="Times New Roman"/>
                <w:color w:val="000000" w:themeColor="text1"/>
                <w:sz w:val="20"/>
                <w:szCs w:val="20"/>
              </w:rPr>
              <w:t xml:space="preserve"> </w:t>
            </w:r>
          </w:p>
        </w:tc>
      </w:tr>
      <w:tr w:rsidR="00600E5F" w:rsidRPr="00AE530D" w14:paraId="76021DA6" w14:textId="77777777" w:rsidTr="00495E3A">
        <w:tc>
          <w:tcPr>
            <w:tcW w:w="2405" w:type="dxa"/>
            <w:shd w:val="clear" w:color="auto" w:fill="auto"/>
          </w:tcPr>
          <w:p w14:paraId="60568322" w14:textId="0BC6C06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6521" w:type="dxa"/>
            <w:vMerge/>
          </w:tcPr>
          <w:p w14:paraId="71F19F71"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5D7EA810"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45E40E8E" w14:textId="77777777" w:rsidTr="00495E3A">
        <w:tc>
          <w:tcPr>
            <w:tcW w:w="2405" w:type="dxa"/>
            <w:shd w:val="clear" w:color="auto" w:fill="auto"/>
          </w:tcPr>
          <w:p w14:paraId="4A384D2F" w14:textId="280D98E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6521" w:type="dxa"/>
            <w:vMerge/>
          </w:tcPr>
          <w:p w14:paraId="6CF5E2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300CE325"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4491D97" w14:textId="77777777" w:rsidTr="00495E3A">
        <w:tc>
          <w:tcPr>
            <w:tcW w:w="2405" w:type="dxa"/>
            <w:shd w:val="clear" w:color="auto" w:fill="auto"/>
          </w:tcPr>
          <w:p w14:paraId="590F273D" w14:textId="3D9EBA18"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выбора </w:t>
            </w:r>
            <w:r w:rsidRPr="002C1064">
              <w:rPr>
                <w:rFonts w:ascii="Times New Roman" w:hAnsi="Times New Roman" w:cs="Times New Roman"/>
                <w:sz w:val="20"/>
                <w:szCs w:val="20"/>
              </w:rPr>
              <w:lastRenderedPageBreak/>
              <w:t>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6521" w:type="dxa"/>
            <w:vMerge w:val="restart"/>
          </w:tcPr>
          <w:p w14:paraId="35613E34"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lastRenderedPageBreak/>
              <w:t>Первая КК</w:t>
            </w:r>
            <w:r w:rsidRPr="002F03DE">
              <w:rPr>
                <w:rFonts w:ascii="Times New Roman" w:eastAsia="Times New Roman" w:hAnsi="Times New Roman"/>
                <w:color w:val="000000" w:themeColor="text1"/>
                <w:sz w:val="20"/>
                <w:szCs w:val="20"/>
                <w:lang w:eastAsia="ru-RU"/>
              </w:rPr>
              <w:t xml:space="preserve">: </w:t>
            </w:r>
          </w:p>
          <w:p w14:paraId="6E9C3212" w14:textId="2EBB107E"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s="Times New Roman"/>
                <w:color w:val="000000" w:themeColor="text1"/>
                <w:sz w:val="20"/>
                <w:szCs w:val="20"/>
              </w:rPr>
              <w:t xml:space="preserve">1. 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w:t>
            </w:r>
          </w:p>
          <w:p w14:paraId="3FF3DD33" w14:textId="1E32E23D"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 xml:space="preserve">2 Составление рекомендаций </w:t>
            </w:r>
            <w:r>
              <w:rPr>
                <w:rFonts w:ascii="Times New Roman" w:hAnsi="Times New Roman" w:cs="Times New Roman"/>
                <w:sz w:val="20"/>
                <w:szCs w:val="20"/>
              </w:rPr>
              <w:t>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w:t>
            </w:r>
            <w:r>
              <w:rPr>
                <w:rFonts w:ascii="Times New Roman" w:eastAsia="Times New Roman" w:hAnsi="Times New Roman" w:cs="Times New Roman"/>
                <w:color w:val="000000" w:themeColor="text1"/>
                <w:sz w:val="20"/>
                <w:szCs w:val="20"/>
              </w:rPr>
              <w:lastRenderedPageBreak/>
              <w:t>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0979C067"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343003D9"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Высшая КК</w:t>
            </w:r>
            <w:r w:rsidRPr="002F03DE">
              <w:rPr>
                <w:rFonts w:ascii="Times New Roman" w:eastAsia="Times New Roman" w:hAnsi="Times New Roman"/>
                <w:color w:val="000000" w:themeColor="text1"/>
                <w:sz w:val="20"/>
                <w:szCs w:val="20"/>
                <w:lang w:eastAsia="ru-RU"/>
              </w:rPr>
              <w:t xml:space="preserve">:  </w:t>
            </w:r>
          </w:p>
          <w:p w14:paraId="31106D94" w14:textId="70ECCB77"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F03DE">
              <w:rPr>
                <w:rFonts w:ascii="Times New Roman" w:eastAsia="Times New Roman" w:hAnsi="Times New Roman" w:cs="Times New Roman"/>
                <w:color w:val="000000" w:themeColor="text1"/>
                <w:sz w:val="20"/>
                <w:szCs w:val="20"/>
              </w:rPr>
              <w:t xml:space="preserve">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 на уровне и</w:t>
            </w:r>
            <w:r w:rsidRPr="002F03DE">
              <w:rPr>
                <w:rFonts w:ascii="Times New Roman" w:eastAsia="Times New Roman" w:hAnsi="Times New Roman" w:cs="Times New Roman"/>
                <w:color w:val="000000" w:themeColor="text1"/>
                <w:sz w:val="20"/>
                <w:szCs w:val="20"/>
              </w:rPr>
              <w:t xml:space="preserve"> муниципальном уровне.</w:t>
            </w:r>
          </w:p>
          <w:p w14:paraId="244040BB" w14:textId="5F753222"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w:t>
            </w:r>
            <w:r w:rsidRPr="002F03DE">
              <w:rPr>
                <w:rFonts w:ascii="Times New Roman" w:hAnsi="Times New Roman" w:cs="Times New Roman"/>
                <w:sz w:val="20"/>
                <w:szCs w:val="20"/>
              </w:rPr>
              <w:t xml:space="preserve"> Составление</w:t>
            </w:r>
            <w:r>
              <w:rPr>
                <w:rFonts w:ascii="Times New Roman" w:hAnsi="Times New Roman" w:cs="Times New Roman"/>
                <w:sz w:val="20"/>
                <w:szCs w:val="20"/>
              </w:rPr>
              <w:t xml:space="preserve">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 xml:space="preserve">социальной адаптации, </w:t>
            </w:r>
            <w:r>
              <w:rPr>
                <w:rFonts w:ascii="Times New Roman" w:eastAsia="Times New Roman" w:hAnsi="Times New Roman" w:cs="Times New Roman"/>
                <w:color w:val="000000" w:themeColor="text1"/>
                <w:sz w:val="20"/>
                <w:szCs w:val="20"/>
              </w:rPr>
              <w:t>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5000120F" w14:textId="77777777" w:rsidR="00600E5F" w:rsidRPr="00AE4E06"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c>
          <w:tcPr>
            <w:tcW w:w="6520" w:type="dxa"/>
            <w:vMerge w:val="restart"/>
          </w:tcPr>
          <w:p w14:paraId="2DC1B84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BC6FB57" w14:textId="1259B70C"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w:t>
            </w:r>
            <w:r w:rsidRPr="002F03DE">
              <w:rPr>
                <w:rFonts w:ascii="Times New Roman" w:eastAsia="Times New Roman" w:hAnsi="Times New Roman" w:cs="Times New Roman"/>
                <w:color w:val="000000" w:themeColor="text1"/>
                <w:sz w:val="20"/>
                <w:szCs w:val="20"/>
              </w:rPr>
              <w:t>, посещающих занятия.</w:t>
            </w:r>
          </w:p>
          <w:p w14:paraId="224BD34E" w14:textId="1AAEA749"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2.</w:t>
            </w:r>
            <w:r>
              <w:rPr>
                <w:rFonts w:ascii="Times New Roman" w:hAnsi="Times New Roman" w:cs="Times New Roman"/>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w:t>
            </w:r>
            <w:r>
              <w:rPr>
                <w:rFonts w:ascii="Times New Roman" w:eastAsia="Times New Roman" w:hAnsi="Times New Roman" w:cs="Times New Roman"/>
                <w:color w:val="000000" w:themeColor="text1"/>
                <w:sz w:val="20"/>
                <w:szCs w:val="20"/>
              </w:rPr>
              <w:lastRenderedPageBreak/>
              <w:t>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7AFC6250"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118921A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4DDE301" w14:textId="6C1ABC35"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 на уровне учреждения и на муниципальном уровне.</w:t>
            </w:r>
          </w:p>
          <w:p w14:paraId="2C0E82CC" w14:textId="2529B9AA" w:rsidR="00600E5F" w:rsidRPr="002F03DE" w:rsidRDefault="00600E5F" w:rsidP="008536F0">
            <w:pPr>
              <w:snapToGrid w:val="0"/>
              <w:spacing w:line="240" w:lineRule="auto"/>
              <w:rPr>
                <w:rFonts w:ascii="Times New Roman" w:hAnsi="Times New Roman" w:cs="Times New Roman"/>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06CBE500" w14:textId="0E88923C" w:rsidR="00600E5F" w:rsidRPr="00AE530D" w:rsidRDefault="00600E5F" w:rsidP="008536F0">
            <w:pPr>
              <w:snapToGrid w:val="0"/>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r>
      <w:tr w:rsidR="00600E5F" w:rsidRPr="00AE530D" w14:paraId="4CF445AE" w14:textId="77777777" w:rsidTr="00495E3A">
        <w:tc>
          <w:tcPr>
            <w:tcW w:w="2405" w:type="dxa"/>
            <w:shd w:val="clear" w:color="auto" w:fill="auto"/>
          </w:tcPr>
          <w:p w14:paraId="7400F3F5" w14:textId="70E208A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6521" w:type="dxa"/>
            <w:vMerge/>
          </w:tcPr>
          <w:p w14:paraId="639BF07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0660097"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3739CA5" w14:textId="77777777" w:rsidTr="00495E3A">
        <w:tc>
          <w:tcPr>
            <w:tcW w:w="2405" w:type="dxa"/>
            <w:shd w:val="clear" w:color="auto" w:fill="auto"/>
          </w:tcPr>
          <w:p w14:paraId="5221F62F" w14:textId="33AE8946"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6521" w:type="dxa"/>
            <w:vMerge/>
          </w:tcPr>
          <w:p w14:paraId="7BEE37F8"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CE62F8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B9C7835" w14:textId="77777777" w:rsidTr="00600E5F">
        <w:tc>
          <w:tcPr>
            <w:tcW w:w="2405" w:type="dxa"/>
          </w:tcPr>
          <w:p w14:paraId="254D21BC" w14:textId="3F6DCC2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Ведение профессиональной документации совместно со специалистами, вовлеченными в процесс </w:t>
            </w:r>
            <w:r w:rsidRPr="002C1064">
              <w:rPr>
                <w:rFonts w:ascii="Times New Roman" w:hAnsi="Times New Roman" w:cs="Times New Roman"/>
                <w:sz w:val="20"/>
                <w:szCs w:val="20"/>
              </w:rPr>
              <w:lastRenderedPageBreak/>
              <w:t>образования обучающихся с нарушениями речи</w:t>
            </w:r>
          </w:p>
        </w:tc>
        <w:tc>
          <w:tcPr>
            <w:tcW w:w="6521" w:type="dxa"/>
          </w:tcPr>
          <w:p w14:paraId="1B14013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14:paraId="697E6ABF" w14:textId="77777777" w:rsidR="00600E5F" w:rsidRPr="009C0903" w:rsidRDefault="00600E5F" w:rsidP="008536F0">
            <w:pPr>
              <w:pStyle w:val="a9"/>
              <w:rPr>
                <w:rFonts w:ascii="Times New Roman" w:hAnsi="Times New Roman"/>
                <w:sz w:val="20"/>
                <w:szCs w:val="20"/>
              </w:rPr>
            </w:pPr>
            <w:r w:rsidRPr="009C0903">
              <w:rPr>
                <w:rFonts w:ascii="Times New Roman" w:eastAsia="Times New Roman" w:hAnsi="Times New Roman"/>
                <w:color w:val="000000" w:themeColor="text1"/>
                <w:sz w:val="20"/>
                <w:szCs w:val="20"/>
              </w:rPr>
              <w:t>1. 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p>
          <w:p w14:paraId="31D21933"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Высшая КК</w:t>
            </w:r>
            <w:r w:rsidRPr="009C0903">
              <w:rPr>
                <w:rFonts w:ascii="Times New Roman" w:eastAsia="Times New Roman" w:hAnsi="Times New Roman"/>
                <w:color w:val="000000" w:themeColor="text1"/>
                <w:sz w:val="20"/>
                <w:szCs w:val="20"/>
                <w:lang w:eastAsia="ru-RU"/>
              </w:rPr>
              <w:t xml:space="preserve">:  </w:t>
            </w:r>
          </w:p>
          <w:p w14:paraId="4B97C4D7" w14:textId="46022D4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9C0903">
              <w:rPr>
                <w:rFonts w:ascii="Times New Roman" w:eastAsia="Times New Roman" w:hAnsi="Times New Roman"/>
                <w:color w:val="000000" w:themeColor="text1"/>
                <w:sz w:val="20"/>
                <w:szCs w:val="20"/>
              </w:rPr>
              <w:t>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r w:rsidR="00E05C4A">
              <w:rPr>
                <w:rFonts w:ascii="Times New Roman" w:hAnsi="Times New Roman"/>
                <w:sz w:val="20"/>
                <w:szCs w:val="20"/>
              </w:rPr>
              <w:t>.</w:t>
            </w:r>
          </w:p>
        </w:tc>
        <w:tc>
          <w:tcPr>
            <w:tcW w:w="6520" w:type="dxa"/>
          </w:tcPr>
          <w:p w14:paraId="186742A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14:paraId="4C74AC47"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с локальными актами учреждения.</w:t>
            </w:r>
          </w:p>
          <w:p w14:paraId="573DEE3C"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b/>
                <w:i/>
                <w:color w:val="000000" w:themeColor="text1"/>
                <w:sz w:val="20"/>
                <w:szCs w:val="20"/>
              </w:rPr>
              <w:t>Высшая КК</w:t>
            </w:r>
            <w:r w:rsidRPr="009C0903">
              <w:rPr>
                <w:rFonts w:ascii="Times New Roman" w:eastAsia="Times New Roman" w:hAnsi="Times New Roman" w:cs="Times New Roman"/>
                <w:color w:val="000000" w:themeColor="text1"/>
                <w:sz w:val="20"/>
                <w:szCs w:val="20"/>
              </w:rPr>
              <w:t xml:space="preserve">:  </w:t>
            </w:r>
          </w:p>
          <w:p w14:paraId="7DE955F3" w14:textId="77777777" w:rsidR="00600E5F" w:rsidRDefault="00600E5F" w:rsidP="008536F0">
            <w:pPr>
              <w:spacing w:line="240" w:lineRule="auto"/>
              <w:rPr>
                <w:rFonts w:ascii="Times New Roman" w:hAnsi="Times New Roman" w:cs="Times New Roman"/>
                <w:sz w:val="20"/>
                <w:szCs w:val="20"/>
              </w:rPr>
            </w:pPr>
            <w:r w:rsidRPr="009C0903">
              <w:rPr>
                <w:rFonts w:ascii="Times New Roman" w:eastAsia="Times New Roman" w:hAnsi="Times New Roman" w:cs="Times New Roman"/>
                <w:color w:val="000000" w:themeColor="text1"/>
                <w:sz w:val="20"/>
                <w:szCs w:val="20"/>
              </w:rPr>
              <w:lastRenderedPageBreak/>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локальными актами учреждения.</w:t>
            </w:r>
          </w:p>
          <w:p w14:paraId="1FD5BE3D" w14:textId="5FD84E7C"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Участие в разработке и корректировке </w:t>
            </w:r>
            <w:r w:rsidRPr="009C0903">
              <w:rPr>
                <w:rFonts w:ascii="Times New Roman" w:hAnsi="Times New Roman"/>
                <w:sz w:val="20"/>
                <w:szCs w:val="20"/>
              </w:rPr>
              <w:t>профессиональной документации</w:t>
            </w:r>
            <w:r>
              <w:rPr>
                <w:rFonts w:ascii="Times New Roman" w:hAnsi="Times New Roman"/>
                <w:sz w:val="20"/>
                <w:szCs w:val="20"/>
              </w:rPr>
              <w:t xml:space="preserve"> в соответствии с содержанием деятельности специалиста и групп обучающихся с ОВЗ.</w:t>
            </w:r>
          </w:p>
        </w:tc>
      </w:tr>
    </w:tbl>
    <w:p w14:paraId="3CBC823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26DB4BDF"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Психолого-педагогическая (логопедическая) помощь обучающимся с нарушениями речи в их социальной адаптации и реабилитации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5DA43B93" w14:textId="77777777" w:rsidTr="00600E5F">
        <w:tc>
          <w:tcPr>
            <w:tcW w:w="2405" w:type="dxa"/>
            <w:vAlign w:val="center"/>
          </w:tcPr>
          <w:p w14:paraId="45FA7B16"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3550C30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6559FD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2AB209EE" w14:textId="77777777" w:rsidTr="00600E5F">
        <w:tc>
          <w:tcPr>
            <w:tcW w:w="2405" w:type="dxa"/>
          </w:tcPr>
          <w:p w14:paraId="008E69A5" w14:textId="6433B8D7"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tc>
        <w:tc>
          <w:tcPr>
            <w:tcW w:w="6521" w:type="dxa"/>
            <w:vMerge w:val="restart"/>
          </w:tcPr>
          <w:p w14:paraId="7277A05A"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724F8C7D" w14:textId="530C2FD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1644A19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59CD3BA6" w14:textId="1A01B75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w:t>
            </w:r>
            <w:r w:rsidR="00455D81">
              <w:rPr>
                <w:rFonts w:ascii="Times New Roman" w:eastAsia="Times New Roman" w:hAnsi="Times New Roman"/>
                <w:color w:val="000000" w:themeColor="text1"/>
                <w:sz w:val="20"/>
                <w:szCs w:val="20"/>
                <w:lang w:eastAsia="ru-RU"/>
              </w:rPr>
              <w:t xml:space="preserve">.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c>
          <w:tcPr>
            <w:tcW w:w="6520" w:type="dxa"/>
            <w:vMerge w:val="restart"/>
          </w:tcPr>
          <w:p w14:paraId="31762A58"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1D43400C" w14:textId="01F51E13"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 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 с целью оптимизации речевого развития</w:t>
            </w:r>
            <w:r>
              <w:rPr>
                <w:rFonts w:ascii="Times New Roman" w:hAnsi="Times New Roman"/>
                <w:sz w:val="20"/>
                <w:szCs w:val="20"/>
              </w:rPr>
              <w:t xml:space="preserve">,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508166D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7E153119" w14:textId="700EA59D"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r>
      <w:tr w:rsidR="00600E5F" w:rsidRPr="00AE530D" w14:paraId="1EB802EF" w14:textId="77777777" w:rsidTr="00600E5F">
        <w:tc>
          <w:tcPr>
            <w:tcW w:w="2405" w:type="dxa"/>
          </w:tcPr>
          <w:p w14:paraId="0B33C376" w14:textId="414AB78D"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6521" w:type="dxa"/>
            <w:vMerge/>
          </w:tcPr>
          <w:p w14:paraId="5BDE2AB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51A2F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51B7C9D" w14:textId="77777777" w:rsidTr="00495E3A">
        <w:tc>
          <w:tcPr>
            <w:tcW w:w="2405" w:type="dxa"/>
            <w:shd w:val="clear" w:color="auto" w:fill="auto"/>
          </w:tcPr>
          <w:p w14:paraId="14553A55" w14:textId="0AE75D3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w:t>
            </w:r>
            <w:r w:rsidRPr="002C1064">
              <w:rPr>
                <w:rFonts w:ascii="Times New Roman" w:hAnsi="Times New Roman" w:cs="Times New Roman"/>
                <w:sz w:val="20"/>
                <w:szCs w:val="20"/>
              </w:rPr>
              <w:lastRenderedPageBreak/>
              <w:t>повседневного жизненного опыта, социальных контактов с окружающими людьми</w:t>
            </w:r>
          </w:p>
        </w:tc>
        <w:tc>
          <w:tcPr>
            <w:tcW w:w="6521" w:type="dxa"/>
            <w:vMerge w:val="restart"/>
          </w:tcPr>
          <w:p w14:paraId="24AB888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63A06420" w14:textId="730E97F4"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1B2E005C" w14:textId="11E855E4"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3231544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Высшая КК</w:t>
            </w:r>
            <w:r w:rsidRPr="00E61C05">
              <w:rPr>
                <w:rFonts w:ascii="Times New Roman" w:eastAsia="Times New Roman" w:hAnsi="Times New Roman"/>
                <w:color w:val="000000" w:themeColor="text1"/>
                <w:sz w:val="20"/>
                <w:szCs w:val="20"/>
                <w:lang w:eastAsia="ru-RU"/>
              </w:rPr>
              <w:t xml:space="preserve">:  </w:t>
            </w:r>
          </w:p>
          <w:p w14:paraId="2979E595" w14:textId="0AB012CA"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14C15791" w14:textId="65C0AE3D"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6520" w:type="dxa"/>
            <w:vMerge w:val="restart"/>
          </w:tcPr>
          <w:p w14:paraId="58492313"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8D38219" w14:textId="1851B391"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730A4784" w14:textId="7ACF2864" w:rsidR="00600E5F"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r w:rsidR="00E05C4A">
              <w:rPr>
                <w:rFonts w:ascii="Times New Roman" w:eastAsia="Times New Roman" w:hAnsi="Times New Roman" w:cs="Times New Roman"/>
                <w:color w:val="000000" w:themeColor="text1"/>
                <w:sz w:val="20"/>
                <w:szCs w:val="20"/>
              </w:rPr>
              <w:t>.</w:t>
            </w:r>
          </w:p>
          <w:p w14:paraId="55B9F7C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Высшая КК</w:t>
            </w:r>
            <w:r w:rsidRPr="00E61C05">
              <w:rPr>
                <w:rFonts w:ascii="Times New Roman" w:eastAsia="Times New Roman" w:hAnsi="Times New Roman"/>
                <w:color w:val="000000" w:themeColor="text1"/>
                <w:sz w:val="20"/>
                <w:szCs w:val="20"/>
                <w:lang w:eastAsia="ru-RU"/>
              </w:rPr>
              <w:t xml:space="preserve">:  </w:t>
            </w:r>
          </w:p>
          <w:p w14:paraId="192378C9" w14:textId="387FEB73"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муниципальном/региональном уровне.</w:t>
            </w:r>
          </w:p>
          <w:p w14:paraId="61DC87F2" w14:textId="68A2BCD6"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600E5F" w:rsidRPr="00AE530D" w14:paraId="5992A615" w14:textId="77777777" w:rsidTr="00495E3A">
        <w:tc>
          <w:tcPr>
            <w:tcW w:w="2405" w:type="dxa"/>
            <w:shd w:val="clear" w:color="auto" w:fill="auto"/>
          </w:tcPr>
          <w:p w14:paraId="2A885D24" w14:textId="7016073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tc>
        <w:tc>
          <w:tcPr>
            <w:tcW w:w="6521" w:type="dxa"/>
            <w:vMerge/>
          </w:tcPr>
          <w:p w14:paraId="4C69FA34"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18B08BB6"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EB2C237" w14:textId="77777777" w:rsidTr="00495E3A">
        <w:tc>
          <w:tcPr>
            <w:tcW w:w="2405" w:type="dxa"/>
            <w:shd w:val="clear" w:color="auto" w:fill="auto"/>
          </w:tcPr>
          <w:p w14:paraId="69FA5E06" w14:textId="7736FAF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6521" w:type="dxa"/>
            <w:vMerge/>
          </w:tcPr>
          <w:p w14:paraId="44F609A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2DDE61E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388633A" w14:textId="77777777" w:rsidTr="00600E5F">
        <w:tc>
          <w:tcPr>
            <w:tcW w:w="2405" w:type="dxa"/>
          </w:tcPr>
          <w:p w14:paraId="6AD18F6B" w14:textId="71CA042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6521" w:type="dxa"/>
          </w:tcPr>
          <w:p w14:paraId="0477FB1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9E8D869" w14:textId="3B34E3C2"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w:t>
            </w:r>
          </w:p>
          <w:p w14:paraId="02C9C11F"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88F8E" w14:textId="654FEEA4" w:rsidR="00600E5F" w:rsidRPr="00BD00B2"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c>
          <w:tcPr>
            <w:tcW w:w="6520" w:type="dxa"/>
          </w:tcPr>
          <w:p w14:paraId="02F7F0E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CE1E891" w14:textId="1CD02F89"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w:t>
            </w:r>
            <w:r>
              <w:rPr>
                <w:rFonts w:ascii="Times New Roman" w:eastAsia="Times New Roman" w:hAnsi="Times New Roman"/>
                <w:color w:val="000000" w:themeColor="text1"/>
                <w:sz w:val="20"/>
                <w:szCs w:val="20"/>
              </w:rPr>
              <w:t>деятельностью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 xml:space="preserve">ой ориентации и самоопределению </w:t>
            </w:r>
          </w:p>
          <w:p w14:paraId="16D88A15"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92C144B" w14:textId="0AA1B156" w:rsidR="00600E5F" w:rsidRPr="00AE530D" w:rsidRDefault="00600E5F" w:rsidP="008536F0">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Организация и проведение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r>
    </w:tbl>
    <w:p w14:paraId="3AA3B972"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34CD087E"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6C37D19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8CB8A70"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38ABB28"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2C3AF0E2"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50E6250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47140C3"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7CE52A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146AEE2"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FAFEDA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B3C88B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C56A489"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F2E8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CE29F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2D2D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7142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30D5D7C"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2C829C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3F8697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F241A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7CDDBE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F7A930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C67200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B45688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C768F9"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D12C3D6"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EFEF77"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C27DE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E63C574"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49ACD2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1BC4A9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86A0BB"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AD0F4E9"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50535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D9A933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E0D7D12"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83CCD8"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95641DF"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D2A0C2F"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w:t>
            </w:r>
            <w:r w:rsidRPr="00E61E7F">
              <w:rPr>
                <w:rFonts w:ascii="Times New Roman" w:eastAsia="Times New Roman" w:hAnsi="Times New Roman" w:cs="Times New Roman"/>
                <w:color w:val="000000" w:themeColor="text1"/>
                <w:sz w:val="20"/>
                <w:szCs w:val="20"/>
              </w:rPr>
              <w:lastRenderedPageBreak/>
              <w:t>с цифровой информацией, открытыми цифровыми источниками, разработку цифровых продуктов</w:t>
            </w:r>
          </w:p>
          <w:p w14:paraId="512250C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C82875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ED74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5410E2BF"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8281E2B"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61A252C"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0D94A37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6D7AA75"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AB301A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0533186"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9F8A98"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70ED4C5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A4EED11"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0E967FE"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5475DDB"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DE8A420"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5D746E0C"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A96BB50"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9CC2E7"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FEE05C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95FEE9E"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052090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6302A8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0DC5B9B"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0B305A0"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EEBAD6F"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2693AC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A012B7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9ECD35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57C61AE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6AE9A19"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35AA5D3"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79842F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4E5AEB"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402CB00"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32B2D8"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603B4E6"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73FD0BE"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637E62A"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9858443"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2300896"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6603543A"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01692428" w14:textId="04C92CEC" w:rsidR="00381314" w:rsidRPr="008F14EF" w:rsidRDefault="00381314" w:rsidP="008536F0">
      <w:pPr>
        <w:spacing w:after="0" w:line="240" w:lineRule="auto"/>
        <w:rPr>
          <w:rFonts w:ascii="Times New Roman" w:eastAsia="Times New Roman" w:hAnsi="Times New Roman" w:cs="Times New Roman"/>
          <w:sz w:val="24"/>
          <w:szCs w:val="24"/>
        </w:rPr>
      </w:pPr>
    </w:p>
    <w:p w14:paraId="4D44D184" w14:textId="68FDC38D" w:rsidR="00337CC0" w:rsidRDefault="00337CC0" w:rsidP="008536F0">
      <w:pPr>
        <w:spacing w:after="0" w:line="240" w:lineRule="auto"/>
        <w:sectPr w:rsidR="00337CC0" w:rsidSect="00CE0BB0">
          <w:pgSz w:w="16838" w:h="11906" w:orient="landscape"/>
          <w:pgMar w:top="720" w:right="720" w:bottom="720" w:left="720" w:header="708" w:footer="708" w:gutter="0"/>
          <w:cols w:space="708"/>
          <w:docGrid w:linePitch="360"/>
        </w:sectPr>
      </w:pPr>
    </w:p>
    <w:p w14:paraId="1DAD0477" w14:textId="47111923" w:rsidR="00E93419" w:rsidRPr="00A82AD0" w:rsidRDefault="00E93419" w:rsidP="008536F0">
      <w:pPr>
        <w:pStyle w:val="1"/>
        <w:spacing w:before="0" w:line="240" w:lineRule="auto"/>
        <w:rPr>
          <w:rFonts w:ascii="Times New Roman" w:hAnsi="Times New Roman" w:cs="Times New Roman"/>
          <w:b/>
          <w:color w:val="000000" w:themeColor="text1"/>
          <w:sz w:val="24"/>
          <w:szCs w:val="24"/>
        </w:rPr>
      </w:pPr>
      <w:bookmarkStart w:id="57" w:name="_Toc176462053"/>
      <w:r w:rsidRPr="00A82AD0">
        <w:rPr>
          <w:rFonts w:ascii="Times New Roman" w:hAnsi="Times New Roman" w:cs="Times New Roman"/>
          <w:b/>
          <w:color w:val="000000" w:themeColor="text1"/>
          <w:sz w:val="24"/>
          <w:szCs w:val="24"/>
        </w:rPr>
        <w:lastRenderedPageBreak/>
        <w:t>Квалификационная категория: Педагог-</w:t>
      </w:r>
      <w:r w:rsidR="0038240F" w:rsidRPr="00A82AD0">
        <w:rPr>
          <w:rFonts w:ascii="Times New Roman" w:hAnsi="Times New Roman" w:cs="Times New Roman"/>
          <w:b/>
          <w:color w:val="000000" w:themeColor="text1"/>
          <w:sz w:val="24"/>
          <w:szCs w:val="24"/>
        </w:rPr>
        <w:t>методист</w:t>
      </w:r>
      <w:bookmarkEnd w:id="57"/>
    </w:p>
    <w:p w14:paraId="062F4FE8" w14:textId="77777777" w:rsidR="00E93419" w:rsidRPr="00B65316" w:rsidRDefault="00E93419"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47727EBE" w14:textId="0B405E5C" w:rsidR="004B7880" w:rsidRDefault="004B7880" w:rsidP="008536F0">
      <w:pPr>
        <w:spacing w:after="0" w:line="240" w:lineRule="auto"/>
        <w:jc w:val="both"/>
        <w:rPr>
          <w:rFonts w:ascii="Times New Roman" w:hAnsi="Times New Roman" w:cs="Times New Roman"/>
          <w:sz w:val="24"/>
          <w:szCs w:val="24"/>
        </w:rPr>
      </w:pPr>
    </w:p>
    <w:p w14:paraId="07602111" w14:textId="45E445A5" w:rsidR="004B7880" w:rsidRPr="00AE530D" w:rsidRDefault="004B7880"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47"/>
        <w:gridCol w:w="6103"/>
        <w:gridCol w:w="6796"/>
      </w:tblGrid>
      <w:tr w:rsidR="004B7880" w:rsidRPr="00AE530D" w14:paraId="6244CEF2" w14:textId="77777777" w:rsidTr="004B7880">
        <w:tc>
          <w:tcPr>
            <w:tcW w:w="2547" w:type="dxa"/>
            <w:vAlign w:val="center"/>
          </w:tcPr>
          <w:p w14:paraId="0DE1378F" w14:textId="77777777" w:rsidR="004B7880" w:rsidRPr="000D2C58" w:rsidRDefault="004B7880" w:rsidP="008536F0">
            <w:pPr>
              <w:spacing w:line="240" w:lineRule="auto"/>
              <w:jc w:val="center"/>
              <w:rPr>
                <w:rFonts w:ascii="Times New Roman" w:eastAsia="Times New Roman" w:hAnsi="Times New Roman" w:cs="Times New Roman"/>
                <w:b/>
                <w:color w:val="000000" w:themeColor="text1"/>
                <w:sz w:val="20"/>
                <w:szCs w:val="20"/>
              </w:rPr>
            </w:pPr>
            <w:r w:rsidRPr="00375B6B">
              <w:rPr>
                <w:rFonts w:ascii="Times New Roman" w:eastAsia="Times New Roman" w:hAnsi="Times New Roman"/>
                <w:b/>
                <w:color w:val="000000" w:themeColor="text1"/>
                <w:sz w:val="20"/>
                <w:szCs w:val="20"/>
              </w:rPr>
              <w:t>Показатели деятельности</w:t>
            </w:r>
          </w:p>
        </w:tc>
        <w:tc>
          <w:tcPr>
            <w:tcW w:w="6103" w:type="dxa"/>
            <w:vAlign w:val="center"/>
          </w:tcPr>
          <w:p w14:paraId="141D2D23" w14:textId="77777777" w:rsidR="004B7880" w:rsidRPr="007F0602" w:rsidRDefault="004B7880" w:rsidP="008536F0">
            <w:pPr>
              <w:spacing w:line="240" w:lineRule="auto"/>
              <w:jc w:val="center"/>
              <w:rPr>
                <w:rFonts w:ascii="Times New Roman" w:eastAsia="Times New Roman" w:hAnsi="Times New Roman"/>
                <w:b/>
                <w:color w:val="000000" w:themeColor="text1"/>
                <w:sz w:val="20"/>
                <w:szCs w:val="20"/>
              </w:rPr>
            </w:pPr>
            <w:r w:rsidRPr="007F0602">
              <w:rPr>
                <w:rFonts w:ascii="Times New Roman" w:eastAsia="Times New Roman" w:hAnsi="Times New Roman"/>
                <w:b/>
                <w:color w:val="000000" w:themeColor="text1"/>
                <w:sz w:val="20"/>
                <w:szCs w:val="20"/>
              </w:rPr>
              <w:t>Деятельность</w:t>
            </w:r>
            <w:r>
              <w:rPr>
                <w:rFonts w:ascii="Times New Roman" w:eastAsia="Times New Roman" w:hAnsi="Times New Roman"/>
                <w:b/>
                <w:color w:val="000000" w:themeColor="text1"/>
                <w:sz w:val="20"/>
                <w:szCs w:val="20"/>
              </w:rPr>
              <w:t xml:space="preserve"> </w:t>
            </w:r>
            <w:r w:rsidRPr="007F0602">
              <w:rPr>
                <w:rFonts w:ascii="Times New Roman" w:eastAsia="Times New Roman" w:hAnsi="Times New Roman"/>
                <w:b/>
                <w:color w:val="000000" w:themeColor="text1"/>
                <w:sz w:val="20"/>
                <w:szCs w:val="20"/>
              </w:rPr>
              <w:t xml:space="preserve">педагогического работника, направленная на </w:t>
            </w:r>
            <w:r w:rsidRPr="00A82AD0">
              <w:rPr>
                <w:rFonts w:ascii="Times New Roman" w:eastAsia="Times New Roman" w:hAnsi="Times New Roman"/>
                <w:b/>
                <w:color w:val="000000" w:themeColor="text1"/>
                <w:sz w:val="20"/>
                <w:szCs w:val="20"/>
              </w:rPr>
              <w:t>совершенствование методической работы непосредственно</w:t>
            </w:r>
            <w:r w:rsidRPr="007F0602">
              <w:rPr>
                <w:rFonts w:ascii="Times New Roman" w:eastAsia="Times New Roman" w:hAnsi="Times New Roman"/>
                <w:b/>
                <w:color w:val="000000" w:themeColor="text1"/>
                <w:sz w:val="20"/>
                <w:szCs w:val="20"/>
              </w:rPr>
              <w:t xml:space="preserve"> в образовательной организации</w:t>
            </w:r>
          </w:p>
        </w:tc>
        <w:tc>
          <w:tcPr>
            <w:tcW w:w="6796" w:type="dxa"/>
            <w:vAlign w:val="center"/>
          </w:tcPr>
          <w:p w14:paraId="3E59566E" w14:textId="77777777" w:rsidR="004B7880" w:rsidRPr="00AE530D" w:rsidRDefault="004B7880"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r>
              <w:rPr>
                <w:rFonts w:ascii="Times New Roman" w:eastAsia="Times New Roman" w:hAnsi="Times New Roman"/>
                <w:b/>
                <w:color w:val="000000" w:themeColor="text1"/>
                <w:sz w:val="20"/>
                <w:szCs w:val="20"/>
              </w:rPr>
              <w:t xml:space="preserve"> деятельности</w:t>
            </w:r>
          </w:p>
        </w:tc>
      </w:tr>
      <w:tr w:rsidR="004B7880" w:rsidRPr="00AE530D" w14:paraId="3001F2FD" w14:textId="77777777" w:rsidTr="004B7880">
        <w:trPr>
          <w:trHeight w:val="1151"/>
        </w:trPr>
        <w:tc>
          <w:tcPr>
            <w:tcW w:w="2547" w:type="dxa"/>
            <w:vMerge w:val="restart"/>
          </w:tcPr>
          <w:p w14:paraId="04C3F9FA"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методическим объединением педагогических работников образовательной организации и активно</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участи</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в методической работе образовательной организации</w:t>
            </w:r>
          </w:p>
        </w:tc>
        <w:tc>
          <w:tcPr>
            <w:tcW w:w="6103" w:type="dxa"/>
          </w:tcPr>
          <w:p w14:paraId="6D599A0C" w14:textId="77777777" w:rsidR="004B7880" w:rsidRPr="00047B32" w:rsidRDefault="004B7880" w:rsidP="008536F0">
            <w:pPr>
              <w:spacing w:line="240" w:lineRule="auto"/>
              <w:jc w:val="both"/>
              <w:rPr>
                <w:rFonts w:eastAsia="Times New Roman"/>
                <w:sz w:val="20"/>
                <w:szCs w:val="20"/>
              </w:rPr>
            </w:pPr>
            <w:r w:rsidRPr="00047B32">
              <w:rPr>
                <w:rFonts w:ascii="Times New Roman" w:eastAsiaTheme="minorHAnsi" w:hAnsi="Times New Roman" w:cs="Times New Roman"/>
                <w:sz w:val="20"/>
                <w:szCs w:val="20"/>
                <w:lang w:eastAsia="en-US"/>
              </w:rPr>
              <w:t xml:space="preserve"> </w:t>
            </w:r>
            <w:r w:rsidRPr="00047B32">
              <w:rPr>
                <w:rStyle w:val="fontstyle01"/>
                <w:sz w:val="20"/>
                <w:szCs w:val="20"/>
              </w:rPr>
              <w:t>Руководство школьным методическим объединением</w:t>
            </w:r>
            <w:r>
              <w:rPr>
                <w:rFonts w:eastAsia="Times New Roman"/>
                <w:sz w:val="20"/>
                <w:szCs w:val="20"/>
              </w:rPr>
              <w:t xml:space="preserve"> /</w:t>
            </w:r>
            <w:r w:rsidRPr="00047B32">
              <w:rPr>
                <w:rStyle w:val="fontstyle01"/>
                <w:sz w:val="20"/>
                <w:szCs w:val="20"/>
              </w:rPr>
              <w:t xml:space="preserve"> районным методическим объединением</w:t>
            </w:r>
            <w:r>
              <w:rPr>
                <w:rFonts w:eastAsia="Times New Roman"/>
                <w:sz w:val="20"/>
                <w:szCs w:val="20"/>
              </w:rPr>
              <w:t xml:space="preserve"> /</w:t>
            </w:r>
            <w:r>
              <w:rPr>
                <w:rStyle w:val="fontstyle01"/>
                <w:sz w:val="20"/>
                <w:szCs w:val="20"/>
              </w:rPr>
              <w:t xml:space="preserve"> творческой / </w:t>
            </w:r>
            <w:r>
              <w:rPr>
                <w:rStyle w:val="fontstyle01"/>
                <w:rFonts w:ascii="Times New Roman" w:hAnsi="Times New Roman" w:cs="Times New Roman"/>
                <w:sz w:val="20"/>
                <w:szCs w:val="20"/>
              </w:rPr>
              <w:t xml:space="preserve">методической </w:t>
            </w:r>
            <w:r>
              <w:rPr>
                <w:rStyle w:val="fontstyle01"/>
                <w:sz w:val="20"/>
                <w:szCs w:val="20"/>
              </w:rPr>
              <w:t xml:space="preserve">группой, </w:t>
            </w:r>
            <w:r w:rsidRPr="004D627A">
              <w:rPr>
                <w:rStyle w:val="fontstyle01"/>
                <w:rFonts w:ascii="Times New Roman" w:hAnsi="Times New Roman" w:cs="Times New Roman"/>
                <w:sz w:val="20"/>
                <w:szCs w:val="20"/>
              </w:rPr>
              <w:t>предметно-цикловой комиссией</w:t>
            </w:r>
            <w:r>
              <w:rPr>
                <w:rStyle w:val="fontstyle01"/>
                <w:sz w:val="20"/>
                <w:szCs w:val="20"/>
              </w:rPr>
              <w:t xml:space="preserve"> по</w:t>
            </w:r>
            <w:r w:rsidRPr="00DA3265">
              <w:rPr>
                <w:rFonts w:ascii="Times New Roman" w:hAnsi="Times New Roman" w:cs="Times New Roman"/>
                <w:sz w:val="20"/>
                <w:szCs w:val="20"/>
              </w:rPr>
              <w:t xml:space="preserve"> решению проблем, </w:t>
            </w:r>
            <w:r w:rsidRPr="00DA3265">
              <w:rPr>
                <w:rFonts w:ascii="Times New Roman" w:eastAsia="Times New Roman" w:hAnsi="Times New Roman" w:cs="Times New Roman"/>
                <w:sz w:val="20"/>
                <w:szCs w:val="20"/>
              </w:rPr>
              <w:t>связанных с достижением планируе</w:t>
            </w:r>
            <w:r>
              <w:rPr>
                <w:rFonts w:ascii="Times New Roman" w:eastAsia="Times New Roman" w:hAnsi="Times New Roman" w:cs="Times New Roman"/>
                <w:sz w:val="20"/>
                <w:szCs w:val="20"/>
              </w:rPr>
              <w:t>мых образовательных результатов учащимися  / студентами.</w:t>
            </w:r>
          </w:p>
        </w:tc>
        <w:tc>
          <w:tcPr>
            <w:tcW w:w="6796" w:type="dxa"/>
          </w:tcPr>
          <w:p w14:paraId="2177C156"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 xml:space="preserve"> Наличие информации о направлениях / тематике, регулярности, количестве участников, формах методической работы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творческой / </w:t>
            </w:r>
            <w:r w:rsidRPr="00432AAA">
              <w:rPr>
                <w:rStyle w:val="fontstyle01"/>
                <w:rFonts w:ascii="Times New Roman" w:hAnsi="Times New Roman" w:cs="Times New Roman"/>
                <w:color w:val="auto"/>
                <w:sz w:val="20"/>
                <w:szCs w:val="20"/>
              </w:rPr>
              <w:t xml:space="preserve">методической </w:t>
            </w:r>
            <w:r w:rsidRPr="00432AAA">
              <w:rPr>
                <w:rStyle w:val="fontstyle01"/>
                <w:color w:val="auto"/>
                <w:sz w:val="20"/>
                <w:szCs w:val="20"/>
              </w:rPr>
              <w:t xml:space="preserve">группой, </w:t>
            </w:r>
            <w:r w:rsidRPr="00432AAA">
              <w:rPr>
                <w:rStyle w:val="fontstyle01"/>
                <w:rFonts w:ascii="Times New Roman" w:hAnsi="Times New Roman" w:cs="Times New Roman"/>
                <w:color w:val="auto"/>
                <w:sz w:val="20"/>
                <w:szCs w:val="20"/>
              </w:rPr>
              <w:t>предметно-цикловой комиссией</w:t>
            </w:r>
            <w:r w:rsidRPr="00432AAA">
              <w:rPr>
                <w:rStyle w:val="fontstyle01"/>
                <w:color w:val="auto"/>
                <w:sz w:val="20"/>
                <w:szCs w:val="20"/>
              </w:rPr>
              <w:t xml:space="preserve"> группы.</w:t>
            </w:r>
          </w:p>
          <w:p w14:paraId="0A40C73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7226C9E3"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p>
        </w:tc>
      </w:tr>
      <w:tr w:rsidR="004B7880" w:rsidRPr="00AE530D" w14:paraId="543ABBD3" w14:textId="77777777" w:rsidTr="004B7880">
        <w:trPr>
          <w:trHeight w:val="1536"/>
        </w:trPr>
        <w:tc>
          <w:tcPr>
            <w:tcW w:w="2547" w:type="dxa"/>
            <w:vMerge/>
          </w:tcPr>
          <w:p w14:paraId="55D3ABBA"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46FD3EA" w14:textId="77777777" w:rsidR="004B7880" w:rsidRPr="00047B32" w:rsidRDefault="004B7880" w:rsidP="008536F0">
            <w:pPr>
              <w:spacing w:line="240" w:lineRule="auto"/>
              <w:jc w:val="both"/>
              <w:rPr>
                <w:rFonts w:ascii="Times New Roman" w:eastAsiaTheme="minorHAnsi" w:hAnsi="Times New Roman" w:cs="Times New Roman"/>
                <w:b/>
                <w:sz w:val="20"/>
                <w:szCs w:val="20"/>
                <w:lang w:eastAsia="en-US"/>
              </w:rPr>
            </w:pPr>
            <w:r w:rsidRPr="00C16106">
              <w:rPr>
                <w:rFonts w:ascii="Times New Roman" w:eastAsiaTheme="minorHAnsi" w:hAnsi="Times New Roman" w:cs="Times New Roman"/>
                <w:sz w:val="20"/>
                <w:szCs w:val="20"/>
                <w:lang w:eastAsia="en-US"/>
              </w:rPr>
              <w:t xml:space="preserve">Руководство </w:t>
            </w:r>
            <w:r>
              <w:rPr>
                <w:rFonts w:ascii="Times New Roman" w:eastAsia="Times New Roman" w:hAnsi="Times New Roman" w:cs="Times New Roman"/>
                <w:sz w:val="20"/>
                <w:szCs w:val="20"/>
              </w:rPr>
              <w:t>инновационными /экспериментальными / стажерскими /</w:t>
            </w:r>
            <w:r w:rsidRPr="00D60C16">
              <w:rPr>
                <w:rFonts w:ascii="TimesNewRomanPSMT" w:hAnsi="TimesNewRomanPSMT"/>
                <w:color w:val="000000"/>
                <w:sz w:val="20"/>
                <w:szCs w:val="20"/>
              </w:rPr>
              <w:t>пилотными / апробационными и др. площадками / активное участие в их работе</w:t>
            </w:r>
            <w:r w:rsidRPr="00D60C16">
              <w:rPr>
                <w:sz w:val="20"/>
                <w:szCs w:val="20"/>
              </w:rPr>
              <w:t xml:space="preserve"> </w:t>
            </w:r>
            <w:r w:rsidRPr="00D60C16">
              <w:rPr>
                <w:rFonts w:ascii="Times New Roman" w:eastAsia="Times New Roman" w:hAnsi="Times New Roman" w:cs="Times New Roman"/>
                <w:sz w:val="20"/>
                <w:szCs w:val="20"/>
              </w:rPr>
              <w:t>на уровне образовательной организации и/ или муниципалитета</w:t>
            </w:r>
            <w:r>
              <w:rPr>
                <w:rFonts w:ascii="Times New Roman" w:eastAsia="Times New Roman" w:hAnsi="Times New Roman" w:cs="Times New Roman"/>
                <w:sz w:val="20"/>
                <w:szCs w:val="20"/>
              </w:rPr>
              <w:t>.</w:t>
            </w:r>
          </w:p>
        </w:tc>
        <w:tc>
          <w:tcPr>
            <w:tcW w:w="6796" w:type="dxa"/>
          </w:tcPr>
          <w:p w14:paraId="41218D9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 xml:space="preserve">Наличие информации о направлениях / тематике, регулярности, количестве участников, формах методической работы </w:t>
            </w:r>
            <w:r w:rsidRPr="00432AAA">
              <w:rPr>
                <w:rFonts w:ascii="Times New Roman" w:eastAsia="Times New Roman" w:hAnsi="Times New Roman" w:cs="Times New Roman"/>
                <w:sz w:val="20"/>
                <w:szCs w:val="20"/>
              </w:rPr>
              <w:t>инновационной /экспериментальной / стажеровочной /</w:t>
            </w:r>
            <w:r w:rsidRPr="00432AAA">
              <w:rPr>
                <w:rFonts w:ascii="TimesNewRomanPSMT" w:hAnsi="TimesNewRomanPSMT"/>
                <w:sz w:val="20"/>
                <w:szCs w:val="20"/>
              </w:rPr>
              <w:t>пилотной / апробационной и др. площадок</w:t>
            </w:r>
            <w:r w:rsidRPr="00432AAA">
              <w:rPr>
                <w:sz w:val="20"/>
                <w:szCs w:val="20"/>
              </w:rPr>
              <w:t xml:space="preserve"> </w:t>
            </w:r>
            <w:r w:rsidRPr="00432AAA">
              <w:rPr>
                <w:rFonts w:ascii="Times New Roman" w:eastAsia="Times New Roman" w:hAnsi="Times New Roman" w:cs="Times New Roman"/>
                <w:sz w:val="20"/>
                <w:szCs w:val="20"/>
              </w:rPr>
              <w:t>на уровне образовательной организации и/ или муниципалитета</w:t>
            </w:r>
          </w:p>
          <w:p w14:paraId="3F412AE0"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4216B17C"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cs="Times New Roman"/>
                <w:sz w:val="20"/>
                <w:szCs w:val="20"/>
              </w:rPr>
              <w:t>Наличие информации об обобщении, распространении и тиражировании опыта инновационных /экспериментальных / стажерских /</w:t>
            </w:r>
            <w:r w:rsidRPr="00432AAA">
              <w:rPr>
                <w:rFonts w:ascii="TimesNewRomanPSMT" w:hAnsi="TimesNewRomanPSMT"/>
                <w:sz w:val="20"/>
                <w:szCs w:val="20"/>
              </w:rPr>
              <w:t>пилотных / апробационных и др. площадок.</w:t>
            </w:r>
          </w:p>
        </w:tc>
      </w:tr>
      <w:tr w:rsidR="004B7880" w:rsidRPr="00AE530D" w14:paraId="05A76CB6" w14:textId="77777777" w:rsidTr="004B7880">
        <w:tc>
          <w:tcPr>
            <w:tcW w:w="2547" w:type="dxa"/>
            <w:vMerge w:val="restart"/>
          </w:tcPr>
          <w:p w14:paraId="6C447161"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6103" w:type="dxa"/>
          </w:tcPr>
          <w:p w14:paraId="18BE8D61" w14:textId="77777777" w:rsidR="004B7880" w:rsidRPr="00DD3BDD" w:rsidRDefault="004B7880" w:rsidP="008536F0">
            <w:pPr>
              <w:spacing w:line="240" w:lineRule="auto"/>
              <w:jc w:val="both"/>
              <w:rPr>
                <w:rStyle w:val="fontstyle01"/>
                <w:rFonts w:ascii="Times New Roman" w:hAnsi="Times New Roman" w:cs="Times New Roman"/>
                <w:b/>
                <w:color w:val="auto"/>
                <w:sz w:val="20"/>
                <w:szCs w:val="20"/>
              </w:rPr>
            </w:pPr>
            <w:r w:rsidRPr="00DD3BDD">
              <w:rPr>
                <w:rStyle w:val="fontstyle01"/>
                <w:rFonts w:ascii="Times New Roman" w:hAnsi="Times New Roman" w:cs="Times New Roman"/>
                <w:color w:val="auto"/>
                <w:sz w:val="20"/>
                <w:szCs w:val="20"/>
              </w:rPr>
              <w:t>Организация разработки программно-методической документации для образовательного процесса на уровне образовательной организации и/или муниципалитета</w:t>
            </w:r>
          </w:p>
          <w:p w14:paraId="61426E85" w14:textId="77777777" w:rsidR="004B7880" w:rsidRPr="00DD3BDD" w:rsidRDefault="004B7880" w:rsidP="008536F0">
            <w:pPr>
              <w:spacing w:line="240" w:lineRule="auto"/>
              <w:jc w:val="both"/>
              <w:rPr>
                <w:rFonts w:ascii="Times New Roman" w:eastAsia="Times New Roman" w:hAnsi="Times New Roman" w:cs="Times New Roman"/>
                <w:sz w:val="20"/>
                <w:szCs w:val="20"/>
              </w:rPr>
            </w:pPr>
          </w:p>
        </w:tc>
        <w:tc>
          <w:tcPr>
            <w:tcW w:w="6796" w:type="dxa"/>
          </w:tcPr>
          <w:p w14:paraId="4C96CB91"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heme="minorHAnsi" w:hAnsi="Times New Roman" w:cs="Times New Roman"/>
                <w:sz w:val="20"/>
                <w:szCs w:val="20"/>
                <w:lang w:eastAsia="en-US"/>
              </w:rPr>
              <w:t xml:space="preserve">Количество и тематика разработанных материалов /методических рекомендаций / документов </w:t>
            </w:r>
            <w:r w:rsidRPr="00432AAA">
              <w:rPr>
                <w:rStyle w:val="fontstyle01"/>
                <w:color w:val="auto"/>
                <w:sz w:val="20"/>
                <w:szCs w:val="20"/>
              </w:rPr>
              <w:t>программно-методического сопровождения</w:t>
            </w:r>
            <w:r w:rsidRPr="00432AAA">
              <w:rPr>
                <w:rFonts w:ascii="TimesNewRomanPS-BoldMT" w:hAnsi="TimesNewRomanPS-BoldMT"/>
                <w:b/>
                <w:bCs/>
                <w:sz w:val="20"/>
                <w:szCs w:val="20"/>
              </w:rPr>
              <w:t xml:space="preserve"> </w:t>
            </w:r>
            <w:r w:rsidRPr="00432AAA">
              <w:rPr>
                <w:rStyle w:val="fontstyle01"/>
                <w:color w:val="auto"/>
                <w:sz w:val="20"/>
                <w:szCs w:val="20"/>
              </w:rPr>
              <w:t>образовательного процесса (</w:t>
            </w:r>
            <w:r w:rsidRPr="00432AAA">
              <w:rPr>
                <w:rStyle w:val="fontstyle01"/>
                <w:rFonts w:ascii="Times New Roman" w:hAnsi="Times New Roman" w:cs="Times New Roman"/>
                <w:color w:val="auto"/>
                <w:sz w:val="20"/>
                <w:szCs w:val="20"/>
              </w:rPr>
              <w:t>реализации направлений Программы развития учреждения, образовательной программы, рабочей программы воспитания, внутренней системы оценки качества образования и т.п</w:t>
            </w:r>
            <w:r w:rsidRPr="00432AAA">
              <w:rPr>
                <w:rStyle w:val="fontstyle01"/>
                <w:color w:val="auto"/>
                <w:sz w:val="20"/>
                <w:szCs w:val="20"/>
              </w:rPr>
              <w:t xml:space="preserve">.) </w:t>
            </w:r>
            <w:r w:rsidRPr="00432AAA">
              <w:rPr>
                <w:rFonts w:ascii="Times New Roman" w:eastAsia="Times New Roman" w:hAnsi="Times New Roman" w:cs="Times New Roman"/>
                <w:sz w:val="20"/>
                <w:szCs w:val="20"/>
              </w:rPr>
              <w:t xml:space="preserve"> на уровне образовательной организации и/ или муниципалитета.</w:t>
            </w:r>
          </w:p>
        </w:tc>
      </w:tr>
      <w:tr w:rsidR="004B7880" w:rsidRPr="00AE530D" w14:paraId="76D0C481" w14:textId="77777777" w:rsidTr="004B7880">
        <w:tc>
          <w:tcPr>
            <w:tcW w:w="2547" w:type="dxa"/>
            <w:vMerge/>
          </w:tcPr>
          <w:p w14:paraId="030246AE"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095E3C68" w14:textId="77777777" w:rsidR="004B7880" w:rsidRPr="00DD3BDD" w:rsidRDefault="004B7880" w:rsidP="008536F0">
            <w:pPr>
              <w:spacing w:line="240" w:lineRule="auto"/>
              <w:jc w:val="both"/>
              <w:rPr>
                <w:rFonts w:eastAsiaTheme="minorHAnsi" w:cs="Times New Roman"/>
                <w:b/>
                <w:sz w:val="20"/>
                <w:szCs w:val="20"/>
                <w:lang w:eastAsia="en-US"/>
              </w:rPr>
            </w:pPr>
            <w:r w:rsidRPr="00DD3BDD">
              <w:rPr>
                <w:rStyle w:val="fontstyle01"/>
                <w:rFonts w:ascii="Times New Roman" w:hAnsi="Times New Roman" w:cs="Times New Roman"/>
                <w:color w:val="auto"/>
                <w:sz w:val="20"/>
                <w:szCs w:val="20"/>
              </w:rPr>
              <w:t>Организация методического сопровождения реализации</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инновационных образовательных программ, федеральных/ региональных проектов в образовательной</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 xml:space="preserve">организации </w:t>
            </w:r>
            <w:r w:rsidRPr="00DD3BDD">
              <w:rPr>
                <w:rFonts w:ascii="Times New Roman" w:eastAsia="Times New Roman" w:hAnsi="Times New Roman" w:cs="Times New Roman"/>
                <w:sz w:val="20"/>
                <w:szCs w:val="20"/>
              </w:rPr>
              <w:t>и/или на уровне муниципалитета /региона.</w:t>
            </w:r>
          </w:p>
        </w:tc>
        <w:tc>
          <w:tcPr>
            <w:tcW w:w="6796" w:type="dxa"/>
          </w:tcPr>
          <w:p w14:paraId="7F40284A" w14:textId="77777777" w:rsidR="004B7880" w:rsidRPr="00432AAA" w:rsidRDefault="004B7880" w:rsidP="008536F0">
            <w:pPr>
              <w:spacing w:line="240" w:lineRule="auto"/>
              <w:jc w:val="both"/>
              <w:rPr>
                <w:rFonts w:ascii="Times New Roman" w:eastAsia="Times New Roman" w:hAnsi="Times New Roman"/>
                <w:sz w:val="20"/>
                <w:szCs w:val="20"/>
              </w:rPr>
            </w:pPr>
            <w:r w:rsidRPr="00432AAA">
              <w:rPr>
                <w:rFonts w:ascii="Times New Roman" w:eastAsiaTheme="minorHAnsi" w:hAnsi="Times New Roman" w:cs="Times New Roman"/>
                <w:sz w:val="20"/>
                <w:szCs w:val="20"/>
                <w:lang w:eastAsia="en-US"/>
              </w:rPr>
              <w:t xml:space="preserve">Наличие разработанных материалов </w:t>
            </w:r>
            <w:r w:rsidRPr="00432AAA">
              <w:rPr>
                <w:rStyle w:val="fontstyle01"/>
                <w:color w:val="auto"/>
                <w:sz w:val="20"/>
                <w:szCs w:val="20"/>
              </w:rPr>
              <w:t xml:space="preserve">методического сопровождения </w:t>
            </w:r>
            <w:r w:rsidRPr="00432AAA">
              <w:rPr>
                <w:rStyle w:val="fontstyle01"/>
                <w:rFonts w:ascii="Times New Roman" w:hAnsi="Times New Roman" w:cs="Times New Roman"/>
                <w:color w:val="auto"/>
                <w:sz w:val="20"/>
                <w:szCs w:val="20"/>
              </w:rPr>
              <w:t>(проекты изменений, программы /планы действий по решению профессиональных задач)</w:t>
            </w:r>
            <w:r w:rsidRPr="00432AAA">
              <w:rPr>
                <w:rStyle w:val="fontstyle01"/>
                <w:color w:val="auto"/>
                <w:sz w:val="20"/>
                <w:szCs w:val="20"/>
              </w:rPr>
              <w:t xml:space="preserve"> реализации</w:t>
            </w:r>
            <w:r w:rsidRPr="00432AAA">
              <w:rPr>
                <w:rFonts w:ascii="TimesNewRomanPS-BoldMT" w:hAnsi="TimesNewRomanPS-BoldMT"/>
                <w:b/>
                <w:bCs/>
                <w:sz w:val="20"/>
                <w:szCs w:val="20"/>
              </w:rPr>
              <w:t xml:space="preserve"> </w:t>
            </w:r>
            <w:r w:rsidRPr="00432AAA">
              <w:rPr>
                <w:rStyle w:val="fontstyle01"/>
                <w:color w:val="auto"/>
                <w:sz w:val="20"/>
                <w:szCs w:val="20"/>
              </w:rPr>
              <w:t xml:space="preserve">инновационных образовательных программ, </w:t>
            </w:r>
            <w:r w:rsidRPr="00432AAA">
              <w:rPr>
                <w:rFonts w:ascii="Times New Roman" w:eastAsiaTheme="minorHAnsi" w:hAnsi="Times New Roman" w:cs="Times New Roman"/>
                <w:sz w:val="20"/>
                <w:szCs w:val="20"/>
                <w:lang w:eastAsia="en-US"/>
              </w:rPr>
              <w:t xml:space="preserve">материалов </w:t>
            </w:r>
            <w:r w:rsidRPr="00432AAA">
              <w:rPr>
                <w:rStyle w:val="fontstyle01"/>
                <w:color w:val="auto"/>
                <w:sz w:val="20"/>
                <w:szCs w:val="20"/>
              </w:rPr>
              <w:t>методического сопровождения федеральных/ региональных проектов в образовательной</w:t>
            </w:r>
            <w:r w:rsidRPr="00432AAA">
              <w:rPr>
                <w:rFonts w:ascii="TimesNewRomanPS-BoldMT" w:hAnsi="TimesNewRomanPS-BoldMT"/>
                <w:b/>
                <w:bCs/>
                <w:sz w:val="20"/>
                <w:szCs w:val="20"/>
              </w:rPr>
              <w:t xml:space="preserve"> </w:t>
            </w:r>
            <w:r w:rsidRPr="00432AAA">
              <w:rPr>
                <w:rStyle w:val="fontstyle01"/>
                <w:color w:val="auto"/>
                <w:sz w:val="20"/>
                <w:szCs w:val="20"/>
              </w:rPr>
              <w:t xml:space="preserve">организации </w:t>
            </w:r>
            <w:r w:rsidRPr="00432AAA">
              <w:rPr>
                <w:rFonts w:ascii="Times New Roman" w:eastAsia="Times New Roman" w:hAnsi="Times New Roman"/>
                <w:sz w:val="20"/>
                <w:szCs w:val="20"/>
              </w:rPr>
              <w:t>и/или на уровне муниципалитета /региона.</w:t>
            </w:r>
          </w:p>
          <w:p w14:paraId="5B568CC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Количество вовлеченных педагогов в совершенствование/изменение образовательного процесса.</w:t>
            </w:r>
          </w:p>
        </w:tc>
      </w:tr>
      <w:tr w:rsidR="004B7880" w:rsidRPr="00AE530D" w14:paraId="785C412E" w14:textId="77777777" w:rsidTr="004B7880">
        <w:tc>
          <w:tcPr>
            <w:tcW w:w="2547" w:type="dxa"/>
            <w:vMerge/>
          </w:tcPr>
          <w:p w14:paraId="420F8DB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9BC5AE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Методическая поддержка 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79F83D4F" w14:textId="77777777" w:rsidR="004B7880" w:rsidRPr="00432AAA" w:rsidRDefault="004B7880" w:rsidP="008536F0">
            <w:pPr>
              <w:spacing w:line="240" w:lineRule="auto"/>
              <w:jc w:val="both"/>
              <w:rPr>
                <w:sz w:val="20"/>
                <w:szCs w:val="20"/>
              </w:rPr>
            </w:pPr>
            <w:r w:rsidRPr="00432AAA">
              <w:rPr>
                <w:rFonts w:ascii="Times New Roman" w:hAnsi="Times New Roman" w:cs="Times New Roman"/>
                <w:sz w:val="20"/>
                <w:szCs w:val="20"/>
              </w:rPr>
              <w:t>Организация методической помощи педагогическим работникам, реализующим инновационные образовательные программы и проекты (консультирование, проектирование изменений в профессиональной деятельности).</w:t>
            </w:r>
            <w:r w:rsidRPr="00432AAA">
              <w:rPr>
                <w:sz w:val="20"/>
                <w:szCs w:val="20"/>
              </w:rPr>
              <w:t xml:space="preserve"> </w:t>
            </w:r>
          </w:p>
          <w:p w14:paraId="43550765"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sz w:val="20"/>
                <w:szCs w:val="20"/>
              </w:rPr>
              <w:t xml:space="preserve"> </w:t>
            </w:r>
            <w:r w:rsidRPr="00432AAA">
              <w:rPr>
                <w:rFonts w:ascii="Times New Roman" w:hAnsi="Times New Roman" w:cs="Times New Roman"/>
                <w:sz w:val="20"/>
                <w:szCs w:val="20"/>
              </w:rPr>
              <w:t xml:space="preserve">Количество </w:t>
            </w:r>
            <w:r w:rsidRPr="00432AAA">
              <w:rPr>
                <w:rFonts w:ascii="TimesNewRomanPSMT" w:hAnsi="TimesNewRomanPSMT"/>
                <w:sz w:val="20"/>
                <w:szCs w:val="20"/>
              </w:rPr>
              <w:t xml:space="preserve">педагогических работников, принявших участие в </w:t>
            </w:r>
            <w:r w:rsidRPr="00432AAA">
              <w:rPr>
                <w:rFonts w:ascii="Times New Roman" w:eastAsia="Times New Roman" w:hAnsi="Times New Roman" w:cs="Times New Roman"/>
                <w:sz w:val="20"/>
                <w:szCs w:val="20"/>
              </w:rPr>
              <w:t xml:space="preserve">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Style w:val="fontstyle01"/>
                <w:rFonts w:ascii="Times New Roman" w:hAnsi="Times New Roman" w:cs="Times New Roman"/>
                <w:color w:val="auto"/>
                <w:sz w:val="20"/>
                <w:szCs w:val="20"/>
              </w:rPr>
              <w:lastRenderedPageBreak/>
              <w:t>представляющих опыт / анализ</w:t>
            </w:r>
            <w:r w:rsidRPr="00432AAA">
              <w:rPr>
                <w:rStyle w:val="fontstyle01"/>
                <w:color w:val="auto"/>
                <w:sz w:val="20"/>
                <w:szCs w:val="20"/>
              </w:rPr>
              <w:t xml:space="preserve"> </w:t>
            </w:r>
            <w:r w:rsidRPr="00432AAA">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w:t>
            </w:r>
            <w:r w:rsidRPr="00432AAA">
              <w:rPr>
                <w:rFonts w:ascii="Times New Roman" w:eastAsia="Times New Roman" w:hAnsi="Times New Roman" w:cs="Times New Roman"/>
                <w:sz w:val="20"/>
                <w:szCs w:val="20"/>
              </w:rPr>
              <w:t xml:space="preserve"> на уровне муниципалитета /региона /федерации</w:t>
            </w:r>
            <w:r w:rsidRPr="00432AAA">
              <w:rPr>
                <w:rFonts w:ascii="TimesNewRomanPSMT" w:hAnsi="TimesNewRomanPSMT"/>
                <w:sz w:val="20"/>
                <w:szCs w:val="20"/>
              </w:rPr>
              <w:t>, подготовленных педагогом-методистом.</w:t>
            </w:r>
          </w:p>
        </w:tc>
      </w:tr>
      <w:tr w:rsidR="004B7880" w:rsidRPr="00AE530D" w14:paraId="2A8FD6D4" w14:textId="77777777" w:rsidTr="004B7880">
        <w:tc>
          <w:tcPr>
            <w:tcW w:w="2547" w:type="dxa"/>
            <w:vMerge w:val="restart"/>
          </w:tcPr>
          <w:p w14:paraId="063D7148"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Методическ</w:t>
            </w:r>
            <w:r>
              <w:rPr>
                <w:rFonts w:ascii="Times New Roman" w:eastAsia="Times New Roman" w:hAnsi="Times New Roman"/>
                <w:color w:val="000000" w:themeColor="text1"/>
                <w:sz w:val="20"/>
                <w:szCs w:val="20"/>
              </w:rPr>
              <w:t xml:space="preserve">ая </w:t>
            </w:r>
            <w:r w:rsidRPr="007F0602">
              <w:rPr>
                <w:rFonts w:ascii="Times New Roman" w:eastAsia="Times New Roman" w:hAnsi="Times New Roman"/>
                <w:color w:val="000000" w:themeColor="text1"/>
                <w:sz w:val="20"/>
                <w:szCs w:val="20"/>
              </w:rPr>
              <w:t>поддержк</w:t>
            </w:r>
            <w:r>
              <w:rPr>
                <w:rFonts w:ascii="Times New Roman" w:eastAsia="Times New Roman" w:hAnsi="Times New Roman"/>
                <w:color w:val="000000" w:themeColor="text1"/>
                <w:sz w:val="20"/>
                <w:szCs w:val="20"/>
              </w:rPr>
              <w:t>а</w:t>
            </w:r>
            <w:r w:rsidRPr="007F0602">
              <w:rPr>
                <w:rFonts w:ascii="Times New Roman" w:eastAsia="Times New Roman" w:hAnsi="Times New Roman"/>
                <w:color w:val="000000" w:themeColor="text1"/>
                <w:sz w:val="20"/>
                <w:szCs w:val="20"/>
              </w:rPr>
              <w:t xml:space="preserve"> педагогических работников образовательной организации при подготовке к участию в профессиональных конкурсах</w:t>
            </w:r>
          </w:p>
        </w:tc>
        <w:tc>
          <w:tcPr>
            <w:tcW w:w="6103" w:type="dxa"/>
          </w:tcPr>
          <w:p w14:paraId="7E2F9C76" w14:textId="77777777" w:rsidR="004B7880" w:rsidRPr="00154810" w:rsidRDefault="004B7880" w:rsidP="008536F0">
            <w:pPr>
              <w:spacing w:line="240" w:lineRule="auto"/>
              <w:jc w:val="both"/>
              <w:rPr>
                <w:rFonts w:eastAsiaTheme="minorHAnsi" w:cs="Times New Roman"/>
                <w:sz w:val="20"/>
                <w:szCs w:val="20"/>
                <w:lang w:eastAsia="en-US"/>
              </w:rPr>
            </w:pPr>
            <w:r w:rsidRPr="00432AAA">
              <w:rPr>
                <w:rStyle w:val="fontstyle01"/>
                <w:rFonts w:ascii="Times New Roman" w:hAnsi="Times New Roman" w:cs="Times New Roman"/>
                <w:color w:val="auto"/>
                <w:sz w:val="20"/>
                <w:szCs w:val="20"/>
              </w:rPr>
              <w:t>Методическая помощь педагогам в подготовке к участию педагогов во Всеросс</w:t>
            </w:r>
            <w:r w:rsidRPr="00432AAA">
              <w:rPr>
                <w:rStyle w:val="fontstyle01"/>
                <w:color w:val="auto"/>
                <w:sz w:val="20"/>
                <w:szCs w:val="20"/>
              </w:rPr>
              <w:t xml:space="preserve">ийских конкурсах профессионального </w:t>
            </w:r>
            <w:r w:rsidRPr="005E1BFF">
              <w:rPr>
                <w:rStyle w:val="fontstyle01"/>
                <w:sz w:val="20"/>
                <w:szCs w:val="20"/>
              </w:rPr>
              <w:t>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20161D">
              <w:rPr>
                <w:rStyle w:val="fontstyle01"/>
                <w:color w:val="auto"/>
                <w:sz w:val="20"/>
                <w:szCs w:val="20"/>
              </w:rPr>
              <w:t xml:space="preserve">в </w:t>
            </w:r>
            <w:r>
              <w:rPr>
                <w:rStyle w:val="fontstyle01"/>
                <w:sz w:val="20"/>
                <w:szCs w:val="20"/>
              </w:rPr>
              <w:t>региональных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конкурсах</w:t>
            </w:r>
            <w:r w:rsidRPr="005E1BFF">
              <w:rPr>
                <w:rStyle w:val="fontstyle01"/>
                <w:sz w:val="20"/>
                <w:szCs w:val="20"/>
              </w:rPr>
              <w:t>, учредителем (соучредителе</w:t>
            </w:r>
            <w:r>
              <w:rPr>
                <w:rStyle w:val="fontstyle01"/>
                <w:sz w:val="20"/>
                <w:szCs w:val="20"/>
              </w:rPr>
              <w:t>м), которых является Министерство</w:t>
            </w:r>
            <w:r>
              <w:rPr>
                <w:rFonts w:ascii="TimesNewRomanPS-BoldMT" w:hAnsi="TimesNewRomanPS-BoldMT"/>
                <w:b/>
                <w:bCs/>
                <w:color w:val="000000"/>
                <w:sz w:val="20"/>
                <w:szCs w:val="20"/>
              </w:rPr>
              <w:t xml:space="preserve"> </w:t>
            </w:r>
            <w:r>
              <w:rPr>
                <w:rStyle w:val="fontstyle01"/>
                <w:sz w:val="20"/>
                <w:szCs w:val="20"/>
              </w:rPr>
              <w:t>образования Красноярского края, муниципальных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 xml:space="preserve">конкурсах и/или </w:t>
            </w:r>
            <w:r>
              <w:rPr>
                <w:rFonts w:ascii="Times New Roman" w:eastAsiaTheme="minorHAnsi" w:hAnsi="Times New Roman" w:cs="Times New Roman"/>
                <w:sz w:val="20"/>
                <w:szCs w:val="20"/>
                <w:lang w:eastAsia="en-US"/>
              </w:rPr>
              <w:t>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03925BBF"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Количество</w:t>
            </w:r>
            <w:r w:rsidRPr="00432AAA">
              <w:rPr>
                <w:rStyle w:val="fontstyle01"/>
                <w:color w:val="auto"/>
                <w:sz w:val="20"/>
                <w:szCs w:val="20"/>
              </w:rPr>
              <w:t xml:space="preserve"> </w:t>
            </w:r>
            <w:r>
              <w:rPr>
                <w:rStyle w:val="fontstyle01"/>
                <w:sz w:val="20"/>
                <w:szCs w:val="20"/>
              </w:rPr>
              <w:t>педагогов,</w:t>
            </w:r>
            <w:r w:rsidRPr="00885DD6">
              <w:rPr>
                <w:rStyle w:val="fontstyle01"/>
                <w:rFonts w:ascii="Times New Roman" w:hAnsi="Times New Roman" w:cs="Times New Roman"/>
                <w:sz w:val="20"/>
                <w:szCs w:val="20"/>
              </w:rPr>
              <w:t xml:space="preserve"> участвующих</w:t>
            </w:r>
            <w:r>
              <w:rPr>
                <w:rStyle w:val="fontstyle01"/>
                <w:sz w:val="20"/>
                <w:szCs w:val="20"/>
              </w:rPr>
              <w:t xml:space="preserve"> во Всероссийских конкурсах</w:t>
            </w:r>
            <w:r w:rsidRPr="005E1BFF">
              <w:rPr>
                <w:rStyle w:val="fontstyle01"/>
                <w:sz w:val="20"/>
                <w:szCs w:val="20"/>
              </w:rPr>
              <w:t xml:space="preserve"> профессионального 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5E1BFF">
              <w:rPr>
                <w:rStyle w:val="fontstyle01"/>
                <w:color w:val="1155CC"/>
                <w:sz w:val="20"/>
                <w:szCs w:val="20"/>
              </w:rPr>
              <w:t xml:space="preserve">https://edu.gov.ru/activity/main_activities/talent_support/competitions_for_educators), </w:t>
            </w: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региональных очных профессиональных педагогических</w:t>
            </w:r>
            <w:r w:rsidRPr="00432AAA">
              <w:rPr>
                <w:rFonts w:ascii="TimesNewRomanPS-BoldMT" w:hAnsi="TimesNewRomanPS-BoldMT"/>
                <w:b/>
                <w:bCs/>
                <w:sz w:val="20"/>
                <w:szCs w:val="20"/>
              </w:rPr>
              <w:t xml:space="preserve"> </w:t>
            </w:r>
            <w:r w:rsidRPr="00432AAA">
              <w:rPr>
                <w:rStyle w:val="fontstyle01"/>
                <w:color w:val="auto"/>
                <w:sz w:val="20"/>
                <w:szCs w:val="20"/>
              </w:rPr>
              <w:t>конкурсах, учредителем (соучредителем), которых является Министерство</w:t>
            </w:r>
            <w:r w:rsidRPr="00432AAA">
              <w:rPr>
                <w:rFonts w:ascii="TimesNewRomanPS-BoldMT" w:hAnsi="TimesNewRomanPS-BoldMT"/>
                <w:b/>
                <w:bCs/>
                <w:sz w:val="20"/>
                <w:szCs w:val="20"/>
              </w:rPr>
              <w:t xml:space="preserve"> </w:t>
            </w:r>
            <w:r w:rsidRPr="00432AAA">
              <w:rPr>
                <w:rStyle w:val="fontstyle01"/>
                <w:color w:val="auto"/>
                <w:sz w:val="20"/>
                <w:szCs w:val="20"/>
              </w:rPr>
              <w:t xml:space="preserve">образования Красноярского края, </w:t>
            </w:r>
          </w:p>
          <w:p w14:paraId="20D6720D"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муниципальных очных профессиональных педагогических конкурсах </w:t>
            </w:r>
          </w:p>
          <w:p w14:paraId="5DE21105" w14:textId="77777777" w:rsidR="004B7880" w:rsidRPr="00432AAA" w:rsidRDefault="004B7880" w:rsidP="008536F0">
            <w:pPr>
              <w:spacing w:line="240" w:lineRule="auto"/>
              <w:jc w:val="both"/>
              <w:rPr>
                <w:rStyle w:val="fontstyle01"/>
                <w:b/>
                <w:color w:val="auto"/>
                <w:sz w:val="20"/>
                <w:szCs w:val="20"/>
              </w:rPr>
            </w:pPr>
            <w:r w:rsidRPr="00432AAA">
              <w:rPr>
                <w:rStyle w:val="fontstyle01"/>
                <w:rFonts w:ascii="Times New Roman" w:hAnsi="Times New Roman" w:cs="Times New Roman"/>
                <w:color w:val="auto"/>
                <w:sz w:val="20"/>
                <w:szCs w:val="20"/>
              </w:rPr>
              <w:t>Количество победителей и призеров от общего числа участников</w:t>
            </w:r>
            <w:r w:rsidRPr="00432AAA">
              <w:rPr>
                <w:rStyle w:val="fontstyle01"/>
                <w:color w:val="auto"/>
                <w:sz w:val="20"/>
                <w:szCs w:val="20"/>
              </w:rPr>
              <w:t xml:space="preserve"> (участники, призеры, победители).</w:t>
            </w:r>
          </w:p>
          <w:p w14:paraId="44B3E4C7" w14:textId="77777777" w:rsidR="004B7880" w:rsidRPr="00154810" w:rsidRDefault="004B7880" w:rsidP="008536F0">
            <w:pPr>
              <w:spacing w:line="240" w:lineRule="auto"/>
              <w:jc w:val="both"/>
              <w:rPr>
                <w:rFonts w:eastAsiaTheme="minorHAnsi" w:cs="Times New Roman"/>
                <w:sz w:val="20"/>
                <w:szCs w:val="20"/>
                <w:lang w:eastAsia="en-US"/>
              </w:rPr>
            </w:pPr>
          </w:p>
        </w:tc>
      </w:tr>
      <w:tr w:rsidR="004B7880" w:rsidRPr="00AE530D" w14:paraId="7FE14629" w14:textId="77777777" w:rsidTr="004B7880">
        <w:trPr>
          <w:trHeight w:val="1380"/>
        </w:trPr>
        <w:tc>
          <w:tcPr>
            <w:tcW w:w="2547" w:type="dxa"/>
            <w:vMerge/>
            <w:tcBorders>
              <w:bottom w:val="single" w:sz="4" w:space="0" w:color="auto"/>
            </w:tcBorders>
          </w:tcPr>
          <w:p w14:paraId="6B314E64"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Borders>
              <w:bottom w:val="single" w:sz="4" w:space="0" w:color="auto"/>
            </w:tcBorders>
          </w:tcPr>
          <w:p w14:paraId="5D994830" w14:textId="77777777" w:rsidR="004B7880" w:rsidRPr="00885DD6" w:rsidRDefault="004B7880" w:rsidP="008536F0">
            <w:pPr>
              <w:spacing w:line="240" w:lineRule="auto"/>
              <w:jc w:val="both"/>
              <w:rPr>
                <w:rFonts w:eastAsiaTheme="minorHAnsi" w:cs="Times New Roman"/>
                <w:sz w:val="20"/>
                <w:szCs w:val="20"/>
                <w:lang w:eastAsia="en-US"/>
              </w:rPr>
            </w:pPr>
            <w:r w:rsidRPr="00D60C16">
              <w:rPr>
                <w:rFonts w:ascii="TimesNewRomanPSMT" w:hAnsi="TimesNewRomanPSMT"/>
                <w:color w:val="000000"/>
                <w:sz w:val="20"/>
                <w:szCs w:val="20"/>
              </w:rPr>
              <w:t>Участие в деятельности экспертных групп</w:t>
            </w:r>
            <w:r>
              <w:rPr>
                <w:color w:val="000000"/>
                <w:sz w:val="20"/>
                <w:szCs w:val="20"/>
              </w:rPr>
              <w:t xml:space="preserve"> </w:t>
            </w:r>
            <w:r w:rsidRPr="00D60C16">
              <w:rPr>
                <w:rFonts w:ascii="TimesNewRomanPSMT" w:hAnsi="TimesNewRomanPSMT"/>
                <w:color w:val="000000"/>
                <w:sz w:val="20"/>
                <w:szCs w:val="20"/>
              </w:rPr>
              <w:t>/комиссий, экспертного совета, методического совета, апелляционных комиссий, профессиональных</w:t>
            </w:r>
            <w:r>
              <w:rPr>
                <w:rFonts w:ascii="TimesNewRomanPSMT" w:hAnsi="TimesNewRomanPSMT"/>
                <w:color w:val="000000"/>
                <w:sz w:val="20"/>
                <w:szCs w:val="20"/>
              </w:rPr>
              <w:t xml:space="preserve"> </w:t>
            </w:r>
            <w:r w:rsidRPr="00D60C16">
              <w:rPr>
                <w:rFonts w:ascii="TimesNewRomanPSMT" w:hAnsi="TimesNewRomanPSMT"/>
                <w:color w:val="000000"/>
                <w:sz w:val="20"/>
                <w:szCs w:val="20"/>
              </w:rPr>
              <w:t>ассоциаций, жюри профессиональных</w:t>
            </w:r>
            <w:r>
              <w:rPr>
                <w:rFonts w:ascii="TimesNewRomanPSMT" w:hAnsi="TimesNewRomanPSMT"/>
                <w:color w:val="000000"/>
                <w:sz w:val="20"/>
                <w:szCs w:val="20"/>
              </w:rPr>
              <w:t xml:space="preserve"> педагогических</w:t>
            </w:r>
            <w:r w:rsidRPr="00D60C16">
              <w:rPr>
                <w:rFonts w:ascii="TimesNewRomanPSMT" w:hAnsi="TimesNewRomanPSMT"/>
                <w:color w:val="000000"/>
                <w:sz w:val="20"/>
                <w:szCs w:val="20"/>
              </w:rPr>
              <w:t xml:space="preserve"> конкурсо</w:t>
            </w:r>
            <w:r>
              <w:rPr>
                <w:rFonts w:ascii="TimesNewRomanPSMT" w:hAnsi="TimesNewRomanPSMT"/>
                <w:color w:val="000000"/>
                <w:sz w:val="20"/>
                <w:szCs w:val="20"/>
              </w:rPr>
              <w:t>в</w:t>
            </w:r>
            <w:r>
              <w:rPr>
                <w:color w:val="000000"/>
                <w:sz w:val="20"/>
                <w:szCs w:val="20"/>
              </w:rPr>
              <w:t xml:space="preserve"> </w:t>
            </w:r>
            <w:r w:rsidRPr="00885DD6">
              <w:rPr>
                <w:rFonts w:ascii="Times New Roman" w:hAnsi="Times New Roman" w:cs="Times New Roman"/>
                <w:color w:val="000000"/>
                <w:sz w:val="20"/>
                <w:szCs w:val="20"/>
              </w:rPr>
              <w:t>на уровне организации / муниципалитета / региона /федерации.</w:t>
            </w:r>
          </w:p>
        </w:tc>
        <w:tc>
          <w:tcPr>
            <w:tcW w:w="6796" w:type="dxa"/>
            <w:tcBorders>
              <w:bottom w:val="single" w:sz="4" w:space="0" w:color="auto"/>
            </w:tcBorders>
          </w:tcPr>
          <w:p w14:paraId="5C734F0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885DD6">
              <w:rPr>
                <w:rFonts w:ascii="Times New Roman" w:hAnsi="Times New Roman" w:cs="Times New Roman"/>
                <w:color w:val="000000"/>
                <w:sz w:val="20"/>
                <w:szCs w:val="20"/>
              </w:rPr>
              <w:t>на уровне организации / муни</w:t>
            </w:r>
            <w:r>
              <w:rPr>
                <w:rFonts w:ascii="Times New Roman" w:hAnsi="Times New Roman" w:cs="Times New Roman"/>
                <w:color w:val="000000"/>
                <w:sz w:val="20"/>
                <w:szCs w:val="20"/>
              </w:rPr>
              <w:t>ципалитета / региона /федерации</w:t>
            </w:r>
            <w:r>
              <w:rPr>
                <w:rFonts w:ascii="Times New Roman" w:eastAsiaTheme="minorHAnsi" w:hAnsi="Times New Roman" w:cs="Times New Roman"/>
                <w:sz w:val="20"/>
                <w:szCs w:val="20"/>
                <w:lang w:eastAsia="en-US"/>
              </w:rPr>
              <w:t xml:space="preserve"> (приказы, сертификаты, благодарственные письма, благодарности и т.п.)</w:t>
            </w:r>
          </w:p>
        </w:tc>
      </w:tr>
      <w:tr w:rsidR="004B7880" w:rsidRPr="00AE530D" w14:paraId="6BB96362" w14:textId="77777777" w:rsidTr="004B7880">
        <w:tc>
          <w:tcPr>
            <w:tcW w:w="2547" w:type="dxa"/>
            <w:vMerge w:val="restart"/>
          </w:tcPr>
          <w:p w14:paraId="004D9F04"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Участи</w:t>
            </w:r>
            <w:r>
              <w:rPr>
                <w:rFonts w:ascii="Times New Roman" w:eastAsia="Times New Roman" w:hAnsi="Times New Roman"/>
                <w:color w:val="000000" w:themeColor="text1"/>
                <w:sz w:val="20"/>
                <w:szCs w:val="20"/>
              </w:rPr>
              <w:t xml:space="preserve">е </w:t>
            </w:r>
            <w:r w:rsidRPr="007F0602">
              <w:rPr>
                <w:rFonts w:ascii="Times New Roman" w:eastAsia="Times New Roman" w:hAnsi="Times New Roman"/>
                <w:color w:val="000000" w:themeColor="text1"/>
                <w:sz w:val="20"/>
                <w:szCs w:val="20"/>
              </w:rPr>
              <w:t>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6103" w:type="dxa"/>
          </w:tcPr>
          <w:p w14:paraId="3CDA035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sidRPr="005C5916">
              <w:rPr>
                <w:rFonts w:ascii="Times New Roman" w:eastAsiaTheme="minorHAnsi" w:hAnsi="Times New Roman" w:cs="Times New Roman"/>
                <w:sz w:val="20"/>
                <w:szCs w:val="20"/>
              </w:rPr>
              <w:t>Консультирование</w:t>
            </w:r>
            <w:r>
              <w:rPr>
                <w:rFonts w:ascii="Times New Roman" w:eastAsiaTheme="minorHAnsi" w:hAnsi="Times New Roman" w:cs="Times New Roman"/>
                <w:sz w:val="20"/>
                <w:szCs w:val="20"/>
              </w:rPr>
              <w:t xml:space="preserve"> педагогических работников </w:t>
            </w:r>
            <w:r w:rsidRPr="00015109">
              <w:rPr>
                <w:rFonts w:ascii="Times New Roman" w:eastAsiaTheme="minorHAnsi" w:hAnsi="Times New Roman" w:cs="Times New Roman"/>
                <w:sz w:val="20"/>
                <w:szCs w:val="20"/>
              </w:rPr>
              <w:t xml:space="preserve">по </w:t>
            </w:r>
            <w:r w:rsidRPr="00432AAA">
              <w:rPr>
                <w:rFonts w:ascii="Times New Roman" w:eastAsiaTheme="minorHAnsi" w:hAnsi="Times New Roman" w:cs="Times New Roman"/>
                <w:sz w:val="20"/>
                <w:szCs w:val="20"/>
              </w:rPr>
              <w:t>определению профессиональных дефицитов и проектированию индивидуальных образовательных маршрутов/программ педагогов</w:t>
            </w:r>
            <w:r>
              <w:rPr>
                <w:rFonts w:ascii="Times New Roman" w:eastAsiaTheme="minorHAnsi" w:hAnsi="Times New Roman" w:cs="Times New Roman"/>
                <w:sz w:val="20"/>
                <w:szCs w:val="20"/>
              </w:rPr>
              <w:t>.</w:t>
            </w:r>
          </w:p>
        </w:tc>
        <w:tc>
          <w:tcPr>
            <w:tcW w:w="6796" w:type="dxa"/>
          </w:tcPr>
          <w:p w14:paraId="12BF04DD" w14:textId="77777777" w:rsidR="004B7880" w:rsidRPr="00432AAA" w:rsidRDefault="004B7880" w:rsidP="008536F0">
            <w:pPr>
              <w:spacing w:line="240" w:lineRule="auto"/>
              <w:jc w:val="both"/>
              <w:rPr>
                <w:rFonts w:ascii="Times New Roman" w:eastAsiaTheme="minorHAnsi" w:hAnsi="Times New Roman" w:cs="Times New Roman"/>
                <w:sz w:val="20"/>
                <w:szCs w:val="20"/>
              </w:rPr>
            </w:pPr>
            <w:r w:rsidRPr="00432AAA">
              <w:rPr>
                <w:rFonts w:ascii="Times New Roman" w:eastAsia="Times New Roman" w:hAnsi="Times New Roman" w:cs="Times New Roman"/>
                <w:sz w:val="20"/>
                <w:szCs w:val="20"/>
              </w:rPr>
              <w:t xml:space="preserve">Количество консультаций, направленных на оказание помощи </w:t>
            </w:r>
            <w:r w:rsidRPr="00432AAA">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452A557F"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041EC05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tc>
      </w:tr>
      <w:tr w:rsidR="004B7880" w:rsidRPr="00AE530D" w14:paraId="5419041B" w14:textId="77777777" w:rsidTr="004B7880">
        <w:tc>
          <w:tcPr>
            <w:tcW w:w="2547" w:type="dxa"/>
            <w:vMerge/>
          </w:tcPr>
          <w:p w14:paraId="4226A0E2"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5EF6E8B9" w14:textId="77777777" w:rsidR="004B7880" w:rsidRPr="00964C48" w:rsidRDefault="004B7880" w:rsidP="008536F0">
            <w:pPr>
              <w:spacing w:line="240" w:lineRule="auto"/>
              <w:jc w:val="both"/>
              <w:rPr>
                <w:rFonts w:eastAsiaTheme="minorHAnsi" w:cs="Times New Roman"/>
                <w:b/>
                <w:sz w:val="20"/>
                <w:szCs w:val="20"/>
                <w:lang w:eastAsia="en-US"/>
              </w:rPr>
            </w:pPr>
            <w:r>
              <w:rPr>
                <w:rStyle w:val="fontstyle01"/>
                <w:sz w:val="20"/>
                <w:szCs w:val="20"/>
              </w:rPr>
              <w:t>Посещение и анализ занятий/уроков педагогов.</w:t>
            </w:r>
          </w:p>
        </w:tc>
        <w:tc>
          <w:tcPr>
            <w:tcW w:w="6796" w:type="dxa"/>
          </w:tcPr>
          <w:p w14:paraId="414AED41"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sz w:val="20"/>
                <w:szCs w:val="20"/>
              </w:rPr>
              <w:t>Доля педагогических работников, охваченных</w:t>
            </w:r>
            <w:r w:rsidRPr="00432AAA">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432AAA">
              <w:rPr>
                <w:rFonts w:ascii="Times New Roman" w:eastAsiaTheme="minorHAnsi" w:hAnsi="Times New Roman" w:cs="Times New Roman"/>
                <w:sz w:val="20"/>
                <w:szCs w:val="20"/>
              </w:rPr>
              <w:t xml:space="preserve">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727CAD9A"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Разработанные методические материалы (карты, листы наблюдения) для анализа урока.</w:t>
            </w:r>
          </w:p>
        </w:tc>
      </w:tr>
      <w:tr w:rsidR="004B7880" w:rsidRPr="00AE530D" w14:paraId="624AC7D7" w14:textId="77777777" w:rsidTr="004B7880">
        <w:tc>
          <w:tcPr>
            <w:tcW w:w="2547" w:type="dxa"/>
            <w:vMerge/>
          </w:tcPr>
          <w:p w14:paraId="5EBF6629"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FBF116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Подготовка</w:t>
            </w:r>
            <w:r w:rsidRPr="000067BE">
              <w:rPr>
                <w:rFonts w:ascii="Times New Roman" w:hAnsi="Times New Roman" w:cs="Times New Roman"/>
                <w:sz w:val="20"/>
                <w:szCs w:val="20"/>
              </w:rPr>
              <w:t xml:space="preserve"> методических рекомендаций для педагогических работников</w:t>
            </w:r>
            <w:r>
              <w:rPr>
                <w:rFonts w:ascii="Times New Roman" w:hAnsi="Times New Roman" w:cs="Times New Roman"/>
                <w:sz w:val="20"/>
                <w:szCs w:val="20"/>
              </w:rPr>
              <w:t xml:space="preserve"> по решению профессиональных проблем.</w:t>
            </w:r>
          </w:p>
        </w:tc>
        <w:tc>
          <w:tcPr>
            <w:tcW w:w="6796" w:type="dxa"/>
          </w:tcPr>
          <w:p w14:paraId="100A91F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t>Количество и тематика методических рекомендаций для педагогических работников по решению профессиональных проблем.</w:t>
            </w:r>
          </w:p>
        </w:tc>
      </w:tr>
      <w:tr w:rsidR="004B7880" w:rsidRPr="00AE530D" w14:paraId="48676967" w14:textId="77777777" w:rsidTr="004B7880">
        <w:tc>
          <w:tcPr>
            <w:tcW w:w="2547" w:type="dxa"/>
            <w:vMerge w:val="restart"/>
          </w:tcPr>
          <w:p w14:paraId="69E1810F"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Передач</w:t>
            </w:r>
            <w:r>
              <w:rPr>
                <w:rFonts w:ascii="Times New Roman" w:eastAsia="Times New Roman" w:hAnsi="Times New Roman"/>
                <w:color w:val="000000" w:themeColor="text1"/>
                <w:sz w:val="20"/>
                <w:szCs w:val="20"/>
              </w:rPr>
              <w:t xml:space="preserve">а </w:t>
            </w:r>
            <w:r w:rsidRPr="007F0602">
              <w:rPr>
                <w:rFonts w:ascii="Times New Roman" w:eastAsia="Times New Roman" w:hAnsi="Times New Roman"/>
                <w:color w:val="000000" w:themeColor="text1"/>
                <w:sz w:val="20"/>
                <w:szCs w:val="20"/>
              </w:rPr>
              <w:t>опыта по применению в образовательной организации авторских учебных и (или) учебно-методических разработок</w:t>
            </w:r>
          </w:p>
        </w:tc>
        <w:tc>
          <w:tcPr>
            <w:tcW w:w="6103" w:type="dxa"/>
          </w:tcPr>
          <w:p w14:paraId="0B210EB8" w14:textId="77777777" w:rsidR="004B7880" w:rsidRPr="00E67393" w:rsidRDefault="004B7880" w:rsidP="008536F0">
            <w:pPr>
              <w:spacing w:line="240" w:lineRule="auto"/>
              <w:jc w:val="both"/>
              <w:rPr>
                <w:rFonts w:eastAsia="Times New Roman"/>
                <w:b/>
                <w:sz w:val="20"/>
                <w:szCs w:val="20"/>
              </w:rPr>
            </w:pPr>
            <w:r w:rsidRPr="00E67393">
              <w:rPr>
                <w:rStyle w:val="fontstyle01"/>
                <w:sz w:val="20"/>
                <w:szCs w:val="20"/>
              </w:rPr>
              <w:t>Обобщение и распространение/демонстрация опыта по</w:t>
            </w:r>
            <w:r w:rsidRPr="00E67393">
              <w:rPr>
                <w:rFonts w:ascii="TimesNewRomanPSMT" w:hAnsi="TimesNewRomanPSMT"/>
                <w:b/>
                <w:color w:val="000000"/>
                <w:sz w:val="20"/>
                <w:szCs w:val="20"/>
              </w:rPr>
              <w:t xml:space="preserve"> </w:t>
            </w:r>
            <w:r w:rsidRPr="00E67393">
              <w:rPr>
                <w:rStyle w:val="fontstyle01"/>
                <w:sz w:val="20"/>
                <w:szCs w:val="20"/>
              </w:rPr>
              <w:t>применению в</w:t>
            </w:r>
            <w:r w:rsidRPr="00E67393">
              <w:rPr>
                <w:rFonts w:ascii="TimesNewRomanPSMT" w:hAnsi="TimesNewRomanPSMT"/>
                <w:b/>
                <w:color w:val="000000"/>
                <w:sz w:val="20"/>
                <w:szCs w:val="20"/>
              </w:rPr>
              <w:t xml:space="preserve"> </w:t>
            </w:r>
            <w:r w:rsidRPr="00E67393">
              <w:rPr>
                <w:rStyle w:val="fontstyle01"/>
                <w:sz w:val="20"/>
                <w:szCs w:val="20"/>
              </w:rPr>
              <w:t>образовательной организации</w:t>
            </w:r>
            <w:r>
              <w:rPr>
                <w:rFonts w:ascii="TimesNewRomanPSMT" w:hAnsi="TimesNewRomanPSMT"/>
                <w:b/>
                <w:color w:val="000000"/>
                <w:sz w:val="20"/>
                <w:szCs w:val="20"/>
              </w:rPr>
              <w:t xml:space="preserve"> </w:t>
            </w:r>
            <w:r w:rsidRPr="00E67393">
              <w:rPr>
                <w:rStyle w:val="fontstyle01"/>
                <w:sz w:val="20"/>
                <w:szCs w:val="20"/>
              </w:rPr>
              <w:t>авторских учебных и (или)</w:t>
            </w:r>
            <w:r w:rsidRPr="00E67393">
              <w:rPr>
                <w:rFonts w:ascii="TimesNewRomanPSMT" w:hAnsi="TimesNewRomanPSMT"/>
                <w:b/>
                <w:color w:val="000000"/>
                <w:sz w:val="20"/>
                <w:szCs w:val="20"/>
              </w:rPr>
              <w:t xml:space="preserve"> </w:t>
            </w:r>
            <w:r w:rsidRPr="00E67393">
              <w:rPr>
                <w:rStyle w:val="fontstyle01"/>
                <w:sz w:val="20"/>
                <w:szCs w:val="20"/>
              </w:rPr>
              <w:t>учебно-методических разработок</w:t>
            </w:r>
            <w:r w:rsidRPr="00E67393">
              <w:rPr>
                <w:rFonts w:ascii="TimesNewRomanPSMT" w:hAnsi="TimesNewRomanPSMT"/>
                <w:b/>
                <w:color w:val="000000"/>
                <w:sz w:val="20"/>
                <w:szCs w:val="20"/>
              </w:rPr>
              <w:t xml:space="preserve"> </w:t>
            </w:r>
            <w:r w:rsidRPr="00E67393">
              <w:rPr>
                <w:rStyle w:val="fontstyle01"/>
                <w:sz w:val="20"/>
                <w:szCs w:val="20"/>
              </w:rPr>
              <w:t>в ходе выступлений на научно-методических</w:t>
            </w:r>
            <w:r w:rsidRPr="00E67393">
              <w:rPr>
                <w:rFonts w:ascii="TimesNewRomanPSMT" w:hAnsi="TimesNewRomanPSMT"/>
                <w:b/>
                <w:color w:val="000000"/>
                <w:sz w:val="20"/>
                <w:szCs w:val="20"/>
              </w:rPr>
              <w:t xml:space="preserve"> </w:t>
            </w:r>
            <w:r w:rsidRPr="00E67393">
              <w:rPr>
                <w:rStyle w:val="fontstyle01"/>
                <w:sz w:val="20"/>
                <w:szCs w:val="20"/>
              </w:rPr>
              <w:t>мероприятиях (научно</w:t>
            </w:r>
            <w:r w:rsidRPr="00E67393">
              <w:rPr>
                <w:rFonts w:ascii="TimesNewRomanPSMT" w:hAnsi="TimesNewRomanPSMT"/>
                <w:b/>
                <w:color w:val="000000"/>
                <w:sz w:val="20"/>
                <w:szCs w:val="20"/>
              </w:rPr>
              <w:t>-</w:t>
            </w:r>
            <w:r w:rsidRPr="00E67393">
              <w:rPr>
                <w:rStyle w:val="fontstyle01"/>
                <w:sz w:val="20"/>
                <w:szCs w:val="20"/>
              </w:rPr>
              <w:t>практические конференции, методсоветы,</w:t>
            </w:r>
            <w:r w:rsidRPr="00E67393">
              <w:rPr>
                <w:rFonts w:ascii="TimesNewRomanPSMT" w:hAnsi="TimesNewRomanPSMT"/>
                <w:b/>
                <w:color w:val="000000"/>
                <w:sz w:val="20"/>
                <w:szCs w:val="20"/>
              </w:rPr>
              <w:t xml:space="preserve"> </w:t>
            </w:r>
            <w:r w:rsidRPr="00E67393">
              <w:rPr>
                <w:rStyle w:val="fontstyle01"/>
                <w:sz w:val="20"/>
                <w:szCs w:val="20"/>
              </w:rPr>
              <w:t>форумы, семинары,</w:t>
            </w:r>
            <w:r>
              <w:rPr>
                <w:rStyle w:val="fontstyle01"/>
                <w:sz w:val="20"/>
                <w:szCs w:val="20"/>
              </w:rPr>
              <w:t xml:space="preserve"> </w:t>
            </w:r>
            <w:r w:rsidRPr="00E67393">
              <w:rPr>
                <w:rStyle w:val="fontstyle01"/>
                <w:sz w:val="20"/>
                <w:szCs w:val="20"/>
              </w:rPr>
              <w:t>педагогические чтения и т.п.)</w:t>
            </w:r>
          </w:p>
        </w:tc>
        <w:tc>
          <w:tcPr>
            <w:tcW w:w="6796" w:type="dxa"/>
          </w:tcPr>
          <w:p w14:paraId="0E3E5C6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Fonts w:ascii="Times New Roman" w:eastAsia="Times New Roman" w:hAnsi="Times New Roman" w:cs="Times New Roman"/>
                <w:sz w:val="20"/>
                <w:szCs w:val="20"/>
              </w:rPr>
              <w:t xml:space="preserve">на уровне муниципалитета/региона/федерации, в которых представлен </w:t>
            </w:r>
            <w:r w:rsidRPr="00432AAA">
              <w:rPr>
                <w:rFonts w:ascii="Times New Roman" w:eastAsia="Times New Roman" w:hAnsi="Times New Roman" w:cs="Times New Roman"/>
                <w:bCs/>
                <w:sz w:val="20"/>
                <w:szCs w:val="20"/>
              </w:rPr>
              <w:t>опыт по</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применению в</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образовательной организации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авторских учебных и (или)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учебно-методических разработок</w:t>
            </w:r>
            <w:r w:rsidRPr="00432AAA">
              <w:rPr>
                <w:rFonts w:ascii="Times New Roman" w:eastAsia="Times New Roman" w:hAnsi="Times New Roman" w:cs="Times New Roman"/>
                <w:sz w:val="20"/>
                <w:szCs w:val="20"/>
              </w:rPr>
              <w:t>.</w:t>
            </w:r>
          </w:p>
          <w:p w14:paraId="096B675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tc>
      </w:tr>
      <w:tr w:rsidR="004B7880" w:rsidRPr="00AE530D" w14:paraId="26A7C150" w14:textId="77777777" w:rsidTr="004B7880">
        <w:tc>
          <w:tcPr>
            <w:tcW w:w="2547" w:type="dxa"/>
            <w:vMerge/>
          </w:tcPr>
          <w:p w14:paraId="4243831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308C7B2" w14:textId="77777777" w:rsidR="004B7880" w:rsidRPr="00C06CA1" w:rsidRDefault="004B7880" w:rsidP="008536F0">
            <w:pPr>
              <w:spacing w:line="240" w:lineRule="auto"/>
              <w:jc w:val="both"/>
              <w:rPr>
                <w:bCs/>
                <w:color w:val="000000"/>
                <w:sz w:val="20"/>
                <w:szCs w:val="20"/>
              </w:rPr>
            </w:pPr>
            <w:r w:rsidRPr="00E67393">
              <w:rPr>
                <w:rStyle w:val="fontstyle01"/>
                <w:sz w:val="20"/>
                <w:szCs w:val="20"/>
              </w:rPr>
              <w:t>Наличие публикаций,</w:t>
            </w:r>
            <w:r>
              <w:rPr>
                <w:rFonts w:ascii="TimesNewRomanPSMT" w:hAnsi="TimesNewRomanPSMT"/>
                <w:color w:val="000000"/>
                <w:sz w:val="20"/>
                <w:szCs w:val="20"/>
              </w:rPr>
              <w:t xml:space="preserve"> </w:t>
            </w:r>
            <w:r w:rsidRPr="00E67393">
              <w:rPr>
                <w:rStyle w:val="fontstyle01"/>
                <w:sz w:val="20"/>
                <w:szCs w:val="20"/>
              </w:rPr>
              <w:t>отражающих применение в</w:t>
            </w:r>
            <w:r>
              <w:rPr>
                <w:rFonts w:ascii="TimesNewRomanPSMT" w:hAnsi="TimesNewRomanPSMT"/>
                <w:color w:val="000000"/>
                <w:sz w:val="20"/>
                <w:szCs w:val="20"/>
              </w:rPr>
              <w:t xml:space="preserve"> </w:t>
            </w:r>
            <w:r w:rsidRPr="00E67393">
              <w:rPr>
                <w:rStyle w:val="fontstyle01"/>
                <w:sz w:val="20"/>
                <w:szCs w:val="20"/>
              </w:rPr>
              <w:t>образовательной организации</w:t>
            </w:r>
            <w:r>
              <w:rPr>
                <w:rFonts w:ascii="TimesNewRomanPSMT" w:hAnsi="TimesNewRomanPSMT"/>
                <w:color w:val="000000"/>
                <w:sz w:val="20"/>
                <w:szCs w:val="20"/>
              </w:rPr>
              <w:t xml:space="preserve"> </w:t>
            </w:r>
            <w:r w:rsidRPr="00E67393">
              <w:rPr>
                <w:rStyle w:val="fontstyle01"/>
                <w:sz w:val="20"/>
                <w:szCs w:val="20"/>
              </w:rPr>
              <w:t>авторских учебных и (или)</w:t>
            </w:r>
            <w:r>
              <w:rPr>
                <w:rFonts w:ascii="TimesNewRomanPSMT" w:hAnsi="TimesNewRomanPSMT"/>
                <w:color w:val="000000"/>
                <w:sz w:val="20"/>
                <w:szCs w:val="20"/>
              </w:rPr>
              <w:t xml:space="preserve"> </w:t>
            </w:r>
            <w:r w:rsidRPr="00E67393">
              <w:rPr>
                <w:rStyle w:val="fontstyle01"/>
                <w:sz w:val="20"/>
                <w:szCs w:val="20"/>
              </w:rPr>
              <w:t>учебно-методических</w:t>
            </w:r>
            <w:r>
              <w:rPr>
                <w:rFonts w:ascii="TimesNewRomanPSMT" w:hAnsi="TimesNewRomanPSMT"/>
                <w:color w:val="000000"/>
                <w:sz w:val="20"/>
                <w:szCs w:val="20"/>
              </w:rPr>
              <w:t xml:space="preserve"> </w:t>
            </w:r>
            <w:r w:rsidRPr="00E67393">
              <w:rPr>
                <w:rStyle w:val="fontstyle01"/>
                <w:sz w:val="20"/>
                <w:szCs w:val="20"/>
              </w:rPr>
              <w:t xml:space="preserve">разработок, в </w:t>
            </w:r>
            <w:r>
              <w:rPr>
                <w:rStyle w:val="fontstyle01"/>
                <w:sz w:val="20"/>
                <w:szCs w:val="20"/>
              </w:rPr>
              <w:t xml:space="preserve">методических и </w:t>
            </w:r>
            <w:r w:rsidRPr="00E67393">
              <w:rPr>
                <w:rStyle w:val="fontstyle01"/>
                <w:sz w:val="20"/>
                <w:szCs w:val="20"/>
              </w:rPr>
              <w:t>периодических</w:t>
            </w:r>
            <w:r>
              <w:rPr>
                <w:rFonts w:ascii="TimesNewRomanPSMT" w:hAnsi="TimesNewRomanPSMT"/>
                <w:color w:val="000000"/>
                <w:sz w:val="20"/>
                <w:szCs w:val="20"/>
              </w:rPr>
              <w:t xml:space="preserve"> </w:t>
            </w:r>
            <w:r w:rsidRPr="00E67393">
              <w:rPr>
                <w:rStyle w:val="fontstyle01"/>
                <w:sz w:val="20"/>
                <w:szCs w:val="20"/>
              </w:rPr>
              <w:t>изданиях (в том числе</w:t>
            </w:r>
            <w:r>
              <w:rPr>
                <w:rFonts w:ascii="TimesNewRomanPSMT" w:hAnsi="TimesNewRomanPSMT"/>
                <w:color w:val="000000"/>
                <w:sz w:val="20"/>
                <w:szCs w:val="20"/>
              </w:rPr>
              <w:t xml:space="preserve"> </w:t>
            </w:r>
            <w:r w:rsidRPr="00E67393">
              <w:rPr>
                <w:rStyle w:val="fontstyle01"/>
                <w:sz w:val="20"/>
                <w:szCs w:val="20"/>
              </w:rPr>
              <w:t xml:space="preserve">электронных) </w:t>
            </w:r>
          </w:p>
        </w:tc>
        <w:tc>
          <w:tcPr>
            <w:tcW w:w="6796" w:type="dxa"/>
          </w:tcPr>
          <w:p w14:paraId="72E1D64C"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A82AD0">
              <w:rPr>
                <w:rFonts w:ascii="Times New Roman" w:eastAsia="Times New Roman" w:hAnsi="Times New Roman" w:cs="Times New Roman"/>
                <w:sz w:val="20"/>
                <w:szCs w:val="20"/>
              </w:rPr>
              <w:t xml:space="preserve">Информация о публикации тезисов, статей, </w:t>
            </w:r>
            <w:r w:rsidRPr="00A82AD0">
              <w:rPr>
                <w:rStyle w:val="fontstyle21"/>
                <w:rFonts w:ascii="Times New Roman" w:hAnsi="Times New Roman" w:cs="Times New Roman"/>
              </w:rPr>
              <w:t>методических пособий, авторских программ, монографий и т.п.</w:t>
            </w:r>
            <w:r w:rsidRPr="00A82AD0">
              <w:rPr>
                <w:rFonts w:ascii="Times New Roman" w:eastAsiaTheme="minorHAnsi" w:hAnsi="Times New Roman" w:cs="Times New Roman"/>
                <w:sz w:val="20"/>
                <w:szCs w:val="20"/>
                <w:lang w:eastAsia="en-US"/>
              </w:rPr>
              <w:t xml:space="preserve">, </w:t>
            </w:r>
            <w:r w:rsidRPr="00A82AD0">
              <w:rPr>
                <w:rStyle w:val="fontstyle01"/>
                <w:rFonts w:ascii="Times New Roman" w:hAnsi="Times New Roman" w:cs="Times New Roman"/>
                <w:color w:val="auto"/>
                <w:sz w:val="20"/>
                <w:szCs w:val="20"/>
              </w:rPr>
              <w:t>отражающих применение в</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образовательной организации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авторских учебных и (или)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учебно-методических</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разработок</w:t>
            </w:r>
            <w:r w:rsidRPr="00A82AD0">
              <w:rPr>
                <w:rFonts w:ascii="Times New Roman" w:eastAsia="Times New Roman" w:hAnsi="Times New Roman" w:cs="Times New Roman"/>
                <w:sz w:val="20"/>
                <w:szCs w:val="20"/>
              </w:rPr>
              <w:t xml:space="preserve"> на уровне муниципалитета</w:t>
            </w:r>
            <w:r w:rsidRPr="00432AAA">
              <w:rPr>
                <w:rFonts w:ascii="Times New Roman" w:eastAsia="Times New Roman" w:hAnsi="Times New Roman" w:cs="Times New Roman"/>
                <w:sz w:val="20"/>
                <w:szCs w:val="20"/>
              </w:rPr>
              <w:t>/ региона/ федерации (дата выхода публикаций) за 5-летний период.</w:t>
            </w:r>
          </w:p>
        </w:tc>
      </w:tr>
      <w:tr w:rsidR="004B7880" w:rsidRPr="00917B08" w14:paraId="3454ECE1" w14:textId="77777777" w:rsidTr="004B7880">
        <w:tc>
          <w:tcPr>
            <w:tcW w:w="2547" w:type="dxa"/>
            <w:vMerge/>
          </w:tcPr>
          <w:p w14:paraId="0CAFE7D7" w14:textId="77777777" w:rsidR="004B7880" w:rsidRPr="00917B08" w:rsidRDefault="004B7880" w:rsidP="008536F0">
            <w:pPr>
              <w:pStyle w:val="a9"/>
              <w:jc w:val="both"/>
              <w:rPr>
                <w:rFonts w:ascii="Times New Roman" w:eastAsia="Times New Roman" w:hAnsi="Times New Roman"/>
                <w:sz w:val="20"/>
                <w:szCs w:val="20"/>
              </w:rPr>
            </w:pPr>
          </w:p>
        </w:tc>
        <w:tc>
          <w:tcPr>
            <w:tcW w:w="6103" w:type="dxa"/>
          </w:tcPr>
          <w:p w14:paraId="535DEB6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Признание достижений педагога в методической деятельности.</w:t>
            </w:r>
          </w:p>
        </w:tc>
        <w:tc>
          <w:tcPr>
            <w:tcW w:w="6796" w:type="dxa"/>
          </w:tcPr>
          <w:p w14:paraId="551CFFD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Наличие почетных грамот, благодарственных писем за эффективную методическую деятельность</w:t>
            </w:r>
            <w:r>
              <w:rPr>
                <w:rFonts w:ascii="Times New Roman" w:eastAsiaTheme="minorHAnsi" w:hAnsi="Times New Roman" w:cs="Times New Roman"/>
                <w:sz w:val="20"/>
                <w:szCs w:val="20"/>
                <w:lang w:eastAsia="en-US"/>
              </w:rPr>
              <w:t>.</w:t>
            </w:r>
          </w:p>
        </w:tc>
      </w:tr>
    </w:tbl>
    <w:p w14:paraId="0E0F2A8C" w14:textId="77777777" w:rsidR="00506586" w:rsidRDefault="00506586" w:rsidP="008536F0">
      <w:pPr>
        <w:spacing w:after="0" w:line="240" w:lineRule="auto"/>
        <w:jc w:val="both"/>
        <w:rPr>
          <w:rFonts w:ascii="Times New Roman" w:hAnsi="Times New Roman" w:cs="Times New Roman"/>
          <w:b/>
          <w:sz w:val="20"/>
          <w:szCs w:val="20"/>
        </w:rPr>
      </w:pPr>
    </w:p>
    <w:p w14:paraId="1B426A8C" w14:textId="41FEEDF4" w:rsidR="00381314" w:rsidRPr="008F14EF" w:rsidRDefault="00381314"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DFE3E58" w14:textId="77777777" w:rsidR="00381314" w:rsidRDefault="00381314" w:rsidP="008536F0">
      <w:pPr>
        <w:spacing w:after="0" w:line="240" w:lineRule="auto"/>
        <w:sectPr w:rsidR="00381314" w:rsidSect="00CE0BB0">
          <w:pgSz w:w="16838" w:h="11906" w:orient="landscape"/>
          <w:pgMar w:top="720" w:right="720" w:bottom="720" w:left="720" w:header="708" w:footer="708" w:gutter="0"/>
          <w:cols w:space="708"/>
          <w:docGrid w:linePitch="360"/>
        </w:sectPr>
      </w:pPr>
    </w:p>
    <w:p w14:paraId="3F709556" w14:textId="5D1DDAA2" w:rsidR="004B7880" w:rsidRDefault="004B7880" w:rsidP="008536F0">
      <w:pPr>
        <w:spacing w:after="0" w:line="240" w:lineRule="auto"/>
        <w:jc w:val="both"/>
        <w:rPr>
          <w:rFonts w:ascii="Times New Roman" w:hAnsi="Times New Roman" w:cs="Times New Roman"/>
          <w:sz w:val="24"/>
          <w:szCs w:val="24"/>
        </w:rPr>
      </w:pPr>
    </w:p>
    <w:p w14:paraId="5D596340" w14:textId="49416564" w:rsidR="004B7880" w:rsidRDefault="004B7880" w:rsidP="008536F0">
      <w:pPr>
        <w:spacing w:after="0" w:line="240" w:lineRule="auto"/>
        <w:jc w:val="both"/>
        <w:rPr>
          <w:rFonts w:ascii="Times New Roman" w:hAnsi="Times New Roman" w:cs="Times New Roman"/>
          <w:sz w:val="24"/>
          <w:szCs w:val="24"/>
        </w:rPr>
      </w:pPr>
    </w:p>
    <w:p w14:paraId="6CDB90AE" w14:textId="3E4A5DDE" w:rsidR="004B7880" w:rsidRDefault="004B7880" w:rsidP="008536F0">
      <w:pPr>
        <w:spacing w:after="0" w:line="240" w:lineRule="auto"/>
        <w:jc w:val="both"/>
        <w:rPr>
          <w:rFonts w:ascii="Times New Roman" w:hAnsi="Times New Roman" w:cs="Times New Roman"/>
          <w:sz w:val="24"/>
          <w:szCs w:val="24"/>
        </w:rPr>
      </w:pPr>
    </w:p>
    <w:p w14:paraId="22CAFC14" w14:textId="700A4664" w:rsidR="004B7880" w:rsidRPr="00A82AD0" w:rsidRDefault="004B7880" w:rsidP="008536F0">
      <w:pPr>
        <w:pStyle w:val="1"/>
        <w:spacing w:before="0" w:line="240" w:lineRule="auto"/>
        <w:rPr>
          <w:rFonts w:ascii="Times New Roman" w:hAnsi="Times New Roman" w:cs="Times New Roman"/>
          <w:b/>
          <w:color w:val="000000" w:themeColor="text1"/>
          <w:sz w:val="24"/>
          <w:szCs w:val="24"/>
        </w:rPr>
      </w:pPr>
      <w:bookmarkStart w:id="58" w:name="_Toc176462054"/>
      <w:r w:rsidRPr="00A82AD0">
        <w:rPr>
          <w:rFonts w:ascii="Times New Roman" w:hAnsi="Times New Roman" w:cs="Times New Roman"/>
          <w:b/>
          <w:color w:val="000000" w:themeColor="text1"/>
          <w:sz w:val="24"/>
          <w:szCs w:val="24"/>
        </w:rPr>
        <w:t>Квалификационная категория: Педагог-наставник</w:t>
      </w:r>
      <w:bookmarkEnd w:id="58"/>
    </w:p>
    <w:p w14:paraId="60355F55" w14:textId="77777777" w:rsidR="004B7880" w:rsidRPr="00B65316" w:rsidRDefault="004B7880"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7A97386F" w14:textId="77777777" w:rsidR="004B7880" w:rsidRDefault="004B7880" w:rsidP="008536F0">
      <w:pPr>
        <w:spacing w:after="0" w:line="240" w:lineRule="auto"/>
        <w:jc w:val="both"/>
        <w:rPr>
          <w:rFonts w:ascii="Times New Roman" w:hAnsi="Times New Roman" w:cs="Times New Roman"/>
          <w:sz w:val="24"/>
          <w:szCs w:val="24"/>
        </w:rPr>
      </w:pPr>
    </w:p>
    <w:p w14:paraId="7AB47400" w14:textId="29CFF5E6" w:rsidR="00A0226F" w:rsidRPr="005F5A88" w:rsidRDefault="00A0226F"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33"/>
        <w:gridCol w:w="6109"/>
        <w:gridCol w:w="6804"/>
      </w:tblGrid>
      <w:tr w:rsidR="004B7880" w:rsidRPr="005F5A88" w14:paraId="662C4673" w14:textId="77777777" w:rsidTr="004B7880">
        <w:tc>
          <w:tcPr>
            <w:tcW w:w="2533" w:type="dxa"/>
            <w:vAlign w:val="center"/>
          </w:tcPr>
          <w:p w14:paraId="77D32001"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Показатели деятельности</w:t>
            </w:r>
          </w:p>
        </w:tc>
        <w:tc>
          <w:tcPr>
            <w:tcW w:w="6109" w:type="dxa"/>
            <w:vAlign w:val="center"/>
          </w:tcPr>
          <w:p w14:paraId="797FB7E0"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 xml:space="preserve">Деятельность педагогического работника, направленная на </w:t>
            </w:r>
            <w:r w:rsidRPr="00A82AD0">
              <w:rPr>
                <w:rFonts w:ascii="Times New Roman" w:eastAsia="Times New Roman" w:hAnsi="Times New Roman" w:cs="Times New Roman"/>
                <w:b/>
                <w:sz w:val="20"/>
                <w:szCs w:val="20"/>
              </w:rPr>
              <w:t>совершенствование наставничества непосредственно</w:t>
            </w:r>
            <w:r w:rsidRPr="004B7880">
              <w:rPr>
                <w:rFonts w:ascii="Times New Roman" w:eastAsia="Times New Roman" w:hAnsi="Times New Roman" w:cs="Times New Roman"/>
                <w:b/>
                <w:sz w:val="20"/>
                <w:szCs w:val="20"/>
              </w:rPr>
              <w:t xml:space="preserve"> в образовательной организации</w:t>
            </w:r>
          </w:p>
        </w:tc>
        <w:tc>
          <w:tcPr>
            <w:tcW w:w="6804" w:type="dxa"/>
            <w:vAlign w:val="center"/>
          </w:tcPr>
          <w:p w14:paraId="33BE13C6"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Результаты деятельности</w:t>
            </w:r>
          </w:p>
        </w:tc>
      </w:tr>
      <w:tr w:rsidR="004B7880" w:rsidRPr="005F5A88" w14:paraId="654A3834" w14:textId="77777777" w:rsidTr="004B7880">
        <w:tc>
          <w:tcPr>
            <w:tcW w:w="2533" w:type="dxa"/>
            <w:vMerge w:val="restart"/>
          </w:tcPr>
          <w:p w14:paraId="4B9797D9"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6109" w:type="dxa"/>
          </w:tcPr>
          <w:p w14:paraId="11A93328"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4B7880">
              <w:rPr>
                <w:rStyle w:val="fontstyle01"/>
                <w:rFonts w:ascii="Times New Roman" w:hAnsi="Times New Roman" w:cs="Times New Roman"/>
                <w:color w:val="auto"/>
                <w:sz w:val="20"/>
                <w:szCs w:val="20"/>
              </w:rPr>
              <w:t xml:space="preserve">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4B7880">
              <w:rPr>
                <w:rFonts w:ascii="Times New Roman" w:hAnsi="Times New Roman" w:cs="Times New Roman"/>
                <w:sz w:val="20"/>
                <w:szCs w:val="20"/>
              </w:rPr>
              <w:t>*</w:t>
            </w:r>
            <w:r w:rsidRPr="004B7880">
              <w:rPr>
                <w:rStyle w:val="fontstyle01"/>
                <w:rFonts w:ascii="Times New Roman" w:hAnsi="Times New Roman" w:cs="Times New Roman"/>
                <w:color w:val="auto"/>
                <w:sz w:val="20"/>
                <w:szCs w:val="20"/>
              </w:rPr>
              <w:t>.</w:t>
            </w:r>
          </w:p>
        </w:tc>
        <w:tc>
          <w:tcPr>
            <w:tcW w:w="6804" w:type="dxa"/>
          </w:tcPr>
          <w:p w14:paraId="231C3869"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 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в образовательной организации. </w:t>
            </w:r>
          </w:p>
          <w:p w14:paraId="0CACD47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Доля обучающихся, </w:t>
            </w:r>
            <w:r w:rsidRPr="004B7880">
              <w:rPr>
                <w:rFonts w:ascii="Times New Roman" w:hAnsi="Times New Roman" w:cs="Times New Roman"/>
                <w:sz w:val="20"/>
                <w:szCs w:val="20"/>
              </w:rPr>
              <w:t xml:space="preserve">от количества проходивших практику, </w:t>
            </w:r>
            <w:r w:rsidRPr="004B788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4B788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4B7880">
              <w:rPr>
                <w:rFonts w:ascii="Times New Roman" w:hAnsi="Times New Roman" w:cs="Times New Roman"/>
                <w:sz w:val="20"/>
                <w:szCs w:val="20"/>
              </w:rPr>
              <w:t>*</w:t>
            </w:r>
            <w:r w:rsidRPr="004B7880">
              <w:rPr>
                <w:rFonts w:ascii="Times New Roman" w:hAnsi="Times New Roman" w:cs="Times New Roman"/>
                <w:iCs/>
                <w:sz w:val="20"/>
                <w:szCs w:val="20"/>
              </w:rPr>
              <w:t>.</w:t>
            </w:r>
          </w:p>
          <w:p w14:paraId="5D5E7A5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Наличие комплекта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sz w:val="20"/>
                <w:szCs w:val="20"/>
              </w:rPr>
              <w:t>«работодатель – студент педагогического вуза/колледжа».</w:t>
            </w:r>
          </w:p>
          <w:p w14:paraId="0C876705" w14:textId="5BBBA2D2"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педагогических специальностей, оставшихся в профессии, от общего количества проходивших практику.</w:t>
            </w:r>
          </w:p>
          <w:p w14:paraId="4187EC6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CA4EBCA" w14:textId="77777777" w:rsidTr="004B7880">
        <w:tc>
          <w:tcPr>
            <w:tcW w:w="2533" w:type="dxa"/>
            <w:vMerge/>
          </w:tcPr>
          <w:p w14:paraId="6B5B112F"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FAF20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Включение студентов в различные формы и виды наставничества внутреннего контура модели наставничества образовательной организации. </w:t>
            </w:r>
          </w:p>
        </w:tc>
        <w:tc>
          <w:tcPr>
            <w:tcW w:w="6804" w:type="dxa"/>
          </w:tcPr>
          <w:p w14:paraId="1C76F6ED"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различных форм и видов наставничества внутри учреждения, в которые включены студенты,</w:t>
            </w:r>
            <w:r w:rsidRPr="004B7880">
              <w:rPr>
                <w:rFonts w:ascii="Times New Roman" w:hAnsi="Times New Roman" w:cs="Times New Roman"/>
                <w:sz w:val="20"/>
                <w:szCs w:val="20"/>
              </w:rPr>
              <w:t xml:space="preserve"> в соответствии с формой наставничества (ссылка на сайт ОО).</w:t>
            </w:r>
          </w:p>
          <w:p w14:paraId="1AEBAA7B"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успешно завершивших программы наставничества, от общего количества проходивших практику.</w:t>
            </w:r>
          </w:p>
        </w:tc>
      </w:tr>
      <w:tr w:rsidR="004B7880" w:rsidRPr="005F5A88" w14:paraId="6DFA69FC" w14:textId="77777777" w:rsidTr="004B7880">
        <w:tc>
          <w:tcPr>
            <w:tcW w:w="2533" w:type="dxa"/>
            <w:vMerge w:val="restart"/>
          </w:tcPr>
          <w:p w14:paraId="2DF6680B"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 xml:space="preserve">Наставничество в отношении педагогических </w:t>
            </w:r>
            <w:r w:rsidRPr="004B7880">
              <w:rPr>
                <w:rFonts w:ascii="Times New Roman" w:eastAsia="Times New Roman" w:hAnsi="Times New Roman"/>
                <w:sz w:val="20"/>
                <w:szCs w:val="20"/>
              </w:rPr>
              <w:lastRenderedPageBreak/>
              <w:t>работников образовательной организации, активного сопровождения их профессионального развития в образовательной организации</w:t>
            </w:r>
          </w:p>
        </w:tc>
        <w:tc>
          <w:tcPr>
            <w:tcW w:w="6109" w:type="dxa"/>
          </w:tcPr>
          <w:p w14:paraId="610248A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Fonts w:ascii="Times New Roman" w:eastAsia="Times New Roman" w:hAnsi="Times New Roman" w:cs="Times New Roman"/>
                <w:sz w:val="20"/>
                <w:szCs w:val="20"/>
              </w:rPr>
              <w:lastRenderedPageBreak/>
              <w:t xml:space="preserve">Участие в реализации модели наставничества в образовательной организации в отношении педагогических работников </w:t>
            </w:r>
            <w:r w:rsidRPr="004B7880">
              <w:rPr>
                <w:rFonts w:ascii="Times New Roman" w:eastAsia="Times New Roman" w:hAnsi="Times New Roman" w:cs="Times New Roman"/>
                <w:sz w:val="20"/>
                <w:szCs w:val="20"/>
              </w:rPr>
              <w:lastRenderedPageBreak/>
              <w:t xml:space="preserve">образовательной организации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программ наставничества, педагог-наставник).</w:t>
            </w:r>
          </w:p>
          <w:p w14:paraId="2FAA4CF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 xml:space="preserve"> </w:t>
            </w:r>
          </w:p>
        </w:tc>
        <w:tc>
          <w:tcPr>
            <w:tcW w:w="6804" w:type="dxa"/>
          </w:tcPr>
          <w:p w14:paraId="33587EB2"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lastRenderedPageBreak/>
              <w:t xml:space="preserve">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адаптацию и профессиональное развитие </w:t>
            </w:r>
            <w:r w:rsidRPr="004B7880">
              <w:rPr>
                <w:rFonts w:ascii="Times New Roman" w:eastAsiaTheme="minorHAnsi" w:hAnsi="Times New Roman" w:cs="Times New Roman"/>
                <w:sz w:val="20"/>
                <w:szCs w:val="20"/>
                <w:lang w:eastAsia="en-US"/>
              </w:rPr>
              <w:lastRenderedPageBreak/>
              <w:t xml:space="preserve">педагогических работников в соответствии с выбранными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педагогических работников в образовательной организации. </w:t>
            </w:r>
          </w:p>
          <w:p w14:paraId="65014502"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7CC14F77"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hAnsi="Times New Roman" w:cs="Times New Roman"/>
                <w:sz w:val="20"/>
                <w:szCs w:val="20"/>
              </w:rPr>
              <w:t>Доля педагогических работников, оставшихся в профессии, от количества наставляемых.</w:t>
            </w:r>
          </w:p>
          <w:p w14:paraId="1F127E18"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AE92F26" w14:textId="77777777" w:rsidTr="004B7880">
        <w:tc>
          <w:tcPr>
            <w:tcW w:w="2533" w:type="dxa"/>
            <w:vMerge/>
          </w:tcPr>
          <w:p w14:paraId="3AC0CBAD"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15291AE"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Сопровождение профессионального развития наставляемых в образовательной организации, </w:t>
            </w:r>
            <w:r w:rsidRPr="004B7880">
              <w:rPr>
                <w:rStyle w:val="fontstyle01"/>
                <w:rFonts w:ascii="Times New Roman" w:hAnsi="Times New Roman" w:cs="Times New Roman"/>
                <w:color w:val="auto"/>
                <w:sz w:val="20"/>
                <w:szCs w:val="20"/>
              </w:rPr>
              <w:t>в соответствии с реализуемой моделью наставничества в образовательной организации.</w:t>
            </w:r>
            <w:r w:rsidRPr="004B7880">
              <w:rPr>
                <w:rFonts w:ascii="Times New Roman" w:eastAsiaTheme="minorHAnsi" w:hAnsi="Times New Roman" w:cs="Times New Roman"/>
                <w:sz w:val="20"/>
                <w:szCs w:val="20"/>
                <w:lang w:eastAsia="en-US"/>
              </w:rPr>
              <w:t xml:space="preserve"> Включение педагогов в различные формы и виды наставничества внутреннего контура модели наставничества образовательной организации.</w:t>
            </w:r>
          </w:p>
        </w:tc>
        <w:tc>
          <w:tcPr>
            <w:tcW w:w="6804" w:type="dxa"/>
          </w:tcPr>
          <w:p w14:paraId="27AB6DE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проведенных мероприятий (</w:t>
            </w:r>
            <w:r w:rsidRPr="004B7880">
              <w:rPr>
                <w:rFonts w:ascii="Times New Roman" w:eastAsia="Times New Roman" w:hAnsi="Times New Roman" w:cs="Times New Roman"/>
                <w:sz w:val="20"/>
                <w:szCs w:val="20"/>
              </w:rPr>
              <w:t xml:space="preserve">консультаций, тренингов, собеседований.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w:t>
            </w:r>
            <w:r w:rsidRPr="004B7880">
              <w:rPr>
                <w:rFonts w:ascii="Times New Roman" w:eastAsia="Times New Roman" w:hAnsi="Times New Roman" w:cs="Times New Roman"/>
                <w:sz w:val="20"/>
                <w:szCs w:val="20"/>
              </w:rPr>
              <w:t xml:space="preserve">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 xml:space="preserve">по вопросам профессиональных затруднений в целях </w:t>
            </w:r>
            <w:r w:rsidRPr="004B7880">
              <w:rPr>
                <w:rFonts w:ascii="Times New Roman" w:hAnsi="Times New Roman" w:cs="Times New Roman"/>
                <w:sz w:val="20"/>
                <w:szCs w:val="20"/>
                <w:shd w:val="clear" w:color="auto" w:fill="FFFFFF"/>
              </w:rPr>
              <w:t>качественного осуществления образовательного процесса</w:t>
            </w:r>
            <w:r w:rsidRPr="004B7880">
              <w:rPr>
                <w:rFonts w:ascii="Times New Roman" w:eastAsia="Times New Roman" w:hAnsi="Times New Roman" w:cs="Times New Roman"/>
                <w:sz w:val="20"/>
                <w:szCs w:val="20"/>
              </w:rPr>
              <w:t xml:space="preserve"> и т.п.</w:t>
            </w:r>
          </w:p>
          <w:p w14:paraId="76A4A29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4B788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24FD787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w:t>
            </w:r>
            <w:r w:rsidRPr="004B7880">
              <w:rPr>
                <w:rFonts w:ascii="Times New Roman" w:eastAsia="Times New Roman" w:hAnsi="Times New Roman" w:cs="Times New Roman"/>
                <w:sz w:val="20"/>
                <w:szCs w:val="20"/>
              </w:rPr>
              <w:t xml:space="preserve"> посещенных занятий/уроков наставляемого/ых и разработка способов действий по решению профессиональных затруднений и планов саморазвития.</w:t>
            </w:r>
          </w:p>
          <w:p w14:paraId="2B03DE6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сопровождаемых педагогов, динамика  уровня квалификации сопровождаемых педагогов.</w:t>
            </w:r>
          </w:p>
        </w:tc>
      </w:tr>
      <w:tr w:rsidR="004B7880" w:rsidRPr="005F5A88" w14:paraId="3BE5BA4A" w14:textId="77777777" w:rsidTr="004B7880">
        <w:tc>
          <w:tcPr>
            <w:tcW w:w="2533" w:type="dxa"/>
            <w:vMerge/>
          </w:tcPr>
          <w:p w14:paraId="2EC2888B"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7FCF7C3"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tc>
        <w:tc>
          <w:tcPr>
            <w:tcW w:w="6804" w:type="dxa"/>
          </w:tcPr>
          <w:p w14:paraId="3EB9E7AE"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imes New Roman" w:hAnsi="Times New Roman" w:cs="Times New Roman"/>
                <w:sz w:val="20"/>
                <w:szCs w:val="20"/>
              </w:rPr>
              <w:t xml:space="preserve">Количество </w:t>
            </w:r>
            <w:r w:rsidRPr="004B7880">
              <w:rPr>
                <w:rFonts w:ascii="Times New Roman" w:eastAsiaTheme="minorHAnsi" w:hAnsi="Times New Roman" w:cs="Times New Roman"/>
                <w:sz w:val="20"/>
                <w:szCs w:val="20"/>
                <w:lang w:eastAsia="en-US"/>
              </w:rPr>
              <w:t>проведенных мероприятий по в</w:t>
            </w:r>
            <w:r w:rsidRPr="004B7880">
              <w:rPr>
                <w:rFonts w:ascii="Times New Roman" w:eastAsia="Times New Roman" w:hAnsi="Times New Roman" w:cs="Times New Roman"/>
                <w:sz w:val="20"/>
                <w:szCs w:val="20"/>
              </w:rPr>
              <w:t xml:space="preserve">овлечению наставляемого/ых в </w:t>
            </w:r>
            <w:r w:rsidRPr="004B788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4B788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4B7880">
              <w:rPr>
                <w:rFonts w:ascii="Times New Roman" w:hAnsi="Times New Roman" w:cs="Times New Roman"/>
                <w:bCs/>
                <w:sz w:val="20"/>
                <w:szCs w:val="20"/>
              </w:rPr>
              <w:t>аличие</w:t>
            </w:r>
            <w:r w:rsidRPr="004B788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7CF9D127" w14:textId="412B4593"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персонализированных программ наставничества, интегрированных с индивидуальным образовательным маршрутом реализующихся на базе ЦНППМ, ЦЗН.</w:t>
            </w:r>
          </w:p>
        </w:tc>
      </w:tr>
      <w:tr w:rsidR="004B7880" w:rsidRPr="005F5A88" w14:paraId="2F89F964" w14:textId="77777777" w:rsidTr="004B7880">
        <w:trPr>
          <w:trHeight w:val="3960"/>
        </w:trPr>
        <w:tc>
          <w:tcPr>
            <w:tcW w:w="2533" w:type="dxa"/>
          </w:tcPr>
          <w:p w14:paraId="772888F0"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6109" w:type="dxa"/>
          </w:tcPr>
          <w:p w14:paraId="691A5A2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bCs/>
                <w:sz w:val="20"/>
                <w:szCs w:val="20"/>
              </w:rPr>
              <w:t xml:space="preserve">Практическая помощь педагогам в подготовке к участию </w:t>
            </w:r>
            <w:r w:rsidRPr="004B7880">
              <w:rPr>
                <w:rStyle w:val="fontstyle01"/>
                <w:rFonts w:ascii="Times New Roman" w:hAnsi="Times New Roman" w:cs="Times New Roman"/>
                <w:color w:val="auto"/>
                <w:sz w:val="20"/>
                <w:szCs w:val="20"/>
              </w:rPr>
              <w:t>и подготовке к участию педагогов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образования Красноярского края, муниципальных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w:t>
            </w:r>
          </w:p>
        </w:tc>
        <w:tc>
          <w:tcPr>
            <w:tcW w:w="6804" w:type="dxa"/>
          </w:tcPr>
          <w:p w14:paraId="33011A21"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проведенных мероприятий (семинаров, тренингов,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4C5431EA"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подготовленных </w:t>
            </w:r>
            <w:r w:rsidRPr="004B7880">
              <w:rPr>
                <w:rStyle w:val="fontstyle01"/>
                <w:rFonts w:ascii="Times New Roman" w:hAnsi="Times New Roman" w:cs="Times New Roman"/>
                <w:color w:val="auto"/>
                <w:sz w:val="20"/>
                <w:szCs w:val="20"/>
              </w:rPr>
              <w:t>педагогов, участвующих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hyperlink r:id="rId32" w:history="1">
              <w:r w:rsidRPr="004B7880">
                <w:rPr>
                  <w:rStyle w:val="ab"/>
                  <w:rFonts w:ascii="Times New Roman" w:hAnsi="Times New Roman" w:cs="Times New Roman"/>
                  <w:sz w:val="20"/>
                  <w:szCs w:val="20"/>
                </w:rPr>
                <w:t>https://edu.gov.ru/activity/main_activities/talent_support/competitions_for_educators</w:t>
              </w:r>
            </w:hyperlink>
            <w:r w:rsidRPr="004B7880">
              <w:rPr>
                <w:rStyle w:val="fontstyle01"/>
                <w:rFonts w:ascii="Times New Roman" w:hAnsi="Times New Roman" w:cs="Times New Roman"/>
                <w:color w:val="auto"/>
                <w:sz w:val="20"/>
                <w:szCs w:val="20"/>
              </w:rPr>
              <w:t xml:space="preserve"> ).</w:t>
            </w:r>
          </w:p>
          <w:p w14:paraId="550BB440"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 xml:space="preserve">образования Красноярского края, </w:t>
            </w:r>
          </w:p>
          <w:p w14:paraId="3D0ED7B6"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в </w:t>
            </w:r>
            <w:r w:rsidRPr="004B7880">
              <w:rPr>
                <w:rStyle w:val="fontstyle01"/>
                <w:rFonts w:ascii="Times New Roman" w:hAnsi="Times New Roman" w:cs="Times New Roman"/>
                <w:color w:val="auto"/>
                <w:sz w:val="20"/>
                <w:szCs w:val="20"/>
              </w:rPr>
              <w:t>муниципальных очных профессиональных педагогических конкурсах.</w:t>
            </w:r>
          </w:p>
          <w:p w14:paraId="3C95511B" w14:textId="2E725C4E" w:rsidR="004B7880" w:rsidRPr="004B7880" w:rsidRDefault="004B7880" w:rsidP="008536F0">
            <w:pPr>
              <w:spacing w:line="240" w:lineRule="auto"/>
              <w:rPr>
                <w:rFonts w:ascii="Times New Roman" w:hAnsi="Times New Roman" w:cs="Times New Roman"/>
                <w:sz w:val="20"/>
                <w:szCs w:val="20"/>
              </w:rPr>
            </w:pPr>
            <w:r w:rsidRPr="004B788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4B7880">
              <w:rPr>
                <w:rStyle w:val="fontstyle01"/>
                <w:rFonts w:ascii="Times New Roman" w:hAnsi="Times New Roman" w:cs="Times New Roman"/>
                <w:color w:val="auto"/>
                <w:sz w:val="20"/>
                <w:szCs w:val="20"/>
              </w:rPr>
              <w:t>.</w:t>
            </w:r>
            <w:r w:rsidRPr="004B7880">
              <w:rPr>
                <w:rFonts w:ascii="Times New Roman" w:eastAsiaTheme="minorHAnsi" w:hAnsi="Times New Roman" w:cs="Times New Roman"/>
                <w:sz w:val="20"/>
                <w:szCs w:val="20"/>
                <w:lang w:eastAsia="en-US"/>
              </w:rPr>
              <w:t xml:space="preserve"> </w:t>
            </w:r>
          </w:p>
        </w:tc>
      </w:tr>
      <w:tr w:rsidR="004B7880" w:rsidRPr="005F5A88" w14:paraId="61F4968F" w14:textId="77777777" w:rsidTr="004B7880">
        <w:tc>
          <w:tcPr>
            <w:tcW w:w="2533" w:type="dxa"/>
            <w:vMerge w:val="restart"/>
          </w:tcPr>
          <w:p w14:paraId="5B314506"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6109" w:type="dxa"/>
          </w:tcPr>
          <w:p w14:paraId="0C31CCE7"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Style w:val="fontstyle01"/>
                <w:rFonts w:ascii="Times New Roman" w:hAnsi="Times New Roman" w:cs="Times New Roman"/>
                <w:color w:val="auto"/>
                <w:sz w:val="20"/>
                <w:szCs w:val="20"/>
              </w:rPr>
              <w:t>Обобщение и распространение/демонстрация опыта по</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применению в</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учебно-методических разработок</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в ходе выступлений на научно-методических</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мероприятиях (научно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форумы, семинары, педагогические чтения и т.п.).</w:t>
            </w:r>
          </w:p>
        </w:tc>
        <w:tc>
          <w:tcPr>
            <w:tcW w:w="6804" w:type="dxa"/>
          </w:tcPr>
          <w:p w14:paraId="6D8E659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B7880">
              <w:rPr>
                <w:rStyle w:val="fontstyle01"/>
                <w:rFonts w:ascii="Times New Roman" w:hAnsi="Times New Roman" w:cs="Times New Roman"/>
                <w:color w:val="auto"/>
                <w:sz w:val="20"/>
                <w:szCs w:val="20"/>
              </w:rPr>
              <w:t>(научно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 xml:space="preserve">форумы, семинары, педагогические чтения и т.п.) </w:t>
            </w:r>
            <w:r w:rsidRPr="004B7880">
              <w:rPr>
                <w:rFonts w:ascii="Times New Roman" w:eastAsia="Times New Roman" w:hAnsi="Times New Roman" w:cs="Times New Roman"/>
                <w:sz w:val="20"/>
                <w:szCs w:val="20"/>
              </w:rPr>
              <w:t>на уровне муниципалитета/региона/федерации.</w:t>
            </w:r>
          </w:p>
          <w:p w14:paraId="0ADC9AD1"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p w14:paraId="4C2BFDB2"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Публикация наставнической  практики в ежегодном сборнике «Лучших практик наставничества».</w:t>
            </w:r>
          </w:p>
        </w:tc>
      </w:tr>
      <w:tr w:rsidR="004B7880" w:rsidRPr="005F5A88" w14:paraId="5A4D6550" w14:textId="77777777" w:rsidTr="004B7880">
        <w:tc>
          <w:tcPr>
            <w:tcW w:w="2533" w:type="dxa"/>
            <w:vMerge/>
          </w:tcPr>
          <w:p w14:paraId="7F40D9A4"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5EA65C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Участие в</w:t>
            </w:r>
            <w:r w:rsidRPr="004B7880">
              <w:rPr>
                <w:rFonts w:ascii="Times New Roman" w:hAnsi="Times New Roman" w:cs="Times New Roman"/>
                <w:sz w:val="20"/>
                <w:szCs w:val="20"/>
              </w:rPr>
              <w:t xml:space="preserve"> конкурсе «Лучшие практики наставничества» на различных уровнях.</w:t>
            </w:r>
          </w:p>
        </w:tc>
        <w:tc>
          <w:tcPr>
            <w:tcW w:w="6804" w:type="dxa"/>
          </w:tcPr>
          <w:p w14:paraId="3C4F9794"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imes New Roman" w:hAnsi="Times New Roman" w:cs="Times New Roman"/>
                <w:sz w:val="20"/>
                <w:szCs w:val="20"/>
              </w:rPr>
              <w:t xml:space="preserve">Результаты участия </w:t>
            </w:r>
            <w:r w:rsidRPr="004B7880">
              <w:rPr>
                <w:rStyle w:val="fontstyle01"/>
                <w:rFonts w:ascii="Times New Roman" w:hAnsi="Times New Roman" w:cs="Times New Roman"/>
                <w:color w:val="auto"/>
                <w:sz w:val="20"/>
                <w:szCs w:val="20"/>
              </w:rPr>
              <w:t>в</w:t>
            </w:r>
            <w:r w:rsidRPr="004B7880">
              <w:rPr>
                <w:rFonts w:ascii="Times New Roman" w:hAnsi="Times New Roman" w:cs="Times New Roman"/>
                <w:sz w:val="20"/>
                <w:szCs w:val="20"/>
              </w:rPr>
              <w:t xml:space="preserve"> конкурсе «Лучшие практики наставничества» на различных уровнях. </w:t>
            </w:r>
          </w:p>
          <w:p w14:paraId="5476CE3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hAnsi="Times New Roman" w:cs="Times New Roman"/>
                <w:sz w:val="20"/>
                <w:szCs w:val="20"/>
              </w:rPr>
              <w:t>Присвоение практике статуса региональной стажировочной площадки наставничества.</w:t>
            </w:r>
          </w:p>
        </w:tc>
      </w:tr>
      <w:tr w:rsidR="004B7880" w:rsidRPr="005F5A88" w14:paraId="4E9729E0" w14:textId="77777777" w:rsidTr="004B7880">
        <w:tc>
          <w:tcPr>
            <w:tcW w:w="2533" w:type="dxa"/>
            <w:vMerge/>
          </w:tcPr>
          <w:p w14:paraId="6634898C"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88DB7C0"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Наличие публикаций,</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 в методических и периодических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изданиях (в том числе</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 xml:space="preserve">электронных). </w:t>
            </w:r>
          </w:p>
        </w:tc>
        <w:tc>
          <w:tcPr>
            <w:tcW w:w="6804" w:type="dxa"/>
          </w:tcPr>
          <w:p w14:paraId="7F543F92" w14:textId="745C415A"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тезисов, статей, </w:t>
            </w:r>
            <w:r w:rsidRPr="004B7880">
              <w:rPr>
                <w:rStyle w:val="fontstyle21"/>
                <w:rFonts w:ascii="Times New Roman" w:hAnsi="Times New Roman" w:cs="Times New Roman"/>
              </w:rPr>
              <w:t>методических пособий, авторских программ, монографий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описывающих эффективные способы/техники работы наставника,</w:t>
            </w:r>
            <w:r w:rsidRPr="004B7880">
              <w:rPr>
                <w:rStyle w:val="fontstyle01"/>
                <w:rFonts w:ascii="Times New Roman" w:hAnsi="Times New Roman" w:cs="Times New Roman"/>
                <w:color w:val="auto"/>
                <w:sz w:val="20"/>
                <w:szCs w:val="20"/>
              </w:rPr>
              <w:t xml:space="preserve"> 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w:t>
            </w:r>
            <w:r w:rsidRPr="004B7880">
              <w:rPr>
                <w:rFonts w:ascii="Times New Roman" w:eastAsia="Times New Roman" w:hAnsi="Times New Roman" w:cs="Times New Roman"/>
                <w:sz w:val="20"/>
                <w:szCs w:val="20"/>
              </w:rPr>
              <w:t xml:space="preserve"> на уровне муниципалитета/ /региона/ федерации.</w:t>
            </w:r>
          </w:p>
        </w:tc>
      </w:tr>
      <w:tr w:rsidR="004B7880" w:rsidRPr="005F5A88" w14:paraId="616769DF" w14:textId="77777777" w:rsidTr="004B7880">
        <w:tc>
          <w:tcPr>
            <w:tcW w:w="2533" w:type="dxa"/>
            <w:vMerge/>
          </w:tcPr>
          <w:p w14:paraId="182E6113"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464EE28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Участие в деятельности экспертных групп / комиссий, профессиональных ассоциаций, жюри профессиональных педагогических конкурсов на уровне организации / муниципалитета / региона /федерации.</w:t>
            </w:r>
          </w:p>
        </w:tc>
        <w:tc>
          <w:tcPr>
            <w:tcW w:w="6804" w:type="dxa"/>
          </w:tcPr>
          <w:p w14:paraId="5B56347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Наличие информации об участии в экспертной деятельности.</w:t>
            </w:r>
          </w:p>
          <w:p w14:paraId="152742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4B7880">
              <w:rPr>
                <w:rFonts w:ascii="Times New Roman" w:hAnsi="Times New Roman" w:cs="Times New Roman"/>
                <w:sz w:val="20"/>
                <w:szCs w:val="20"/>
              </w:rPr>
              <w:t>на уровне организации / муниципалитета / региона / федерации</w:t>
            </w:r>
            <w:r w:rsidRPr="004B7880">
              <w:rPr>
                <w:rFonts w:ascii="Times New Roman" w:eastAsiaTheme="minorHAnsi" w:hAnsi="Times New Roman" w:cs="Times New Roman"/>
                <w:sz w:val="20"/>
                <w:szCs w:val="20"/>
                <w:lang w:eastAsia="en-US"/>
              </w:rPr>
              <w:t xml:space="preserve"> (приказы, сертификаты, благодарности и т.п.).</w:t>
            </w:r>
          </w:p>
        </w:tc>
      </w:tr>
      <w:tr w:rsidR="004B7880" w:rsidRPr="005F5A88" w14:paraId="237ACBF9" w14:textId="77777777" w:rsidTr="004B7880">
        <w:trPr>
          <w:trHeight w:val="818"/>
        </w:trPr>
        <w:tc>
          <w:tcPr>
            <w:tcW w:w="2533" w:type="dxa"/>
            <w:vMerge/>
          </w:tcPr>
          <w:p w14:paraId="5755705E"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3C4B69F"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Признание достижений педагога в наставнической деятельности.</w:t>
            </w:r>
          </w:p>
        </w:tc>
        <w:tc>
          <w:tcPr>
            <w:tcW w:w="6804" w:type="dxa"/>
          </w:tcPr>
          <w:p w14:paraId="2C9E9787" w14:textId="77777777" w:rsidR="004B7880" w:rsidRPr="004B7880" w:rsidRDefault="004B7880" w:rsidP="008536F0">
            <w:pPr>
              <w:snapToGrid w:val="0"/>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B27DE7F" w14:textId="77777777" w:rsidR="004B7880" w:rsidRPr="004B7880" w:rsidRDefault="004B7880" w:rsidP="008536F0">
            <w:pPr>
              <w:snapToGrid w:val="0"/>
              <w:spacing w:line="240" w:lineRule="auto"/>
              <w:jc w:val="both"/>
              <w:rPr>
                <w:rFonts w:ascii="Times New Roman" w:eastAsia="Calibr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почетных грамот, благодарностей за эффективную наставническую деятельность, </w:t>
            </w:r>
            <w:r w:rsidRPr="004B7880">
              <w:rPr>
                <w:rFonts w:ascii="Times New Roman" w:eastAsia="Calibri" w:hAnsi="Times New Roman" w:cs="Times New Roman"/>
                <w:sz w:val="20"/>
                <w:szCs w:val="20"/>
                <w:lang w:eastAsia="en-US"/>
              </w:rPr>
              <w:t>наград</w:t>
            </w:r>
            <w:r w:rsidRPr="004B7880">
              <w:rPr>
                <w:rFonts w:ascii="Times New Roman" w:eastAsia="Calibri" w:hAnsi="Times New Roman" w:cs="Times New Roman"/>
                <w:b/>
                <w:sz w:val="20"/>
                <w:szCs w:val="20"/>
                <w:lang w:eastAsia="en-US"/>
              </w:rPr>
              <w:t xml:space="preserve"> </w:t>
            </w:r>
            <w:r w:rsidRPr="004B7880">
              <w:rPr>
                <w:rFonts w:ascii="Times New Roman" w:eastAsia="Calibri" w:hAnsi="Times New Roman" w:cs="Times New Roman"/>
                <w:sz w:val="20"/>
                <w:szCs w:val="20"/>
                <w:lang w:eastAsia="en-US"/>
              </w:rPr>
              <w:t>за успехи в профессиональной деятельности</w:t>
            </w:r>
          </w:p>
          <w:p w14:paraId="238FA0C7" w14:textId="77777777" w:rsidR="004B7880" w:rsidRPr="004B7880" w:rsidRDefault="004B7880" w:rsidP="008536F0">
            <w:pPr>
              <w:spacing w:line="240" w:lineRule="auto"/>
              <w:jc w:val="both"/>
              <w:rPr>
                <w:rFonts w:ascii="Times New Roman" w:eastAsia="Arial Unicode MS" w:hAnsi="Times New Roman" w:cs="Times New Roman"/>
                <w:sz w:val="20"/>
                <w:szCs w:val="20"/>
              </w:rPr>
            </w:pPr>
            <w:r w:rsidRPr="004B7880">
              <w:rPr>
                <w:rStyle w:val="fontstyle01"/>
                <w:rFonts w:ascii="Times New Roman" w:hAnsi="Times New Roman" w:cs="Times New Roman"/>
                <w:color w:val="auto"/>
                <w:sz w:val="20"/>
                <w:szCs w:val="20"/>
                <w:lang w:eastAsia="en-US"/>
              </w:rPr>
              <w:t xml:space="preserve">(нагрудный знак «Почетный наставник», нагрудный знак «Молодость и профессионализм», </w:t>
            </w:r>
            <w:r w:rsidRPr="004B7880">
              <w:rPr>
                <w:rFonts w:ascii="Times New Roman" w:eastAsia="Arial Unicode MS" w:hAnsi="Times New Roman" w:cs="Times New Roman"/>
                <w:sz w:val="20"/>
                <w:szCs w:val="20"/>
                <w:lang w:eastAsia="en-US"/>
              </w:rPr>
              <w:t>знак отличия «За наставничество» и т.п.).</w:t>
            </w:r>
          </w:p>
        </w:tc>
      </w:tr>
    </w:tbl>
    <w:p w14:paraId="38EFE699" w14:textId="77777777" w:rsidR="00A0226F" w:rsidRPr="004B7880" w:rsidRDefault="00A0226F" w:rsidP="008536F0">
      <w:pPr>
        <w:spacing w:after="0" w:line="240" w:lineRule="auto"/>
        <w:jc w:val="both"/>
        <w:rPr>
          <w:rFonts w:ascii="Times New Roman" w:hAnsi="Times New Roman" w:cs="Times New Roman"/>
          <w:sz w:val="24"/>
          <w:szCs w:val="24"/>
        </w:rPr>
      </w:pPr>
    </w:p>
    <w:p w14:paraId="666E5EEF"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lastRenderedPageBreak/>
        <w:t>*для педагогических работников учреждений средне-специального образования;</w:t>
      </w:r>
    </w:p>
    <w:p w14:paraId="333CF17C"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 xml:space="preserve">** план действий </w:t>
      </w:r>
      <w:r w:rsidRPr="004B7880">
        <w:rPr>
          <w:rFonts w:ascii="Times New Roman" w:hAnsi="Times New Roman"/>
          <w:sz w:val="24"/>
          <w:szCs w:val="24"/>
        </w:rPr>
        <w:t>наставника</w:t>
      </w:r>
      <w:r w:rsidRPr="004B7880">
        <w:rPr>
          <w:rFonts w:ascii="Times New Roman" w:hAnsi="Times New Roman" w:cs="Times New Roman"/>
          <w:sz w:val="24"/>
          <w:szCs w:val="24"/>
        </w:rPr>
        <w:t xml:space="preserve"> по сопровождению наставляемого/ых в соответствии с категорией наставляемого/ых составляется педагогом в одном направлении по выбору для студента / группы студентов или для педагога / группы педагогов.</w:t>
      </w:r>
    </w:p>
    <w:p w14:paraId="4408E2C9" w14:textId="77777777" w:rsidR="00A0226F" w:rsidRPr="004B7880" w:rsidRDefault="00A0226F" w:rsidP="008536F0">
      <w:pPr>
        <w:spacing w:after="0" w:line="240" w:lineRule="auto"/>
        <w:jc w:val="both"/>
        <w:rPr>
          <w:rFonts w:ascii="Times New Roman" w:hAnsi="Times New Roman" w:cs="Times New Roman"/>
          <w:sz w:val="24"/>
          <w:szCs w:val="24"/>
        </w:rPr>
      </w:pPr>
    </w:p>
    <w:p w14:paraId="6AC7A981" w14:textId="77777777" w:rsidR="00506586" w:rsidRDefault="00506586" w:rsidP="008536F0">
      <w:pPr>
        <w:spacing w:after="0" w:line="240" w:lineRule="auto"/>
        <w:rPr>
          <w:rFonts w:ascii="Times New Roman" w:eastAsia="Times New Roman" w:hAnsi="Times New Roman" w:cs="Times New Roman"/>
          <w:sz w:val="24"/>
          <w:szCs w:val="24"/>
          <w:highlight w:val="yellow"/>
        </w:rPr>
        <w:sectPr w:rsidR="00506586" w:rsidSect="00E93419">
          <w:pgSz w:w="16838" w:h="11906" w:orient="landscape"/>
          <w:pgMar w:top="720" w:right="720" w:bottom="720" w:left="720" w:header="0" w:footer="0" w:gutter="0"/>
          <w:cols w:space="720"/>
          <w:noEndnote/>
          <w:docGrid w:linePitch="299"/>
        </w:sect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A6E2B61" w14:textId="51C535FC" w:rsidR="00506586" w:rsidRPr="00A82AD0" w:rsidRDefault="00506586" w:rsidP="008536F0">
      <w:pPr>
        <w:pStyle w:val="1"/>
        <w:spacing w:before="0" w:line="240" w:lineRule="auto"/>
        <w:rPr>
          <w:rFonts w:ascii="Times New Roman" w:hAnsi="Times New Roman" w:cs="Times New Roman"/>
          <w:b/>
          <w:caps/>
          <w:color w:val="000000" w:themeColor="text1"/>
          <w:sz w:val="24"/>
          <w:szCs w:val="24"/>
        </w:rPr>
      </w:pPr>
      <w:bookmarkStart w:id="59" w:name="_Toc176462055"/>
      <w:bookmarkStart w:id="60" w:name="_Toc176200171"/>
      <w:r w:rsidRPr="00A82AD0">
        <w:rPr>
          <w:rFonts w:ascii="Times New Roman" w:hAnsi="Times New Roman" w:cs="Times New Roman"/>
          <w:b/>
          <w:caps/>
          <w:color w:val="000000" w:themeColor="text1"/>
          <w:sz w:val="24"/>
          <w:szCs w:val="24"/>
        </w:rPr>
        <w:lastRenderedPageBreak/>
        <w:t>Часть 2. Структура практической разработки (по должностям)</w:t>
      </w:r>
      <w:bookmarkEnd w:id="59"/>
    </w:p>
    <w:p w14:paraId="0F85FF8B" w14:textId="77777777" w:rsidR="00A82AD0" w:rsidRPr="00A82AD0" w:rsidRDefault="00A82AD0" w:rsidP="00A82AD0">
      <w:pPr>
        <w:spacing w:after="0"/>
      </w:pPr>
    </w:p>
    <w:p w14:paraId="08BEB460" w14:textId="2EC67BBE"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1" w:name="_Toc176462056"/>
      <w:r w:rsidRPr="00A82AD0">
        <w:rPr>
          <w:rFonts w:ascii="Times New Roman" w:hAnsi="Times New Roman" w:cs="Times New Roman"/>
          <w:b/>
          <w:color w:val="000000" w:themeColor="text1"/>
          <w:sz w:val="24"/>
          <w:szCs w:val="24"/>
        </w:rPr>
        <w:t>Должность: Воспитатель, старший воспитатель (кроме ДОУ)</w:t>
      </w:r>
      <w:bookmarkEnd w:id="60"/>
      <w:bookmarkEnd w:id="61"/>
    </w:p>
    <w:p w14:paraId="171A79C1" w14:textId="77777777" w:rsidR="00506586" w:rsidRPr="00CE0BB0" w:rsidRDefault="00506586" w:rsidP="008536F0">
      <w:pPr>
        <w:spacing w:after="0" w:line="240" w:lineRule="auto"/>
        <w:jc w:val="both"/>
        <w:rPr>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33"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6DBDA166" w14:textId="77777777" w:rsidR="00506586" w:rsidRDefault="00506586" w:rsidP="008536F0">
      <w:pPr>
        <w:spacing w:after="0" w:line="240" w:lineRule="auto"/>
        <w:jc w:val="both"/>
        <w:rPr>
          <w:rFonts w:ascii="Times New Roman" w:hAnsi="Times New Roman"/>
          <w:bCs/>
          <w:sz w:val="24"/>
          <w:szCs w:val="24"/>
        </w:rPr>
      </w:pPr>
    </w:p>
    <w:p w14:paraId="1EE5C06A" w14:textId="77777777" w:rsidR="00506586" w:rsidRPr="00B92CBA" w:rsidRDefault="00506586" w:rsidP="008536F0">
      <w:pPr>
        <w:spacing w:after="0" w:line="240" w:lineRule="auto"/>
        <w:jc w:val="both"/>
        <w:rPr>
          <w:rFonts w:ascii="Times New Roman" w:eastAsia="Calibri" w:hAnsi="Times New Roman"/>
          <w:b/>
          <w:bCs/>
          <w:sz w:val="24"/>
          <w:szCs w:val="24"/>
        </w:rPr>
      </w:pPr>
      <w:r w:rsidRPr="00B92CBA">
        <w:rPr>
          <w:rFonts w:ascii="Times New Roman" w:hAnsi="Times New Roman"/>
          <w:b/>
          <w:bCs/>
          <w:sz w:val="24"/>
          <w:szCs w:val="24"/>
        </w:rPr>
        <w:t>Разработка воспитательного мероприятия</w:t>
      </w:r>
    </w:p>
    <w:p w14:paraId="6F136DCF"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Название мероприятия:</w:t>
      </w:r>
    </w:p>
    <w:p w14:paraId="57688D18"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Направление работы (проект и пр.):</w:t>
      </w:r>
    </w:p>
    <w:p w14:paraId="60F9A4F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Возраст воспитанников, класс:</w:t>
      </w:r>
    </w:p>
    <w:p w14:paraId="643A6A00"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Количество воспитанников (план):</w:t>
      </w:r>
    </w:p>
    <w:p w14:paraId="30016CC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педагога*:</w:t>
      </w:r>
    </w:p>
    <w:p w14:paraId="41B6BB8D"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воспитанников*:</w:t>
      </w:r>
    </w:p>
    <w:p w14:paraId="1A45DEF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Планируемый результат, эффект (-ы) *:</w:t>
      </w:r>
    </w:p>
    <w:p w14:paraId="0587CCA1"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Форма проведения мероприятия*:</w:t>
      </w:r>
    </w:p>
    <w:p w14:paraId="45C1EB9E"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достижения результата (основной приём/технология) *:</w:t>
      </w:r>
    </w:p>
    <w:p w14:paraId="3B78EFE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Организация пространства для проведения мероприятия*:</w:t>
      </w:r>
    </w:p>
    <w:p w14:paraId="2998532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Использованные источники *:</w:t>
      </w:r>
    </w:p>
    <w:p w14:paraId="53BAB7A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организации коммуникации, формы коммуникации*:</w:t>
      </w:r>
    </w:p>
    <w:p w14:paraId="3D24CCF3"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Описание итогов проведения мероприятия в свободной форме (что удалось, на что обратить внимание) *:</w:t>
      </w:r>
    </w:p>
    <w:p w14:paraId="47D75819"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Отзывы участников (при наличии) **:</w:t>
      </w:r>
    </w:p>
    <w:p w14:paraId="2B5B9E69" w14:textId="77777777" w:rsidR="00506586" w:rsidRPr="00CE0BB0" w:rsidRDefault="00506586" w:rsidP="008536F0">
      <w:pPr>
        <w:spacing w:after="0" w:line="240" w:lineRule="auto"/>
        <w:jc w:val="both"/>
        <w:rPr>
          <w:rFonts w:ascii="Times New Roman" w:hAnsi="Times New Roman"/>
          <w:b/>
          <w:bCs/>
          <w:sz w:val="24"/>
          <w:szCs w:val="24"/>
        </w:rPr>
      </w:pPr>
    </w:p>
    <w:p w14:paraId="74D8E820"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информация излагается развернуто, с высокой степенью детализации.</w:t>
      </w:r>
    </w:p>
    <w:p w14:paraId="404E067E"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процитировать или вложить копию.</w:t>
      </w:r>
    </w:p>
    <w:p w14:paraId="0C5BD4C9"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39FEE1A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2" w:name="_Toc176200172"/>
      <w:bookmarkStart w:id="63" w:name="_Toc176462057"/>
      <w:r w:rsidRPr="00A82AD0">
        <w:rPr>
          <w:rFonts w:ascii="Times New Roman" w:hAnsi="Times New Roman" w:cs="Times New Roman"/>
          <w:b/>
          <w:color w:val="000000" w:themeColor="text1"/>
          <w:sz w:val="24"/>
          <w:szCs w:val="24"/>
        </w:rPr>
        <w:lastRenderedPageBreak/>
        <w:t>Должность: Воспитатель, старший воспитатель (ДОУ)</w:t>
      </w:r>
      <w:bookmarkEnd w:id="62"/>
      <w:bookmarkEnd w:id="63"/>
    </w:p>
    <w:p w14:paraId="0223E48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34"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6035B4C" w14:textId="77777777" w:rsidR="00506586" w:rsidRPr="00CB7B5C" w:rsidRDefault="00506586" w:rsidP="008536F0">
      <w:pPr>
        <w:spacing w:after="0" w:line="240" w:lineRule="auto"/>
        <w:jc w:val="both"/>
        <w:rPr>
          <w:rFonts w:ascii="Times New Roman" w:hAnsi="Times New Roman" w:cs="Times New Roman"/>
          <w:b/>
          <w:color w:val="000000" w:themeColor="text1"/>
          <w:sz w:val="24"/>
          <w:szCs w:val="24"/>
        </w:rPr>
      </w:pPr>
    </w:p>
    <w:p w14:paraId="39D2524C"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color w:val="000000" w:themeColor="text1"/>
          <w:sz w:val="24"/>
          <w:szCs w:val="24"/>
        </w:rPr>
        <w:t xml:space="preserve">1. </w:t>
      </w:r>
      <w:r w:rsidRPr="00CB7B5C">
        <w:rPr>
          <w:rFonts w:ascii="Times New Roman" w:hAnsi="Times New Roman" w:cs="Times New Roman"/>
          <w:b/>
          <w:sz w:val="24"/>
          <w:szCs w:val="24"/>
        </w:rPr>
        <w:t>Конспект/сценарный план занятия</w:t>
      </w:r>
    </w:p>
    <w:p w14:paraId="54ABF65D" w14:textId="77777777" w:rsidR="00506586" w:rsidRPr="00CB7B5C" w:rsidRDefault="00506586" w:rsidP="008536F0">
      <w:pPr>
        <w:spacing w:after="0" w:line="240" w:lineRule="auto"/>
        <w:jc w:val="both"/>
        <w:rPr>
          <w:rFonts w:ascii="Times New Roman" w:hAnsi="Times New Roman" w:cs="Times New Roman"/>
          <w:i/>
          <w:sz w:val="24"/>
          <w:szCs w:val="24"/>
        </w:rPr>
      </w:pPr>
      <w:r w:rsidRPr="00CB7B5C">
        <w:rPr>
          <w:rFonts w:ascii="Times New Roman" w:hAnsi="Times New Roman" w:cs="Times New Roman"/>
          <w:i/>
          <w:sz w:val="24"/>
          <w:szCs w:val="24"/>
        </w:rPr>
        <w:t>Структура занятия соответствует структуре деятельности человека в общем смысле: потребность – мотив – цель – средства – процесс – результат.</w:t>
      </w:r>
    </w:p>
    <w:p w14:paraId="641735E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Название, тема занятия, возрастная группа.</w:t>
      </w:r>
    </w:p>
    <w:p w14:paraId="697CFE1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Цель занятия (конкретна, диагностична, достижима за тот промежуток времени, на который она ставится, оптимальна, ориентирована на интересы и возможности детей).</w:t>
      </w:r>
    </w:p>
    <w:p w14:paraId="7B2CCA9D"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Задачи: обучающие (обучение средствам и способам выполнения того или иного вида деятельности); развивающие (направлены на формирование тех или иных умений, обеспечивающих тот или иной способ деятельности); воспитательная (связана с формированием представлений о себе в этой деятельности, к другим детям, взрослым, отношения к обсуждаемой теме, проблеме).</w:t>
      </w:r>
    </w:p>
    <w:p w14:paraId="0065D87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Планируемый результат (соотнесен с целью и задачами).</w:t>
      </w:r>
    </w:p>
    <w:p w14:paraId="5E2DB7E0"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Проектирование образовательной среды: пространственная среда (кто, где и как будет находиться и перемещаться в пространстве); предметно-практическая среда (материалы и оборудование); среда взаимодействия (ребенок-ребенок: каким образом будут организованы дети – индивидуально, парами, командами и т.д.; ребенок-взрослый: каким образом будут выстраиваться отношения; отношение к себе).</w:t>
      </w:r>
    </w:p>
    <w:p w14:paraId="1AF3EF2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xml:space="preserve">Ход занятия: мотивационный этап, основной этап, рефлексивный этап. </w:t>
      </w:r>
    </w:p>
    <w:p w14:paraId="1B29BCA7" w14:textId="77777777" w:rsidR="00506586" w:rsidRPr="00CB7B5C" w:rsidRDefault="00506586" w:rsidP="008536F0">
      <w:pPr>
        <w:spacing w:after="0" w:line="240" w:lineRule="auto"/>
        <w:jc w:val="both"/>
        <w:rPr>
          <w:rFonts w:ascii="Times New Roman" w:hAnsi="Times New Roman" w:cs="Times New Roman"/>
          <w:sz w:val="24"/>
          <w:szCs w:val="24"/>
        </w:rPr>
      </w:pPr>
    </w:p>
    <w:p w14:paraId="2B37093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b/>
          <w:sz w:val="24"/>
          <w:szCs w:val="24"/>
        </w:rPr>
        <w:t>2. Презентация РППС.</w:t>
      </w:r>
    </w:p>
    <w:p w14:paraId="796965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Фотоматериалы должны иллюстрировать преобразование РППС в соответствии с требованиями ФГОС ДО:</w:t>
      </w:r>
    </w:p>
    <w:p w14:paraId="5B73A671" w14:textId="387994AE"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Содержательно-насыщенная (</w:t>
      </w:r>
      <w:r w:rsidRPr="00CB7B5C">
        <w:rPr>
          <w:rFonts w:ascii="Times New Roman" w:hAnsi="Times New Roman" w:cs="Times New Roman"/>
          <w:color w:val="FF0000"/>
          <w:sz w:val="24"/>
          <w:szCs w:val="24"/>
        </w:rPr>
        <w:t xml:space="preserve">на примере одного-двух центров активности/функциональных модулей): </w:t>
      </w:r>
      <w:r w:rsidRPr="00CB7B5C">
        <w:rPr>
          <w:rFonts w:ascii="Times New Roman" w:hAnsi="Times New Roman" w:cs="Times New Roman"/>
          <w:sz w:val="24"/>
          <w:szCs w:val="24"/>
        </w:rPr>
        <w:t>соответствие возрастным возможностям детей и требованиям ОП ДО/АОП ДО; оснащение средствами обучения и воспитания (в том числе техническими), материалами (в соответствии со спецификой ОП ДО/АОП ДО). Организация образовательного пространства и разнообразие материалов, оборудования и инвентаря должны обеспечивать: игровую, познавательную;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7EC51AC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Трансформируемая: возможность изменений РППС в зависимости от образовательной ситуации, в том числе от меняющихся интересов и возможностей детей (возможность изменения РППС в том числе самими детьми).</w:t>
      </w:r>
    </w:p>
    <w:p w14:paraId="6AA173C6"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Полифункциональная: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E35C5A"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Вариативная: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(сменяемость материала в зависимости от темы, интересов и потребностей детей, образовательной ситуации в группе).</w:t>
      </w:r>
    </w:p>
    <w:p w14:paraId="035AD85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Доступная: доступность игр, игрушек, материалов, пособий, обеспечивающих все основные виды детской активности для детей группы, в т.ч. для детей с ОВЗ и детей-инвалидов; исправность и сохранность материалов и оборудования.</w:t>
      </w:r>
    </w:p>
    <w:p w14:paraId="4F2A4D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lastRenderedPageBreak/>
        <w:t>Безопасная: соответствие всех элементов РППС требованиям по обеспечению надежности и безопасности их использования.</w:t>
      </w:r>
    </w:p>
    <w:p w14:paraId="24F7CDA0" w14:textId="77777777" w:rsidR="00506586" w:rsidRPr="00CB7B5C" w:rsidRDefault="00506586" w:rsidP="008536F0">
      <w:pPr>
        <w:spacing w:after="0" w:line="240" w:lineRule="auto"/>
        <w:jc w:val="both"/>
        <w:rPr>
          <w:rFonts w:ascii="Times New Roman" w:hAnsi="Times New Roman" w:cs="Times New Roman"/>
          <w:sz w:val="24"/>
          <w:szCs w:val="24"/>
        </w:rPr>
      </w:pPr>
    </w:p>
    <w:p w14:paraId="51983B48"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sz w:val="24"/>
          <w:szCs w:val="24"/>
        </w:rPr>
        <w:t>3. План работы на неделю.</w:t>
      </w:r>
    </w:p>
    <w:p w14:paraId="58270FE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 работы на неделю в соответствии локальным актом ДОО, регламентирующим планирование образовательной деятельности.</w:t>
      </w:r>
    </w:p>
    <w:p w14:paraId="6D9AB79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Образовательная деятельность, планируется как:</w:t>
      </w:r>
    </w:p>
    <w:p w14:paraId="6382C49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совместная деятельность педагога и детей (осуществляемая в ходе организации различных видов детской деятельности; режимных процессов). Совместная деятельность детей и педагога может быть организована в различных вариантах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котором ребенка и педагог-равноправные партнеры;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ABBFA4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организацию условий для самостоятельной деятельности детей;</w:t>
      </w:r>
    </w:p>
    <w:p w14:paraId="087CEBC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взаимодействие с семьями детей по реализации ОП ДО/АОП ДО.</w:t>
      </w:r>
    </w:p>
    <w:p w14:paraId="3B6D17EA"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633B4CD0"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4" w:name="_Toc176200173"/>
      <w:bookmarkStart w:id="65" w:name="_Toc176462058"/>
      <w:r w:rsidRPr="00A82AD0">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64"/>
      <w:bookmarkEnd w:id="65"/>
    </w:p>
    <w:p w14:paraId="74FEBB79"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B6B1115" w14:textId="77777777" w:rsidR="00506586" w:rsidRDefault="00506586" w:rsidP="008536F0">
      <w:pPr>
        <w:spacing w:after="0" w:line="240" w:lineRule="auto"/>
        <w:jc w:val="center"/>
        <w:rPr>
          <w:rFonts w:ascii="Times New Roman" w:eastAsia="Calibri" w:hAnsi="Times New Roman" w:cs="Times New Roman"/>
        </w:rPr>
      </w:pPr>
    </w:p>
    <w:p w14:paraId="057B43D9" w14:textId="77777777" w:rsidR="00506586" w:rsidRDefault="00506586" w:rsidP="008536F0">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Pr>
          <w:rFonts w:ascii="Times New Roman" w:eastAsia="Calibri" w:hAnsi="Times New Roman" w:cs="Times New Roman"/>
          <w:b/>
        </w:rPr>
        <w:t xml:space="preserve"> Разработка методического мероприятия </w:t>
      </w:r>
    </w:p>
    <w:p w14:paraId="64E6A0FD" w14:textId="77777777" w:rsidR="00506586" w:rsidRDefault="00506586" w:rsidP="008536F0">
      <w:pPr>
        <w:spacing w:after="0" w:line="240" w:lineRule="auto"/>
        <w:rPr>
          <w:rFonts w:ascii="Times New Roman" w:eastAsia="Calibri" w:hAnsi="Times New Roman" w:cs="Times New Roman"/>
          <w:b/>
        </w:rPr>
      </w:pPr>
      <w:r>
        <w:rPr>
          <w:rFonts w:ascii="Times New Roman" w:eastAsia="Calibri" w:hAnsi="Times New Roman" w:cs="Times New Roman"/>
        </w:rPr>
        <w:t>ФИО инструктора-методиста:</w:t>
      </w:r>
    </w:p>
    <w:p w14:paraId="7EBAFCD9"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Место работы:</w:t>
      </w:r>
    </w:p>
    <w:p w14:paraId="66830318"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Название методического мероприятия:</w:t>
      </w:r>
    </w:p>
    <w:p w14:paraId="4B1AB012"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Категория участников методического мероприятия:</w:t>
      </w:r>
    </w:p>
    <w:p w14:paraId="59E18225"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Форма методического   мероприятия: </w:t>
      </w:r>
    </w:p>
    <w:p w14:paraId="3B4ABCF4"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**Цель и задачи методического мероприятия</w:t>
      </w:r>
    </w:p>
    <w:p w14:paraId="3D3FAB9E" w14:textId="77777777" w:rsidR="00506586" w:rsidRDefault="00506586" w:rsidP="008536F0">
      <w:pPr>
        <w:spacing w:after="0" w:line="240" w:lineRule="auto"/>
        <w:ind w:left="360"/>
        <w:contextualSpacing/>
        <w:jc w:val="center"/>
        <w:rPr>
          <w:rFonts w:ascii="Times New Roman" w:eastAsia="Calibri" w:hAnsi="Times New Roman" w:cs="Times New Roman"/>
        </w:rPr>
      </w:pPr>
      <w:r>
        <w:rPr>
          <w:rFonts w:ascii="Times New Roman" w:eastAsia="Calibri" w:hAnsi="Times New Roman" w:cs="Times New Roman"/>
        </w:rPr>
        <w:t xml:space="preserve">***Описание хода методического мероприятия </w:t>
      </w:r>
    </w:p>
    <w:tbl>
      <w:tblPr>
        <w:tblStyle w:val="12"/>
        <w:tblpPr w:leftFromText="180" w:rightFromText="180" w:vertAnchor="text" w:horzAnchor="page" w:tblpX="635" w:tblpY="132"/>
        <w:tblW w:w="15446" w:type="dxa"/>
        <w:tblInd w:w="0" w:type="dxa"/>
        <w:tblLayout w:type="fixed"/>
        <w:tblLook w:val="04A0" w:firstRow="1" w:lastRow="0" w:firstColumn="1" w:lastColumn="0" w:noHBand="0" w:noVBand="1"/>
      </w:tblPr>
      <w:tblGrid>
        <w:gridCol w:w="483"/>
        <w:gridCol w:w="2460"/>
        <w:gridCol w:w="1965"/>
        <w:gridCol w:w="1822"/>
        <w:gridCol w:w="1823"/>
        <w:gridCol w:w="2047"/>
        <w:gridCol w:w="2552"/>
        <w:gridCol w:w="2294"/>
      </w:tblGrid>
      <w:tr w:rsidR="00506586" w14:paraId="07F43A24" w14:textId="77777777" w:rsidTr="00506586">
        <w:trPr>
          <w:trHeight w:val="1692"/>
        </w:trPr>
        <w:tc>
          <w:tcPr>
            <w:tcW w:w="483" w:type="dxa"/>
            <w:tcBorders>
              <w:top w:val="single" w:sz="4" w:space="0" w:color="000000"/>
              <w:left w:val="single" w:sz="4" w:space="0" w:color="000000"/>
              <w:bottom w:val="single" w:sz="4" w:space="0" w:color="000000"/>
              <w:right w:val="single" w:sz="4" w:space="0" w:color="000000"/>
            </w:tcBorders>
          </w:tcPr>
          <w:p w14:paraId="4EA7911B" w14:textId="77777777" w:rsidR="00506586" w:rsidRPr="00506586" w:rsidRDefault="00506586" w:rsidP="008536F0">
            <w:pPr>
              <w:spacing w:line="240" w:lineRule="auto"/>
              <w:contextualSpacing/>
              <w:rPr>
                <w:rFonts w:ascii="Times New Roman" w:eastAsia="Calibri"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0D76A84E"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Название этапа мероприятия</w:t>
            </w:r>
          </w:p>
        </w:tc>
        <w:tc>
          <w:tcPr>
            <w:tcW w:w="1965" w:type="dxa"/>
            <w:tcBorders>
              <w:top w:val="single" w:sz="4" w:space="0" w:color="000000"/>
              <w:left w:val="single" w:sz="4" w:space="0" w:color="000000"/>
              <w:bottom w:val="single" w:sz="4" w:space="0" w:color="000000"/>
              <w:right w:val="single" w:sz="4" w:space="0" w:color="000000"/>
            </w:tcBorders>
            <w:hideMark/>
          </w:tcPr>
          <w:p w14:paraId="1C23769B"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Задача, которая должна быть решена (в рамках достижения планируемых результатов мероприятия)</w:t>
            </w:r>
          </w:p>
        </w:tc>
        <w:tc>
          <w:tcPr>
            <w:tcW w:w="1822" w:type="dxa"/>
            <w:tcBorders>
              <w:top w:val="single" w:sz="4" w:space="0" w:color="000000"/>
              <w:left w:val="single" w:sz="4" w:space="0" w:color="000000"/>
              <w:bottom w:val="single" w:sz="4" w:space="0" w:color="000000"/>
              <w:right w:val="single" w:sz="4" w:space="0" w:color="000000"/>
            </w:tcBorders>
            <w:hideMark/>
          </w:tcPr>
          <w:p w14:paraId="1789C99D"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 xml:space="preserve">Формы организации деятельности  участников мероприятия </w:t>
            </w:r>
          </w:p>
        </w:tc>
        <w:tc>
          <w:tcPr>
            <w:tcW w:w="1823" w:type="dxa"/>
            <w:tcBorders>
              <w:top w:val="single" w:sz="4" w:space="0" w:color="000000"/>
              <w:left w:val="single" w:sz="4" w:space="0" w:color="000000"/>
              <w:bottom w:val="single" w:sz="4" w:space="0" w:color="000000"/>
              <w:right w:val="single" w:sz="4" w:space="0" w:color="000000"/>
            </w:tcBorders>
            <w:hideMark/>
          </w:tcPr>
          <w:p w14:paraId="1C085372"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 xml:space="preserve">Действия методиста по организации деятельности  участников мероприятия </w:t>
            </w:r>
          </w:p>
        </w:tc>
        <w:tc>
          <w:tcPr>
            <w:tcW w:w="2047" w:type="dxa"/>
            <w:tcBorders>
              <w:top w:val="single" w:sz="4" w:space="0" w:color="000000"/>
              <w:left w:val="single" w:sz="4" w:space="0" w:color="000000"/>
              <w:bottom w:val="single" w:sz="4" w:space="0" w:color="000000"/>
              <w:right w:val="single" w:sz="4" w:space="0" w:color="000000"/>
            </w:tcBorders>
          </w:tcPr>
          <w:p w14:paraId="0675F3DD"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Действия участников методического мероприятия</w:t>
            </w:r>
          </w:p>
        </w:tc>
        <w:tc>
          <w:tcPr>
            <w:tcW w:w="2552" w:type="dxa"/>
            <w:tcBorders>
              <w:top w:val="single" w:sz="4" w:space="0" w:color="000000"/>
              <w:left w:val="single" w:sz="4" w:space="0" w:color="000000"/>
              <w:bottom w:val="single" w:sz="4" w:space="0" w:color="000000"/>
              <w:right w:val="single" w:sz="4" w:space="0" w:color="000000"/>
            </w:tcBorders>
          </w:tcPr>
          <w:p w14:paraId="761928A5"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4" w:type="dxa"/>
            <w:tcBorders>
              <w:top w:val="single" w:sz="4" w:space="0" w:color="000000"/>
              <w:left w:val="single" w:sz="4" w:space="0" w:color="000000"/>
              <w:bottom w:val="single" w:sz="4" w:space="0" w:color="000000"/>
              <w:right w:val="single" w:sz="4" w:space="0" w:color="000000"/>
            </w:tcBorders>
            <w:hideMark/>
          </w:tcPr>
          <w:p w14:paraId="3E392718" w14:textId="77777777" w:rsidR="00506586" w:rsidRPr="00506586" w:rsidRDefault="00506586" w:rsidP="008536F0">
            <w:pPr>
              <w:spacing w:line="240" w:lineRule="auto"/>
              <w:contextualSpacing/>
              <w:jc w:val="center"/>
              <w:rPr>
                <w:rFonts w:ascii="Times New Roman" w:eastAsia="Times New Roman" w:hAnsi="Times New Roman"/>
                <w:spacing w:val="-4"/>
                <w:sz w:val="20"/>
                <w:szCs w:val="20"/>
              </w:rPr>
            </w:pPr>
            <w:r w:rsidRPr="00506586">
              <w:rPr>
                <w:rFonts w:ascii="Times New Roman" w:eastAsia="Times New Roman" w:hAnsi="Times New Roman"/>
                <w:spacing w:val="-4"/>
                <w:sz w:val="20"/>
                <w:szCs w:val="20"/>
              </w:rPr>
              <w:t>****</w:t>
            </w:r>
          </w:p>
          <w:p w14:paraId="319DA5F3" w14:textId="77777777" w:rsidR="00506586" w:rsidRPr="00506586" w:rsidRDefault="00506586" w:rsidP="008536F0">
            <w:pPr>
              <w:spacing w:line="240" w:lineRule="auto"/>
              <w:contextualSpacing/>
              <w:jc w:val="center"/>
              <w:rPr>
                <w:rFonts w:ascii="Times New Roman" w:eastAsia="Calibri" w:hAnsi="Times New Roman"/>
                <w:sz w:val="20"/>
                <w:szCs w:val="20"/>
                <w:lang w:eastAsia="en-US"/>
              </w:rPr>
            </w:pPr>
            <w:r w:rsidRPr="00506586">
              <w:rPr>
                <w:rFonts w:ascii="Times New Roman" w:eastAsia="Times New Roman" w:hAnsi="Times New Roman"/>
                <w:spacing w:val="-4"/>
                <w:sz w:val="20"/>
                <w:szCs w:val="20"/>
              </w:rPr>
              <w:t>Учебные материалы,  которые будут использованы на мероприятии</w:t>
            </w:r>
            <w:r w:rsidRPr="00506586">
              <w:rPr>
                <w:rFonts w:ascii="Times New Roman" w:hAnsi="Times New Roman"/>
                <w:sz w:val="20"/>
                <w:szCs w:val="20"/>
              </w:rPr>
              <w:t xml:space="preserve">  </w:t>
            </w:r>
          </w:p>
        </w:tc>
      </w:tr>
      <w:tr w:rsidR="00506586" w14:paraId="079CF217"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3F6728E8"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1</w:t>
            </w:r>
          </w:p>
        </w:tc>
        <w:tc>
          <w:tcPr>
            <w:tcW w:w="2460" w:type="dxa"/>
            <w:tcBorders>
              <w:top w:val="single" w:sz="4" w:space="0" w:color="000000"/>
              <w:left w:val="single" w:sz="4" w:space="0" w:color="000000"/>
              <w:bottom w:val="single" w:sz="4" w:space="0" w:color="000000"/>
              <w:right w:val="single" w:sz="4" w:space="0" w:color="000000"/>
            </w:tcBorders>
          </w:tcPr>
          <w:p w14:paraId="73991E1A"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5424B2C5"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B1BFD"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3C9D8C61"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31F4C6B"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62C35CEA"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7BD0781D" w14:textId="77777777" w:rsidR="00506586" w:rsidRPr="00506586" w:rsidRDefault="00506586" w:rsidP="008536F0">
            <w:pPr>
              <w:spacing w:line="240" w:lineRule="auto"/>
              <w:contextualSpacing/>
              <w:rPr>
                <w:rFonts w:ascii="Times New Roman" w:hAnsi="Times New Roman"/>
                <w:sz w:val="20"/>
                <w:szCs w:val="20"/>
              </w:rPr>
            </w:pPr>
          </w:p>
        </w:tc>
      </w:tr>
      <w:tr w:rsidR="00506586" w14:paraId="2D605F51"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2B001215"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2</w:t>
            </w:r>
          </w:p>
        </w:tc>
        <w:tc>
          <w:tcPr>
            <w:tcW w:w="2460" w:type="dxa"/>
            <w:tcBorders>
              <w:top w:val="single" w:sz="4" w:space="0" w:color="000000"/>
              <w:left w:val="single" w:sz="4" w:space="0" w:color="000000"/>
              <w:bottom w:val="single" w:sz="4" w:space="0" w:color="000000"/>
              <w:right w:val="single" w:sz="4" w:space="0" w:color="000000"/>
            </w:tcBorders>
          </w:tcPr>
          <w:p w14:paraId="3CC26C2C"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9BCA4D6"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250C58D8"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65B92BA9"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CCE065"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4DC928AE"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392A7893" w14:textId="77777777" w:rsidR="00506586" w:rsidRPr="00506586" w:rsidRDefault="00506586" w:rsidP="008536F0">
            <w:pPr>
              <w:spacing w:line="240" w:lineRule="auto"/>
              <w:contextualSpacing/>
              <w:rPr>
                <w:rFonts w:ascii="Times New Roman" w:hAnsi="Times New Roman"/>
                <w:sz w:val="20"/>
                <w:szCs w:val="20"/>
              </w:rPr>
            </w:pPr>
          </w:p>
        </w:tc>
      </w:tr>
      <w:tr w:rsidR="00506586" w14:paraId="1E3C26A5" w14:textId="77777777" w:rsidTr="00506586">
        <w:tc>
          <w:tcPr>
            <w:tcW w:w="483" w:type="dxa"/>
            <w:tcBorders>
              <w:top w:val="single" w:sz="4" w:space="0" w:color="000000"/>
              <w:left w:val="single" w:sz="4" w:space="0" w:color="000000"/>
              <w:bottom w:val="single" w:sz="4" w:space="0" w:color="000000"/>
              <w:right w:val="single" w:sz="4" w:space="0" w:color="000000"/>
            </w:tcBorders>
          </w:tcPr>
          <w:p w14:paraId="65357DF1" w14:textId="77777777" w:rsidR="00506586" w:rsidRPr="00506586" w:rsidRDefault="00506586" w:rsidP="008536F0">
            <w:pPr>
              <w:spacing w:line="240" w:lineRule="auto"/>
              <w:contextualSpacing/>
              <w:rPr>
                <w:rFonts w:ascii="Times New Roman"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hideMark/>
          </w:tcPr>
          <w:p w14:paraId="502D6662"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Самоанализ проведенного методического мероприятия</w:t>
            </w:r>
          </w:p>
        </w:tc>
        <w:tc>
          <w:tcPr>
            <w:tcW w:w="12503" w:type="dxa"/>
            <w:gridSpan w:val="6"/>
            <w:tcBorders>
              <w:top w:val="single" w:sz="4" w:space="0" w:color="000000"/>
              <w:left w:val="single" w:sz="4" w:space="0" w:color="000000"/>
              <w:bottom w:val="single" w:sz="4" w:space="0" w:color="000000"/>
              <w:right w:val="single" w:sz="4" w:space="0" w:color="000000"/>
            </w:tcBorders>
          </w:tcPr>
          <w:p w14:paraId="78BDA3A7" w14:textId="77777777" w:rsidR="00506586" w:rsidRPr="00506586" w:rsidRDefault="00506586" w:rsidP="008536F0">
            <w:pPr>
              <w:spacing w:line="240" w:lineRule="auto"/>
              <w:contextualSpacing/>
              <w:rPr>
                <w:rFonts w:ascii="Times New Roman" w:hAnsi="Times New Roman"/>
                <w:sz w:val="20"/>
                <w:szCs w:val="20"/>
              </w:rPr>
            </w:pPr>
          </w:p>
        </w:tc>
      </w:tr>
    </w:tbl>
    <w:p w14:paraId="04A34DDA" w14:textId="77777777" w:rsidR="00506586" w:rsidRDefault="00506586" w:rsidP="008536F0">
      <w:pPr>
        <w:spacing w:after="0" w:line="240" w:lineRule="auto"/>
        <w:jc w:val="both"/>
        <w:rPr>
          <w:rFonts w:ascii="Times New Roman" w:eastAsia="Calibri" w:hAnsi="Times New Roman" w:cs="Times New Roman"/>
          <w:lang w:eastAsia="en-US"/>
        </w:rPr>
      </w:pPr>
    </w:p>
    <w:p w14:paraId="07EE69BC"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инструктором-методистом.</w:t>
      </w:r>
    </w:p>
    <w:p w14:paraId="605AF3FD"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C4F0E93" w14:textId="77777777" w:rsidR="00506586" w:rsidRDefault="00506586" w:rsidP="008536F0">
      <w:pPr>
        <w:spacing w:after="0" w:line="240" w:lineRule="auto"/>
        <w:jc w:val="both"/>
        <w:rPr>
          <w:rFonts w:ascii="Calibri" w:eastAsia="Calibri" w:hAnsi="Calibri" w:cs="Times New Roman"/>
          <w:color w:val="0000FF"/>
          <w:u w:val="single"/>
        </w:rPr>
      </w:pPr>
      <w:r>
        <w:rPr>
          <w:rFonts w:ascii="Times New Roman" w:eastAsia="Calibri" w:hAnsi="Times New Roman" w:cs="Times New Roman"/>
        </w:rPr>
        <w:t>*</w:t>
      </w:r>
      <w:r>
        <w:rPr>
          <w:rFonts w:ascii="Times New Roman" w:eastAsia="Calibri"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1FEED2D4" w14:textId="77777777" w:rsidR="00506586" w:rsidRDefault="00506586" w:rsidP="008536F0">
      <w:pPr>
        <w:spacing w:after="0" w:line="240" w:lineRule="auto"/>
        <w:jc w:val="both"/>
        <w:rPr>
          <w:rFonts w:eastAsiaTheme="minorHAnsi"/>
        </w:rPr>
      </w:pPr>
      <w:r>
        <w:rPr>
          <w:rFonts w:ascii="Times New Roman" w:eastAsia="Calibri" w:hAnsi="Times New Roman" w:cs="Times New Roman"/>
        </w:rPr>
        <w:t>*</w:t>
      </w:r>
      <w:r>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281AD60D"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8926BB1" w14:textId="77777777" w:rsidR="00506586" w:rsidRPr="00A82AD0" w:rsidRDefault="00506586" w:rsidP="008536F0">
      <w:pPr>
        <w:pStyle w:val="1"/>
        <w:spacing w:before="0" w:line="240" w:lineRule="auto"/>
        <w:jc w:val="both"/>
        <w:rPr>
          <w:rFonts w:ascii="Times New Roman" w:hAnsi="Times New Roman" w:cs="Times New Roman"/>
          <w:b/>
          <w:color w:val="000000" w:themeColor="text1"/>
          <w:sz w:val="24"/>
          <w:szCs w:val="24"/>
        </w:rPr>
      </w:pPr>
      <w:bookmarkStart w:id="66" w:name="_Toc176200174"/>
      <w:bookmarkStart w:id="67" w:name="_Toc176462059"/>
      <w:r w:rsidRPr="00A82AD0">
        <w:rPr>
          <w:rFonts w:ascii="Times New Roman" w:hAnsi="Times New Roman" w:cs="Times New Roman"/>
          <w:b/>
          <w:color w:val="000000" w:themeColor="text1"/>
          <w:sz w:val="24"/>
          <w:szCs w:val="24"/>
        </w:rPr>
        <w:lastRenderedPageBreak/>
        <w:t>Должность: Инструктор по труду</w:t>
      </w:r>
      <w:bookmarkEnd w:id="66"/>
      <w:bookmarkEnd w:id="67"/>
    </w:p>
    <w:p w14:paraId="143A3D45" w14:textId="77777777" w:rsidR="00506586" w:rsidRPr="00446B29" w:rsidRDefault="00506586" w:rsidP="008536F0">
      <w:pPr>
        <w:spacing w:after="0" w:line="240" w:lineRule="auto"/>
        <w:jc w:val="both"/>
        <w:rPr>
          <w:rFonts w:ascii="Times New Roman" w:hAnsi="Times New Roman" w:cs="Times New Roman"/>
          <w:sz w:val="24"/>
          <w:szCs w:val="24"/>
        </w:rPr>
      </w:pPr>
      <w:r w:rsidRPr="00446B29">
        <w:rPr>
          <w:rFonts w:ascii="Times New Roman" w:hAnsi="Times New Roman" w:cs="Times New Roman"/>
          <w:sz w:val="24"/>
          <w:szCs w:val="24"/>
        </w:rPr>
        <w:t xml:space="preserve">Наименование ЕКС: </w:t>
      </w:r>
      <w:r w:rsidRPr="00446B29">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4D3CFC" w14:textId="77777777" w:rsidR="00506586" w:rsidRPr="00446B29" w:rsidRDefault="00506586" w:rsidP="008536F0">
      <w:pPr>
        <w:spacing w:after="0" w:line="240" w:lineRule="auto"/>
        <w:jc w:val="both"/>
        <w:rPr>
          <w:rFonts w:ascii="Times New Roman" w:hAnsi="Times New Roman" w:cs="Times New Roman"/>
          <w:b/>
          <w:color w:val="000000"/>
          <w:sz w:val="24"/>
          <w:szCs w:val="24"/>
          <w:shd w:val="clear" w:color="auto" w:fill="FFFFFF"/>
        </w:rPr>
      </w:pPr>
    </w:p>
    <w:p w14:paraId="43295CDF" w14:textId="77777777" w:rsidR="00506586" w:rsidRPr="00446B29" w:rsidRDefault="00506586" w:rsidP="008536F0">
      <w:pPr>
        <w:spacing w:after="0" w:line="240" w:lineRule="auto"/>
        <w:jc w:val="both"/>
        <w:rPr>
          <w:rFonts w:ascii="Times New Roman" w:eastAsiaTheme="minorHAnsi" w:hAnsi="Times New Roman" w:cs="Times New Roman"/>
          <w:b/>
          <w:color w:val="000000"/>
          <w:sz w:val="24"/>
          <w:szCs w:val="24"/>
          <w:shd w:val="clear" w:color="auto" w:fill="FFFFFF"/>
        </w:rPr>
      </w:pPr>
      <w:r w:rsidRPr="00446B29">
        <w:rPr>
          <w:rFonts w:ascii="Times New Roman" w:hAnsi="Times New Roman" w:cs="Times New Roman"/>
          <w:b/>
          <w:color w:val="000000"/>
          <w:sz w:val="24"/>
          <w:szCs w:val="24"/>
          <w:shd w:val="clear" w:color="auto" w:fill="FFFFFF"/>
        </w:rPr>
        <w:t>Технологическая карта практического занятия по должности «Инструктор по труду»</w:t>
      </w:r>
    </w:p>
    <w:p w14:paraId="24DCC23C"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Составитель:</w:t>
      </w:r>
    </w:p>
    <w:p w14:paraId="44144EDD"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Класс:</w:t>
      </w:r>
    </w:p>
    <w:p w14:paraId="5A2250AC" w14:textId="77777777" w:rsidR="00506586" w:rsidRPr="00446B29" w:rsidRDefault="00506586" w:rsidP="008536F0">
      <w:pPr>
        <w:snapToGrid w:val="0"/>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Диагностика класса с учетом психолого-физиологических и возрастных особенностей обучающихся:</w:t>
      </w:r>
    </w:p>
    <w:p w14:paraId="717DAEE6"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Тема занятия:</w:t>
      </w:r>
    </w:p>
    <w:p w14:paraId="7DAB9447"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 xml:space="preserve">Цель занятия: </w:t>
      </w:r>
    </w:p>
    <w:p w14:paraId="3A646932"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Актуальность использования средств ИКТ:</w:t>
      </w:r>
    </w:p>
    <w:p w14:paraId="39247151"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Виды используемых средств ИКТ:</w:t>
      </w:r>
    </w:p>
    <w:p w14:paraId="461BF536"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Номер и название инструкции ТБ для работы на занятии:</w:t>
      </w:r>
    </w:p>
    <w:p w14:paraId="399AE8B7" w14:textId="77777777" w:rsidR="00506586" w:rsidRPr="00446B29" w:rsidRDefault="00506586" w:rsidP="008536F0">
      <w:pPr>
        <w:spacing w:after="0" w:line="240" w:lineRule="auto"/>
        <w:ind w:left="567"/>
        <w:jc w:val="both"/>
        <w:rPr>
          <w:rFonts w:ascii="Times New Roman" w:eastAsiaTheme="minorHAnsi" w:hAnsi="Times New Roman" w:cs="Times New Roman"/>
          <w:sz w:val="24"/>
          <w:szCs w:val="24"/>
          <w:lang w:eastAsia="en-US"/>
        </w:rPr>
      </w:pPr>
      <w:r w:rsidRPr="00446B29">
        <w:rPr>
          <w:rFonts w:ascii="Times New Roman" w:hAnsi="Times New Roman" w:cs="Times New Roman"/>
          <w:sz w:val="24"/>
          <w:szCs w:val="24"/>
        </w:rPr>
        <w:t>Подготовительная работа:</w:t>
      </w:r>
      <w:r w:rsidRPr="00446B29">
        <w:rPr>
          <w:rFonts w:ascii="Times New Roman" w:eastAsia="Times New Roman" w:hAnsi="Times New Roman" w:cs="Times New Roman"/>
          <w:sz w:val="24"/>
          <w:szCs w:val="24"/>
        </w:rPr>
        <w:t xml:space="preserve"> </w:t>
      </w:r>
    </w:p>
    <w:p w14:paraId="06DE94FE"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hAnsi="Times New Roman" w:cs="Times New Roman"/>
          <w:sz w:val="24"/>
          <w:szCs w:val="24"/>
        </w:rPr>
        <w:t>Материалы и оборудование:</w:t>
      </w:r>
      <w:r w:rsidRPr="00446B29">
        <w:rPr>
          <w:rFonts w:ascii="Times New Roman" w:eastAsia="Times New Roman" w:hAnsi="Times New Roman" w:cs="Times New Roman"/>
          <w:bCs/>
          <w:sz w:val="24"/>
          <w:szCs w:val="24"/>
        </w:rPr>
        <w:t xml:space="preserve"> </w:t>
      </w:r>
    </w:p>
    <w:p w14:paraId="240685F4"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Ход занятия</w:t>
      </w:r>
    </w:p>
    <w:tbl>
      <w:tblPr>
        <w:tblStyle w:val="a3"/>
        <w:tblW w:w="15451" w:type="dxa"/>
        <w:tblInd w:w="-5" w:type="dxa"/>
        <w:tblLayout w:type="fixed"/>
        <w:tblLook w:val="04A0" w:firstRow="1" w:lastRow="0" w:firstColumn="1" w:lastColumn="0" w:noHBand="0" w:noVBand="1"/>
      </w:tblPr>
      <w:tblGrid>
        <w:gridCol w:w="567"/>
        <w:gridCol w:w="2238"/>
        <w:gridCol w:w="2126"/>
        <w:gridCol w:w="2126"/>
        <w:gridCol w:w="2127"/>
        <w:gridCol w:w="2156"/>
        <w:gridCol w:w="2096"/>
        <w:gridCol w:w="2015"/>
      </w:tblGrid>
      <w:tr w:rsidR="00506586" w:rsidRPr="00446B29" w14:paraId="2E8D7204" w14:textId="77777777" w:rsidTr="00506586">
        <w:tc>
          <w:tcPr>
            <w:tcW w:w="567" w:type="dxa"/>
            <w:tcBorders>
              <w:top w:val="single" w:sz="4" w:space="0" w:color="auto"/>
              <w:left w:val="single" w:sz="4" w:space="0" w:color="auto"/>
              <w:bottom w:val="single" w:sz="4" w:space="0" w:color="auto"/>
              <w:right w:val="single" w:sz="4" w:space="0" w:color="auto"/>
            </w:tcBorders>
            <w:vAlign w:val="center"/>
            <w:hideMark/>
          </w:tcPr>
          <w:p w14:paraId="294DA587" w14:textId="77777777" w:rsidR="00506586" w:rsidRPr="00446B29" w:rsidRDefault="00506586" w:rsidP="008536F0">
            <w:pPr>
              <w:spacing w:line="240" w:lineRule="auto"/>
              <w:jc w:val="center"/>
              <w:rPr>
                <w:rFonts w:ascii="Times New Roman" w:eastAsiaTheme="minorHAnsi" w:hAnsi="Times New Roman" w:cs="Times New Roman"/>
                <w:sz w:val="20"/>
                <w:szCs w:val="20"/>
                <w:lang w:eastAsia="en-US"/>
              </w:rPr>
            </w:pPr>
            <w:r w:rsidRPr="00446B29">
              <w:rPr>
                <w:rFonts w:ascii="Times New Roman" w:hAnsi="Times New Roman" w:cs="Times New Roman"/>
                <w:sz w:val="20"/>
                <w:szCs w:val="20"/>
              </w:rPr>
              <w:t>№</w:t>
            </w:r>
          </w:p>
        </w:tc>
        <w:tc>
          <w:tcPr>
            <w:tcW w:w="2238" w:type="dxa"/>
            <w:tcBorders>
              <w:top w:val="single" w:sz="4" w:space="0" w:color="auto"/>
              <w:left w:val="single" w:sz="4" w:space="0" w:color="auto"/>
              <w:bottom w:val="single" w:sz="4" w:space="0" w:color="auto"/>
              <w:right w:val="single" w:sz="4" w:space="0" w:color="auto"/>
            </w:tcBorders>
            <w:vAlign w:val="center"/>
            <w:hideMark/>
          </w:tcPr>
          <w:p w14:paraId="22D3F54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Этапы, продолжительность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745D7C"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Задачи этапа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33319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Деятельность инструктора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025C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Методы, формы, приемы, технологии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7B904649"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Здоровьесберегающие мероприятия</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8E55A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Предполагаемая деятельность учеников</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1BA990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Планируемые результаты</w:t>
            </w:r>
          </w:p>
        </w:tc>
      </w:tr>
      <w:tr w:rsidR="00506586" w:rsidRPr="00446B29" w14:paraId="5FE0066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35BE071"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1</w:t>
            </w:r>
          </w:p>
        </w:tc>
        <w:tc>
          <w:tcPr>
            <w:tcW w:w="2238" w:type="dxa"/>
            <w:tcBorders>
              <w:top w:val="single" w:sz="4" w:space="0" w:color="auto"/>
              <w:left w:val="single" w:sz="4" w:space="0" w:color="auto"/>
              <w:bottom w:val="single" w:sz="4" w:space="0" w:color="auto"/>
              <w:right w:val="single" w:sz="4" w:space="0" w:color="auto"/>
            </w:tcBorders>
            <w:hideMark/>
          </w:tcPr>
          <w:p w14:paraId="76BE127C"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Организационно-мотивационный этап</w:t>
            </w:r>
          </w:p>
        </w:tc>
        <w:tc>
          <w:tcPr>
            <w:tcW w:w="2126" w:type="dxa"/>
            <w:tcBorders>
              <w:top w:val="single" w:sz="4" w:space="0" w:color="auto"/>
              <w:left w:val="single" w:sz="4" w:space="0" w:color="auto"/>
              <w:bottom w:val="single" w:sz="4" w:space="0" w:color="auto"/>
              <w:right w:val="single" w:sz="4" w:space="0" w:color="auto"/>
            </w:tcBorders>
          </w:tcPr>
          <w:p w14:paraId="74D80B2A"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314EA9"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1A35B5F"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32F52B45"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289D528"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7CC2FFE6"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2DB716AC"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30619054"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 xml:space="preserve">2. </w:t>
            </w:r>
          </w:p>
        </w:tc>
        <w:tc>
          <w:tcPr>
            <w:tcW w:w="14884" w:type="dxa"/>
            <w:gridSpan w:val="7"/>
            <w:tcBorders>
              <w:top w:val="single" w:sz="4" w:space="0" w:color="auto"/>
              <w:left w:val="single" w:sz="4" w:space="0" w:color="auto"/>
              <w:bottom w:val="single" w:sz="4" w:space="0" w:color="auto"/>
              <w:right w:val="single" w:sz="4" w:space="0" w:color="auto"/>
            </w:tcBorders>
            <w:hideMark/>
          </w:tcPr>
          <w:p w14:paraId="29EABF3B"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Основной этап</w:t>
            </w:r>
          </w:p>
        </w:tc>
      </w:tr>
      <w:tr w:rsidR="00506586" w:rsidRPr="00446B29" w14:paraId="59885A1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3ED8EF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2.1</w:t>
            </w:r>
          </w:p>
        </w:tc>
        <w:tc>
          <w:tcPr>
            <w:tcW w:w="2238" w:type="dxa"/>
            <w:tcBorders>
              <w:top w:val="single" w:sz="4" w:space="0" w:color="auto"/>
              <w:left w:val="single" w:sz="4" w:space="0" w:color="auto"/>
              <w:bottom w:val="single" w:sz="4" w:space="0" w:color="auto"/>
              <w:right w:val="single" w:sz="4" w:space="0" w:color="auto"/>
            </w:tcBorders>
            <w:hideMark/>
          </w:tcPr>
          <w:p w14:paraId="2B92625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постановки проблемы</w:t>
            </w:r>
          </w:p>
        </w:tc>
        <w:tc>
          <w:tcPr>
            <w:tcW w:w="2126" w:type="dxa"/>
            <w:tcBorders>
              <w:top w:val="single" w:sz="4" w:space="0" w:color="auto"/>
              <w:left w:val="single" w:sz="4" w:space="0" w:color="auto"/>
              <w:bottom w:val="single" w:sz="4" w:space="0" w:color="auto"/>
              <w:right w:val="single" w:sz="4" w:space="0" w:color="auto"/>
            </w:tcBorders>
          </w:tcPr>
          <w:p w14:paraId="29D35775"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BCEF1A8"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D197ED1"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1622E807"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42C0EB0"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93C4DFB"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08719050"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5EF42DBE"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2.2</w:t>
            </w:r>
          </w:p>
        </w:tc>
        <w:tc>
          <w:tcPr>
            <w:tcW w:w="2238" w:type="dxa"/>
            <w:tcBorders>
              <w:top w:val="single" w:sz="4" w:space="0" w:color="auto"/>
              <w:left w:val="single" w:sz="4" w:space="0" w:color="auto"/>
              <w:bottom w:val="single" w:sz="4" w:space="0" w:color="auto"/>
              <w:right w:val="single" w:sz="4" w:space="0" w:color="auto"/>
            </w:tcBorders>
            <w:hideMark/>
          </w:tcPr>
          <w:p w14:paraId="588BBD9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ознакомления с материалом</w:t>
            </w:r>
          </w:p>
        </w:tc>
        <w:tc>
          <w:tcPr>
            <w:tcW w:w="2126" w:type="dxa"/>
            <w:tcBorders>
              <w:top w:val="single" w:sz="4" w:space="0" w:color="auto"/>
              <w:left w:val="single" w:sz="4" w:space="0" w:color="auto"/>
              <w:bottom w:val="single" w:sz="4" w:space="0" w:color="auto"/>
              <w:right w:val="single" w:sz="4" w:space="0" w:color="auto"/>
            </w:tcBorders>
          </w:tcPr>
          <w:p w14:paraId="03F65050"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B73AE7C"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FF97EF9"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6188EB93"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CC24D6D"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5214570"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65BEBE26"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7BA1080"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14:paraId="0817C443"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практического решения проблемы</w:t>
            </w:r>
          </w:p>
        </w:tc>
        <w:tc>
          <w:tcPr>
            <w:tcW w:w="2126" w:type="dxa"/>
            <w:tcBorders>
              <w:top w:val="single" w:sz="4" w:space="0" w:color="auto"/>
              <w:left w:val="single" w:sz="4" w:space="0" w:color="auto"/>
              <w:bottom w:val="single" w:sz="4" w:space="0" w:color="auto"/>
              <w:right w:val="single" w:sz="4" w:space="0" w:color="auto"/>
            </w:tcBorders>
          </w:tcPr>
          <w:p w14:paraId="12D0F5F1"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577C97B"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F7976F6"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c>
          <w:tcPr>
            <w:tcW w:w="2156" w:type="dxa"/>
            <w:tcBorders>
              <w:top w:val="single" w:sz="4" w:space="0" w:color="auto"/>
              <w:left w:val="single" w:sz="4" w:space="0" w:color="auto"/>
              <w:bottom w:val="single" w:sz="4" w:space="0" w:color="auto"/>
              <w:right w:val="single" w:sz="4" w:space="0" w:color="auto"/>
            </w:tcBorders>
          </w:tcPr>
          <w:p w14:paraId="41D577D6"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3563169F"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567AF59"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4D833D4F"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191A952"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3.</w:t>
            </w:r>
          </w:p>
        </w:tc>
        <w:tc>
          <w:tcPr>
            <w:tcW w:w="2238" w:type="dxa"/>
            <w:tcBorders>
              <w:top w:val="single" w:sz="4" w:space="0" w:color="auto"/>
              <w:left w:val="single" w:sz="4" w:space="0" w:color="auto"/>
              <w:bottom w:val="single" w:sz="4" w:space="0" w:color="auto"/>
              <w:right w:val="single" w:sz="4" w:space="0" w:color="auto"/>
            </w:tcBorders>
            <w:hideMark/>
          </w:tcPr>
          <w:p w14:paraId="2C198FB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Заключительный этап</w:t>
            </w:r>
          </w:p>
        </w:tc>
        <w:tc>
          <w:tcPr>
            <w:tcW w:w="2126" w:type="dxa"/>
            <w:tcBorders>
              <w:top w:val="single" w:sz="4" w:space="0" w:color="auto"/>
              <w:left w:val="single" w:sz="4" w:space="0" w:color="auto"/>
              <w:bottom w:val="single" w:sz="4" w:space="0" w:color="auto"/>
              <w:right w:val="single" w:sz="4" w:space="0" w:color="auto"/>
            </w:tcBorders>
          </w:tcPr>
          <w:p w14:paraId="6BAC6DDF"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0FFFBE5" w14:textId="77777777" w:rsidR="00506586" w:rsidRPr="00446B29" w:rsidRDefault="00506586" w:rsidP="008536F0">
            <w:pPr>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76F7203"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59758D31"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DB6822C"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DAC7EA5"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r>
    </w:tbl>
    <w:p w14:paraId="3ED3D079" w14:textId="77777777" w:rsidR="00506586" w:rsidRDefault="00506586" w:rsidP="008536F0">
      <w:pPr>
        <w:spacing w:after="0" w:line="240" w:lineRule="auto"/>
        <w:rPr>
          <w:sz w:val="28"/>
          <w:lang w:eastAsia="en-US"/>
        </w:rPr>
      </w:pPr>
    </w:p>
    <w:p w14:paraId="5EF18474"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72732F74"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8" w:name="_Toc176021220"/>
      <w:bookmarkStart w:id="69" w:name="_Toc176200175"/>
      <w:bookmarkStart w:id="70" w:name="_Toc176462060"/>
      <w:r w:rsidRPr="00A82AD0">
        <w:rPr>
          <w:rFonts w:ascii="Times New Roman" w:hAnsi="Times New Roman" w:cs="Times New Roman"/>
          <w:b/>
          <w:color w:val="000000" w:themeColor="text1"/>
          <w:sz w:val="24"/>
          <w:szCs w:val="24"/>
        </w:rPr>
        <w:lastRenderedPageBreak/>
        <w:t>Должность: Инструктор по физической культуре</w:t>
      </w:r>
      <w:bookmarkEnd w:id="68"/>
      <w:bookmarkEnd w:id="69"/>
      <w:bookmarkEnd w:id="70"/>
      <w:r w:rsidRPr="00A82AD0">
        <w:rPr>
          <w:rFonts w:ascii="Times New Roman" w:hAnsi="Times New Roman" w:cs="Times New Roman"/>
          <w:b/>
          <w:color w:val="000000" w:themeColor="text1"/>
          <w:sz w:val="24"/>
          <w:szCs w:val="24"/>
        </w:rPr>
        <w:t xml:space="preserve"> </w:t>
      </w:r>
    </w:p>
    <w:p w14:paraId="47F062C3" w14:textId="77777777" w:rsidR="00506586" w:rsidRPr="006C3078" w:rsidRDefault="00506586" w:rsidP="008536F0">
      <w:pPr>
        <w:spacing w:after="0" w:line="240" w:lineRule="auto"/>
        <w:jc w:val="both"/>
        <w:rPr>
          <w:rFonts w:ascii="Times New Roman" w:hAnsi="Times New Roman" w:cs="Times New Roman"/>
          <w:sz w:val="24"/>
          <w:szCs w:val="24"/>
        </w:rPr>
      </w:pPr>
      <w:r w:rsidRPr="006C3078">
        <w:rPr>
          <w:rFonts w:ascii="Times New Roman" w:hAnsi="Times New Roman" w:cs="Times New Roman"/>
          <w:sz w:val="24"/>
          <w:szCs w:val="24"/>
        </w:rPr>
        <w:t xml:space="preserve">Наименование ЕКС: </w:t>
      </w:r>
      <w:r w:rsidRPr="006C3078">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C09A2C9" w14:textId="77777777" w:rsidR="00506586" w:rsidRPr="006C3078" w:rsidRDefault="00506586" w:rsidP="008536F0">
      <w:pPr>
        <w:spacing w:after="0" w:line="240" w:lineRule="auto"/>
        <w:jc w:val="center"/>
        <w:rPr>
          <w:rFonts w:ascii="Times New Roman" w:eastAsia="Calibri" w:hAnsi="Times New Roman" w:cs="Times New Roman"/>
          <w:sz w:val="24"/>
          <w:szCs w:val="24"/>
        </w:rPr>
      </w:pPr>
    </w:p>
    <w:p w14:paraId="48B6F1F4" w14:textId="77777777" w:rsidR="00506586" w:rsidRPr="006C3078" w:rsidRDefault="00506586" w:rsidP="008536F0">
      <w:pPr>
        <w:spacing w:after="0" w:line="240" w:lineRule="auto"/>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w:t>
      </w:r>
      <w:r w:rsidRPr="006C3078">
        <w:rPr>
          <w:rFonts w:ascii="Times New Roman" w:eastAsia="Calibri" w:hAnsi="Times New Roman" w:cs="Times New Roman"/>
          <w:b/>
          <w:sz w:val="24"/>
          <w:szCs w:val="24"/>
        </w:rPr>
        <w:t xml:space="preserve"> Рекомендации к разработке проекта физкультурно-спортивной направленности </w:t>
      </w:r>
      <w:r w:rsidRPr="006C3078">
        <w:rPr>
          <w:rFonts w:ascii="Times New Roman" w:eastAsia="Calibri" w:hAnsi="Times New Roman" w:cs="Times New Roman"/>
          <w:sz w:val="24"/>
          <w:szCs w:val="24"/>
        </w:rPr>
        <w:t xml:space="preserve"> </w:t>
      </w:r>
    </w:p>
    <w:p w14:paraId="2D6CFE13" w14:textId="77777777" w:rsidR="00506586" w:rsidRPr="006C3078" w:rsidRDefault="00506586" w:rsidP="008536F0">
      <w:pPr>
        <w:spacing w:after="0" w:line="240" w:lineRule="auto"/>
        <w:ind w:left="567"/>
        <w:rPr>
          <w:rFonts w:ascii="Times New Roman" w:eastAsia="Calibri" w:hAnsi="Times New Roman" w:cs="Times New Roman"/>
          <w:b/>
          <w:sz w:val="24"/>
          <w:szCs w:val="24"/>
        </w:rPr>
      </w:pPr>
      <w:r w:rsidRPr="006C3078">
        <w:rPr>
          <w:rFonts w:ascii="Times New Roman" w:eastAsia="Calibri" w:hAnsi="Times New Roman" w:cs="Times New Roman"/>
          <w:sz w:val="24"/>
          <w:szCs w:val="24"/>
        </w:rPr>
        <w:t>ФИО инструктора по физической культуре</w:t>
      </w:r>
    </w:p>
    <w:p w14:paraId="495BEFF9"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Место работы:</w:t>
      </w:r>
    </w:p>
    <w:p w14:paraId="671211D3"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Название проекта:</w:t>
      </w:r>
    </w:p>
    <w:p w14:paraId="3B42BAD9"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Категория участников проекта:</w:t>
      </w:r>
    </w:p>
    <w:p w14:paraId="0A06DF97"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Форма: предметно-практическая деятельность</w:t>
      </w:r>
    </w:p>
    <w:p w14:paraId="44BC65A4"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**Цель и задачи проекта:</w:t>
      </w:r>
    </w:p>
    <w:p w14:paraId="0A9430DA" w14:textId="77777777" w:rsidR="00506586" w:rsidRPr="006C3078" w:rsidRDefault="00506586" w:rsidP="008536F0">
      <w:pPr>
        <w:spacing w:after="0" w:line="240" w:lineRule="auto"/>
        <w:ind w:left="360"/>
        <w:contextualSpacing/>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***Описание проекта</w:t>
      </w:r>
    </w:p>
    <w:tbl>
      <w:tblPr>
        <w:tblStyle w:val="12"/>
        <w:tblpPr w:leftFromText="180" w:rightFromText="180" w:vertAnchor="text" w:horzAnchor="page" w:tblpX="772" w:tblpY="132"/>
        <w:tblW w:w="15304" w:type="dxa"/>
        <w:tblInd w:w="0" w:type="dxa"/>
        <w:tblLayout w:type="fixed"/>
        <w:tblLook w:val="04A0" w:firstRow="1" w:lastRow="0" w:firstColumn="1" w:lastColumn="0" w:noHBand="0" w:noVBand="1"/>
      </w:tblPr>
      <w:tblGrid>
        <w:gridCol w:w="562"/>
        <w:gridCol w:w="2244"/>
        <w:gridCol w:w="1965"/>
        <w:gridCol w:w="1822"/>
        <w:gridCol w:w="2025"/>
        <w:gridCol w:w="1845"/>
        <w:gridCol w:w="2552"/>
        <w:gridCol w:w="2289"/>
      </w:tblGrid>
      <w:tr w:rsidR="00506586" w:rsidRPr="002517E9" w14:paraId="4F3849E6" w14:textId="77777777" w:rsidTr="00506586">
        <w:trPr>
          <w:trHeight w:val="1692"/>
        </w:trPr>
        <w:tc>
          <w:tcPr>
            <w:tcW w:w="562" w:type="dxa"/>
            <w:tcBorders>
              <w:top w:val="single" w:sz="4" w:space="0" w:color="000000"/>
              <w:left w:val="single" w:sz="4" w:space="0" w:color="000000"/>
              <w:bottom w:val="single" w:sz="4" w:space="0" w:color="000000"/>
              <w:right w:val="single" w:sz="4" w:space="0" w:color="000000"/>
            </w:tcBorders>
            <w:vAlign w:val="center"/>
          </w:tcPr>
          <w:p w14:paraId="7222E0BA"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3F142EFD"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 xml:space="preserve">Определение этапов проекта </w:t>
            </w:r>
          </w:p>
        </w:tc>
        <w:tc>
          <w:tcPr>
            <w:tcW w:w="1965" w:type="dxa"/>
            <w:tcBorders>
              <w:top w:val="single" w:sz="4" w:space="0" w:color="000000"/>
              <w:left w:val="single" w:sz="4" w:space="0" w:color="000000"/>
              <w:bottom w:val="single" w:sz="4" w:space="0" w:color="000000"/>
              <w:right w:val="single" w:sz="4" w:space="0" w:color="000000"/>
            </w:tcBorders>
            <w:vAlign w:val="center"/>
            <w:hideMark/>
          </w:tcPr>
          <w:p w14:paraId="045B7DA6"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Базовые понятия; задачи, средства, методы деятельности  в рамках проекта на основе планируемых результатов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44F005B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Формы организации деятельности участников проекта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471766F0"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w:t>
            </w:r>
            <w:r w:rsidRPr="000C4A78">
              <w:rPr>
                <w:sz w:val="20"/>
                <w:szCs w:val="20"/>
              </w:rPr>
              <w:t xml:space="preserve"> </w:t>
            </w:r>
            <w:r w:rsidRPr="000C4A78">
              <w:rPr>
                <w:rFonts w:ascii="Times New Roman" w:hAnsi="Times New Roman"/>
                <w:sz w:val="20"/>
                <w:szCs w:val="20"/>
              </w:rPr>
              <w:t xml:space="preserve">инструктора по физической культуре по организации деятельности участников разрабатываемого проекта </w:t>
            </w:r>
          </w:p>
        </w:tc>
        <w:tc>
          <w:tcPr>
            <w:tcW w:w="1845" w:type="dxa"/>
            <w:tcBorders>
              <w:top w:val="single" w:sz="4" w:space="0" w:color="000000"/>
              <w:left w:val="single" w:sz="4" w:space="0" w:color="000000"/>
              <w:bottom w:val="single" w:sz="4" w:space="0" w:color="000000"/>
              <w:right w:val="single" w:sz="4" w:space="0" w:color="000000"/>
            </w:tcBorders>
            <w:vAlign w:val="center"/>
          </w:tcPr>
          <w:p w14:paraId="67D4E6E4"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 участников в формате этапов проекта</w:t>
            </w:r>
          </w:p>
        </w:tc>
        <w:tc>
          <w:tcPr>
            <w:tcW w:w="2552" w:type="dxa"/>
            <w:tcBorders>
              <w:top w:val="single" w:sz="4" w:space="0" w:color="000000"/>
              <w:left w:val="single" w:sz="4" w:space="0" w:color="000000"/>
              <w:bottom w:val="single" w:sz="4" w:space="0" w:color="000000"/>
              <w:right w:val="single" w:sz="4" w:space="0" w:color="000000"/>
            </w:tcBorders>
            <w:vAlign w:val="center"/>
          </w:tcPr>
          <w:p w14:paraId="6DAAB3A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Результат действий участников проекта по достижению планируемых результатов  </w:t>
            </w:r>
          </w:p>
        </w:tc>
        <w:tc>
          <w:tcPr>
            <w:tcW w:w="2289" w:type="dxa"/>
            <w:tcBorders>
              <w:top w:val="single" w:sz="4" w:space="0" w:color="000000"/>
              <w:left w:val="single" w:sz="4" w:space="0" w:color="000000"/>
              <w:bottom w:val="single" w:sz="4" w:space="0" w:color="000000"/>
              <w:right w:val="single" w:sz="4" w:space="0" w:color="000000"/>
            </w:tcBorders>
            <w:vAlign w:val="center"/>
            <w:hideMark/>
          </w:tcPr>
          <w:p w14:paraId="48BA42E4" w14:textId="77777777" w:rsidR="00506586" w:rsidRPr="000C4A78" w:rsidRDefault="00506586" w:rsidP="008536F0">
            <w:pPr>
              <w:spacing w:line="240" w:lineRule="auto"/>
              <w:contextualSpacing/>
              <w:jc w:val="center"/>
              <w:rPr>
                <w:rFonts w:ascii="Times New Roman" w:eastAsia="Times New Roman" w:hAnsi="Times New Roman"/>
                <w:spacing w:val="-4"/>
                <w:sz w:val="20"/>
                <w:szCs w:val="20"/>
              </w:rPr>
            </w:pPr>
            <w:r w:rsidRPr="000C4A78">
              <w:rPr>
                <w:rFonts w:ascii="Times New Roman" w:eastAsia="Times New Roman" w:hAnsi="Times New Roman"/>
                <w:spacing w:val="-4"/>
                <w:sz w:val="20"/>
                <w:szCs w:val="20"/>
              </w:rPr>
              <w:t>****</w:t>
            </w:r>
          </w:p>
          <w:p w14:paraId="2CA4F42E"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eastAsia="Times New Roman" w:hAnsi="Times New Roman"/>
                <w:spacing w:val="-4"/>
                <w:sz w:val="20"/>
                <w:szCs w:val="20"/>
              </w:rPr>
              <w:t xml:space="preserve">Используемые теоретические и практические материалы  </w:t>
            </w:r>
          </w:p>
        </w:tc>
      </w:tr>
      <w:tr w:rsidR="00506586" w:rsidRPr="002517E9" w14:paraId="4C7F631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3D77D771"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1</w:t>
            </w:r>
          </w:p>
        </w:tc>
        <w:tc>
          <w:tcPr>
            <w:tcW w:w="2244" w:type="dxa"/>
            <w:tcBorders>
              <w:top w:val="single" w:sz="4" w:space="0" w:color="000000"/>
              <w:left w:val="single" w:sz="4" w:space="0" w:color="000000"/>
              <w:bottom w:val="single" w:sz="4" w:space="0" w:color="000000"/>
              <w:right w:val="single" w:sz="4" w:space="0" w:color="000000"/>
            </w:tcBorders>
          </w:tcPr>
          <w:p w14:paraId="3990F08E"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8693DA6"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86EB669"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5A58C152"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9FD4534"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4548A46"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5A49639D"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46AF922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4E0A2AA6"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2</w:t>
            </w:r>
          </w:p>
        </w:tc>
        <w:tc>
          <w:tcPr>
            <w:tcW w:w="2244" w:type="dxa"/>
            <w:tcBorders>
              <w:top w:val="single" w:sz="4" w:space="0" w:color="000000"/>
              <w:left w:val="single" w:sz="4" w:space="0" w:color="000000"/>
              <w:bottom w:val="single" w:sz="4" w:space="0" w:color="000000"/>
              <w:right w:val="single" w:sz="4" w:space="0" w:color="000000"/>
            </w:tcBorders>
          </w:tcPr>
          <w:p w14:paraId="7712F758"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2DA7F164"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45E13"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39F9C316"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DBE0812"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E4875A7"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7CD65CB5"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14D398C1" w14:textId="77777777" w:rsidTr="00506586">
        <w:tc>
          <w:tcPr>
            <w:tcW w:w="562" w:type="dxa"/>
            <w:tcBorders>
              <w:top w:val="single" w:sz="4" w:space="0" w:color="000000"/>
              <w:left w:val="single" w:sz="4" w:space="0" w:color="000000"/>
              <w:bottom w:val="single" w:sz="4" w:space="0" w:color="000000"/>
              <w:right w:val="single" w:sz="4" w:space="0" w:color="000000"/>
            </w:tcBorders>
          </w:tcPr>
          <w:p w14:paraId="58879D17"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hideMark/>
          </w:tcPr>
          <w:p w14:paraId="65A265E7"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Самоанализ проведенного мероприятия</w:t>
            </w:r>
          </w:p>
        </w:tc>
        <w:tc>
          <w:tcPr>
            <w:tcW w:w="12498" w:type="dxa"/>
            <w:gridSpan w:val="6"/>
            <w:tcBorders>
              <w:top w:val="single" w:sz="4" w:space="0" w:color="000000"/>
              <w:left w:val="single" w:sz="4" w:space="0" w:color="000000"/>
              <w:bottom w:val="single" w:sz="4" w:space="0" w:color="000000"/>
              <w:right w:val="single" w:sz="4" w:space="0" w:color="000000"/>
            </w:tcBorders>
          </w:tcPr>
          <w:p w14:paraId="222C3400" w14:textId="77777777" w:rsidR="00506586" w:rsidRPr="000C4A78" w:rsidRDefault="00506586" w:rsidP="008536F0">
            <w:pPr>
              <w:spacing w:line="240" w:lineRule="auto"/>
              <w:contextualSpacing/>
              <w:rPr>
                <w:rFonts w:ascii="Times New Roman" w:hAnsi="Times New Roman"/>
                <w:sz w:val="20"/>
                <w:szCs w:val="20"/>
              </w:rPr>
            </w:pPr>
          </w:p>
        </w:tc>
      </w:tr>
    </w:tbl>
    <w:p w14:paraId="1497D2CC" w14:textId="77777777" w:rsidR="00506586" w:rsidRPr="002517E9" w:rsidRDefault="00506586" w:rsidP="008536F0">
      <w:pPr>
        <w:spacing w:after="0" w:line="240" w:lineRule="auto"/>
        <w:jc w:val="both"/>
        <w:rPr>
          <w:rFonts w:ascii="Times New Roman" w:eastAsia="Calibri" w:hAnsi="Times New Roman" w:cs="Times New Roman"/>
        </w:rPr>
      </w:pPr>
    </w:p>
    <w:p w14:paraId="1F7E95C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являю</w:t>
      </w:r>
      <w:r w:rsidRPr="002517E9">
        <w:rPr>
          <w:rFonts w:ascii="Times New Roman" w:eastAsia="Calibri" w:hAnsi="Times New Roman" w:cs="Times New Roman"/>
          <w:sz w:val="24"/>
          <w:szCs w:val="24"/>
        </w:rPr>
        <w:t xml:space="preserve">тся документом, подтверждающим описываемые </w:t>
      </w:r>
      <w:r>
        <w:rPr>
          <w:rFonts w:ascii="Times New Roman" w:eastAsia="Calibri" w:hAnsi="Times New Roman" w:cs="Times New Roman"/>
          <w:sz w:val="24"/>
          <w:szCs w:val="24"/>
        </w:rPr>
        <w:t>критерии профессиональной деятельности инструктора по ФК: деятельность по достижению результатов; результаты в формате должностных обязанностей</w:t>
      </w:r>
      <w:r w:rsidRPr="002517E9">
        <w:rPr>
          <w:rFonts w:ascii="Times New Roman" w:eastAsia="Calibri" w:hAnsi="Times New Roman" w:cs="Times New Roman"/>
          <w:sz w:val="24"/>
          <w:szCs w:val="24"/>
        </w:rPr>
        <w:t>.</w:t>
      </w:r>
    </w:p>
    <w:p w14:paraId="5645D46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по разработке проекта</w:t>
      </w:r>
      <w:r w:rsidRPr="002517E9">
        <w:rPr>
          <w:rFonts w:ascii="Times New Roman" w:eastAsia="Calibri" w:hAnsi="Times New Roman" w:cs="Times New Roman"/>
        </w:rPr>
        <w:t xml:space="preserve"> соответствуют</w:t>
      </w:r>
      <w:r>
        <w:rPr>
          <w:rFonts w:ascii="Times New Roman" w:eastAsia="Calibri" w:hAnsi="Times New Roman" w:cs="Times New Roman"/>
        </w:rPr>
        <w:t xml:space="preserve"> развитию творческой активности обучающихся, проявляющейся в выполнении практических задач, ориентированных на достижение конкретного результата. </w:t>
      </w:r>
      <w:r w:rsidRPr="002517E9">
        <w:rPr>
          <w:rFonts w:ascii="Times New Roman" w:eastAsia="Calibri" w:hAnsi="Times New Roman" w:cs="Times New Roman"/>
        </w:rPr>
        <w:t xml:space="preserve"> </w:t>
      </w:r>
    </w:p>
    <w:p w14:paraId="4FF35C92" w14:textId="77777777" w:rsidR="00506586" w:rsidRPr="002517E9" w:rsidRDefault="00506586" w:rsidP="008536F0">
      <w:pPr>
        <w:spacing w:after="0" w:line="240" w:lineRule="auto"/>
        <w:jc w:val="both"/>
        <w:rPr>
          <w:rFonts w:ascii="Calibri" w:eastAsia="Calibri" w:hAnsi="Calibri" w:cs="Times New Roman"/>
          <w:u w:val="single"/>
        </w:rPr>
      </w:pPr>
      <w:r w:rsidRPr="002517E9">
        <w:rPr>
          <w:rFonts w:ascii="Times New Roman" w:eastAsia="Calibri" w:hAnsi="Times New Roman" w:cs="Times New Roman"/>
        </w:rPr>
        <w:t>*</w:t>
      </w:r>
      <w:r>
        <w:rPr>
          <w:rFonts w:ascii="Times New Roman" w:eastAsia="Calibri" w:hAnsi="Times New Roman" w:cs="Times New Roman"/>
          <w:sz w:val="24"/>
          <w:szCs w:val="24"/>
        </w:rPr>
        <w:t>** Описание хода разработки проекта формулируется в соответствии с этапами проектирования и ожидаемыми результатами  по окончании каждого этапа.</w:t>
      </w:r>
    </w:p>
    <w:p w14:paraId="46333A5C" w14:textId="77777777" w:rsidR="00506586" w:rsidRDefault="00506586" w:rsidP="008536F0">
      <w:pPr>
        <w:spacing w:after="0" w:line="240" w:lineRule="auto"/>
        <w:jc w:val="both"/>
        <w:rPr>
          <w:rFonts w:ascii="Times New Roman" w:eastAsia="Calibri"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2517E9">
        <w:rPr>
          <w:rFonts w:ascii="Times New Roman" w:eastAsia="Calibri" w:hAnsi="Times New Roman" w:cs="Times New Roman"/>
        </w:rPr>
        <w:t>*</w:t>
      </w:r>
      <w:r w:rsidRPr="002517E9">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652B5C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1" w:name="_Toc176097101"/>
      <w:bookmarkStart w:id="72" w:name="_Toc176200176"/>
      <w:bookmarkStart w:id="73" w:name="_Toc176462061"/>
      <w:r w:rsidRPr="00A82AD0">
        <w:rPr>
          <w:rFonts w:ascii="Times New Roman" w:hAnsi="Times New Roman" w:cs="Times New Roman"/>
          <w:b/>
          <w:color w:val="000000" w:themeColor="text1"/>
          <w:sz w:val="24"/>
          <w:szCs w:val="24"/>
        </w:rPr>
        <w:lastRenderedPageBreak/>
        <w:t>Должность: Концертмейстер</w:t>
      </w:r>
      <w:bookmarkEnd w:id="71"/>
      <w:bookmarkEnd w:id="72"/>
      <w:bookmarkEnd w:id="73"/>
      <w:r w:rsidRPr="00A82AD0">
        <w:rPr>
          <w:rFonts w:ascii="Times New Roman" w:hAnsi="Times New Roman" w:cs="Times New Roman"/>
          <w:b/>
          <w:color w:val="000000" w:themeColor="text1"/>
          <w:sz w:val="24"/>
          <w:szCs w:val="24"/>
        </w:rPr>
        <w:t xml:space="preserve"> </w:t>
      </w:r>
    </w:p>
    <w:p w14:paraId="1E14BC1C"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C813AB7"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24B64F55" w14:textId="77777777" w:rsidR="00506586" w:rsidRPr="002517E9" w:rsidRDefault="00506586" w:rsidP="008536F0">
      <w:pPr>
        <w:spacing w:after="0" w:line="240" w:lineRule="auto"/>
        <w:jc w:val="both"/>
      </w:pPr>
    </w:p>
    <w:p w14:paraId="010E22F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1660CC61"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4" w:name="_Toc176093836"/>
      <w:bookmarkStart w:id="75" w:name="_Toc176200177"/>
      <w:bookmarkStart w:id="76" w:name="_Toc176462062"/>
      <w:r w:rsidRPr="00A82AD0">
        <w:rPr>
          <w:rFonts w:ascii="Times New Roman" w:hAnsi="Times New Roman" w:cs="Times New Roman"/>
          <w:b/>
          <w:color w:val="000000" w:themeColor="text1"/>
          <w:sz w:val="24"/>
          <w:szCs w:val="24"/>
        </w:rPr>
        <w:lastRenderedPageBreak/>
        <w:t>Должность: Мастер производственного обучения</w:t>
      </w:r>
      <w:bookmarkEnd w:id="74"/>
      <w:bookmarkEnd w:id="75"/>
      <w:bookmarkEnd w:id="76"/>
    </w:p>
    <w:p w14:paraId="1A8D6CE0" w14:textId="77777777" w:rsidR="00506586" w:rsidRDefault="00506586"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E967EDE" w14:textId="77777777" w:rsidR="00506586" w:rsidRDefault="00506586"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2E8DD04C" w14:textId="77777777" w:rsidR="00506586" w:rsidRDefault="00506586" w:rsidP="008536F0">
      <w:pPr>
        <w:spacing w:after="0" w:line="240" w:lineRule="auto"/>
        <w:jc w:val="both"/>
        <w:rPr>
          <w:rFonts w:ascii="Times New Roman" w:hAnsi="Times New Roman" w:cs="Times New Roman"/>
          <w:bCs/>
          <w:color w:val="FF0000"/>
          <w:sz w:val="24"/>
          <w:szCs w:val="24"/>
        </w:rPr>
      </w:pPr>
    </w:p>
    <w:p w14:paraId="117CB3E7" w14:textId="0D85B9ED"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b/>
          <w:sz w:val="24"/>
          <w:szCs w:val="24"/>
        </w:rPr>
        <w:t>Технологическая карта учебной (производственной) практики</w:t>
      </w:r>
      <w:r w:rsidR="00B635F3" w:rsidRPr="00576210">
        <w:rPr>
          <w:rFonts w:ascii="Times New Roman" w:hAnsi="Times New Roman" w:cs="Times New Roman"/>
          <w:sz w:val="24"/>
          <w:szCs w:val="24"/>
        </w:rPr>
        <w:t>*</w:t>
      </w:r>
    </w:p>
    <w:p w14:paraId="780E528C" w14:textId="77777777" w:rsidR="00506586" w:rsidRPr="00576210" w:rsidRDefault="00506586" w:rsidP="008536F0">
      <w:pPr>
        <w:spacing w:after="0" w:line="240" w:lineRule="auto"/>
        <w:rPr>
          <w:rFonts w:ascii="Times New Roman" w:hAnsi="Times New Roman" w:cs="Times New Roman"/>
          <w:b/>
          <w:sz w:val="24"/>
          <w:szCs w:val="24"/>
        </w:rPr>
      </w:pPr>
      <w:r w:rsidRPr="00576210">
        <w:rPr>
          <w:rFonts w:ascii="Times New Roman" w:hAnsi="Times New Roman" w:cs="Times New Roman"/>
          <w:sz w:val="24"/>
          <w:szCs w:val="24"/>
        </w:rPr>
        <w:t xml:space="preserve">Ф.И.О. мастера производственного обучения: </w:t>
      </w:r>
    </w:p>
    <w:p w14:paraId="5881B673"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Наименование профессии / специальности:</w:t>
      </w:r>
    </w:p>
    <w:p w14:paraId="034141B5"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 xml:space="preserve">Курс: </w:t>
      </w:r>
    </w:p>
    <w:p w14:paraId="79826DC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Номер группы:</w:t>
      </w:r>
    </w:p>
    <w:p w14:paraId="1BB97D6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Профессиональный модуль (междисциплинарный курс):</w:t>
      </w:r>
    </w:p>
    <w:p w14:paraId="360BAAC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Тема:</w:t>
      </w:r>
    </w:p>
    <w:p w14:paraId="78A4A65B"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Тип учебного занятия:</w:t>
      </w:r>
    </w:p>
    <w:p w14:paraId="5F8EE51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Место проведения практики:</w:t>
      </w:r>
    </w:p>
    <w:p w14:paraId="07F8BE0B" w14:textId="59A082F6"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Цель и задачи практики:</w:t>
      </w:r>
      <w:r w:rsidR="00B635F3" w:rsidRPr="00B635F3">
        <w:rPr>
          <w:rFonts w:ascii="Times New Roman" w:hAnsi="Times New Roman" w:cs="Times New Roman"/>
          <w:sz w:val="24"/>
          <w:szCs w:val="24"/>
          <w:vertAlign w:val="superscript"/>
        </w:rPr>
        <w:t xml:space="preserve"> </w:t>
      </w:r>
      <w:r w:rsidR="00B635F3" w:rsidRPr="00576210">
        <w:rPr>
          <w:rFonts w:ascii="Times New Roman" w:hAnsi="Times New Roman" w:cs="Times New Roman"/>
          <w:sz w:val="24"/>
          <w:szCs w:val="24"/>
          <w:vertAlign w:val="superscript"/>
        </w:rPr>
        <w:t>**</w:t>
      </w:r>
    </w:p>
    <w:tbl>
      <w:tblPr>
        <w:tblStyle w:val="a3"/>
        <w:tblW w:w="15304" w:type="dxa"/>
        <w:tblLook w:val="04A0" w:firstRow="1" w:lastRow="0" w:firstColumn="1" w:lastColumn="0" w:noHBand="0" w:noVBand="1"/>
      </w:tblPr>
      <w:tblGrid>
        <w:gridCol w:w="7621"/>
        <w:gridCol w:w="7683"/>
      </w:tblGrid>
      <w:tr w:rsidR="00506586" w14:paraId="0A7D41E7" w14:textId="77777777" w:rsidTr="00506586">
        <w:tc>
          <w:tcPr>
            <w:tcW w:w="7621" w:type="dxa"/>
            <w:vAlign w:val="center"/>
          </w:tcPr>
          <w:p w14:paraId="6C9F4F0F"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знать:</w:t>
            </w:r>
          </w:p>
        </w:tc>
        <w:tc>
          <w:tcPr>
            <w:tcW w:w="7683" w:type="dxa"/>
            <w:vAlign w:val="center"/>
          </w:tcPr>
          <w:p w14:paraId="36A8F2F4"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уметь (в зависимости от вида практики):</w:t>
            </w:r>
          </w:p>
        </w:tc>
      </w:tr>
      <w:tr w:rsidR="00506586" w14:paraId="281347B8" w14:textId="77777777" w:rsidTr="00506586">
        <w:tc>
          <w:tcPr>
            <w:tcW w:w="7621" w:type="dxa"/>
          </w:tcPr>
          <w:p w14:paraId="0255E46F" w14:textId="77777777" w:rsidR="00506586" w:rsidRPr="00576210" w:rsidRDefault="00506586" w:rsidP="008536F0">
            <w:pPr>
              <w:spacing w:line="240" w:lineRule="auto"/>
              <w:rPr>
                <w:rFonts w:ascii="Times New Roman" w:hAnsi="Times New Roman" w:cs="Times New Roman"/>
                <w:sz w:val="20"/>
                <w:szCs w:val="20"/>
              </w:rPr>
            </w:pPr>
          </w:p>
        </w:tc>
        <w:tc>
          <w:tcPr>
            <w:tcW w:w="7683" w:type="dxa"/>
          </w:tcPr>
          <w:p w14:paraId="34291B91" w14:textId="77777777" w:rsidR="00506586" w:rsidRPr="00576210" w:rsidRDefault="00506586" w:rsidP="008536F0">
            <w:pPr>
              <w:spacing w:line="240" w:lineRule="auto"/>
              <w:rPr>
                <w:rFonts w:ascii="Times New Roman" w:hAnsi="Times New Roman" w:cs="Times New Roman"/>
                <w:sz w:val="20"/>
                <w:szCs w:val="20"/>
              </w:rPr>
            </w:pPr>
          </w:p>
        </w:tc>
      </w:tr>
    </w:tbl>
    <w:p w14:paraId="24692661" w14:textId="77777777"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sz w:val="24"/>
          <w:szCs w:val="24"/>
        </w:rPr>
        <w:t xml:space="preserve">Ресурсы </w:t>
      </w:r>
    </w:p>
    <w:tbl>
      <w:tblPr>
        <w:tblStyle w:val="a3"/>
        <w:tblW w:w="15304" w:type="dxa"/>
        <w:tblLook w:val="04A0" w:firstRow="1" w:lastRow="0" w:firstColumn="1" w:lastColumn="0" w:noHBand="0" w:noVBand="1"/>
      </w:tblPr>
      <w:tblGrid>
        <w:gridCol w:w="3819"/>
        <w:gridCol w:w="3819"/>
        <w:gridCol w:w="3819"/>
        <w:gridCol w:w="3847"/>
      </w:tblGrid>
      <w:tr w:rsidR="00506586" w:rsidRPr="00262F37" w14:paraId="45AE5212" w14:textId="77777777" w:rsidTr="00506586">
        <w:tc>
          <w:tcPr>
            <w:tcW w:w="3819" w:type="dxa"/>
            <w:vAlign w:val="center"/>
          </w:tcPr>
          <w:p w14:paraId="70F20E62"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Материально-технические</w:t>
            </w:r>
          </w:p>
        </w:tc>
        <w:tc>
          <w:tcPr>
            <w:tcW w:w="3819" w:type="dxa"/>
            <w:vAlign w:val="center"/>
          </w:tcPr>
          <w:p w14:paraId="111EB9D2" w14:textId="77777777" w:rsidR="00506586" w:rsidRPr="00576210" w:rsidRDefault="00506586" w:rsidP="008536F0">
            <w:pPr>
              <w:pStyle w:val="TableParagraph"/>
              <w:jc w:val="center"/>
              <w:rPr>
                <w:sz w:val="20"/>
                <w:szCs w:val="20"/>
              </w:rPr>
            </w:pPr>
            <w:r w:rsidRPr="00576210">
              <w:rPr>
                <w:sz w:val="20"/>
                <w:szCs w:val="20"/>
              </w:rPr>
              <w:t>Основная литература</w:t>
            </w:r>
          </w:p>
        </w:tc>
        <w:tc>
          <w:tcPr>
            <w:tcW w:w="3819" w:type="dxa"/>
            <w:vAlign w:val="center"/>
          </w:tcPr>
          <w:p w14:paraId="62CB5646"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Дополнительная литература</w:t>
            </w:r>
          </w:p>
        </w:tc>
        <w:tc>
          <w:tcPr>
            <w:tcW w:w="3847" w:type="dxa"/>
            <w:vAlign w:val="center"/>
          </w:tcPr>
          <w:p w14:paraId="2DB9A2FB"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Электронно-информационные</w:t>
            </w:r>
          </w:p>
        </w:tc>
      </w:tr>
      <w:tr w:rsidR="00506586" w:rsidRPr="00262F37" w14:paraId="70E9083F" w14:textId="77777777" w:rsidTr="00506586">
        <w:tc>
          <w:tcPr>
            <w:tcW w:w="3819" w:type="dxa"/>
            <w:vAlign w:val="center"/>
          </w:tcPr>
          <w:p w14:paraId="4B8F630A"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56D7630E"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1FFFE38F" w14:textId="77777777" w:rsidR="00506586" w:rsidRPr="00576210" w:rsidRDefault="00506586" w:rsidP="008536F0">
            <w:pPr>
              <w:spacing w:line="240" w:lineRule="auto"/>
              <w:jc w:val="center"/>
              <w:rPr>
                <w:rFonts w:ascii="Times New Roman" w:hAnsi="Times New Roman" w:cs="Times New Roman"/>
                <w:sz w:val="20"/>
                <w:szCs w:val="20"/>
              </w:rPr>
            </w:pPr>
          </w:p>
        </w:tc>
        <w:tc>
          <w:tcPr>
            <w:tcW w:w="3847" w:type="dxa"/>
            <w:vAlign w:val="center"/>
          </w:tcPr>
          <w:p w14:paraId="36C9A5C3" w14:textId="77777777" w:rsidR="00506586" w:rsidRPr="00576210" w:rsidRDefault="00506586" w:rsidP="008536F0">
            <w:pPr>
              <w:spacing w:line="240" w:lineRule="auto"/>
              <w:jc w:val="center"/>
              <w:rPr>
                <w:rFonts w:ascii="Times New Roman" w:hAnsi="Times New Roman" w:cs="Times New Roman"/>
                <w:sz w:val="20"/>
                <w:szCs w:val="20"/>
              </w:rPr>
            </w:pPr>
          </w:p>
        </w:tc>
      </w:tr>
    </w:tbl>
    <w:p w14:paraId="701921E5" w14:textId="77777777" w:rsidR="00506586" w:rsidRPr="00576210" w:rsidRDefault="00506586" w:rsidP="008536F0">
      <w:pPr>
        <w:pStyle w:val="aa"/>
        <w:spacing w:after="0" w:line="240" w:lineRule="auto"/>
        <w:ind w:left="0"/>
        <w:jc w:val="center"/>
        <w:rPr>
          <w:rFonts w:ascii="Times New Roman" w:hAnsi="Times New Roman" w:cs="Times New Roman"/>
          <w:i/>
          <w:sz w:val="24"/>
          <w:szCs w:val="24"/>
        </w:rPr>
      </w:pPr>
      <w:r w:rsidRPr="00576210">
        <w:rPr>
          <w:rFonts w:ascii="Times New Roman" w:hAnsi="Times New Roman" w:cs="Times New Roman"/>
          <w:sz w:val="24"/>
          <w:szCs w:val="24"/>
        </w:rPr>
        <w:t xml:space="preserve">Планируемые образовательные результаты </w:t>
      </w:r>
    </w:p>
    <w:tbl>
      <w:tblPr>
        <w:tblStyle w:val="a3"/>
        <w:tblW w:w="15338" w:type="dxa"/>
        <w:tblInd w:w="-34" w:type="dxa"/>
        <w:tblLook w:val="04A0" w:firstRow="1" w:lastRow="0" w:firstColumn="1" w:lastColumn="0" w:noHBand="0" w:noVBand="1"/>
      </w:tblPr>
      <w:tblGrid>
        <w:gridCol w:w="1276"/>
        <w:gridCol w:w="6379"/>
        <w:gridCol w:w="1418"/>
        <w:gridCol w:w="6265"/>
      </w:tblGrid>
      <w:tr w:rsidR="00506586" w:rsidRPr="00262F37" w14:paraId="75BC2653" w14:textId="77777777" w:rsidTr="00506586">
        <w:tc>
          <w:tcPr>
            <w:tcW w:w="7655" w:type="dxa"/>
            <w:gridSpan w:val="2"/>
            <w:tcBorders>
              <w:right w:val="single" w:sz="4" w:space="0" w:color="auto"/>
            </w:tcBorders>
          </w:tcPr>
          <w:p w14:paraId="0F363A3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Общие компетенции</w:t>
            </w:r>
          </w:p>
        </w:tc>
        <w:tc>
          <w:tcPr>
            <w:tcW w:w="7683" w:type="dxa"/>
            <w:gridSpan w:val="2"/>
            <w:tcBorders>
              <w:right w:val="single" w:sz="4" w:space="0" w:color="auto"/>
            </w:tcBorders>
          </w:tcPr>
          <w:p w14:paraId="2E650D4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Профессиональные компетенции</w:t>
            </w:r>
          </w:p>
        </w:tc>
      </w:tr>
      <w:tr w:rsidR="00506586" w:rsidRPr="00262F37" w14:paraId="5512E2E3" w14:textId="77777777" w:rsidTr="00506586">
        <w:tc>
          <w:tcPr>
            <w:tcW w:w="1276" w:type="dxa"/>
          </w:tcPr>
          <w:p w14:paraId="4E1738CF"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ОК 1</w:t>
            </w:r>
          </w:p>
        </w:tc>
        <w:tc>
          <w:tcPr>
            <w:tcW w:w="6379" w:type="dxa"/>
          </w:tcPr>
          <w:p w14:paraId="6BEB4460"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3BAAF549"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ПК 1</w:t>
            </w:r>
          </w:p>
        </w:tc>
        <w:tc>
          <w:tcPr>
            <w:tcW w:w="6265" w:type="dxa"/>
            <w:tcBorders>
              <w:right w:val="single" w:sz="4" w:space="0" w:color="auto"/>
            </w:tcBorders>
          </w:tcPr>
          <w:p w14:paraId="2890C644"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r w:rsidR="00506586" w:rsidRPr="00262F37" w14:paraId="0C7A99E1" w14:textId="77777777" w:rsidTr="00506586">
        <w:tc>
          <w:tcPr>
            <w:tcW w:w="1276" w:type="dxa"/>
          </w:tcPr>
          <w:p w14:paraId="5097038B" w14:textId="77777777" w:rsidR="00506586" w:rsidRPr="00576210" w:rsidRDefault="00506586" w:rsidP="008536F0">
            <w:pPr>
              <w:pStyle w:val="aa"/>
              <w:spacing w:line="240" w:lineRule="auto"/>
              <w:ind w:left="0"/>
              <w:jc w:val="center"/>
              <w:rPr>
                <w:rFonts w:ascii="Times New Roman" w:hAnsi="Times New Roman" w:cs="Times New Roman"/>
                <w:sz w:val="20"/>
                <w:szCs w:val="20"/>
                <w:lang w:val="en-US"/>
              </w:rPr>
            </w:pPr>
            <w:r w:rsidRPr="00576210">
              <w:rPr>
                <w:rFonts w:ascii="Times New Roman" w:hAnsi="Times New Roman" w:cs="Times New Roman"/>
                <w:sz w:val="20"/>
                <w:szCs w:val="20"/>
              </w:rPr>
              <w:t xml:space="preserve">ОК </w:t>
            </w:r>
            <w:r w:rsidRPr="00576210">
              <w:rPr>
                <w:rFonts w:ascii="Times New Roman" w:hAnsi="Times New Roman" w:cs="Times New Roman"/>
                <w:sz w:val="20"/>
                <w:szCs w:val="20"/>
                <w:lang w:val="en-US"/>
              </w:rPr>
              <w:t>n</w:t>
            </w:r>
          </w:p>
        </w:tc>
        <w:tc>
          <w:tcPr>
            <w:tcW w:w="6379" w:type="dxa"/>
          </w:tcPr>
          <w:p w14:paraId="4C6FC69C"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772323B6"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 xml:space="preserve">ПК </w:t>
            </w:r>
            <w:r w:rsidRPr="00576210">
              <w:rPr>
                <w:rFonts w:ascii="Times New Roman" w:hAnsi="Times New Roman" w:cs="Times New Roman"/>
                <w:sz w:val="20"/>
                <w:szCs w:val="20"/>
                <w:lang w:val="en-US"/>
              </w:rPr>
              <w:t>n</w:t>
            </w:r>
          </w:p>
        </w:tc>
        <w:tc>
          <w:tcPr>
            <w:tcW w:w="6265" w:type="dxa"/>
          </w:tcPr>
          <w:p w14:paraId="1A1E038B"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bl>
    <w:p w14:paraId="566E10EC" w14:textId="77777777" w:rsidR="00506586" w:rsidRDefault="00506586" w:rsidP="008536F0">
      <w:pPr>
        <w:spacing w:after="0" w:line="240" w:lineRule="auto"/>
        <w:rPr>
          <w:rFonts w:ascii="Times New Roman" w:eastAsia="Times New Roman" w:hAnsi="Times New Roman" w:cs="Times New Roman"/>
          <w:lang w:bidi="ru-RU"/>
        </w:rPr>
      </w:pPr>
    </w:p>
    <w:tbl>
      <w:tblPr>
        <w:tblStyle w:val="a3"/>
        <w:tblW w:w="15338" w:type="dxa"/>
        <w:tblInd w:w="-34" w:type="dxa"/>
        <w:tblLook w:val="04A0" w:firstRow="1" w:lastRow="0" w:firstColumn="1" w:lastColumn="0" w:noHBand="0" w:noVBand="1"/>
      </w:tblPr>
      <w:tblGrid>
        <w:gridCol w:w="7655"/>
        <w:gridCol w:w="7683"/>
      </w:tblGrid>
      <w:tr w:rsidR="00506586" w:rsidRPr="00262F37" w14:paraId="174D11E5" w14:textId="77777777" w:rsidTr="00506586">
        <w:tc>
          <w:tcPr>
            <w:tcW w:w="7655" w:type="dxa"/>
          </w:tcPr>
          <w:p w14:paraId="578C12D0" w14:textId="77777777" w:rsidR="00506586" w:rsidRPr="00576210" w:rsidRDefault="00506586" w:rsidP="008536F0">
            <w:pPr>
              <w:pStyle w:val="aa"/>
              <w:spacing w:line="240" w:lineRule="auto"/>
              <w:ind w:left="0"/>
              <w:rPr>
                <w:rFonts w:ascii="Times New Roman" w:hAnsi="Times New Roman" w:cs="Times New Roman"/>
                <w:sz w:val="20"/>
                <w:szCs w:val="20"/>
              </w:rPr>
            </w:pPr>
            <w:r w:rsidRPr="00576210">
              <w:rPr>
                <w:rFonts w:ascii="Times New Roman" w:eastAsia="Times New Roman" w:hAnsi="Times New Roman" w:cs="Times New Roman"/>
                <w:sz w:val="20"/>
                <w:szCs w:val="20"/>
                <w:lang w:bidi="ru-RU"/>
              </w:rPr>
              <w:t xml:space="preserve">Формы и методы контроля, оценки результата </w:t>
            </w:r>
            <w:r w:rsidRPr="00576210">
              <w:rPr>
                <w:rFonts w:ascii="Times New Roman" w:eastAsia="Times New Roman" w:hAnsi="Times New Roman" w:cs="Times New Roman"/>
                <w:i/>
                <w:sz w:val="20"/>
                <w:szCs w:val="20"/>
                <w:lang w:bidi="ru-RU"/>
              </w:rPr>
              <w:t>(в соответствии с рабочей программой):</w:t>
            </w:r>
          </w:p>
        </w:tc>
        <w:tc>
          <w:tcPr>
            <w:tcW w:w="7683" w:type="dxa"/>
          </w:tcPr>
          <w:p w14:paraId="33BA90AD" w14:textId="77777777" w:rsidR="00506586" w:rsidRPr="00576210" w:rsidRDefault="00506586" w:rsidP="008536F0">
            <w:pPr>
              <w:pStyle w:val="aa"/>
              <w:spacing w:line="240" w:lineRule="auto"/>
              <w:ind w:left="0"/>
              <w:rPr>
                <w:rFonts w:ascii="Times New Roman" w:hAnsi="Times New Roman" w:cs="Times New Roman"/>
                <w:sz w:val="20"/>
                <w:szCs w:val="20"/>
              </w:rPr>
            </w:pPr>
          </w:p>
        </w:tc>
      </w:tr>
    </w:tbl>
    <w:p w14:paraId="56D0D40F" w14:textId="77777777" w:rsidR="00506586" w:rsidRDefault="00506586" w:rsidP="008536F0">
      <w:pPr>
        <w:pStyle w:val="aa"/>
        <w:spacing w:after="0" w:line="240" w:lineRule="auto"/>
        <w:ind w:left="0"/>
        <w:jc w:val="center"/>
        <w:rPr>
          <w:rFonts w:ascii="Times New Roman" w:hAnsi="Times New Roman" w:cs="Times New Roman"/>
          <w:sz w:val="24"/>
          <w:szCs w:val="24"/>
        </w:rPr>
      </w:pPr>
      <w:r w:rsidRPr="00576210">
        <w:rPr>
          <w:rFonts w:ascii="Times New Roman" w:hAnsi="Times New Roman" w:cs="Times New Roman"/>
          <w:sz w:val="24"/>
          <w:szCs w:val="24"/>
        </w:rPr>
        <w:t>Этапы и ход занятия</w:t>
      </w:r>
    </w:p>
    <w:tbl>
      <w:tblPr>
        <w:tblStyle w:val="a3"/>
        <w:tblW w:w="0" w:type="auto"/>
        <w:tblLook w:val="04A0" w:firstRow="1" w:lastRow="0" w:firstColumn="1" w:lastColumn="0" w:noHBand="0" w:noVBand="1"/>
      </w:tblPr>
      <w:tblGrid>
        <w:gridCol w:w="562"/>
        <w:gridCol w:w="2471"/>
        <w:gridCol w:w="2471"/>
        <w:gridCol w:w="2471"/>
        <w:gridCol w:w="2471"/>
        <w:gridCol w:w="2471"/>
        <w:gridCol w:w="2387"/>
      </w:tblGrid>
      <w:tr w:rsidR="00506586" w14:paraId="2D56D80D" w14:textId="77777777" w:rsidTr="00506586">
        <w:tc>
          <w:tcPr>
            <w:tcW w:w="562" w:type="dxa"/>
          </w:tcPr>
          <w:p w14:paraId="24642011"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п/п</w:t>
            </w:r>
          </w:p>
        </w:tc>
        <w:tc>
          <w:tcPr>
            <w:tcW w:w="2471" w:type="dxa"/>
          </w:tcPr>
          <w:p w14:paraId="302EE3C6" w14:textId="77777777" w:rsidR="00506586" w:rsidRDefault="00506586" w:rsidP="008536F0">
            <w:pPr>
              <w:pStyle w:val="aa"/>
              <w:spacing w:line="240" w:lineRule="auto"/>
              <w:ind w:left="0"/>
              <w:rPr>
                <w:rFonts w:ascii="Times New Roman" w:hAnsi="Times New Roman" w:cs="Times New Roman"/>
                <w:sz w:val="24"/>
                <w:szCs w:val="24"/>
              </w:rPr>
            </w:pPr>
            <w:r w:rsidRPr="00576210">
              <w:rPr>
                <w:rFonts w:ascii="Times New Roman" w:hAnsi="Times New Roman" w:cs="Times New Roman"/>
                <w:sz w:val="20"/>
                <w:szCs w:val="20"/>
              </w:rPr>
              <w:t>Название этапа занятия</w:t>
            </w:r>
          </w:p>
        </w:tc>
        <w:tc>
          <w:tcPr>
            <w:tcW w:w="2471" w:type="dxa"/>
          </w:tcPr>
          <w:p w14:paraId="11E4F43B"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71" w:type="dxa"/>
          </w:tcPr>
          <w:p w14:paraId="177A31FC"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Формы организации деятельности обучающихся</w:t>
            </w:r>
          </w:p>
        </w:tc>
        <w:tc>
          <w:tcPr>
            <w:tcW w:w="2471" w:type="dxa"/>
          </w:tcPr>
          <w:p w14:paraId="45DC4D04"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мастера производственного обучения </w:t>
            </w:r>
          </w:p>
        </w:tc>
        <w:tc>
          <w:tcPr>
            <w:tcW w:w="2471" w:type="dxa"/>
          </w:tcPr>
          <w:p w14:paraId="2F835C55"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обучающихся </w:t>
            </w:r>
          </w:p>
        </w:tc>
        <w:tc>
          <w:tcPr>
            <w:tcW w:w="2387" w:type="dxa"/>
          </w:tcPr>
          <w:p w14:paraId="5D7A0676"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Диагностика</w:t>
            </w:r>
            <w:r>
              <w:rPr>
                <w:rFonts w:ascii="Times New Roman" w:hAnsi="Times New Roman" w:cs="Times New Roman"/>
                <w:sz w:val="20"/>
                <w:szCs w:val="20"/>
              </w:rPr>
              <w:t xml:space="preserve"> </w:t>
            </w:r>
            <w:r w:rsidRPr="00576210">
              <w:rPr>
                <w:rFonts w:ascii="Times New Roman" w:hAnsi="Times New Roman" w:cs="Times New Roman"/>
                <w:sz w:val="20"/>
                <w:szCs w:val="20"/>
              </w:rPr>
              <w:t xml:space="preserve">достижения планируемых результатов </w:t>
            </w:r>
          </w:p>
        </w:tc>
      </w:tr>
      <w:tr w:rsidR="00506586" w14:paraId="7C923578" w14:textId="77777777" w:rsidTr="00506586">
        <w:tc>
          <w:tcPr>
            <w:tcW w:w="562" w:type="dxa"/>
          </w:tcPr>
          <w:p w14:paraId="77AB35DF"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1</w:t>
            </w:r>
          </w:p>
        </w:tc>
        <w:tc>
          <w:tcPr>
            <w:tcW w:w="2471" w:type="dxa"/>
          </w:tcPr>
          <w:p w14:paraId="7E3EB35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46729F8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365E6A7D"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5F280796"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1DB7FEF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387" w:type="dxa"/>
          </w:tcPr>
          <w:p w14:paraId="36BC9AFA" w14:textId="77777777" w:rsidR="00506586" w:rsidRDefault="00506586" w:rsidP="008536F0">
            <w:pPr>
              <w:pStyle w:val="aa"/>
              <w:spacing w:line="240" w:lineRule="auto"/>
              <w:ind w:left="0"/>
              <w:jc w:val="center"/>
              <w:rPr>
                <w:rFonts w:ascii="Times New Roman" w:hAnsi="Times New Roman" w:cs="Times New Roman"/>
                <w:sz w:val="24"/>
                <w:szCs w:val="24"/>
              </w:rPr>
            </w:pPr>
          </w:p>
        </w:tc>
      </w:tr>
    </w:tbl>
    <w:p w14:paraId="6AABA7AA" w14:textId="77777777" w:rsidR="00506586" w:rsidRPr="00576210" w:rsidRDefault="00506586" w:rsidP="008536F0">
      <w:pPr>
        <w:spacing w:after="0" w:line="240" w:lineRule="auto"/>
        <w:jc w:val="both"/>
        <w:rPr>
          <w:rFonts w:ascii="Times New Roman" w:hAnsi="Times New Roman" w:cs="Times New Roman"/>
          <w:sz w:val="24"/>
          <w:szCs w:val="24"/>
        </w:rPr>
      </w:pPr>
      <w:r w:rsidRPr="00576210">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мастером производственного обучения.</w:t>
      </w:r>
    </w:p>
    <w:p w14:paraId="564C21E3" w14:textId="77777777" w:rsidR="00506586" w:rsidRDefault="00506586" w:rsidP="008536F0">
      <w:pPr>
        <w:spacing w:after="0" w:line="240" w:lineRule="auto"/>
        <w:jc w:val="both"/>
        <w:rPr>
          <w:rFonts w:ascii="Times New Roman" w:hAnsi="Times New Roman" w:cs="Times New Roman"/>
        </w:rPr>
      </w:pPr>
      <w:r w:rsidRPr="00576210">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w:t>
      </w:r>
      <w:r w:rsidRPr="007A65F3">
        <w:rPr>
          <w:rFonts w:ascii="Times New Roman" w:hAnsi="Times New Roman" w:cs="Times New Roman"/>
        </w:rPr>
        <w:t xml:space="preserve"> должны научиться на </w:t>
      </w:r>
      <w:r>
        <w:rPr>
          <w:rFonts w:ascii="Times New Roman" w:hAnsi="Times New Roman" w:cs="Times New Roman"/>
        </w:rPr>
        <w:t>практике.</w:t>
      </w:r>
    </w:p>
    <w:p w14:paraId="41BCE857"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72A3A82"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7" w:name="_Toc176200178"/>
      <w:bookmarkStart w:id="78" w:name="_Toc176462063"/>
      <w:r w:rsidRPr="00A82AD0">
        <w:rPr>
          <w:rFonts w:ascii="Times New Roman" w:hAnsi="Times New Roman" w:cs="Times New Roman"/>
          <w:b/>
          <w:color w:val="000000" w:themeColor="text1"/>
          <w:sz w:val="24"/>
          <w:szCs w:val="24"/>
        </w:rPr>
        <w:lastRenderedPageBreak/>
        <w:t>Должность: Методист, старший методист</w:t>
      </w:r>
      <w:bookmarkEnd w:id="77"/>
      <w:bookmarkEnd w:id="78"/>
    </w:p>
    <w:p w14:paraId="7A134C17" w14:textId="77777777" w:rsidR="00506586" w:rsidRPr="00A82AD0" w:rsidRDefault="00506586" w:rsidP="008536F0">
      <w:pPr>
        <w:spacing w:after="0" w:line="240" w:lineRule="auto"/>
        <w:jc w:val="both"/>
        <w:rPr>
          <w:rFonts w:ascii="Times New Roman" w:hAnsi="Times New Roman" w:cs="Times New Roman"/>
          <w:sz w:val="24"/>
          <w:szCs w:val="24"/>
        </w:rPr>
      </w:pPr>
      <w:r w:rsidRPr="00A82AD0">
        <w:rPr>
          <w:rFonts w:ascii="Times New Roman" w:hAnsi="Times New Roman" w:cs="Times New Roman"/>
          <w:sz w:val="24"/>
          <w:szCs w:val="24"/>
        </w:rPr>
        <w:t xml:space="preserve">Наименование ЕКС: </w:t>
      </w:r>
      <w:r w:rsidRPr="00A82AD0">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15AF767" w14:textId="77777777" w:rsidR="00506586" w:rsidRPr="00783947" w:rsidRDefault="00506586" w:rsidP="008536F0">
      <w:pPr>
        <w:spacing w:after="0" w:line="240" w:lineRule="auto"/>
        <w:jc w:val="both"/>
        <w:rPr>
          <w:rStyle w:val="ab"/>
          <w:rFonts w:ascii="Times New Roman" w:hAnsi="Times New Roman" w:cs="Times New Roman"/>
          <w:sz w:val="24"/>
          <w:szCs w:val="24"/>
        </w:rPr>
      </w:pPr>
      <w:r w:rsidRPr="00A82AD0">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35" w:history="1">
        <w:r w:rsidRPr="00A82AD0">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29D21DBC" w14:textId="77777777" w:rsidR="00506586" w:rsidRPr="00171A71" w:rsidRDefault="00506586" w:rsidP="008536F0">
      <w:pPr>
        <w:spacing w:after="0" w:line="240" w:lineRule="auto"/>
        <w:jc w:val="both"/>
        <w:rPr>
          <w:rFonts w:ascii="Times New Roman" w:hAnsi="Times New Roman" w:cs="Times New Roman"/>
          <w:color w:val="000000" w:themeColor="text1"/>
          <w:sz w:val="24"/>
          <w:szCs w:val="24"/>
        </w:rPr>
      </w:pPr>
    </w:p>
    <w:p w14:paraId="7CCB7DAD" w14:textId="4142B632" w:rsidR="00506586" w:rsidRPr="00171A71" w:rsidRDefault="00506586" w:rsidP="008536F0">
      <w:pPr>
        <w:spacing w:after="0" w:line="240" w:lineRule="auto"/>
        <w:jc w:val="center"/>
        <w:rPr>
          <w:rFonts w:ascii="Times New Roman" w:hAnsi="Times New Roman" w:cs="Times New Roman"/>
          <w:b/>
          <w:sz w:val="24"/>
          <w:szCs w:val="24"/>
        </w:rPr>
      </w:pPr>
      <w:r w:rsidRPr="00171A71">
        <w:rPr>
          <w:rFonts w:ascii="Times New Roman" w:hAnsi="Times New Roman" w:cs="Times New Roman"/>
          <w:b/>
          <w:sz w:val="24"/>
          <w:szCs w:val="24"/>
        </w:rPr>
        <w:t>Разработка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b/>
          <w:sz w:val="24"/>
          <w:szCs w:val="24"/>
        </w:rPr>
        <w:t xml:space="preserve"> </w:t>
      </w:r>
    </w:p>
    <w:p w14:paraId="25A14186" w14:textId="77777777" w:rsidR="00506586" w:rsidRPr="00171A71" w:rsidRDefault="00506586" w:rsidP="008536F0">
      <w:pPr>
        <w:spacing w:after="0" w:line="240" w:lineRule="auto"/>
        <w:ind w:left="567"/>
        <w:rPr>
          <w:rFonts w:ascii="Times New Roman" w:hAnsi="Times New Roman" w:cs="Times New Roman"/>
          <w:b/>
          <w:sz w:val="24"/>
          <w:szCs w:val="24"/>
        </w:rPr>
      </w:pPr>
      <w:r w:rsidRPr="00171A71">
        <w:rPr>
          <w:rFonts w:ascii="Times New Roman" w:hAnsi="Times New Roman" w:cs="Times New Roman"/>
          <w:sz w:val="24"/>
          <w:szCs w:val="24"/>
        </w:rPr>
        <w:t>ФИО методиста:</w:t>
      </w:r>
    </w:p>
    <w:p w14:paraId="365B65E8"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Место работы:</w:t>
      </w:r>
    </w:p>
    <w:p w14:paraId="6B613FE8"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Название методического мероприятия:</w:t>
      </w:r>
    </w:p>
    <w:p w14:paraId="0CDDA431"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Категория участников методического мероприятия:</w:t>
      </w:r>
    </w:p>
    <w:p w14:paraId="2DF0977C"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 xml:space="preserve">Форма методического мероприятия: </w:t>
      </w:r>
    </w:p>
    <w:p w14:paraId="01F045EB" w14:textId="14F0E16A"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w:t>
      </w:r>
      <w:r w:rsidR="00B635F3" w:rsidRPr="00171A71">
        <w:rPr>
          <w:rFonts w:ascii="Times New Roman" w:hAnsi="Times New Roman" w:cs="Times New Roman"/>
          <w:sz w:val="24"/>
          <w:szCs w:val="24"/>
        </w:rPr>
        <w:t>**</w:t>
      </w:r>
    </w:p>
    <w:p w14:paraId="79B701FD" w14:textId="60632351" w:rsidR="00506586" w:rsidRPr="00171A71" w:rsidRDefault="00506586" w:rsidP="008536F0">
      <w:pPr>
        <w:pStyle w:val="aa"/>
        <w:spacing w:after="0" w:line="240" w:lineRule="auto"/>
        <w:ind w:left="360"/>
        <w:jc w:val="center"/>
        <w:rPr>
          <w:rFonts w:ascii="Times New Roman" w:hAnsi="Times New Roman" w:cs="Times New Roman"/>
          <w:sz w:val="24"/>
          <w:szCs w:val="24"/>
        </w:rPr>
      </w:pPr>
      <w:r w:rsidRPr="00171A71">
        <w:rPr>
          <w:rFonts w:ascii="Times New Roman" w:hAnsi="Times New Roman" w:cs="Times New Roman"/>
          <w:sz w:val="24"/>
          <w:szCs w:val="24"/>
        </w:rPr>
        <w:t>Описание хода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sz w:val="24"/>
          <w:szCs w:val="24"/>
        </w:rPr>
        <w:t xml:space="preserve">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484"/>
        <w:gridCol w:w="2459"/>
        <w:gridCol w:w="1964"/>
        <w:gridCol w:w="1822"/>
        <w:gridCol w:w="1823"/>
        <w:gridCol w:w="2046"/>
        <w:gridCol w:w="2551"/>
        <w:gridCol w:w="2297"/>
      </w:tblGrid>
      <w:tr w:rsidR="00506586" w:rsidRPr="002844B3" w14:paraId="0E593E10" w14:textId="77777777" w:rsidTr="00B635F3">
        <w:trPr>
          <w:trHeight w:val="1692"/>
        </w:trPr>
        <w:tc>
          <w:tcPr>
            <w:tcW w:w="484" w:type="dxa"/>
          </w:tcPr>
          <w:p w14:paraId="7CD43AE6" w14:textId="77777777" w:rsidR="00506586" w:rsidRPr="00171A71" w:rsidRDefault="00506586" w:rsidP="008536F0">
            <w:pPr>
              <w:pStyle w:val="aa"/>
              <w:spacing w:line="240" w:lineRule="auto"/>
              <w:ind w:left="0"/>
              <w:rPr>
                <w:rFonts w:ascii="Times New Roman" w:hAnsi="Times New Roman" w:cs="Times New Roman"/>
              </w:rPr>
            </w:pPr>
          </w:p>
        </w:tc>
        <w:tc>
          <w:tcPr>
            <w:tcW w:w="2459" w:type="dxa"/>
            <w:tcBorders>
              <w:bottom w:val="single" w:sz="4" w:space="0" w:color="auto"/>
              <w:tr2bl w:val="nil"/>
            </w:tcBorders>
          </w:tcPr>
          <w:p w14:paraId="74E4815D"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Название этапа мероприятия</w:t>
            </w:r>
          </w:p>
        </w:tc>
        <w:tc>
          <w:tcPr>
            <w:tcW w:w="1964" w:type="dxa"/>
          </w:tcPr>
          <w:p w14:paraId="7D43B7B4"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Задача, которая должна быть решена (в рамках достижения планируемых результатов мероприятия )</w:t>
            </w:r>
          </w:p>
        </w:tc>
        <w:tc>
          <w:tcPr>
            <w:tcW w:w="1822" w:type="dxa"/>
          </w:tcPr>
          <w:p w14:paraId="29EB7C63"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Формы организации деятельности участников мероприятия </w:t>
            </w:r>
          </w:p>
        </w:tc>
        <w:tc>
          <w:tcPr>
            <w:tcW w:w="1823" w:type="dxa"/>
          </w:tcPr>
          <w:p w14:paraId="4A0FAF84"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 xml:space="preserve">Действия методиста по организации деятельности  участников мероприятия </w:t>
            </w:r>
          </w:p>
        </w:tc>
        <w:tc>
          <w:tcPr>
            <w:tcW w:w="2046" w:type="dxa"/>
          </w:tcPr>
          <w:p w14:paraId="56CD34B7"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Действия участников методического мероприятия</w:t>
            </w:r>
          </w:p>
        </w:tc>
        <w:tc>
          <w:tcPr>
            <w:tcW w:w="2551" w:type="dxa"/>
          </w:tcPr>
          <w:p w14:paraId="196C418D"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48771254" w14:textId="77777777" w:rsidR="00B635F3" w:rsidRPr="00171A71" w:rsidRDefault="00506586" w:rsidP="008536F0">
            <w:pPr>
              <w:pStyle w:val="aa"/>
              <w:spacing w:line="240" w:lineRule="auto"/>
              <w:ind w:left="0"/>
              <w:jc w:val="center"/>
              <w:rPr>
                <w:rFonts w:ascii="Times New Roman" w:eastAsia="Times New Roman" w:hAnsi="Times New Roman" w:cs="Times New Roman"/>
                <w:spacing w:val="-4"/>
              </w:rPr>
            </w:pPr>
            <w:r w:rsidRPr="00171A71">
              <w:rPr>
                <w:rFonts w:ascii="Times New Roman" w:eastAsia="Times New Roman" w:hAnsi="Times New Roman" w:cs="Times New Roman"/>
                <w:spacing w:val="-4"/>
              </w:rPr>
              <w:t>Учебные материалы, которые будут использованы на мероприятии</w:t>
            </w:r>
            <w:r w:rsidR="00B635F3" w:rsidRPr="00171A71">
              <w:rPr>
                <w:rFonts w:ascii="Times New Roman" w:eastAsia="Times New Roman" w:hAnsi="Times New Roman" w:cs="Times New Roman"/>
                <w:spacing w:val="-4"/>
              </w:rPr>
              <w:t>****</w:t>
            </w:r>
          </w:p>
          <w:p w14:paraId="5D728B5C"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 </w:t>
            </w:r>
          </w:p>
        </w:tc>
      </w:tr>
      <w:tr w:rsidR="00506586" w:rsidRPr="002844B3" w14:paraId="11BB750B" w14:textId="77777777" w:rsidTr="00B635F3">
        <w:tc>
          <w:tcPr>
            <w:tcW w:w="484" w:type="dxa"/>
          </w:tcPr>
          <w:p w14:paraId="10AEA609"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1</w:t>
            </w:r>
          </w:p>
        </w:tc>
        <w:tc>
          <w:tcPr>
            <w:tcW w:w="2459" w:type="dxa"/>
            <w:tcBorders>
              <w:top w:val="single" w:sz="4" w:space="0" w:color="auto"/>
            </w:tcBorders>
          </w:tcPr>
          <w:p w14:paraId="17245FEB"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69807A22"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00DA5A4C"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53C6D752"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0E3F4A19"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2D0A4FD7"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7FA5ABC4"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19249569" w14:textId="77777777" w:rsidTr="00B635F3">
        <w:tc>
          <w:tcPr>
            <w:tcW w:w="484" w:type="dxa"/>
          </w:tcPr>
          <w:p w14:paraId="5F85DDC4"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2</w:t>
            </w:r>
          </w:p>
        </w:tc>
        <w:tc>
          <w:tcPr>
            <w:tcW w:w="2459" w:type="dxa"/>
            <w:tcBorders>
              <w:top w:val="single" w:sz="4" w:space="0" w:color="auto"/>
            </w:tcBorders>
          </w:tcPr>
          <w:p w14:paraId="2D999FF1"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79999E10"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1551D0E3"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7EC75EB7"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418992E8"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55D5B502"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028DE8B2"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07D8C9EA" w14:textId="77777777" w:rsidTr="00B635F3">
        <w:tc>
          <w:tcPr>
            <w:tcW w:w="2943" w:type="dxa"/>
            <w:gridSpan w:val="2"/>
          </w:tcPr>
          <w:p w14:paraId="2B849F16"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Самоанализ проведённого методического мероприятия, оценка эффективности</w:t>
            </w:r>
          </w:p>
        </w:tc>
        <w:tc>
          <w:tcPr>
            <w:tcW w:w="12503" w:type="dxa"/>
            <w:gridSpan w:val="6"/>
          </w:tcPr>
          <w:p w14:paraId="19D7D37B" w14:textId="77777777" w:rsidR="00506586" w:rsidRPr="00171A71" w:rsidRDefault="00506586" w:rsidP="008536F0">
            <w:pPr>
              <w:pStyle w:val="aa"/>
              <w:spacing w:line="240" w:lineRule="auto"/>
              <w:ind w:left="0"/>
              <w:rPr>
                <w:rFonts w:ascii="Times New Roman" w:hAnsi="Times New Roman" w:cs="Times New Roman"/>
              </w:rPr>
            </w:pPr>
          </w:p>
        </w:tc>
      </w:tr>
    </w:tbl>
    <w:p w14:paraId="3CE4E5F9"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3457536E"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52871DD" w14:textId="77777777" w:rsidR="00506586" w:rsidRPr="00171A71" w:rsidRDefault="00506586" w:rsidP="008536F0">
      <w:pPr>
        <w:spacing w:after="0" w:line="240" w:lineRule="auto"/>
        <w:jc w:val="both"/>
        <w:rPr>
          <w:rStyle w:val="ab"/>
          <w:rFonts w:ascii="Times New Roman" w:hAnsi="Times New Roman" w:cs="Times New Roman"/>
          <w:sz w:val="24"/>
          <w:szCs w:val="24"/>
        </w:rPr>
      </w:pPr>
      <w:r w:rsidRPr="00171A71">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4BA4E907"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7B28594F" w14:textId="77777777" w:rsidR="004F7A71" w:rsidRDefault="00506586" w:rsidP="008536F0">
      <w:pPr>
        <w:spacing w:after="0" w:line="240" w:lineRule="auto"/>
        <w:jc w:val="both"/>
        <w:rPr>
          <w:rFonts w:ascii="Times New Roman" w:hAnsi="Times New Roman" w:cs="Times New Roman"/>
          <w:sz w:val="24"/>
          <w:szCs w:val="24"/>
        </w:rPr>
        <w:sectPr w:rsidR="004F7A71" w:rsidSect="00CE0BB0">
          <w:pgSz w:w="16838" w:h="11906" w:orient="landscape"/>
          <w:pgMar w:top="720" w:right="720" w:bottom="720" w:left="720" w:header="708" w:footer="708" w:gutter="0"/>
          <w:cols w:space="708"/>
          <w:docGrid w:linePitch="360"/>
        </w:sect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57AD6BF5" w14:textId="77777777" w:rsidR="004F7A71" w:rsidRPr="00A82AD0" w:rsidRDefault="004F7A71" w:rsidP="004F7A71">
      <w:pPr>
        <w:pStyle w:val="1"/>
        <w:spacing w:before="0" w:line="240" w:lineRule="auto"/>
        <w:jc w:val="both"/>
        <w:rPr>
          <w:rFonts w:ascii="Times New Roman" w:hAnsi="Times New Roman" w:cs="Times New Roman"/>
          <w:b/>
          <w:color w:val="000000" w:themeColor="text1"/>
          <w:sz w:val="24"/>
          <w:szCs w:val="24"/>
        </w:rPr>
      </w:pPr>
      <w:bookmarkStart w:id="79" w:name="_Toc176462064"/>
      <w:r w:rsidRPr="00A82AD0">
        <w:rPr>
          <w:rFonts w:ascii="Times New Roman" w:hAnsi="Times New Roman" w:cs="Times New Roman"/>
          <w:b/>
          <w:color w:val="000000" w:themeColor="text1"/>
          <w:sz w:val="24"/>
          <w:szCs w:val="24"/>
        </w:rPr>
        <w:lastRenderedPageBreak/>
        <w:t>Должность: Музыкальный руководитель</w:t>
      </w:r>
      <w:bookmarkEnd w:id="79"/>
      <w:r w:rsidRPr="00A82AD0">
        <w:rPr>
          <w:rFonts w:ascii="Times New Roman" w:hAnsi="Times New Roman" w:cs="Times New Roman"/>
          <w:b/>
          <w:color w:val="000000" w:themeColor="text1"/>
          <w:sz w:val="24"/>
          <w:szCs w:val="24"/>
        </w:rPr>
        <w:t xml:space="preserve"> </w:t>
      </w:r>
    </w:p>
    <w:p w14:paraId="331376AA" w14:textId="77777777" w:rsidR="004F7A71" w:rsidRPr="00F04643" w:rsidRDefault="004F7A71" w:rsidP="004F7A71">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96F3CA" w14:textId="77777777" w:rsidR="004F7A71" w:rsidRDefault="004F7A71" w:rsidP="004F7A71">
      <w:pPr>
        <w:spacing w:after="0" w:line="240" w:lineRule="auto"/>
        <w:jc w:val="center"/>
        <w:rPr>
          <w:rFonts w:ascii="Times New Roman" w:eastAsiaTheme="minorHAnsi" w:hAnsi="Times New Roman" w:cs="Times New Roman"/>
          <w:b/>
          <w:sz w:val="24"/>
          <w:szCs w:val="24"/>
        </w:rPr>
      </w:pPr>
      <w:r>
        <w:rPr>
          <w:rFonts w:ascii="Times New Roman" w:hAnsi="Times New Roman" w:cs="Times New Roman"/>
          <w:b/>
          <w:sz w:val="24"/>
          <w:szCs w:val="24"/>
        </w:rPr>
        <w:t>План музыкального занятия</w:t>
      </w:r>
      <w:r>
        <w:rPr>
          <w:rFonts w:ascii="Times New Roman" w:hAnsi="Times New Roman" w:cs="Times New Roman"/>
          <w:sz w:val="24"/>
          <w:szCs w:val="24"/>
        </w:rPr>
        <w:t>*</w:t>
      </w:r>
    </w:p>
    <w:p w14:paraId="52138850" w14:textId="77777777" w:rsidR="004F7A71" w:rsidRDefault="004F7A71" w:rsidP="004F7A71">
      <w:pPr>
        <w:spacing w:after="0" w:line="240" w:lineRule="auto"/>
        <w:jc w:val="both"/>
        <w:rPr>
          <w:rFonts w:ascii="Times New Roman" w:hAnsi="Times New Roman" w:cs="Times New Roman"/>
          <w:sz w:val="24"/>
          <w:szCs w:val="24"/>
        </w:rPr>
      </w:pPr>
    </w:p>
    <w:p w14:paraId="52614FAF" w14:textId="77777777" w:rsidR="004F7A71" w:rsidRDefault="004F7A71" w:rsidP="004F7A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музыкального руководителя</w:t>
      </w:r>
    </w:p>
    <w:p w14:paraId="7A3AD89E"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p w14:paraId="3E9522C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 / Образовательная технология  </w:t>
      </w:r>
    </w:p>
    <w:p w14:paraId="7A631B9A"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p w14:paraId="4726ECD0"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3B57C9C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занятия в образовательной / парциальной программе</w:t>
      </w:r>
    </w:p>
    <w:p w14:paraId="31E54F9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занятия**</w:t>
      </w:r>
    </w:p>
    <w:p w14:paraId="452BC580" w14:textId="77777777" w:rsidR="004F7A71" w:rsidRDefault="004F7A71" w:rsidP="004F7A71">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2"/>
        <w:gridCol w:w="3079"/>
        <w:gridCol w:w="3072"/>
        <w:gridCol w:w="3079"/>
        <w:gridCol w:w="3076"/>
      </w:tblGrid>
      <w:tr w:rsidR="004F7A71" w14:paraId="29DDD78F"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4915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7DE1D"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EAE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FAC9B"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D7B3E"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физического развития</w:t>
            </w:r>
          </w:p>
        </w:tc>
      </w:tr>
      <w:tr w:rsidR="004F7A71" w14:paraId="561344FA"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6137" w14:textId="77777777" w:rsidR="004F7A71" w:rsidRDefault="004F7A71">
            <w:pPr>
              <w:pStyle w:val="aa"/>
              <w:spacing w:line="240" w:lineRule="auto"/>
              <w:ind w:left="0"/>
              <w:rPr>
                <w:rFonts w:ascii="Times New Roman" w:hAnsi="Times New Roman" w:cs="Times New Roman"/>
                <w:sz w:val="24"/>
                <w:szCs w:val="24"/>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553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F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76549"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90DD" w14:textId="77777777" w:rsidR="004F7A71" w:rsidRDefault="004F7A71">
            <w:pPr>
              <w:pStyle w:val="aa"/>
              <w:spacing w:line="240" w:lineRule="auto"/>
              <w:ind w:left="0"/>
              <w:rPr>
                <w:rFonts w:ascii="Times New Roman" w:hAnsi="Times New Roman" w:cs="Times New Roman"/>
                <w:sz w:val="24"/>
                <w:szCs w:val="24"/>
              </w:rPr>
            </w:pPr>
          </w:p>
        </w:tc>
      </w:tr>
    </w:tbl>
    <w:p w14:paraId="3C4A0ABB" w14:textId="77777777" w:rsidR="004F7A71" w:rsidRDefault="004F7A71" w:rsidP="004F7A71">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занятия</w:t>
      </w:r>
    </w:p>
    <w:tbl>
      <w:tblPr>
        <w:tblStyle w:val="a3"/>
        <w:tblW w:w="0" w:type="auto"/>
        <w:tblInd w:w="-5" w:type="dxa"/>
        <w:tblLook w:val="04A0" w:firstRow="1" w:lastRow="0" w:firstColumn="1" w:lastColumn="0" w:noHBand="0" w:noVBand="1"/>
      </w:tblPr>
      <w:tblGrid>
        <w:gridCol w:w="539"/>
        <w:gridCol w:w="1675"/>
        <w:gridCol w:w="2613"/>
        <w:gridCol w:w="1575"/>
        <w:gridCol w:w="9"/>
        <w:gridCol w:w="2962"/>
        <w:gridCol w:w="2008"/>
        <w:gridCol w:w="2012"/>
        <w:gridCol w:w="2000"/>
      </w:tblGrid>
      <w:tr w:rsidR="004F7A71" w14:paraId="01BE0954"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A6E96"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17B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Этап занятия****</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3BB7A"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C005F"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Формы организации деятельности воспитанников</w:t>
            </w:r>
          </w:p>
        </w:tc>
        <w:tc>
          <w:tcPr>
            <w:tcW w:w="2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7408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педагога по организации деятельности воспитанников</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3A3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воспитанников в областях развития в соответствии с возрастом и особенностями</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C2BB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6314D"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Диагностика достижения планируемых результатов занятия</w:t>
            </w:r>
          </w:p>
        </w:tc>
      </w:tr>
      <w:tr w:rsidR="004F7A71" w14:paraId="40B13B79"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89163"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E73D0"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ABE2"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D537"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B9032"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7B9B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6183"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D0DC"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653D6C0C"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36998"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E7DA"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964CB"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AE56"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91D56"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7757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13A5"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5F22"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282D3EFF"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6FA41"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B46B0"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Итоги и самоанализ урока </w:t>
            </w:r>
            <w:r>
              <w:rPr>
                <w:kern w:val="24"/>
                <w:sz w:val="24"/>
                <w:szCs w:val="24"/>
              </w:rPr>
              <w: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94D3"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1E10"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17FA"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3B0F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EAEA"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BD312" w14:textId="77777777" w:rsidR="004F7A71" w:rsidRDefault="004F7A71">
            <w:pPr>
              <w:pStyle w:val="aa"/>
              <w:spacing w:line="240" w:lineRule="auto"/>
              <w:ind w:left="0"/>
              <w:jc w:val="center"/>
              <w:rPr>
                <w:rFonts w:ascii="Times New Roman" w:hAnsi="Times New Roman" w:cs="Times New Roman"/>
                <w:sz w:val="20"/>
                <w:szCs w:val="20"/>
              </w:rPr>
            </w:pPr>
          </w:p>
        </w:tc>
      </w:tr>
    </w:tbl>
    <w:p w14:paraId="6AD684F1" w14:textId="77777777" w:rsidR="004F7A71" w:rsidRDefault="004F7A71" w:rsidP="004F7A7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План музыкального занятия является документом, подтверждающим деятельность, оформленную музыкальным работником в «Описании педагогической деятельности».</w:t>
      </w:r>
    </w:p>
    <w:p w14:paraId="42B6F64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музыкального занятия формулируются в соответствии с педагогическими функциями: обучение, воспитание, развитие и возрастными особенностями воспитанников</w:t>
      </w:r>
    </w:p>
    <w:p w14:paraId="0011FA40"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воспитанников и специфики занятия).</w:t>
      </w:r>
    </w:p>
    <w:p w14:paraId="4CBA2C89"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20FDD931" w14:textId="55068C17" w:rsidR="00506586" w:rsidRDefault="004F7A71" w:rsidP="00F2526D">
      <w:pPr>
        <w:pStyle w:val="ad"/>
        <w:spacing w:before="0" w:beforeAutospacing="0" w:after="0" w:afterAutospacing="0"/>
        <w:rPr>
          <w:b/>
          <w:color w:val="000000" w:themeColor="text1"/>
        </w:rPr>
      </w:pPr>
      <w:r>
        <w:rPr>
          <w:rFonts w:eastAsiaTheme="minorEastAsia"/>
          <w:kern w:val="24"/>
        </w:rPr>
        <w:t>***** Осуществлен анализ проведенного занятия, дана оценка его эффективности.</w:t>
      </w:r>
    </w:p>
    <w:p w14:paraId="4581E28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2DC119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80" w:name="_Toc176197985"/>
      <w:bookmarkStart w:id="81" w:name="_Toc176200179"/>
      <w:bookmarkStart w:id="82" w:name="_Toc176462065"/>
      <w:bookmarkStart w:id="83" w:name="_Hlk176438014"/>
      <w:r w:rsidRPr="00F2526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80"/>
      <w:bookmarkEnd w:id="81"/>
      <w:bookmarkEnd w:id="82"/>
    </w:p>
    <w:p w14:paraId="6F9B7856" w14:textId="77777777" w:rsidR="00506586" w:rsidRPr="00526D42" w:rsidRDefault="00506586"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36"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A647B12" w14:textId="77777777" w:rsidR="00506586" w:rsidRDefault="00506586" w:rsidP="008536F0">
      <w:pPr>
        <w:spacing w:after="0" w:line="240" w:lineRule="auto"/>
        <w:jc w:val="center"/>
        <w:rPr>
          <w:rFonts w:ascii="Times New Roman" w:hAnsi="Times New Roman" w:cs="Times New Roman"/>
          <w:sz w:val="24"/>
          <w:szCs w:val="24"/>
        </w:rPr>
      </w:pPr>
    </w:p>
    <w:p w14:paraId="3BD236E2" w14:textId="77777777" w:rsidR="00506586" w:rsidRPr="00B635F3" w:rsidRDefault="00506586" w:rsidP="008536F0">
      <w:pPr>
        <w:spacing w:after="0" w:line="240" w:lineRule="auto"/>
        <w:jc w:val="center"/>
        <w:rPr>
          <w:rFonts w:ascii="Times New Roman" w:hAnsi="Times New Roman" w:cs="Times New Roman"/>
          <w:b/>
          <w:color w:val="000000" w:themeColor="text1"/>
          <w:sz w:val="24"/>
          <w:szCs w:val="24"/>
        </w:rPr>
      </w:pPr>
      <w:r w:rsidRPr="00B635F3">
        <w:rPr>
          <w:rFonts w:ascii="Times New Roman" w:hAnsi="Times New Roman" w:cs="Times New Roman"/>
          <w:b/>
          <w:sz w:val="24"/>
          <w:szCs w:val="24"/>
        </w:rPr>
        <w:t>Технологическая карта учебного занятия педагога дополнительного образования</w:t>
      </w:r>
    </w:p>
    <w:tbl>
      <w:tblPr>
        <w:tblW w:w="15451" w:type="dxa"/>
        <w:tblInd w:w="-10" w:type="dxa"/>
        <w:tblCellMar>
          <w:left w:w="0" w:type="dxa"/>
          <w:right w:w="0" w:type="dxa"/>
        </w:tblCellMar>
        <w:tblLook w:val="0420" w:firstRow="1" w:lastRow="0" w:firstColumn="0" w:lastColumn="0" w:noHBand="0" w:noVBand="1"/>
      </w:tblPr>
      <w:tblGrid>
        <w:gridCol w:w="512"/>
        <w:gridCol w:w="1756"/>
        <w:gridCol w:w="851"/>
        <w:gridCol w:w="1984"/>
        <w:gridCol w:w="1985"/>
        <w:gridCol w:w="3969"/>
        <w:gridCol w:w="4394"/>
      </w:tblGrid>
      <w:tr w:rsidR="00506586" w:rsidRPr="00B401A0" w14:paraId="329BDDDE"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BC6053"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ФИО </w:t>
            </w:r>
            <w:r>
              <w:rPr>
                <w:rFonts w:ascii="Times New Roman" w:hAnsi="Times New Roman" w:cs="Times New Roman"/>
                <w:sz w:val="24"/>
                <w:szCs w:val="24"/>
              </w:rPr>
              <w:t>педагога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855C0"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E7B7F"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247B53"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1CA56406"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9B68C3"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0ED5E3"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301F29"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обучения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283C7D"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2629A8CB"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B0124"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67761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29B95A"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Место </w:t>
            </w:r>
            <w:r>
              <w:rPr>
                <w:rFonts w:ascii="Times New Roman" w:hAnsi="Times New Roman" w:cs="Times New Roman"/>
                <w:sz w:val="24"/>
                <w:szCs w:val="24"/>
              </w:rPr>
              <w:t xml:space="preserve">занятия </w:t>
            </w:r>
            <w:r w:rsidRPr="00B401A0">
              <w:rPr>
                <w:rFonts w:ascii="Times New Roman" w:hAnsi="Times New Roman" w:cs="Times New Roman"/>
                <w:sz w:val="24"/>
                <w:szCs w:val="24"/>
              </w:rPr>
              <w:t>в изучаемой теме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B8949A"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033CB50"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3D4D36"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Цель</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C7E5C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C82432"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215E84"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75C5488A"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0BA258" w14:textId="77777777" w:rsidR="00506586" w:rsidRPr="00B401A0" w:rsidRDefault="00506586" w:rsidP="008536F0">
            <w:pPr>
              <w:spacing w:after="0" w:line="240" w:lineRule="auto"/>
              <w:jc w:val="both"/>
              <w:rPr>
                <w:rFonts w:ascii="Times New Roman" w:hAnsi="Times New Roman" w:cs="Times New Roman"/>
                <w:sz w:val="24"/>
                <w:szCs w:val="24"/>
              </w:rPr>
            </w:pPr>
            <w:r w:rsidRPr="005A0B1A">
              <w:rPr>
                <w:rFonts w:ascii="Times New Roman" w:hAnsi="Times New Roman" w:cs="Times New Roman"/>
                <w:sz w:val="24"/>
                <w:szCs w:val="24"/>
              </w:rPr>
              <w:t>Планируемые результат</w:t>
            </w:r>
            <w:r>
              <w:rPr>
                <w:rFonts w:ascii="Times New Roman" w:hAnsi="Times New Roman" w:cs="Times New Roman"/>
                <w:sz w:val="24"/>
                <w:szCs w:val="24"/>
              </w:rPr>
              <w:t>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5FBB1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9A7418"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реквизит</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64A2C5"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93AD564" w14:textId="77777777" w:rsidTr="00B635F3">
        <w:trPr>
          <w:trHeight w:val="45"/>
        </w:trPr>
        <w:tc>
          <w:tcPr>
            <w:tcW w:w="1545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CC268"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b/>
                <w:bCs/>
                <w:sz w:val="24"/>
                <w:szCs w:val="24"/>
              </w:rPr>
              <w:t xml:space="preserve">Ход </w:t>
            </w:r>
            <w:r>
              <w:rPr>
                <w:rFonts w:ascii="Times New Roman" w:hAnsi="Times New Roman" w:cs="Times New Roman"/>
                <w:b/>
                <w:bCs/>
                <w:sz w:val="24"/>
                <w:szCs w:val="24"/>
              </w:rPr>
              <w:t>занятия</w:t>
            </w:r>
          </w:p>
        </w:tc>
      </w:tr>
      <w:tr w:rsidR="00506586" w:rsidRPr="00B401A0" w14:paraId="2FC22EC9" w14:textId="77777777" w:rsidTr="00B635F3">
        <w:trPr>
          <w:trHeight w:val="13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92D59"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EDAF3B" w14:textId="77777777" w:rsidR="00506586" w:rsidRPr="00B401A0" w:rsidRDefault="00506586" w:rsidP="008536F0">
            <w:pPr>
              <w:spacing w:after="0" w:line="240" w:lineRule="auto"/>
              <w:rPr>
                <w:rFonts w:ascii="Times New Roman" w:hAnsi="Times New Roman" w:cs="Times New Roman"/>
                <w:sz w:val="24"/>
                <w:szCs w:val="24"/>
              </w:rPr>
            </w:pPr>
            <w:r w:rsidRPr="00B401A0">
              <w:rPr>
                <w:rFonts w:ascii="Times New Roman" w:hAnsi="Times New Roman" w:cs="Times New Roman"/>
                <w:sz w:val="24"/>
                <w:szCs w:val="24"/>
              </w:rPr>
              <w:t xml:space="preserve">Этап </w:t>
            </w:r>
            <w:r>
              <w:rPr>
                <w:rFonts w:ascii="Times New Roman" w:hAnsi="Times New Roman" w:cs="Times New Roman"/>
                <w:sz w:val="24"/>
                <w:szCs w:val="24"/>
              </w:rPr>
              <w:t>занятия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686D08" w14:textId="77777777" w:rsidR="00506586"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Планируемый результат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2BBCD4"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Формы деятельности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F7BA3A" w14:textId="77777777" w:rsidR="00506586" w:rsidRPr="00B401A0"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01929"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Диагностика</w:t>
            </w:r>
            <w:r>
              <w:rPr>
                <w:rFonts w:ascii="Times New Roman" w:hAnsi="Times New Roman" w:cs="Times New Roman"/>
                <w:sz w:val="24"/>
                <w:szCs w:val="24"/>
              </w:rPr>
              <w:t xml:space="preserve"> </w:t>
            </w:r>
            <w:r w:rsidRPr="00B401A0">
              <w:rPr>
                <w:rFonts w:ascii="Times New Roman" w:hAnsi="Times New Roman" w:cs="Times New Roman"/>
                <w:sz w:val="24"/>
                <w:szCs w:val="24"/>
              </w:rPr>
              <w:t xml:space="preserve">достижения </w:t>
            </w:r>
            <w:r>
              <w:rPr>
                <w:rFonts w:ascii="Times New Roman" w:hAnsi="Times New Roman" w:cs="Times New Roman"/>
                <w:sz w:val="24"/>
                <w:szCs w:val="24"/>
              </w:rPr>
              <w:t>п</w:t>
            </w:r>
            <w:r w:rsidRPr="00B401A0">
              <w:rPr>
                <w:rFonts w:ascii="Times New Roman" w:hAnsi="Times New Roman" w:cs="Times New Roman"/>
                <w:sz w:val="24"/>
                <w:szCs w:val="24"/>
              </w:rPr>
              <w:t>ланируем</w:t>
            </w:r>
            <w:r>
              <w:rPr>
                <w:rFonts w:ascii="Times New Roman" w:hAnsi="Times New Roman" w:cs="Times New Roman"/>
                <w:sz w:val="24"/>
                <w:szCs w:val="24"/>
              </w:rPr>
              <w:t xml:space="preserve">ого </w:t>
            </w:r>
            <w:r w:rsidRPr="00B401A0">
              <w:rPr>
                <w:rFonts w:ascii="Times New Roman" w:hAnsi="Times New Roman" w:cs="Times New Roman"/>
                <w:sz w:val="24"/>
                <w:szCs w:val="24"/>
              </w:rPr>
              <w:t>результат</w:t>
            </w:r>
            <w:r>
              <w:rPr>
                <w:rFonts w:ascii="Times New Roman" w:hAnsi="Times New Roman" w:cs="Times New Roman"/>
                <w:sz w:val="24"/>
                <w:szCs w:val="24"/>
              </w:rPr>
              <w:t>а</w:t>
            </w:r>
          </w:p>
        </w:tc>
      </w:tr>
      <w:tr w:rsidR="00506586" w:rsidRPr="00B401A0" w14:paraId="7C0DC011" w14:textId="77777777" w:rsidTr="00B635F3">
        <w:trPr>
          <w:trHeight w:val="4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99648"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72A0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F39779" w14:textId="77777777" w:rsidR="00506586" w:rsidRDefault="00506586" w:rsidP="008536F0">
            <w:pPr>
              <w:spacing w:after="0" w:line="240" w:lineRule="auto"/>
              <w:jc w:val="both"/>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06C365"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82A347"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BEAD5E" w14:textId="77777777" w:rsidR="00506586" w:rsidRPr="00B401A0" w:rsidRDefault="00506586" w:rsidP="008536F0">
            <w:pPr>
              <w:spacing w:after="0" w:line="240" w:lineRule="auto"/>
              <w:jc w:val="both"/>
              <w:rPr>
                <w:rFonts w:ascii="Times New Roman" w:hAnsi="Times New Roman" w:cs="Times New Roman"/>
                <w:sz w:val="24"/>
                <w:szCs w:val="24"/>
              </w:rPr>
            </w:pPr>
          </w:p>
        </w:tc>
      </w:tr>
    </w:tbl>
    <w:p w14:paraId="368E52F9"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bookmarkEnd w:id="83"/>
    <w:p w14:paraId="0D11EB9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3886849"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84" w:name="_Toc176200180"/>
      <w:bookmarkStart w:id="85" w:name="_Toc176462066"/>
      <w:r w:rsidRPr="00F2526D">
        <w:rPr>
          <w:rFonts w:ascii="Times New Roman" w:hAnsi="Times New Roman" w:cs="Times New Roman"/>
          <w:b/>
          <w:color w:val="000000" w:themeColor="text1"/>
          <w:sz w:val="24"/>
          <w:szCs w:val="24"/>
        </w:rPr>
        <w:lastRenderedPageBreak/>
        <w:t>Должность: Педагог-библиотекарь</w:t>
      </w:r>
      <w:bookmarkEnd w:id="84"/>
      <w:bookmarkEnd w:id="85"/>
    </w:p>
    <w:p w14:paraId="23157D3B" w14:textId="77777777" w:rsidR="00506586" w:rsidRPr="00DE2B0E" w:rsidRDefault="00506586" w:rsidP="008536F0">
      <w:pPr>
        <w:spacing w:after="0" w:line="240" w:lineRule="auto"/>
        <w:jc w:val="both"/>
        <w:rPr>
          <w:rFonts w:ascii="Times New Roman" w:hAnsi="Times New Roman"/>
          <w:sz w:val="24"/>
          <w:szCs w:val="24"/>
        </w:rPr>
      </w:pPr>
      <w:r w:rsidRPr="00DE2B0E">
        <w:rPr>
          <w:rFonts w:ascii="Times New Roman" w:hAnsi="Times New Roman"/>
          <w:sz w:val="24"/>
          <w:szCs w:val="24"/>
        </w:rPr>
        <w:t xml:space="preserve">Наименование профессионального стандарта: Специалист в области воспитания </w:t>
      </w:r>
      <w:hyperlink r:id="rId37" w:history="1">
        <w:r w:rsidRPr="00DE2B0E">
          <w:rPr>
            <w:rFonts w:ascii="Times New Roman" w:hAnsi="Times New Roman"/>
            <w:sz w:val="24"/>
            <w:szCs w:val="24"/>
          </w:rPr>
          <w:t>Приказ Министерства труда и социальной защиты от 30 января 2023 г. N 53н</w:t>
        </w:r>
      </w:hyperlink>
    </w:p>
    <w:p w14:paraId="53E5BDF1" w14:textId="77777777" w:rsidR="00506586" w:rsidRPr="00DE2B0E" w:rsidRDefault="00506586" w:rsidP="008536F0">
      <w:pPr>
        <w:spacing w:after="0" w:line="240" w:lineRule="auto"/>
        <w:jc w:val="center"/>
        <w:rPr>
          <w:rFonts w:ascii="Times New Roman" w:hAnsi="Times New Roman"/>
          <w:b/>
          <w:sz w:val="24"/>
          <w:szCs w:val="24"/>
        </w:rPr>
      </w:pPr>
      <w:r w:rsidRPr="00DE2B0E">
        <w:rPr>
          <w:rFonts w:ascii="Times New Roman" w:hAnsi="Times New Roman"/>
          <w:b/>
          <w:sz w:val="24"/>
          <w:szCs w:val="24"/>
        </w:rPr>
        <w:t>Технологическая карта урока информационной культуры</w:t>
      </w:r>
    </w:p>
    <w:p w14:paraId="2FB49E38"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Тема урока:</w:t>
      </w:r>
    </w:p>
    <w:p w14:paraId="3F2691C0"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Цели урока:</w:t>
      </w:r>
    </w:p>
    <w:p w14:paraId="45B2508F"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Планируемые результаты:</w:t>
      </w:r>
    </w:p>
    <w:p w14:paraId="64C967AC"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Форма проведения:</w:t>
      </w:r>
    </w:p>
    <w:p w14:paraId="1D9B16A4"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Место проведения:</w:t>
      </w:r>
    </w:p>
    <w:p w14:paraId="61C04D4B"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Состав участников:</w:t>
      </w:r>
    </w:p>
    <w:p w14:paraId="29622D89"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Техническое обеспечение:</w:t>
      </w:r>
    </w:p>
    <w:p w14:paraId="7235FB2D" w14:textId="77777777" w:rsidR="00506586" w:rsidRPr="00DE2B0E" w:rsidRDefault="00506586" w:rsidP="008536F0">
      <w:pPr>
        <w:spacing w:after="0" w:line="240" w:lineRule="auto"/>
        <w:jc w:val="center"/>
        <w:rPr>
          <w:rFonts w:ascii="Times New Roman" w:hAnsi="Times New Roman"/>
          <w:sz w:val="24"/>
          <w:szCs w:val="24"/>
        </w:rPr>
      </w:pPr>
      <w:r>
        <w:rPr>
          <w:rFonts w:ascii="Times New Roman" w:hAnsi="Times New Roman"/>
          <w:sz w:val="24"/>
          <w:szCs w:val="24"/>
        </w:rPr>
        <w:t>Ход урока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3679"/>
        <w:gridCol w:w="3680"/>
        <w:gridCol w:w="3679"/>
        <w:gridCol w:w="3822"/>
      </w:tblGrid>
      <w:tr w:rsidR="00506586" w14:paraId="612D102D" w14:textId="77777777" w:rsidTr="00B635F3">
        <w:trPr>
          <w:trHeight w:val="314"/>
          <w:tblHeader/>
        </w:trPr>
        <w:tc>
          <w:tcPr>
            <w:tcW w:w="586" w:type="dxa"/>
            <w:tcBorders>
              <w:top w:val="single" w:sz="4" w:space="0" w:color="000000"/>
              <w:left w:val="single" w:sz="4" w:space="0" w:color="000000"/>
              <w:bottom w:val="single" w:sz="4" w:space="0" w:color="000000"/>
              <w:right w:val="single" w:sz="4" w:space="0" w:color="000000"/>
            </w:tcBorders>
            <w:hideMark/>
          </w:tcPr>
          <w:p w14:paraId="1BF1DBB8"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п/п</w:t>
            </w:r>
          </w:p>
        </w:tc>
        <w:tc>
          <w:tcPr>
            <w:tcW w:w="3679" w:type="dxa"/>
            <w:tcBorders>
              <w:top w:val="single" w:sz="4" w:space="0" w:color="000000"/>
              <w:left w:val="single" w:sz="4" w:space="0" w:color="000000"/>
              <w:bottom w:val="single" w:sz="4" w:space="0" w:color="000000"/>
              <w:right w:val="single" w:sz="4" w:space="0" w:color="000000"/>
            </w:tcBorders>
            <w:hideMark/>
          </w:tcPr>
          <w:p w14:paraId="2886EAC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Название этапа урока, содержание</w:t>
            </w:r>
          </w:p>
        </w:tc>
        <w:tc>
          <w:tcPr>
            <w:tcW w:w="3680" w:type="dxa"/>
            <w:tcBorders>
              <w:top w:val="single" w:sz="4" w:space="0" w:color="000000"/>
              <w:left w:val="single" w:sz="4" w:space="0" w:color="000000"/>
              <w:bottom w:val="single" w:sz="4" w:space="0" w:color="000000"/>
              <w:right w:val="single" w:sz="4" w:space="0" w:color="000000"/>
            </w:tcBorders>
            <w:hideMark/>
          </w:tcPr>
          <w:p w14:paraId="5AE89779"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Действия педагога (задания, вопросы и т.д.)</w:t>
            </w:r>
          </w:p>
        </w:tc>
        <w:tc>
          <w:tcPr>
            <w:tcW w:w="3679" w:type="dxa"/>
            <w:tcBorders>
              <w:top w:val="single" w:sz="4" w:space="0" w:color="000000"/>
              <w:left w:val="single" w:sz="4" w:space="0" w:color="000000"/>
              <w:bottom w:val="single" w:sz="4" w:space="0" w:color="000000"/>
              <w:right w:val="single" w:sz="4" w:space="0" w:color="000000"/>
            </w:tcBorders>
            <w:hideMark/>
          </w:tcPr>
          <w:p w14:paraId="2807E0F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Формы организации работы обучающихся (индивидуальные, групповые)</w:t>
            </w:r>
          </w:p>
        </w:tc>
        <w:tc>
          <w:tcPr>
            <w:tcW w:w="3822" w:type="dxa"/>
            <w:tcBorders>
              <w:top w:val="single" w:sz="4" w:space="0" w:color="000000"/>
              <w:left w:val="single" w:sz="4" w:space="0" w:color="000000"/>
              <w:bottom w:val="single" w:sz="4" w:space="0" w:color="000000"/>
              <w:right w:val="single" w:sz="4" w:space="0" w:color="000000"/>
            </w:tcBorders>
            <w:hideMark/>
          </w:tcPr>
          <w:p w14:paraId="514F103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Результат (знания, умения, способы действия и т.д.)</w:t>
            </w:r>
          </w:p>
        </w:tc>
      </w:tr>
      <w:tr w:rsidR="00506586" w14:paraId="0A7DEF2D"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8D2692A"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1.</w:t>
            </w:r>
          </w:p>
        </w:tc>
        <w:tc>
          <w:tcPr>
            <w:tcW w:w="3679" w:type="dxa"/>
            <w:tcBorders>
              <w:top w:val="single" w:sz="4" w:space="0" w:color="000000"/>
              <w:left w:val="single" w:sz="4" w:space="0" w:color="000000"/>
              <w:bottom w:val="single" w:sz="4" w:space="0" w:color="000000"/>
              <w:right w:val="single" w:sz="4" w:space="0" w:color="000000"/>
            </w:tcBorders>
            <w:hideMark/>
          </w:tcPr>
          <w:p w14:paraId="5B19296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xml:space="preserve">Подготовительный (оргмомент, тема урока, постановка задач) </w:t>
            </w:r>
          </w:p>
        </w:tc>
        <w:tc>
          <w:tcPr>
            <w:tcW w:w="3680" w:type="dxa"/>
            <w:tcBorders>
              <w:top w:val="single" w:sz="4" w:space="0" w:color="000000"/>
              <w:left w:val="single" w:sz="4" w:space="0" w:color="000000"/>
              <w:bottom w:val="single" w:sz="4" w:space="0" w:color="000000"/>
              <w:right w:val="single" w:sz="4" w:space="0" w:color="000000"/>
            </w:tcBorders>
          </w:tcPr>
          <w:p w14:paraId="6F572B23"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7E1ED72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0319DC3" w14:textId="77777777" w:rsidR="00506586" w:rsidRPr="00DE2B0E" w:rsidRDefault="00506586" w:rsidP="008536F0">
            <w:pPr>
              <w:spacing w:after="0" w:line="240" w:lineRule="auto"/>
              <w:rPr>
                <w:rFonts w:ascii="Times New Roman" w:hAnsi="Times New Roman"/>
                <w:sz w:val="20"/>
                <w:szCs w:val="20"/>
              </w:rPr>
            </w:pPr>
          </w:p>
        </w:tc>
      </w:tr>
      <w:tr w:rsidR="00506586" w14:paraId="3B3B6B63"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C4D40B5"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2.</w:t>
            </w:r>
          </w:p>
        </w:tc>
        <w:tc>
          <w:tcPr>
            <w:tcW w:w="3679" w:type="dxa"/>
            <w:tcBorders>
              <w:top w:val="single" w:sz="4" w:space="0" w:color="000000"/>
              <w:left w:val="single" w:sz="4" w:space="0" w:color="000000"/>
              <w:bottom w:val="single" w:sz="4" w:space="0" w:color="000000"/>
              <w:right w:val="single" w:sz="4" w:space="0" w:color="000000"/>
            </w:tcBorders>
            <w:hideMark/>
          </w:tcPr>
          <w:p w14:paraId="5AB819D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Теоретический (выявление опорных знаний обучающихся, введение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63C328C0"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50FF2A5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6808F8BD" w14:textId="77777777" w:rsidR="00506586" w:rsidRPr="00DE2B0E" w:rsidRDefault="00506586" w:rsidP="008536F0">
            <w:pPr>
              <w:spacing w:after="0" w:line="240" w:lineRule="auto"/>
              <w:rPr>
                <w:rFonts w:ascii="Times New Roman" w:hAnsi="Times New Roman"/>
                <w:sz w:val="20"/>
                <w:szCs w:val="20"/>
              </w:rPr>
            </w:pPr>
          </w:p>
        </w:tc>
      </w:tr>
      <w:tr w:rsidR="00506586" w14:paraId="39DC08A7"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7193910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3.</w:t>
            </w:r>
          </w:p>
        </w:tc>
        <w:tc>
          <w:tcPr>
            <w:tcW w:w="3679" w:type="dxa"/>
            <w:tcBorders>
              <w:top w:val="single" w:sz="4" w:space="0" w:color="000000"/>
              <w:left w:val="single" w:sz="4" w:space="0" w:color="000000"/>
              <w:bottom w:val="single" w:sz="4" w:space="0" w:color="000000"/>
              <w:right w:val="single" w:sz="4" w:space="0" w:color="000000"/>
            </w:tcBorders>
            <w:hideMark/>
          </w:tcPr>
          <w:p w14:paraId="453082A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Практическая работа (закрепление и проверка усвоения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71102B55"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45B5BB6"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FDA041A" w14:textId="77777777" w:rsidR="00506586" w:rsidRPr="00DE2B0E" w:rsidRDefault="00506586" w:rsidP="008536F0">
            <w:pPr>
              <w:spacing w:after="0" w:line="240" w:lineRule="auto"/>
              <w:rPr>
                <w:rFonts w:ascii="Times New Roman" w:hAnsi="Times New Roman"/>
                <w:sz w:val="20"/>
                <w:szCs w:val="20"/>
              </w:rPr>
            </w:pPr>
          </w:p>
        </w:tc>
      </w:tr>
      <w:tr w:rsidR="00506586" w14:paraId="6A13AC60"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4944B2C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4.</w:t>
            </w:r>
          </w:p>
        </w:tc>
        <w:tc>
          <w:tcPr>
            <w:tcW w:w="3679" w:type="dxa"/>
            <w:tcBorders>
              <w:top w:val="single" w:sz="4" w:space="0" w:color="000000"/>
              <w:left w:val="single" w:sz="4" w:space="0" w:color="000000"/>
              <w:bottom w:val="single" w:sz="4" w:space="0" w:color="000000"/>
              <w:right w:val="single" w:sz="4" w:space="0" w:color="000000"/>
            </w:tcBorders>
            <w:hideMark/>
          </w:tcPr>
          <w:p w14:paraId="6B8B5A6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Подведение итогов урока, рефлексия</w:t>
            </w:r>
          </w:p>
        </w:tc>
        <w:tc>
          <w:tcPr>
            <w:tcW w:w="3680" w:type="dxa"/>
            <w:tcBorders>
              <w:top w:val="single" w:sz="4" w:space="0" w:color="000000"/>
              <w:left w:val="single" w:sz="4" w:space="0" w:color="000000"/>
              <w:bottom w:val="single" w:sz="4" w:space="0" w:color="000000"/>
              <w:right w:val="single" w:sz="4" w:space="0" w:color="000000"/>
            </w:tcBorders>
          </w:tcPr>
          <w:p w14:paraId="5C1800A7"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FDDDB6A"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D3735B2" w14:textId="77777777" w:rsidR="00506586" w:rsidRPr="00DE2B0E" w:rsidRDefault="00506586" w:rsidP="008536F0">
            <w:pPr>
              <w:spacing w:after="0" w:line="240" w:lineRule="auto"/>
              <w:rPr>
                <w:rFonts w:ascii="Times New Roman" w:hAnsi="Times New Roman"/>
                <w:sz w:val="20"/>
                <w:szCs w:val="20"/>
              </w:rPr>
            </w:pPr>
          </w:p>
        </w:tc>
      </w:tr>
      <w:tr w:rsidR="00506586" w14:paraId="00879BEF"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0FC8E05B"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5.</w:t>
            </w:r>
          </w:p>
        </w:tc>
        <w:tc>
          <w:tcPr>
            <w:tcW w:w="3679" w:type="dxa"/>
            <w:tcBorders>
              <w:top w:val="single" w:sz="4" w:space="0" w:color="000000"/>
              <w:left w:val="single" w:sz="4" w:space="0" w:color="000000"/>
              <w:bottom w:val="single" w:sz="4" w:space="0" w:color="000000"/>
              <w:right w:val="single" w:sz="4" w:space="0" w:color="000000"/>
            </w:tcBorders>
            <w:hideMark/>
          </w:tcPr>
          <w:p w14:paraId="2853B1BE"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Домашнее задание</w:t>
            </w:r>
          </w:p>
        </w:tc>
        <w:tc>
          <w:tcPr>
            <w:tcW w:w="3680" w:type="dxa"/>
            <w:tcBorders>
              <w:top w:val="single" w:sz="4" w:space="0" w:color="000000"/>
              <w:left w:val="single" w:sz="4" w:space="0" w:color="000000"/>
              <w:bottom w:val="single" w:sz="4" w:space="0" w:color="000000"/>
              <w:right w:val="single" w:sz="4" w:space="0" w:color="000000"/>
            </w:tcBorders>
          </w:tcPr>
          <w:p w14:paraId="2DD67FB8"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8EE8A71"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241C74D" w14:textId="77777777" w:rsidR="00506586" w:rsidRPr="00DE2B0E" w:rsidRDefault="00506586" w:rsidP="008536F0">
            <w:pPr>
              <w:spacing w:after="0" w:line="240" w:lineRule="auto"/>
              <w:rPr>
                <w:rFonts w:ascii="Times New Roman" w:hAnsi="Times New Roman"/>
                <w:sz w:val="20"/>
                <w:szCs w:val="20"/>
              </w:rPr>
            </w:pPr>
          </w:p>
        </w:tc>
      </w:tr>
    </w:tbl>
    <w:p w14:paraId="6D75D3D2" w14:textId="77777777" w:rsidR="00506586" w:rsidRDefault="00506586" w:rsidP="008536F0">
      <w:pPr>
        <w:spacing w:after="0" w:line="240" w:lineRule="auto"/>
        <w:rPr>
          <w:rFonts w:ascii="Times New Roman" w:hAnsi="Times New Roman"/>
          <w:sz w:val="24"/>
        </w:rPr>
      </w:pPr>
    </w:p>
    <w:p w14:paraId="5C4C21BD" w14:textId="77777777" w:rsidR="00506586" w:rsidRDefault="00506586" w:rsidP="008536F0">
      <w:pPr>
        <w:spacing w:after="0" w:line="240" w:lineRule="auto"/>
        <w:rPr>
          <w:rFonts w:ascii="Times New Roman" w:hAnsi="Times New Roman"/>
          <w:b/>
          <w:color w:val="000000" w:themeColor="text1"/>
          <w:sz w:val="24"/>
        </w:rPr>
      </w:pPr>
      <w:r>
        <w:rPr>
          <w:rFonts w:ascii="Times New Roman" w:hAnsi="Times New Roman"/>
          <w:sz w:val="24"/>
        </w:rPr>
        <w:t>Список информационных ресурсов</w:t>
      </w:r>
    </w:p>
    <w:p w14:paraId="28F8177A" w14:textId="77777777" w:rsidR="009A353B" w:rsidRDefault="009A353B" w:rsidP="008536F0">
      <w:pPr>
        <w:spacing w:after="0" w:line="240" w:lineRule="auto"/>
        <w:jc w:val="both"/>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50A96B67"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86" w:name="_Toc176462067"/>
      <w:r w:rsidRPr="009A353B">
        <w:rPr>
          <w:rFonts w:ascii="Times New Roman" w:hAnsi="Times New Roman" w:cs="Times New Roman"/>
          <w:b/>
          <w:color w:val="000000" w:themeColor="text1"/>
          <w:sz w:val="24"/>
          <w:szCs w:val="24"/>
        </w:rPr>
        <w:lastRenderedPageBreak/>
        <w:t>Должность: Педагог-организатор</w:t>
      </w:r>
      <w:bookmarkEnd w:id="86"/>
    </w:p>
    <w:p w14:paraId="0E8A1E38"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38"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237769F0"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1221E736" w14:textId="77777777" w:rsidR="00CB020D" w:rsidRDefault="00CB020D" w:rsidP="008536F0">
      <w:pPr>
        <w:spacing w:after="0" w:line="240" w:lineRule="auto"/>
        <w:jc w:val="both"/>
        <w:rPr>
          <w:rFonts w:ascii="Times New Roman" w:hAnsi="Times New Roman" w:cs="Times New Roman"/>
          <w:b/>
          <w:color w:val="000000" w:themeColor="text1"/>
          <w:sz w:val="24"/>
          <w:szCs w:val="24"/>
        </w:rPr>
      </w:pPr>
    </w:p>
    <w:p w14:paraId="5A97A483" w14:textId="77777777" w:rsidR="00CB020D" w:rsidRDefault="00CB020D" w:rsidP="00CB020D">
      <w:pPr>
        <w:tabs>
          <w:tab w:val="left" w:pos="13041"/>
        </w:tabs>
        <w:spacing w:after="0"/>
        <w:jc w:val="center"/>
        <w:rPr>
          <w:rFonts w:ascii="Times New Roman" w:eastAsia="Calibri" w:hAnsi="Times New Roman"/>
          <w:b/>
          <w:sz w:val="24"/>
          <w:szCs w:val="24"/>
        </w:rPr>
      </w:pPr>
      <w:r>
        <w:rPr>
          <w:rFonts w:ascii="Times New Roman" w:hAnsi="Times New Roman"/>
          <w:b/>
          <w:sz w:val="24"/>
          <w:szCs w:val="24"/>
        </w:rPr>
        <w:t>Проект плана воспитательной деятельности педагога-организатора*</w:t>
      </w:r>
    </w:p>
    <w:p w14:paraId="068F25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b/>
          <w:i/>
          <w:sz w:val="24"/>
          <w:szCs w:val="24"/>
        </w:rPr>
        <w:t xml:space="preserve">Задание: </w:t>
      </w:r>
      <w:r>
        <w:rPr>
          <w:rFonts w:ascii="Times New Roman" w:hAnsi="Times New Roman"/>
          <w:sz w:val="24"/>
          <w:szCs w:val="24"/>
        </w:rPr>
        <w:t>разработайте фрагмент Плана на примере одного из направлений воспитательной деятельности (гражданско-патриотическое, здоровьесберегающее, экологическое и т.д.).</w:t>
      </w:r>
    </w:p>
    <w:p w14:paraId="3CA1158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Методические рекомендации к разработке:</w:t>
      </w:r>
    </w:p>
    <w:p w14:paraId="0AC48EF4"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1) одним из принципов системно-деятельностного подхода, который лежит в основе ФГОС, является «планирование от результата». В планировании деятельности это выражается в том, что форма, содержание и время воспитательной работы определяются тем универсальным учебным действием (УУД), которое мы предполагаем формировать или развивать у воспитанника; </w:t>
      </w:r>
    </w:p>
    <w:p w14:paraId="31ACDA1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2) формирование УУД  возможно только в системно (а не эпизодически) организованной деятельности. Поэтому при составлении Плана нужно учитывать разные формы воспитания, направленные на формирование одного и того же УУД;</w:t>
      </w:r>
    </w:p>
    <w:p w14:paraId="4F3882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3) период планирования – одна четверть;</w:t>
      </w:r>
    </w:p>
    <w:p w14:paraId="45F5F46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4) </w:t>
      </w:r>
      <w:r>
        <w:rPr>
          <w:rFonts w:ascii="Times New Roman" w:hAnsi="Times New Roman"/>
          <w:i/>
          <w:sz w:val="24"/>
          <w:szCs w:val="24"/>
        </w:rPr>
        <w:t>глобальная цель</w:t>
      </w:r>
      <w:r>
        <w:rPr>
          <w:rFonts w:ascii="Times New Roman" w:hAnsi="Times New Roman"/>
          <w:sz w:val="24"/>
          <w:szCs w:val="24"/>
        </w:rPr>
        <w:t xml:space="preserve"> является недостижимой, т.к. определяет только направление работы, приоритет в работе;</w:t>
      </w:r>
    </w:p>
    <w:p w14:paraId="07AEEE31"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i/>
          <w:sz w:val="24"/>
          <w:szCs w:val="24"/>
        </w:rPr>
        <w:t>локальная цель</w:t>
      </w:r>
      <w:r>
        <w:rPr>
          <w:rFonts w:ascii="Times New Roman" w:hAnsi="Times New Roman"/>
          <w:sz w:val="24"/>
          <w:szCs w:val="24"/>
        </w:rPr>
        <w:t xml:space="preserve"> (или конкретная цель) является диагностичной, т.к. в своей формулировке содержит указание на то, через что можно увидеть результат. </w:t>
      </w:r>
      <w:r>
        <w:rPr>
          <w:rFonts w:ascii="Times New Roman" w:hAnsi="Times New Roman"/>
          <w:i/>
          <w:sz w:val="24"/>
          <w:szCs w:val="24"/>
        </w:rPr>
        <w:t>Например:</w:t>
      </w:r>
      <w:r>
        <w:rPr>
          <w:rFonts w:ascii="Times New Roman" w:hAnsi="Times New Roman"/>
          <w:sz w:val="24"/>
          <w:szCs w:val="24"/>
        </w:rPr>
        <w:t xml:space="preserve"> научить ребёнка аккуратно вести тетрадь. </w:t>
      </w:r>
    </w:p>
    <w:p w14:paraId="5CF47330"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Класс:</w:t>
      </w:r>
    </w:p>
    <w:p w14:paraId="28F3EAC8"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глобальная:</w:t>
      </w:r>
    </w:p>
    <w:p w14:paraId="3082B52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локальная: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05"/>
        <w:gridCol w:w="4481"/>
        <w:gridCol w:w="1837"/>
        <w:gridCol w:w="1704"/>
        <w:gridCol w:w="3205"/>
      </w:tblGrid>
      <w:tr w:rsidR="00CB020D" w14:paraId="41BF135F" w14:textId="77777777" w:rsidTr="00CB020D">
        <w:tc>
          <w:tcPr>
            <w:tcW w:w="1277" w:type="dxa"/>
            <w:tcBorders>
              <w:top w:val="single" w:sz="4" w:space="0" w:color="auto"/>
              <w:left w:val="single" w:sz="4" w:space="0" w:color="auto"/>
              <w:bottom w:val="single" w:sz="4" w:space="0" w:color="auto"/>
              <w:right w:val="single" w:sz="4" w:space="0" w:color="auto"/>
            </w:tcBorders>
            <w:hideMark/>
          </w:tcPr>
          <w:p w14:paraId="216D53DE" w14:textId="77777777" w:rsidR="00CB020D" w:rsidRDefault="00CB020D">
            <w:pPr>
              <w:tabs>
                <w:tab w:val="left" w:pos="1806"/>
              </w:tabs>
              <w:spacing w:after="0" w:line="240" w:lineRule="auto"/>
              <w:rPr>
                <w:rFonts w:ascii="Times New Roman" w:hAnsi="Times New Roman"/>
                <w:b/>
                <w:sz w:val="24"/>
                <w:szCs w:val="24"/>
                <w:vertAlign w:val="superscript"/>
              </w:rPr>
            </w:pPr>
            <w:r>
              <w:rPr>
                <w:rFonts w:ascii="Times New Roman" w:hAnsi="Times New Roman"/>
                <w:b/>
                <w:sz w:val="24"/>
                <w:szCs w:val="24"/>
              </w:rPr>
              <w:t>Направ-ление</w:t>
            </w:r>
            <w:r>
              <w:rPr>
                <w:rFonts w:ascii="Times New Roman" w:hAnsi="Times New Roman"/>
                <w:b/>
                <w:sz w:val="24"/>
                <w:szCs w:val="24"/>
                <w:vertAlign w:val="superscript"/>
              </w:rPr>
              <w:t>*</w:t>
            </w:r>
          </w:p>
        </w:tc>
        <w:tc>
          <w:tcPr>
            <w:tcW w:w="2205" w:type="dxa"/>
            <w:tcBorders>
              <w:top w:val="single" w:sz="4" w:space="0" w:color="auto"/>
              <w:left w:val="single" w:sz="4" w:space="0" w:color="auto"/>
              <w:bottom w:val="single" w:sz="4" w:space="0" w:color="auto"/>
              <w:right w:val="single" w:sz="4" w:space="0" w:color="auto"/>
            </w:tcBorders>
            <w:hideMark/>
          </w:tcPr>
          <w:p w14:paraId="7A37414A"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Модуль</w:t>
            </w:r>
          </w:p>
        </w:tc>
        <w:tc>
          <w:tcPr>
            <w:tcW w:w="4481" w:type="dxa"/>
            <w:tcBorders>
              <w:top w:val="single" w:sz="4" w:space="0" w:color="auto"/>
              <w:left w:val="single" w:sz="4" w:space="0" w:color="auto"/>
              <w:bottom w:val="single" w:sz="4" w:space="0" w:color="auto"/>
              <w:right w:val="single" w:sz="4" w:space="0" w:color="auto"/>
            </w:tcBorders>
            <w:hideMark/>
          </w:tcPr>
          <w:p w14:paraId="34D0A553"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Форма/Содержание</w:t>
            </w:r>
          </w:p>
        </w:tc>
        <w:tc>
          <w:tcPr>
            <w:tcW w:w="1837" w:type="dxa"/>
            <w:tcBorders>
              <w:top w:val="single" w:sz="4" w:space="0" w:color="auto"/>
              <w:left w:val="single" w:sz="4" w:space="0" w:color="auto"/>
              <w:bottom w:val="single" w:sz="4" w:space="0" w:color="auto"/>
              <w:right w:val="single" w:sz="4" w:space="0" w:color="auto"/>
            </w:tcBorders>
            <w:hideMark/>
          </w:tcPr>
          <w:p w14:paraId="43633B4B"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Характер результата</w:t>
            </w:r>
          </w:p>
        </w:tc>
        <w:tc>
          <w:tcPr>
            <w:tcW w:w="1704" w:type="dxa"/>
            <w:tcBorders>
              <w:top w:val="single" w:sz="4" w:space="0" w:color="auto"/>
              <w:left w:val="single" w:sz="4" w:space="0" w:color="auto"/>
              <w:bottom w:val="single" w:sz="4" w:space="0" w:color="auto"/>
              <w:right w:val="single" w:sz="4" w:space="0" w:color="auto"/>
            </w:tcBorders>
            <w:hideMark/>
          </w:tcPr>
          <w:p w14:paraId="50E6736D"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Кол-во часов</w:t>
            </w:r>
          </w:p>
        </w:tc>
        <w:tc>
          <w:tcPr>
            <w:tcW w:w="3205" w:type="dxa"/>
            <w:tcBorders>
              <w:top w:val="single" w:sz="4" w:space="0" w:color="auto"/>
              <w:left w:val="single" w:sz="4" w:space="0" w:color="auto"/>
              <w:bottom w:val="single" w:sz="4" w:space="0" w:color="auto"/>
              <w:right w:val="single" w:sz="4" w:space="0" w:color="auto"/>
            </w:tcBorders>
            <w:hideMark/>
          </w:tcPr>
          <w:p w14:paraId="33E70BDE"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Комментарий</w:t>
            </w:r>
          </w:p>
        </w:tc>
      </w:tr>
      <w:tr w:rsidR="00CB020D" w14:paraId="1EE5024F" w14:textId="77777777" w:rsidTr="00CB020D">
        <w:trPr>
          <w:trHeight w:val="558"/>
        </w:trPr>
        <w:tc>
          <w:tcPr>
            <w:tcW w:w="1277" w:type="dxa"/>
            <w:vMerge w:val="restart"/>
            <w:tcBorders>
              <w:top w:val="single" w:sz="4" w:space="0" w:color="auto"/>
              <w:left w:val="single" w:sz="4" w:space="0" w:color="auto"/>
              <w:bottom w:val="single" w:sz="4" w:space="0" w:color="auto"/>
              <w:right w:val="single" w:sz="4" w:space="0" w:color="auto"/>
            </w:tcBorders>
            <w:textDirection w:val="btLr"/>
            <w:hideMark/>
          </w:tcPr>
          <w:p w14:paraId="5A57078A" w14:textId="77777777" w:rsidR="00CB020D" w:rsidRDefault="00CB020D">
            <w:pPr>
              <w:tabs>
                <w:tab w:val="left" w:pos="1806"/>
              </w:tabs>
              <w:spacing w:after="0" w:line="240" w:lineRule="auto"/>
              <w:ind w:left="113" w:right="113"/>
              <w:rPr>
                <w:rFonts w:ascii="Times New Roman" w:hAnsi="Times New Roman"/>
                <w:sz w:val="24"/>
                <w:szCs w:val="24"/>
              </w:rPr>
            </w:pPr>
            <w:r>
              <w:rPr>
                <w:rFonts w:ascii="Times New Roman" w:hAnsi="Times New Roman"/>
                <w:i/>
                <w:sz w:val="24"/>
                <w:szCs w:val="24"/>
              </w:rPr>
              <w:t>Например,</w:t>
            </w:r>
            <w:r>
              <w:rPr>
                <w:rFonts w:ascii="Times New Roman" w:hAnsi="Times New Roman"/>
                <w:sz w:val="24"/>
                <w:szCs w:val="24"/>
              </w:rPr>
              <w:t xml:space="preserve"> </w:t>
            </w:r>
            <w:r>
              <w:rPr>
                <w:rFonts w:ascii="Times New Roman" w:hAnsi="Times New Roman"/>
                <w:b/>
                <w:i/>
                <w:sz w:val="24"/>
                <w:szCs w:val="24"/>
              </w:rPr>
              <w:t>«Духовно-нравственное»</w:t>
            </w:r>
          </w:p>
        </w:tc>
        <w:tc>
          <w:tcPr>
            <w:tcW w:w="2205" w:type="dxa"/>
            <w:tcBorders>
              <w:top w:val="single" w:sz="4" w:space="0" w:color="auto"/>
              <w:left w:val="single" w:sz="4" w:space="0" w:color="auto"/>
              <w:bottom w:val="single" w:sz="4" w:space="0" w:color="auto"/>
              <w:right w:val="single" w:sz="4" w:space="0" w:color="auto"/>
            </w:tcBorders>
            <w:hideMark/>
          </w:tcPr>
          <w:p w14:paraId="57C925C7"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Внеурочная учебная деятельность</w:t>
            </w:r>
          </w:p>
        </w:tc>
        <w:tc>
          <w:tcPr>
            <w:tcW w:w="4481" w:type="dxa"/>
            <w:tcBorders>
              <w:top w:val="single" w:sz="4" w:space="0" w:color="auto"/>
              <w:left w:val="single" w:sz="4" w:space="0" w:color="auto"/>
              <w:bottom w:val="single" w:sz="4" w:space="0" w:color="auto"/>
              <w:right w:val="single" w:sz="4" w:space="0" w:color="auto"/>
            </w:tcBorders>
            <w:hideMark/>
          </w:tcPr>
          <w:p w14:paraId="5ABB2BAB"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Модуль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r>
              <w:rPr>
                <w:rFonts w:ascii="Times New Roman" w:hAnsi="Times New Roman"/>
                <w:i/>
                <w:sz w:val="24"/>
                <w:szCs w:val="24"/>
              </w:rPr>
              <w:br/>
            </w:r>
            <w:r>
              <w:rPr>
                <w:rFonts w:ascii="Times New Roman" w:hAnsi="Times New Roman"/>
                <w:sz w:val="24"/>
                <w:szCs w:val="24"/>
              </w:rPr>
              <w:t xml:space="preserve">Учебный курс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p>
          <w:p w14:paraId="598719EF"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Проектная задача </w:t>
            </w:r>
            <w:r>
              <w:rPr>
                <w:rFonts w:ascii="Times New Roman" w:hAnsi="Times New Roman"/>
                <w:i/>
                <w:sz w:val="24"/>
                <w:szCs w:val="24"/>
              </w:rPr>
              <w:t>(сформулировать) или</w:t>
            </w:r>
          </w:p>
          <w:p w14:paraId="2EFAC55C"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65722499"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Образовательная экспедиция (тема) и т.д.</w:t>
            </w:r>
          </w:p>
        </w:tc>
        <w:tc>
          <w:tcPr>
            <w:tcW w:w="1837" w:type="dxa"/>
            <w:tcBorders>
              <w:top w:val="single" w:sz="4" w:space="0" w:color="auto"/>
              <w:left w:val="single" w:sz="4" w:space="0" w:color="auto"/>
              <w:bottom w:val="single" w:sz="4" w:space="0" w:color="auto"/>
              <w:right w:val="single" w:sz="4" w:space="0" w:color="auto"/>
            </w:tcBorders>
          </w:tcPr>
          <w:p w14:paraId="66F2FB0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УУД </w:t>
            </w:r>
          </w:p>
          <w:p w14:paraId="1295995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Продукты</w:t>
            </w:r>
          </w:p>
          <w:p w14:paraId="10281E89" w14:textId="77777777" w:rsidR="00CB020D" w:rsidRDefault="00CB020D">
            <w:pPr>
              <w:spacing w:after="0" w:line="240" w:lineRule="auto"/>
              <w:rPr>
                <w:rFonts w:ascii="Times New Roman" w:hAnsi="Times New Roman"/>
                <w:sz w:val="24"/>
                <w:szCs w:val="24"/>
                <w:lang w:val="en-US"/>
              </w:rPr>
            </w:pPr>
            <w:r>
              <w:rPr>
                <w:rFonts w:ascii="Times New Roman" w:hAnsi="Times New Roman"/>
                <w:sz w:val="24"/>
                <w:szCs w:val="24"/>
              </w:rPr>
              <w:t>• Социальные эффекты</w:t>
            </w:r>
          </w:p>
          <w:p w14:paraId="6E281A46"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1384EB97"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6D4EB294" w14:textId="77777777" w:rsidR="00CB020D" w:rsidRDefault="00CB020D">
            <w:pPr>
              <w:spacing w:after="0" w:line="240" w:lineRule="auto"/>
              <w:rPr>
                <w:rFonts w:ascii="Times New Roman" w:hAnsi="Times New Roman"/>
                <w:i/>
                <w:sz w:val="24"/>
                <w:szCs w:val="24"/>
              </w:rPr>
            </w:pPr>
            <w:r>
              <w:rPr>
                <w:rFonts w:ascii="Times New Roman" w:hAnsi="Times New Roman"/>
                <w:i/>
                <w:sz w:val="24"/>
                <w:szCs w:val="24"/>
              </w:rPr>
              <w:t>Например,</w:t>
            </w:r>
            <w:r>
              <w:rPr>
                <w:rFonts w:ascii="Times New Roman" w:hAnsi="Times New Roman"/>
                <w:sz w:val="24"/>
                <w:szCs w:val="24"/>
              </w:rPr>
              <w:t xml:space="preserve"> используемое оборудование,</w:t>
            </w:r>
            <w:r>
              <w:rPr>
                <w:rFonts w:ascii="Times New Roman" w:hAnsi="Times New Roman"/>
                <w:i/>
                <w:sz w:val="24"/>
                <w:szCs w:val="24"/>
              </w:rPr>
              <w:t xml:space="preserve">  или</w:t>
            </w:r>
          </w:p>
          <w:p w14:paraId="7F25D6D7" w14:textId="77777777" w:rsidR="00CB020D" w:rsidRDefault="00CB020D">
            <w:pPr>
              <w:spacing w:after="0"/>
              <w:rPr>
                <w:rFonts w:ascii="Times New Roman" w:hAnsi="Times New Roman"/>
                <w:sz w:val="24"/>
                <w:szCs w:val="24"/>
              </w:rPr>
            </w:pPr>
            <w:r>
              <w:rPr>
                <w:rFonts w:ascii="Times New Roman" w:hAnsi="Times New Roman"/>
                <w:sz w:val="24"/>
                <w:szCs w:val="24"/>
              </w:rPr>
              <w:t>характер формирования учебных групп,</w:t>
            </w:r>
          </w:p>
          <w:p w14:paraId="69AFF8B4" w14:textId="77777777" w:rsidR="00CB020D" w:rsidRDefault="00CB020D">
            <w:pPr>
              <w:spacing w:after="0"/>
              <w:rPr>
                <w:rFonts w:ascii="Times New Roman" w:hAnsi="Times New Roman"/>
                <w:sz w:val="24"/>
                <w:szCs w:val="24"/>
              </w:rPr>
            </w:pPr>
            <w:r>
              <w:rPr>
                <w:rFonts w:ascii="Times New Roman" w:hAnsi="Times New Roman"/>
                <w:sz w:val="24"/>
                <w:szCs w:val="24"/>
              </w:rPr>
              <w:t>партнёры и т.д.</w:t>
            </w:r>
          </w:p>
        </w:tc>
      </w:tr>
      <w:tr w:rsidR="00CB020D" w14:paraId="66B07A4D"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52966046"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DF8338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Досуг</w:t>
            </w:r>
          </w:p>
        </w:tc>
        <w:tc>
          <w:tcPr>
            <w:tcW w:w="4481" w:type="dxa"/>
            <w:tcBorders>
              <w:top w:val="single" w:sz="4" w:space="0" w:color="auto"/>
              <w:left w:val="single" w:sz="4" w:space="0" w:color="auto"/>
              <w:bottom w:val="single" w:sz="4" w:space="0" w:color="auto"/>
              <w:right w:val="single" w:sz="4" w:space="0" w:color="auto"/>
            </w:tcBorders>
            <w:hideMark/>
          </w:tcPr>
          <w:p w14:paraId="65DD6A34" w14:textId="77777777" w:rsidR="00CB020D" w:rsidRDefault="00CB020D">
            <w:pPr>
              <w:tabs>
                <w:tab w:val="left" w:pos="1182"/>
              </w:tabs>
              <w:spacing w:after="0" w:line="240" w:lineRule="auto"/>
              <w:rPr>
                <w:rFonts w:ascii="Times New Roman" w:hAnsi="Times New Roman"/>
                <w:sz w:val="24"/>
                <w:szCs w:val="24"/>
              </w:rPr>
            </w:pPr>
            <w:r>
              <w:rPr>
                <w:rFonts w:ascii="Times New Roman" w:hAnsi="Times New Roman"/>
                <w:sz w:val="24"/>
                <w:szCs w:val="24"/>
              </w:rPr>
              <w:t>Название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7A403483"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0C2B8DD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7DEC20B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w:t>
            </w:r>
          </w:p>
        </w:tc>
      </w:tr>
      <w:tr w:rsidR="00CB020D" w14:paraId="05F3DCA1" w14:textId="77777777" w:rsidTr="00CB020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0CA32"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05699B10"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Дополнительное</w:t>
            </w:r>
          </w:p>
          <w:p w14:paraId="3F6E5F7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образование </w:t>
            </w:r>
          </w:p>
        </w:tc>
        <w:tc>
          <w:tcPr>
            <w:tcW w:w="4481" w:type="dxa"/>
            <w:tcBorders>
              <w:top w:val="single" w:sz="4" w:space="0" w:color="auto"/>
              <w:left w:val="single" w:sz="4" w:space="0" w:color="auto"/>
              <w:bottom w:val="single" w:sz="4" w:space="0" w:color="auto"/>
              <w:right w:val="single" w:sz="4" w:space="0" w:color="auto"/>
            </w:tcBorders>
            <w:hideMark/>
          </w:tcPr>
          <w:p w14:paraId="08507FD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Модуль программы ДО</w:t>
            </w:r>
          </w:p>
          <w:p w14:paraId="134441E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под уч. процесс</w:t>
            </w:r>
          </w:p>
        </w:tc>
        <w:tc>
          <w:tcPr>
            <w:tcW w:w="1837" w:type="dxa"/>
            <w:tcBorders>
              <w:top w:val="single" w:sz="4" w:space="0" w:color="auto"/>
              <w:left w:val="single" w:sz="4" w:space="0" w:color="auto"/>
              <w:bottom w:val="single" w:sz="4" w:space="0" w:color="auto"/>
              <w:right w:val="single" w:sz="4" w:space="0" w:color="auto"/>
            </w:tcBorders>
          </w:tcPr>
          <w:p w14:paraId="3CA01D1F"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Специальные умения</w:t>
            </w:r>
          </w:p>
          <w:p w14:paraId="6589F392"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7852028D"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7D38C53E" w14:textId="77777777" w:rsidR="00CB020D" w:rsidRDefault="00CB020D">
            <w:pPr>
              <w:spacing w:after="0" w:line="240" w:lineRule="auto"/>
              <w:rPr>
                <w:rFonts w:ascii="Times New Roman" w:hAnsi="Times New Roman"/>
                <w:sz w:val="24"/>
                <w:szCs w:val="24"/>
              </w:rPr>
            </w:pPr>
          </w:p>
        </w:tc>
      </w:tr>
      <w:tr w:rsidR="00CB020D" w14:paraId="440D4A85"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763BEC3"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89A3A79"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Детские</w:t>
            </w:r>
          </w:p>
          <w:p w14:paraId="5FC202B4"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lastRenderedPageBreak/>
              <w:t>общественные</w:t>
            </w:r>
          </w:p>
          <w:p w14:paraId="30EEAFEC"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объединения</w:t>
            </w:r>
          </w:p>
        </w:tc>
        <w:tc>
          <w:tcPr>
            <w:tcW w:w="4481" w:type="dxa"/>
            <w:tcBorders>
              <w:top w:val="single" w:sz="4" w:space="0" w:color="auto"/>
              <w:left w:val="single" w:sz="4" w:space="0" w:color="auto"/>
              <w:bottom w:val="single" w:sz="4" w:space="0" w:color="auto"/>
              <w:right w:val="single" w:sz="4" w:space="0" w:color="auto"/>
            </w:tcBorders>
          </w:tcPr>
          <w:p w14:paraId="4FDFC63A" w14:textId="77777777" w:rsidR="00CB020D" w:rsidRDefault="00CB020D">
            <w:pPr>
              <w:spacing w:after="0" w:line="240" w:lineRule="auto"/>
              <w:rPr>
                <w:rFonts w:ascii="Times New Roman" w:hAnsi="Times New Roman"/>
                <w:i/>
                <w:sz w:val="24"/>
                <w:szCs w:val="24"/>
              </w:rPr>
            </w:pPr>
            <w:r>
              <w:rPr>
                <w:rFonts w:ascii="Times New Roman" w:hAnsi="Times New Roman"/>
                <w:sz w:val="24"/>
                <w:szCs w:val="24"/>
              </w:rPr>
              <w:lastRenderedPageBreak/>
              <w:t>Типы работ</w:t>
            </w:r>
          </w:p>
          <w:p w14:paraId="56C48293" w14:textId="77777777" w:rsidR="00CB020D" w:rsidRDefault="00CB020D">
            <w:pPr>
              <w:spacing w:after="0" w:line="240" w:lineRule="auto"/>
              <w:rPr>
                <w:rFonts w:ascii="Times New Roman" w:hAnsi="Times New Roman"/>
                <w:color w:val="FF0000"/>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4BD223A2" w14:textId="77777777" w:rsidR="00CB020D" w:rsidRDefault="00CB020D">
            <w:pPr>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 </w:t>
            </w:r>
          </w:p>
        </w:tc>
        <w:tc>
          <w:tcPr>
            <w:tcW w:w="1704" w:type="dxa"/>
            <w:tcBorders>
              <w:top w:val="single" w:sz="4" w:space="0" w:color="auto"/>
              <w:left w:val="single" w:sz="4" w:space="0" w:color="auto"/>
              <w:bottom w:val="single" w:sz="4" w:space="0" w:color="auto"/>
              <w:right w:val="single" w:sz="4" w:space="0" w:color="auto"/>
            </w:tcBorders>
          </w:tcPr>
          <w:p w14:paraId="57ADDCB6"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43F90A4F" w14:textId="77777777" w:rsidR="00CB020D" w:rsidRDefault="00CB020D">
            <w:pPr>
              <w:spacing w:after="0" w:line="240" w:lineRule="auto"/>
              <w:rPr>
                <w:rFonts w:ascii="Times New Roman" w:hAnsi="Times New Roman"/>
                <w:sz w:val="24"/>
                <w:szCs w:val="24"/>
              </w:rPr>
            </w:pPr>
          </w:p>
        </w:tc>
      </w:tr>
      <w:tr w:rsidR="00CB020D" w14:paraId="30ECEFC8"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4CF0B7A4"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9C1FAE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Работа с родителями</w:t>
            </w:r>
          </w:p>
        </w:tc>
        <w:tc>
          <w:tcPr>
            <w:tcW w:w="4481" w:type="dxa"/>
            <w:tcBorders>
              <w:top w:val="single" w:sz="4" w:space="0" w:color="auto"/>
              <w:left w:val="single" w:sz="4" w:space="0" w:color="auto"/>
              <w:bottom w:val="single" w:sz="4" w:space="0" w:color="auto"/>
              <w:right w:val="single" w:sz="4" w:space="0" w:color="auto"/>
            </w:tcBorders>
          </w:tcPr>
          <w:p w14:paraId="31C4229A"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4C7032E1"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Конференция</w:t>
            </w:r>
          </w:p>
          <w:p w14:paraId="075CBFC7"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и т.д.</w:t>
            </w:r>
          </w:p>
          <w:p w14:paraId="0C35E733"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AF341F5"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313610D9"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02311B32" w14:textId="77777777" w:rsidR="00CB020D" w:rsidRDefault="00CB020D">
            <w:pPr>
              <w:spacing w:after="0" w:line="240" w:lineRule="auto"/>
              <w:rPr>
                <w:rFonts w:ascii="Times New Roman" w:hAnsi="Times New Roman"/>
                <w:sz w:val="24"/>
                <w:szCs w:val="24"/>
              </w:rPr>
            </w:pPr>
          </w:p>
        </w:tc>
      </w:tr>
      <w:tr w:rsidR="00CB020D" w14:paraId="7707B7D7"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0CB7A25B"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7BDC273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Профориентация</w:t>
            </w:r>
          </w:p>
        </w:tc>
        <w:tc>
          <w:tcPr>
            <w:tcW w:w="4481" w:type="dxa"/>
            <w:tcBorders>
              <w:top w:val="single" w:sz="4" w:space="0" w:color="auto"/>
              <w:left w:val="single" w:sz="4" w:space="0" w:color="auto"/>
              <w:bottom w:val="single" w:sz="4" w:space="0" w:color="auto"/>
              <w:right w:val="single" w:sz="4" w:space="0" w:color="auto"/>
            </w:tcBorders>
          </w:tcPr>
          <w:p w14:paraId="47DA597A"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1EA78326"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B5F1CE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AE38F93" w14:textId="77777777" w:rsidR="00CB020D" w:rsidRDefault="00CB020D">
            <w:pPr>
              <w:spacing w:after="0" w:line="240" w:lineRule="auto"/>
              <w:rPr>
                <w:rFonts w:ascii="Times New Roman" w:hAnsi="Times New Roman"/>
                <w:sz w:val="24"/>
                <w:szCs w:val="24"/>
              </w:rPr>
            </w:pPr>
          </w:p>
        </w:tc>
      </w:tr>
      <w:tr w:rsidR="00CB020D" w14:paraId="43E5D0E9"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E24B135"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0AF331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w:t>
            </w:r>
          </w:p>
        </w:tc>
        <w:tc>
          <w:tcPr>
            <w:tcW w:w="4481" w:type="dxa"/>
            <w:tcBorders>
              <w:top w:val="single" w:sz="4" w:space="0" w:color="auto"/>
              <w:left w:val="single" w:sz="4" w:space="0" w:color="auto"/>
              <w:bottom w:val="single" w:sz="4" w:space="0" w:color="auto"/>
              <w:right w:val="single" w:sz="4" w:space="0" w:color="auto"/>
            </w:tcBorders>
          </w:tcPr>
          <w:p w14:paraId="3C46F3E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907F83B"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1CAA6F5"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673CF56" w14:textId="77777777" w:rsidR="00CB020D" w:rsidRDefault="00CB020D">
            <w:pPr>
              <w:spacing w:after="0" w:line="240" w:lineRule="auto"/>
              <w:rPr>
                <w:rFonts w:ascii="Times New Roman" w:hAnsi="Times New Roman"/>
                <w:sz w:val="24"/>
                <w:szCs w:val="24"/>
              </w:rPr>
            </w:pPr>
          </w:p>
        </w:tc>
      </w:tr>
      <w:tr w:rsidR="00CB020D" w14:paraId="4EEA5A31" w14:textId="77777777" w:rsidTr="00CB020D">
        <w:tc>
          <w:tcPr>
            <w:tcW w:w="1277" w:type="dxa"/>
            <w:tcBorders>
              <w:top w:val="single" w:sz="4" w:space="0" w:color="auto"/>
              <w:left w:val="single" w:sz="4" w:space="0" w:color="auto"/>
              <w:bottom w:val="single" w:sz="4" w:space="0" w:color="auto"/>
              <w:right w:val="single" w:sz="4" w:space="0" w:color="auto"/>
            </w:tcBorders>
          </w:tcPr>
          <w:p w14:paraId="628C5D19" w14:textId="77777777" w:rsidR="00CB020D" w:rsidRDefault="00CB020D">
            <w:pPr>
              <w:tabs>
                <w:tab w:val="left" w:pos="1806"/>
              </w:tabs>
              <w:spacing w:after="0" w:line="240" w:lineRule="auto"/>
              <w:rPr>
                <w:rFonts w:ascii="Times New Roman" w:hAnsi="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14:paraId="3DDC7BD9" w14:textId="77777777" w:rsidR="00CB020D" w:rsidRDefault="00CB020D">
            <w:pPr>
              <w:spacing w:after="0" w:line="240" w:lineRule="auto"/>
              <w:rPr>
                <w:rFonts w:ascii="Times New Roman" w:hAnsi="Times New Roman"/>
                <w:sz w:val="24"/>
                <w:szCs w:val="24"/>
              </w:rPr>
            </w:pPr>
          </w:p>
        </w:tc>
        <w:tc>
          <w:tcPr>
            <w:tcW w:w="4481" w:type="dxa"/>
            <w:tcBorders>
              <w:top w:val="single" w:sz="4" w:space="0" w:color="auto"/>
              <w:left w:val="single" w:sz="4" w:space="0" w:color="auto"/>
              <w:bottom w:val="single" w:sz="4" w:space="0" w:color="auto"/>
              <w:right w:val="single" w:sz="4" w:space="0" w:color="auto"/>
            </w:tcBorders>
          </w:tcPr>
          <w:p w14:paraId="4E87FFA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5267C957" w14:textId="77777777" w:rsidR="00CB020D" w:rsidRDefault="00CB020D">
            <w:pPr>
              <w:spacing w:after="0" w:line="240" w:lineRule="auto"/>
              <w:ind w:firstLine="708"/>
              <w:jc w:val="right"/>
              <w:rPr>
                <w:rFonts w:ascii="Times New Roman" w:hAnsi="Times New Roman"/>
                <w:sz w:val="24"/>
                <w:szCs w:val="24"/>
              </w:rPr>
            </w:pPr>
            <w:r>
              <w:rPr>
                <w:rFonts w:ascii="Times New Roman" w:hAnsi="Times New Roman"/>
                <w:sz w:val="24"/>
                <w:szCs w:val="24"/>
              </w:rPr>
              <w:t>Итого часов:</w:t>
            </w:r>
          </w:p>
        </w:tc>
        <w:tc>
          <w:tcPr>
            <w:tcW w:w="1704" w:type="dxa"/>
            <w:tcBorders>
              <w:top w:val="single" w:sz="4" w:space="0" w:color="auto"/>
              <w:left w:val="single" w:sz="4" w:space="0" w:color="auto"/>
              <w:bottom w:val="single" w:sz="4" w:space="0" w:color="auto"/>
              <w:right w:val="single" w:sz="4" w:space="0" w:color="auto"/>
            </w:tcBorders>
          </w:tcPr>
          <w:p w14:paraId="72A3EB5D"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15894A0C" w14:textId="77777777" w:rsidR="00CB020D" w:rsidRDefault="00CB020D">
            <w:pPr>
              <w:spacing w:after="0" w:line="240" w:lineRule="auto"/>
              <w:rPr>
                <w:rFonts w:ascii="Times New Roman" w:hAnsi="Times New Roman"/>
                <w:sz w:val="24"/>
                <w:szCs w:val="24"/>
              </w:rPr>
            </w:pPr>
          </w:p>
        </w:tc>
      </w:tr>
    </w:tbl>
    <w:p w14:paraId="0F92ED9C" w14:textId="77777777" w:rsidR="00CB020D" w:rsidRDefault="00CB020D" w:rsidP="00CB020D">
      <w:pPr>
        <w:spacing w:after="0" w:line="240" w:lineRule="auto"/>
        <w:jc w:val="both"/>
        <w:rPr>
          <w:rFonts w:ascii="Times New Roman" w:hAnsi="Times New Roman"/>
          <w:sz w:val="24"/>
          <w:szCs w:val="24"/>
          <w:lang w:eastAsia="en-US"/>
        </w:rPr>
      </w:pPr>
      <w:r>
        <w:rPr>
          <w:rFonts w:ascii="Times New Roman" w:hAnsi="Times New Roman"/>
          <w:sz w:val="24"/>
          <w:szCs w:val="24"/>
        </w:rPr>
        <w:t>*Разработка Плана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2B22B0D" w14:textId="77777777" w:rsidR="00CB020D" w:rsidRDefault="00CB020D" w:rsidP="00CB020D">
      <w:pPr>
        <w:rPr>
          <w:rFonts w:ascii="Times New Roman" w:hAnsi="Times New Roman"/>
          <w:sz w:val="28"/>
          <w:szCs w:val="28"/>
        </w:rPr>
      </w:pPr>
    </w:p>
    <w:p w14:paraId="582A6019" w14:textId="77777777" w:rsidR="00CB020D" w:rsidRDefault="00CB020D" w:rsidP="00CB020D">
      <w:pPr>
        <w:rPr>
          <w:rFonts w:ascii="Times New Roman" w:hAnsi="Times New Roman"/>
          <w:sz w:val="28"/>
          <w:szCs w:val="28"/>
        </w:rPr>
      </w:pPr>
    </w:p>
    <w:p w14:paraId="6CB578C5" w14:textId="77777777" w:rsidR="00CB020D" w:rsidRDefault="00CB020D" w:rsidP="00CB020D">
      <w:pPr>
        <w:rPr>
          <w:rFonts w:ascii="Times New Roman" w:hAnsi="Times New Roman"/>
          <w:sz w:val="28"/>
          <w:szCs w:val="28"/>
        </w:rPr>
      </w:pPr>
    </w:p>
    <w:p w14:paraId="6FB73E2D" w14:textId="3727EFA9" w:rsidR="00CB020D" w:rsidRDefault="00CB020D" w:rsidP="008536F0">
      <w:pPr>
        <w:spacing w:after="0" w:line="240" w:lineRule="auto"/>
        <w:jc w:val="both"/>
        <w:rPr>
          <w:rFonts w:ascii="Times New Roman" w:hAnsi="Times New Roman" w:cs="Times New Roman"/>
          <w:b/>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1E4D277B"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87" w:name="_Toc176462068"/>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87"/>
    </w:p>
    <w:p w14:paraId="10F05CAC"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39"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01FF4CB"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7B277EB3" w14:textId="77777777" w:rsidR="000C6A12" w:rsidRPr="002844B3" w:rsidRDefault="000C6A12" w:rsidP="000C6A12">
      <w:pPr>
        <w:spacing w:after="0"/>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плана действий по организации мероприятия </w:t>
      </w:r>
    </w:p>
    <w:p w14:paraId="3534993B" w14:textId="77777777" w:rsidR="000C6A12" w:rsidRPr="002844B3" w:rsidRDefault="000C6A12" w:rsidP="00853630">
      <w:pPr>
        <w:spacing w:after="0"/>
        <w:rPr>
          <w:rFonts w:ascii="Times New Roman" w:hAnsi="Times New Roman" w:cs="Times New Roman"/>
          <w:b/>
        </w:rPr>
      </w:pPr>
      <w:r w:rsidRPr="002844B3">
        <w:rPr>
          <w:rFonts w:ascii="Times New Roman" w:hAnsi="Times New Roman" w:cs="Times New Roman"/>
        </w:rPr>
        <w:t xml:space="preserve">ФИО </w:t>
      </w:r>
      <w:r>
        <w:rPr>
          <w:rFonts w:ascii="Times New Roman" w:hAnsi="Times New Roman" w:cs="Times New Roman"/>
        </w:rPr>
        <w:t>педагога-организатора:</w:t>
      </w:r>
    </w:p>
    <w:p w14:paraId="3DE73E2E" w14:textId="77777777" w:rsidR="000C6A12" w:rsidRPr="002844B3" w:rsidRDefault="000C6A12" w:rsidP="00853630">
      <w:pPr>
        <w:pStyle w:val="aa"/>
        <w:spacing w:after="0"/>
        <w:ind w:left="0"/>
        <w:rPr>
          <w:rFonts w:ascii="Times New Roman" w:hAnsi="Times New Roman" w:cs="Times New Roman"/>
        </w:rPr>
      </w:pPr>
      <w:r>
        <w:rPr>
          <w:rFonts w:ascii="Times New Roman" w:hAnsi="Times New Roman" w:cs="Times New Roman"/>
        </w:rPr>
        <w:t>Место работы:</w:t>
      </w:r>
    </w:p>
    <w:p w14:paraId="6B494B11" w14:textId="77777777" w:rsidR="000C6A12" w:rsidRDefault="000C6A12" w:rsidP="00853630">
      <w:pPr>
        <w:spacing w:after="0"/>
        <w:rPr>
          <w:rFonts w:ascii="Times New Roman" w:hAnsi="Times New Roman" w:cs="Times New Roman"/>
        </w:rPr>
      </w:pPr>
      <w:r>
        <w:rPr>
          <w:rFonts w:ascii="Times New Roman" w:hAnsi="Times New Roman" w:cs="Times New Roman"/>
        </w:rPr>
        <w:t>Название мероприятия:</w:t>
      </w:r>
    </w:p>
    <w:p w14:paraId="75D1BBA4" w14:textId="77777777" w:rsidR="000C6A12" w:rsidRPr="002844B3" w:rsidRDefault="000C6A12" w:rsidP="00853630">
      <w:pPr>
        <w:spacing w:after="0"/>
        <w:rPr>
          <w:rFonts w:ascii="Times New Roman" w:hAnsi="Times New Roman" w:cs="Times New Roman"/>
        </w:rPr>
      </w:pPr>
      <w:r>
        <w:rPr>
          <w:rFonts w:ascii="Times New Roman" w:hAnsi="Times New Roman" w:cs="Times New Roman"/>
        </w:rPr>
        <w:t>Категория участников, для которых разрабатывается мероприятие:</w:t>
      </w:r>
    </w:p>
    <w:p w14:paraId="0A187526" w14:textId="77777777" w:rsidR="000C6A12" w:rsidRDefault="000C6A12" w:rsidP="00853630">
      <w:pPr>
        <w:pStyle w:val="aa"/>
        <w:ind w:left="0"/>
        <w:rPr>
          <w:rFonts w:ascii="Times New Roman" w:hAnsi="Times New Roman" w:cs="Times New Roman"/>
        </w:rPr>
      </w:pPr>
      <w:r>
        <w:rPr>
          <w:rFonts w:ascii="Times New Roman" w:hAnsi="Times New Roman" w:cs="Times New Roman"/>
        </w:rPr>
        <w:t xml:space="preserve">Форма проведения мероприятия: </w:t>
      </w:r>
    </w:p>
    <w:p w14:paraId="6752DBF0" w14:textId="77777777" w:rsidR="000C6A12" w:rsidRDefault="000C6A12" w:rsidP="00853630">
      <w:pPr>
        <w:pStyle w:val="aa"/>
        <w:ind w:left="0"/>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планируемого мероприятия</w:t>
      </w:r>
    </w:p>
    <w:p w14:paraId="70CC7BAC" w14:textId="77777777" w:rsidR="000C6A12" w:rsidRPr="0096537F" w:rsidRDefault="000C6A12" w:rsidP="000C6A12">
      <w:pPr>
        <w:pStyle w:val="aa"/>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планирования и проведения мероприятия</w:t>
      </w:r>
      <w:r w:rsidRPr="002844B3">
        <w:rPr>
          <w:rFonts w:ascii="Times New Roman" w:hAnsi="Times New Roman" w:cs="Times New Roman"/>
        </w:rPr>
        <w:t xml:space="preserve"> </w:t>
      </w:r>
    </w:p>
    <w:tbl>
      <w:tblPr>
        <w:tblStyle w:val="a3"/>
        <w:tblpPr w:leftFromText="180" w:rightFromText="180" w:vertAnchor="text" w:horzAnchor="page" w:tblpX="772" w:tblpY="132"/>
        <w:tblW w:w="15446" w:type="dxa"/>
        <w:tblLayout w:type="fixed"/>
        <w:tblLook w:val="04A0" w:firstRow="1" w:lastRow="0" w:firstColumn="1" w:lastColumn="0" w:noHBand="0" w:noVBand="1"/>
      </w:tblPr>
      <w:tblGrid>
        <w:gridCol w:w="562"/>
        <w:gridCol w:w="2244"/>
        <w:gridCol w:w="1964"/>
        <w:gridCol w:w="1822"/>
        <w:gridCol w:w="1823"/>
        <w:gridCol w:w="2046"/>
        <w:gridCol w:w="2551"/>
        <w:gridCol w:w="2434"/>
      </w:tblGrid>
      <w:tr w:rsidR="000C6A12" w:rsidRPr="002844B3" w14:paraId="235EF7F5" w14:textId="77777777" w:rsidTr="00853630">
        <w:trPr>
          <w:trHeight w:val="1692"/>
        </w:trPr>
        <w:tc>
          <w:tcPr>
            <w:tcW w:w="562" w:type="dxa"/>
          </w:tcPr>
          <w:p w14:paraId="6FB16E7E" w14:textId="77777777" w:rsidR="000C6A12" w:rsidRPr="002844B3" w:rsidRDefault="000C6A12" w:rsidP="00853630">
            <w:pPr>
              <w:pStyle w:val="aa"/>
              <w:ind w:left="0"/>
              <w:rPr>
                <w:rFonts w:ascii="Times New Roman" w:hAnsi="Times New Roman" w:cs="Times New Roman"/>
              </w:rPr>
            </w:pPr>
          </w:p>
        </w:tc>
        <w:tc>
          <w:tcPr>
            <w:tcW w:w="2244" w:type="dxa"/>
            <w:tcBorders>
              <w:bottom w:val="single" w:sz="4" w:space="0" w:color="auto"/>
              <w:tr2bl w:val="nil"/>
            </w:tcBorders>
          </w:tcPr>
          <w:p w14:paraId="04E8BF1A"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Названи</w:t>
            </w:r>
            <w:r>
              <w:rPr>
                <w:rFonts w:ascii="Times New Roman" w:hAnsi="Times New Roman" w:cs="Times New Roman"/>
              </w:rPr>
              <w:t>е этапа мероприятия</w:t>
            </w:r>
          </w:p>
        </w:tc>
        <w:tc>
          <w:tcPr>
            <w:tcW w:w="1964" w:type="dxa"/>
          </w:tcPr>
          <w:p w14:paraId="6FF80E80"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Задача, которая должна быть</w:t>
            </w:r>
          </w:p>
          <w:p w14:paraId="1A513E56"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решена (в рамках достижения планируемых результатов</w:t>
            </w:r>
            <w:r>
              <w:rPr>
                <w:rFonts w:ascii="Times New Roman" w:hAnsi="Times New Roman" w:cs="Times New Roman"/>
              </w:rPr>
              <w:t xml:space="preserve"> мероприятия</w:t>
            </w:r>
            <w:r w:rsidRPr="002844B3">
              <w:rPr>
                <w:rFonts w:ascii="Times New Roman" w:hAnsi="Times New Roman" w:cs="Times New Roman"/>
              </w:rPr>
              <w:t>)</w:t>
            </w:r>
          </w:p>
        </w:tc>
        <w:tc>
          <w:tcPr>
            <w:tcW w:w="1822" w:type="dxa"/>
          </w:tcPr>
          <w:p w14:paraId="39D12A35"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Формы организации деятельности </w:t>
            </w:r>
            <w:r>
              <w:rPr>
                <w:rFonts w:ascii="Times New Roman" w:hAnsi="Times New Roman" w:cs="Times New Roman"/>
              </w:rPr>
              <w:t xml:space="preserve"> участников планируемого мероприятия </w:t>
            </w:r>
          </w:p>
        </w:tc>
        <w:tc>
          <w:tcPr>
            <w:tcW w:w="1823" w:type="dxa"/>
          </w:tcPr>
          <w:p w14:paraId="284CF93D"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 xml:space="preserve"> педагога-организатора</w:t>
            </w:r>
            <w:r w:rsidRPr="002844B3">
              <w:rPr>
                <w:rFonts w:ascii="Times New Roman" w:hAnsi="Times New Roman" w:cs="Times New Roman"/>
              </w:rPr>
              <w:t xml:space="preserve"> по организации деятельности </w:t>
            </w:r>
            <w:r>
              <w:rPr>
                <w:rFonts w:ascii="Times New Roman" w:hAnsi="Times New Roman" w:cs="Times New Roman"/>
              </w:rPr>
              <w:t xml:space="preserve"> участников мероприятия </w:t>
            </w:r>
          </w:p>
        </w:tc>
        <w:tc>
          <w:tcPr>
            <w:tcW w:w="2046" w:type="dxa"/>
          </w:tcPr>
          <w:p w14:paraId="2C0265AA"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участников планируемого мероприятия</w:t>
            </w:r>
          </w:p>
          <w:p w14:paraId="7302EFB0" w14:textId="77777777" w:rsidR="000C6A12" w:rsidRPr="002844B3" w:rsidRDefault="000C6A12" w:rsidP="00853630">
            <w:pPr>
              <w:pStyle w:val="aa"/>
              <w:ind w:left="0"/>
              <w:jc w:val="center"/>
              <w:rPr>
                <w:rFonts w:ascii="Times New Roman" w:hAnsi="Times New Roman" w:cs="Times New Roman"/>
                <w:i/>
              </w:rPr>
            </w:pPr>
          </w:p>
        </w:tc>
        <w:tc>
          <w:tcPr>
            <w:tcW w:w="2551" w:type="dxa"/>
          </w:tcPr>
          <w:p w14:paraId="52B23756" w14:textId="77777777" w:rsidR="000C6A12"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Результат </w:t>
            </w:r>
            <w:r>
              <w:rPr>
                <w:rFonts w:ascii="Times New Roman" w:hAnsi="Times New Roman" w:cs="Times New Roman"/>
              </w:rPr>
              <w:t>действий участников мероприятия по достижению планируемых результатов мероприятия</w:t>
            </w:r>
          </w:p>
          <w:p w14:paraId="1A01B696" w14:textId="77777777" w:rsidR="000C6A12" w:rsidRPr="002844B3" w:rsidRDefault="000C6A12" w:rsidP="00853630">
            <w:pPr>
              <w:pStyle w:val="aa"/>
              <w:ind w:left="0"/>
              <w:rPr>
                <w:rFonts w:ascii="Times New Roman" w:hAnsi="Times New Roman" w:cs="Times New Roman"/>
              </w:rPr>
            </w:pPr>
          </w:p>
        </w:tc>
        <w:tc>
          <w:tcPr>
            <w:tcW w:w="2434" w:type="dxa"/>
          </w:tcPr>
          <w:p w14:paraId="4EC651E3" w14:textId="77777777" w:rsidR="000C6A12" w:rsidRDefault="000C6A12" w:rsidP="00853630">
            <w:pPr>
              <w:pStyle w:val="aa"/>
              <w:ind w:left="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p>
          <w:p w14:paraId="2940508D" w14:textId="77777777" w:rsidR="000C6A12" w:rsidRPr="0096537F" w:rsidRDefault="000C6A12" w:rsidP="00853630">
            <w:pPr>
              <w:pStyle w:val="aa"/>
              <w:ind w:left="0"/>
              <w:jc w:val="center"/>
              <w:rPr>
                <w:rFonts w:ascii="Times New Roman" w:hAnsi="Times New Roman" w:cs="Times New Roman"/>
                <w:sz w:val="24"/>
                <w:szCs w:val="24"/>
              </w:rPr>
            </w:pPr>
            <w:r>
              <w:rPr>
                <w:rFonts w:ascii="Times New Roman" w:eastAsia="Times New Roman" w:hAnsi="Times New Roman" w:cs="Times New Roman"/>
                <w:spacing w:val="-4"/>
                <w:sz w:val="24"/>
                <w:szCs w:val="24"/>
              </w:rPr>
              <w:t>Раздаточные</w:t>
            </w:r>
            <w:r w:rsidRPr="0096537F">
              <w:rPr>
                <w:rFonts w:ascii="Times New Roman" w:eastAsia="Times New Roman" w:hAnsi="Times New Roman" w:cs="Times New Roman"/>
                <w:spacing w:val="-4"/>
                <w:sz w:val="24"/>
                <w:szCs w:val="24"/>
              </w:rPr>
              <w:t xml:space="preserve"> материалы, которые будут использованы на мероприятии</w:t>
            </w:r>
            <w:r w:rsidRPr="0096537F">
              <w:rPr>
                <w:rFonts w:ascii="Times New Roman" w:hAnsi="Times New Roman" w:cs="Times New Roman"/>
                <w:sz w:val="24"/>
                <w:szCs w:val="24"/>
              </w:rPr>
              <w:t xml:space="preserve">  </w:t>
            </w:r>
          </w:p>
        </w:tc>
      </w:tr>
      <w:tr w:rsidR="000C6A12" w:rsidRPr="002844B3" w14:paraId="483DD13D" w14:textId="77777777" w:rsidTr="00853630">
        <w:tc>
          <w:tcPr>
            <w:tcW w:w="562" w:type="dxa"/>
          </w:tcPr>
          <w:p w14:paraId="0D5B3777"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1</w:t>
            </w:r>
          </w:p>
        </w:tc>
        <w:tc>
          <w:tcPr>
            <w:tcW w:w="2244" w:type="dxa"/>
            <w:tcBorders>
              <w:top w:val="single" w:sz="4" w:space="0" w:color="auto"/>
            </w:tcBorders>
          </w:tcPr>
          <w:p w14:paraId="7F6B9250" w14:textId="77777777" w:rsidR="000C6A12" w:rsidRPr="002844B3" w:rsidRDefault="000C6A12" w:rsidP="00853630">
            <w:pPr>
              <w:pStyle w:val="aa"/>
              <w:ind w:left="0"/>
              <w:rPr>
                <w:rFonts w:ascii="Times New Roman" w:hAnsi="Times New Roman" w:cs="Times New Roman"/>
              </w:rPr>
            </w:pPr>
          </w:p>
        </w:tc>
        <w:tc>
          <w:tcPr>
            <w:tcW w:w="1964" w:type="dxa"/>
          </w:tcPr>
          <w:p w14:paraId="5CD90F35" w14:textId="77777777" w:rsidR="000C6A12" w:rsidRPr="002844B3" w:rsidRDefault="000C6A12" w:rsidP="00853630">
            <w:pPr>
              <w:pStyle w:val="aa"/>
              <w:ind w:left="0"/>
              <w:rPr>
                <w:rFonts w:ascii="Times New Roman" w:hAnsi="Times New Roman" w:cs="Times New Roman"/>
              </w:rPr>
            </w:pPr>
          </w:p>
        </w:tc>
        <w:tc>
          <w:tcPr>
            <w:tcW w:w="1822" w:type="dxa"/>
          </w:tcPr>
          <w:p w14:paraId="0E293FBF" w14:textId="77777777" w:rsidR="000C6A12" w:rsidRPr="002844B3" w:rsidRDefault="000C6A12" w:rsidP="00853630">
            <w:pPr>
              <w:pStyle w:val="aa"/>
              <w:ind w:left="0"/>
              <w:rPr>
                <w:rFonts w:ascii="Times New Roman" w:hAnsi="Times New Roman" w:cs="Times New Roman"/>
              </w:rPr>
            </w:pPr>
          </w:p>
        </w:tc>
        <w:tc>
          <w:tcPr>
            <w:tcW w:w="1823" w:type="dxa"/>
          </w:tcPr>
          <w:p w14:paraId="5F7F2D8B" w14:textId="77777777" w:rsidR="000C6A12" w:rsidRPr="002844B3" w:rsidRDefault="000C6A12" w:rsidP="00853630">
            <w:pPr>
              <w:pStyle w:val="aa"/>
              <w:ind w:left="0"/>
              <w:rPr>
                <w:rFonts w:ascii="Times New Roman" w:hAnsi="Times New Roman" w:cs="Times New Roman"/>
              </w:rPr>
            </w:pPr>
          </w:p>
        </w:tc>
        <w:tc>
          <w:tcPr>
            <w:tcW w:w="2046" w:type="dxa"/>
          </w:tcPr>
          <w:p w14:paraId="2D031F50" w14:textId="77777777" w:rsidR="000C6A12" w:rsidRPr="002844B3" w:rsidRDefault="000C6A12" w:rsidP="00853630">
            <w:pPr>
              <w:pStyle w:val="aa"/>
              <w:ind w:left="0"/>
              <w:rPr>
                <w:rFonts w:ascii="Times New Roman" w:hAnsi="Times New Roman" w:cs="Times New Roman"/>
              </w:rPr>
            </w:pPr>
          </w:p>
        </w:tc>
        <w:tc>
          <w:tcPr>
            <w:tcW w:w="2551" w:type="dxa"/>
          </w:tcPr>
          <w:p w14:paraId="6BD51687" w14:textId="77777777" w:rsidR="000C6A12" w:rsidRPr="002844B3" w:rsidRDefault="000C6A12" w:rsidP="00853630">
            <w:pPr>
              <w:pStyle w:val="aa"/>
              <w:ind w:left="0"/>
              <w:rPr>
                <w:rFonts w:ascii="Times New Roman" w:hAnsi="Times New Roman" w:cs="Times New Roman"/>
              </w:rPr>
            </w:pPr>
          </w:p>
        </w:tc>
        <w:tc>
          <w:tcPr>
            <w:tcW w:w="2434" w:type="dxa"/>
          </w:tcPr>
          <w:p w14:paraId="68CE2A68" w14:textId="77777777" w:rsidR="000C6A12" w:rsidRPr="002844B3" w:rsidRDefault="000C6A12" w:rsidP="00853630">
            <w:pPr>
              <w:pStyle w:val="aa"/>
              <w:ind w:left="0"/>
              <w:rPr>
                <w:rFonts w:ascii="Times New Roman" w:hAnsi="Times New Roman" w:cs="Times New Roman"/>
              </w:rPr>
            </w:pPr>
          </w:p>
        </w:tc>
      </w:tr>
      <w:tr w:rsidR="000C6A12" w:rsidRPr="002844B3" w14:paraId="418BA200" w14:textId="77777777" w:rsidTr="00853630">
        <w:tc>
          <w:tcPr>
            <w:tcW w:w="562" w:type="dxa"/>
          </w:tcPr>
          <w:p w14:paraId="0690FBDD"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2</w:t>
            </w:r>
          </w:p>
        </w:tc>
        <w:tc>
          <w:tcPr>
            <w:tcW w:w="2244" w:type="dxa"/>
            <w:tcBorders>
              <w:top w:val="single" w:sz="4" w:space="0" w:color="auto"/>
            </w:tcBorders>
          </w:tcPr>
          <w:p w14:paraId="031AF394" w14:textId="77777777" w:rsidR="000C6A12" w:rsidRPr="002844B3" w:rsidRDefault="000C6A12" w:rsidP="00853630">
            <w:pPr>
              <w:pStyle w:val="aa"/>
              <w:ind w:left="0"/>
              <w:rPr>
                <w:rFonts w:ascii="Times New Roman" w:hAnsi="Times New Roman" w:cs="Times New Roman"/>
              </w:rPr>
            </w:pPr>
          </w:p>
        </w:tc>
        <w:tc>
          <w:tcPr>
            <w:tcW w:w="1964" w:type="dxa"/>
          </w:tcPr>
          <w:p w14:paraId="3BFF2146" w14:textId="77777777" w:rsidR="000C6A12" w:rsidRPr="002844B3" w:rsidRDefault="000C6A12" w:rsidP="00853630">
            <w:pPr>
              <w:pStyle w:val="aa"/>
              <w:ind w:left="0"/>
              <w:rPr>
                <w:rFonts w:ascii="Times New Roman" w:hAnsi="Times New Roman" w:cs="Times New Roman"/>
              </w:rPr>
            </w:pPr>
          </w:p>
        </w:tc>
        <w:tc>
          <w:tcPr>
            <w:tcW w:w="1822" w:type="dxa"/>
          </w:tcPr>
          <w:p w14:paraId="45AC503A" w14:textId="77777777" w:rsidR="000C6A12" w:rsidRPr="002844B3" w:rsidRDefault="000C6A12" w:rsidP="00853630">
            <w:pPr>
              <w:pStyle w:val="aa"/>
              <w:ind w:left="0"/>
              <w:rPr>
                <w:rFonts w:ascii="Times New Roman" w:hAnsi="Times New Roman" w:cs="Times New Roman"/>
              </w:rPr>
            </w:pPr>
          </w:p>
        </w:tc>
        <w:tc>
          <w:tcPr>
            <w:tcW w:w="1823" w:type="dxa"/>
          </w:tcPr>
          <w:p w14:paraId="7E8E8AB9" w14:textId="77777777" w:rsidR="000C6A12" w:rsidRPr="002844B3" w:rsidRDefault="000C6A12" w:rsidP="00853630">
            <w:pPr>
              <w:pStyle w:val="aa"/>
              <w:ind w:left="0"/>
              <w:rPr>
                <w:rFonts w:ascii="Times New Roman" w:hAnsi="Times New Roman" w:cs="Times New Roman"/>
              </w:rPr>
            </w:pPr>
          </w:p>
        </w:tc>
        <w:tc>
          <w:tcPr>
            <w:tcW w:w="2046" w:type="dxa"/>
          </w:tcPr>
          <w:p w14:paraId="3D6CCA40" w14:textId="77777777" w:rsidR="000C6A12" w:rsidRPr="002844B3" w:rsidRDefault="000C6A12" w:rsidP="00853630">
            <w:pPr>
              <w:pStyle w:val="aa"/>
              <w:ind w:left="0"/>
              <w:rPr>
                <w:rFonts w:ascii="Times New Roman" w:hAnsi="Times New Roman" w:cs="Times New Roman"/>
              </w:rPr>
            </w:pPr>
          </w:p>
        </w:tc>
        <w:tc>
          <w:tcPr>
            <w:tcW w:w="2551" w:type="dxa"/>
          </w:tcPr>
          <w:p w14:paraId="1197DA96" w14:textId="77777777" w:rsidR="000C6A12" w:rsidRPr="002844B3" w:rsidRDefault="000C6A12" w:rsidP="00853630">
            <w:pPr>
              <w:pStyle w:val="aa"/>
              <w:ind w:left="0"/>
              <w:rPr>
                <w:rFonts w:ascii="Times New Roman" w:hAnsi="Times New Roman" w:cs="Times New Roman"/>
              </w:rPr>
            </w:pPr>
          </w:p>
        </w:tc>
        <w:tc>
          <w:tcPr>
            <w:tcW w:w="2434" w:type="dxa"/>
          </w:tcPr>
          <w:p w14:paraId="09A95E19" w14:textId="77777777" w:rsidR="000C6A12" w:rsidRPr="002844B3" w:rsidRDefault="000C6A12" w:rsidP="00853630">
            <w:pPr>
              <w:pStyle w:val="aa"/>
              <w:ind w:left="0"/>
              <w:rPr>
                <w:rFonts w:ascii="Times New Roman" w:hAnsi="Times New Roman" w:cs="Times New Roman"/>
              </w:rPr>
            </w:pPr>
          </w:p>
        </w:tc>
      </w:tr>
      <w:tr w:rsidR="000C6A12" w:rsidRPr="002844B3" w14:paraId="523764F0" w14:textId="77777777" w:rsidTr="00853630">
        <w:tc>
          <w:tcPr>
            <w:tcW w:w="562" w:type="dxa"/>
          </w:tcPr>
          <w:p w14:paraId="24D2A754" w14:textId="77777777" w:rsidR="000C6A12" w:rsidRPr="002844B3" w:rsidRDefault="000C6A12" w:rsidP="00853630">
            <w:pPr>
              <w:pStyle w:val="aa"/>
              <w:ind w:left="0"/>
              <w:rPr>
                <w:rFonts w:ascii="Times New Roman" w:hAnsi="Times New Roman" w:cs="Times New Roman"/>
              </w:rPr>
            </w:pPr>
          </w:p>
        </w:tc>
        <w:tc>
          <w:tcPr>
            <w:tcW w:w="2244" w:type="dxa"/>
          </w:tcPr>
          <w:p w14:paraId="406A0660"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Самоанализ проведённого мероприятия</w:t>
            </w:r>
          </w:p>
        </w:tc>
        <w:tc>
          <w:tcPr>
            <w:tcW w:w="12640" w:type="dxa"/>
            <w:gridSpan w:val="6"/>
          </w:tcPr>
          <w:p w14:paraId="3E8367F1" w14:textId="77777777" w:rsidR="000C6A12" w:rsidRPr="002844B3" w:rsidRDefault="000C6A12" w:rsidP="00853630">
            <w:pPr>
              <w:pStyle w:val="aa"/>
              <w:ind w:left="0"/>
              <w:rPr>
                <w:rFonts w:ascii="Times New Roman" w:hAnsi="Times New Roman" w:cs="Times New Roman"/>
              </w:rPr>
            </w:pPr>
          </w:p>
        </w:tc>
      </w:tr>
    </w:tbl>
    <w:p w14:paraId="3228239B" w14:textId="77777777" w:rsidR="000C6A12" w:rsidRDefault="000C6A12" w:rsidP="000C6A12">
      <w:pPr>
        <w:spacing w:after="0" w:line="240" w:lineRule="auto"/>
        <w:jc w:val="both"/>
        <w:rPr>
          <w:rFonts w:ascii="Times New Roman" w:hAnsi="Times New Roman" w:cs="Times New Roman"/>
        </w:rPr>
      </w:pPr>
    </w:p>
    <w:p w14:paraId="48EAB1AC"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плана действий по организации</w:t>
      </w:r>
      <w:r w:rsidRPr="008217C8">
        <w:rPr>
          <w:rFonts w:ascii="Times New Roman" w:hAnsi="Times New Roman" w:cs="Times New Roman"/>
          <w:sz w:val="24"/>
          <w:szCs w:val="24"/>
        </w:rPr>
        <w:t xml:space="preserve"> мероприятия, является документом, подтверждающим описываемые педагогические (трудовые) действия в «Заявлении» и «Описании педагогической деятельности» </w:t>
      </w:r>
      <w:r>
        <w:rPr>
          <w:rFonts w:ascii="Times New Roman" w:hAnsi="Times New Roman" w:cs="Times New Roman"/>
        </w:rPr>
        <w:t>педагогом-организатором</w:t>
      </w:r>
      <w:r w:rsidRPr="008217C8">
        <w:rPr>
          <w:rFonts w:ascii="Times New Roman" w:hAnsi="Times New Roman" w:cs="Times New Roman"/>
          <w:sz w:val="24"/>
          <w:szCs w:val="24"/>
        </w:rPr>
        <w:t>.</w:t>
      </w:r>
    </w:p>
    <w:p w14:paraId="6EAEEE72" w14:textId="77777777" w:rsidR="000C6A12" w:rsidRPr="008217C8" w:rsidRDefault="000C6A12" w:rsidP="000C6A12">
      <w:pPr>
        <w:spacing w:after="0" w:line="240" w:lineRule="auto"/>
        <w:jc w:val="both"/>
        <w:rPr>
          <w:rFonts w:ascii="Times New Roman" w:hAnsi="Times New Roman" w:cs="Times New Roman"/>
          <w:sz w:val="24"/>
          <w:szCs w:val="24"/>
        </w:rPr>
      </w:pPr>
      <w:r w:rsidRPr="001B3ED4">
        <w:rPr>
          <w:rFonts w:ascii="Times New Roman" w:hAnsi="Times New Roman" w:cs="Times New Roman"/>
        </w:rPr>
        <w:t>**</w:t>
      </w:r>
      <w:r w:rsidRPr="000B1525">
        <w:rPr>
          <w:rFonts w:ascii="Times New Roman" w:hAnsi="Times New Roman" w:cs="Times New Roman"/>
        </w:rPr>
        <w:t>Цель и задачи планируемого мероприятия, соответствуют вызовам современного дополнительного образования и направлены на решение актуальных для участников планируемого мероприятия.</w:t>
      </w:r>
    </w:p>
    <w:p w14:paraId="47FE78E2" w14:textId="77777777" w:rsidR="000C6A12" w:rsidRPr="008217C8" w:rsidRDefault="000C6A12" w:rsidP="000C6A12">
      <w:pPr>
        <w:spacing w:after="0" w:line="240" w:lineRule="auto"/>
        <w:jc w:val="both"/>
        <w:rPr>
          <w:rStyle w:val="ab"/>
          <w:rFonts w:ascii="Times New Roman" w:hAnsi="Times New Roman" w:cs="Times New Roman"/>
          <w:sz w:val="24"/>
          <w:szCs w:val="24"/>
        </w:rPr>
      </w:pPr>
      <w:r w:rsidRPr="002844B3">
        <w:rPr>
          <w:rFonts w:ascii="Times New Roman" w:hAnsi="Times New Roman" w:cs="Times New Roman"/>
        </w:rPr>
        <w:t>*</w:t>
      </w:r>
      <w:r w:rsidRPr="008217C8">
        <w:rPr>
          <w:rFonts w:ascii="Times New Roman" w:hAnsi="Times New Roman" w:cs="Times New Roman"/>
          <w:sz w:val="24"/>
          <w:szCs w:val="24"/>
        </w:rPr>
        <w:t xml:space="preserve">** </w:t>
      </w:r>
      <w:r w:rsidRPr="0084233E">
        <w:rPr>
          <w:rFonts w:ascii="Times New Roman" w:hAnsi="Times New Roman" w:cs="Times New Roman"/>
          <w:sz w:val="24"/>
          <w:szCs w:val="24"/>
        </w:rPr>
        <w:t xml:space="preserve">Описание хода </w:t>
      </w:r>
      <w:r w:rsidRPr="0084233E">
        <w:rPr>
          <w:rFonts w:ascii="Times New Roman" w:hAnsi="Times New Roman" w:cs="Times New Roman"/>
        </w:rPr>
        <w:t>планирования</w:t>
      </w:r>
      <w:r>
        <w:rPr>
          <w:rFonts w:ascii="Times New Roman" w:hAnsi="Times New Roman" w:cs="Times New Roman"/>
        </w:rPr>
        <w:t xml:space="preserve"> и проведения</w:t>
      </w:r>
      <w:r w:rsidRPr="008217C8">
        <w:rPr>
          <w:rFonts w:ascii="Times New Roman" w:hAnsi="Times New Roman" w:cs="Times New Roman"/>
          <w:sz w:val="24"/>
          <w:szCs w:val="24"/>
        </w:rPr>
        <w:t xml:space="preserve"> мероприятия формулируются в соответствии с формой </w:t>
      </w:r>
      <w:r>
        <w:rPr>
          <w:rFonts w:ascii="Times New Roman" w:hAnsi="Times New Roman" w:cs="Times New Roman"/>
          <w:sz w:val="24"/>
          <w:szCs w:val="24"/>
        </w:rPr>
        <w:t>планируемого</w:t>
      </w:r>
      <w:r w:rsidRPr="008217C8">
        <w:rPr>
          <w:rFonts w:ascii="Times New Roman" w:hAnsi="Times New Roman" w:cs="Times New Roman"/>
          <w:sz w:val="24"/>
          <w:szCs w:val="24"/>
        </w:rPr>
        <w:t xml:space="preserve"> мероприятия и ожидаемыми результатами.</w:t>
      </w:r>
    </w:p>
    <w:p w14:paraId="67E09088" w14:textId="77777777" w:rsidR="000C6A12" w:rsidRDefault="000C6A12" w:rsidP="000C6A12">
      <w:pPr>
        <w:spacing w:after="0" w:line="240" w:lineRule="auto"/>
        <w:jc w:val="both"/>
        <w:rPr>
          <w:rFonts w:ascii="Times New Roman" w:hAnsi="Times New Roman" w:cs="Times New Roman"/>
          <w:sz w:val="24"/>
          <w:szCs w:val="24"/>
        </w:rPr>
        <w:sectPr w:rsidR="000C6A12" w:rsidSect="000C6A12">
          <w:pgSz w:w="16838" w:h="11906" w:orient="landscape"/>
          <w:pgMar w:top="720" w:right="720" w:bottom="720" w:left="720" w:header="708" w:footer="708" w:gutter="0"/>
          <w:cols w:space="708"/>
          <w:docGrid w:linePitch="360"/>
        </w:sectPr>
      </w:pPr>
      <w:r w:rsidRPr="002844B3">
        <w:rPr>
          <w:rFonts w:ascii="Times New Roman" w:hAnsi="Times New Roman" w:cs="Times New Roman"/>
        </w:rPr>
        <w:t>*</w:t>
      </w:r>
      <w:r w:rsidRPr="008217C8">
        <w:rPr>
          <w:rFonts w:ascii="Times New Roman" w:hAnsi="Times New Roman" w:cs="Times New Roman"/>
          <w:sz w:val="24"/>
          <w:szCs w:val="24"/>
        </w:rPr>
        <w:t xml:space="preserve">*** Все </w:t>
      </w:r>
      <w:r>
        <w:rPr>
          <w:rFonts w:ascii="Times New Roman" w:hAnsi="Times New Roman" w:cs="Times New Roman"/>
          <w:sz w:val="24"/>
          <w:szCs w:val="24"/>
        </w:rPr>
        <w:t xml:space="preserve">материалы / </w:t>
      </w:r>
      <w:r w:rsidRPr="008217C8">
        <w:rPr>
          <w:rFonts w:ascii="Times New Roman" w:hAnsi="Times New Roman" w:cs="Times New Roman"/>
          <w:sz w:val="24"/>
          <w:szCs w:val="24"/>
        </w:rPr>
        <w:t>тексты должны быть атрибутированы</w:t>
      </w:r>
      <w:r>
        <w:rPr>
          <w:rFonts w:ascii="Times New Roman" w:hAnsi="Times New Roman" w:cs="Times New Roman"/>
          <w:sz w:val="24"/>
          <w:szCs w:val="24"/>
        </w:rPr>
        <w:t>, с</w:t>
      </w:r>
      <w:r w:rsidRPr="008217C8">
        <w:rPr>
          <w:rFonts w:ascii="Times New Roman" w:hAnsi="Times New Roman" w:cs="Times New Roman"/>
          <w:sz w:val="24"/>
          <w:szCs w:val="24"/>
        </w:rPr>
        <w:t xml:space="preserve"> указан</w:t>
      </w:r>
      <w:r>
        <w:rPr>
          <w:rFonts w:ascii="Times New Roman" w:hAnsi="Times New Roman" w:cs="Times New Roman"/>
          <w:sz w:val="24"/>
          <w:szCs w:val="24"/>
        </w:rPr>
        <w:t>ием авторов, выходные данных, приведены ссылки</w:t>
      </w:r>
      <w:r w:rsidRPr="008217C8">
        <w:rPr>
          <w:rFonts w:ascii="Times New Roman" w:hAnsi="Times New Roman" w:cs="Times New Roman"/>
          <w:sz w:val="24"/>
          <w:szCs w:val="24"/>
        </w:rPr>
        <w:t xml:space="preserve"> на сайт и указана дата обраще</w:t>
      </w:r>
      <w:r>
        <w:rPr>
          <w:rFonts w:ascii="Times New Roman" w:hAnsi="Times New Roman" w:cs="Times New Roman"/>
          <w:sz w:val="24"/>
          <w:szCs w:val="24"/>
        </w:rPr>
        <w:t>ния к данному сайту.</w:t>
      </w:r>
    </w:p>
    <w:p w14:paraId="1987CD02" w14:textId="77777777" w:rsidR="000C6A12" w:rsidRPr="00F2526D" w:rsidRDefault="000C6A12" w:rsidP="000C6A12">
      <w:pPr>
        <w:pStyle w:val="1"/>
        <w:spacing w:before="0" w:line="240" w:lineRule="auto"/>
        <w:rPr>
          <w:rFonts w:ascii="Times New Roman" w:hAnsi="Times New Roman" w:cs="Times New Roman"/>
          <w:b/>
          <w:color w:val="000000" w:themeColor="text1"/>
          <w:sz w:val="24"/>
          <w:szCs w:val="24"/>
        </w:rPr>
      </w:pPr>
      <w:bookmarkStart w:id="88" w:name="_Toc176200181"/>
      <w:bookmarkStart w:id="89" w:name="_Toc176462069"/>
      <w:r w:rsidRPr="00F2526D">
        <w:rPr>
          <w:rFonts w:ascii="Times New Roman" w:hAnsi="Times New Roman" w:cs="Times New Roman"/>
          <w:b/>
          <w:color w:val="000000" w:themeColor="text1"/>
          <w:sz w:val="24"/>
          <w:szCs w:val="24"/>
        </w:rPr>
        <w:lastRenderedPageBreak/>
        <w:t>Должность: Педагог-психолог</w:t>
      </w:r>
      <w:bookmarkEnd w:id="88"/>
      <w:bookmarkEnd w:id="89"/>
    </w:p>
    <w:p w14:paraId="09D09514"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40" w:history="1">
        <w:r>
          <w:rPr>
            <w:rStyle w:val="ab"/>
            <w:rFonts w:ascii="Times New Roman" w:hAnsi="Times New Roman" w:cs="Times New Roman"/>
            <w:sz w:val="24"/>
            <w:szCs w:val="24"/>
          </w:rPr>
          <w:t>Приказ Министерства труда и социальной защиты РФ от 24.07.2015 № 514н</w:t>
        </w:r>
      </w:hyperlink>
    </w:p>
    <w:p w14:paraId="21F3E175" w14:textId="77777777" w:rsidR="000C6A12" w:rsidRPr="009346EE" w:rsidRDefault="000C6A12" w:rsidP="000C6A12">
      <w:pPr>
        <w:spacing w:after="0" w:line="240" w:lineRule="auto"/>
        <w:jc w:val="center"/>
        <w:rPr>
          <w:rFonts w:ascii="Times New Roman" w:hAnsi="Times New Roman" w:cs="Times New Roman"/>
          <w:b/>
          <w:sz w:val="24"/>
          <w:szCs w:val="24"/>
        </w:rPr>
      </w:pPr>
    </w:p>
    <w:p w14:paraId="241CFA08" w14:textId="77777777" w:rsidR="000C6A12" w:rsidRPr="009346EE" w:rsidRDefault="000C6A12" w:rsidP="000C6A12">
      <w:pPr>
        <w:spacing w:after="0" w:line="240" w:lineRule="auto"/>
        <w:jc w:val="center"/>
        <w:rPr>
          <w:rFonts w:ascii="Times New Roman" w:eastAsiaTheme="minorHAnsi" w:hAnsi="Times New Roman" w:cs="Times New Roman"/>
          <w:b/>
          <w:sz w:val="24"/>
          <w:szCs w:val="24"/>
        </w:rPr>
      </w:pPr>
      <w:r w:rsidRPr="009346EE">
        <w:rPr>
          <w:rFonts w:ascii="Times New Roman" w:hAnsi="Times New Roman" w:cs="Times New Roman"/>
          <w:b/>
          <w:sz w:val="24"/>
          <w:szCs w:val="24"/>
        </w:rPr>
        <w:t xml:space="preserve">Сценарий коррекционно-развивающего занятия с детьми и обучающимися </w:t>
      </w:r>
    </w:p>
    <w:p w14:paraId="06B0C50C" w14:textId="77777777" w:rsidR="000C6A12" w:rsidRPr="009346EE" w:rsidRDefault="000C6A12" w:rsidP="000C6A12">
      <w:pPr>
        <w:spacing w:after="0" w:line="240" w:lineRule="auto"/>
        <w:rPr>
          <w:rFonts w:ascii="Times New Roman" w:hAnsi="Times New Roman" w:cs="Times New Roman"/>
          <w:b/>
          <w:sz w:val="24"/>
          <w:szCs w:val="24"/>
        </w:rPr>
      </w:pPr>
    </w:p>
    <w:p w14:paraId="4684236B" w14:textId="77777777" w:rsidR="000C6A12" w:rsidRPr="009346EE" w:rsidRDefault="000C6A12" w:rsidP="000C6A12">
      <w:pPr>
        <w:spacing w:after="0" w:line="240" w:lineRule="auto"/>
        <w:rPr>
          <w:rFonts w:ascii="Times New Roman" w:hAnsi="Times New Roman" w:cs="Times New Roman"/>
          <w:b/>
          <w:sz w:val="24"/>
          <w:szCs w:val="24"/>
        </w:rPr>
      </w:pPr>
      <w:r w:rsidRPr="009346EE">
        <w:rPr>
          <w:rFonts w:ascii="Times New Roman" w:hAnsi="Times New Roman" w:cs="Times New Roman"/>
          <w:sz w:val="24"/>
          <w:szCs w:val="24"/>
        </w:rPr>
        <w:t>1. ФИО</w:t>
      </w:r>
    </w:p>
    <w:p w14:paraId="564F9357"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2. Место работы</w:t>
      </w:r>
    </w:p>
    <w:p w14:paraId="45D457C8"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3. Категория детей/ обучающихся</w:t>
      </w:r>
    </w:p>
    <w:p w14:paraId="7E387210"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4. Название программы/ Тема коррекционно – развивающего занятия</w:t>
      </w:r>
    </w:p>
    <w:p w14:paraId="567CCAEB"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5. Форма организации занятия в соответствии с направленностью программы</w:t>
      </w:r>
    </w:p>
    <w:p w14:paraId="0C8183FF"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6. Цель и  планируемые результаты занятия</w:t>
      </w:r>
    </w:p>
    <w:p w14:paraId="5FB19352"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7. Описание хода коррекционно – развивающего занятия:</w:t>
      </w:r>
    </w:p>
    <w:p w14:paraId="3A6D87C8"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задача, которая должна быть  решена в рамках достижения планируемых результатов   </w:t>
      </w:r>
    </w:p>
    <w:p w14:paraId="16FED914"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формы организации деятельности детей/ обучающихся, методы и средства</w:t>
      </w:r>
    </w:p>
    <w:p w14:paraId="49DA8A70"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действия педагога – психолога (вводная, основная, заключительная часть занятия)</w:t>
      </w:r>
    </w:p>
    <w:p w14:paraId="5FFDD10A"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оценка </w:t>
      </w:r>
      <w:r w:rsidRPr="00A33479">
        <w:rPr>
          <w:rFonts w:ascii="Times New Roman" w:eastAsia="Times New Roman" w:hAnsi="Times New Roman" w:cs="Times New Roman"/>
          <w:bCs/>
          <w:sz w:val="24"/>
          <w:szCs w:val="24"/>
        </w:rPr>
        <w:t xml:space="preserve"> эффективности коррекционно-развивающей работы в соответствии с запланированными результатами</w:t>
      </w:r>
    </w:p>
    <w:p w14:paraId="27494B1F" w14:textId="77777777" w:rsidR="000C6A12" w:rsidRPr="009346EE" w:rsidRDefault="000C6A12" w:rsidP="000C6A12">
      <w:pPr>
        <w:spacing w:after="0" w:line="240" w:lineRule="auto"/>
        <w:rPr>
          <w:rFonts w:ascii="Times New Roman" w:hAnsi="Times New Roman" w:cs="Times New Roman"/>
          <w:sz w:val="24"/>
          <w:szCs w:val="24"/>
        </w:rPr>
      </w:pPr>
    </w:p>
    <w:p w14:paraId="41D3999C"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8.</w:t>
      </w:r>
      <w:r>
        <w:rPr>
          <w:rFonts w:ascii="Times New Roman" w:hAnsi="Times New Roman" w:cs="Times New Roman"/>
          <w:sz w:val="24"/>
          <w:szCs w:val="24"/>
        </w:rPr>
        <w:t xml:space="preserve"> </w:t>
      </w:r>
      <w:r w:rsidRPr="009346EE">
        <w:rPr>
          <w:rFonts w:ascii="Times New Roman" w:hAnsi="Times New Roman" w:cs="Times New Roman"/>
          <w:sz w:val="24"/>
          <w:szCs w:val="24"/>
        </w:rPr>
        <w:t>Рефлексия проведенного занятия</w:t>
      </w:r>
    </w:p>
    <w:p w14:paraId="662C4DB8" w14:textId="4273E39C" w:rsidR="000C6A12" w:rsidRDefault="000C6A12" w:rsidP="008536F0">
      <w:pPr>
        <w:spacing w:after="0" w:line="240" w:lineRule="auto"/>
        <w:jc w:val="both"/>
        <w:rPr>
          <w:rFonts w:ascii="Times New Roman" w:hAnsi="Times New Roman" w:cs="Times New Roman"/>
          <w:b/>
          <w:color w:val="000000" w:themeColor="text1"/>
          <w:sz w:val="24"/>
          <w:szCs w:val="24"/>
        </w:rPr>
        <w:sectPr w:rsidR="000C6A12" w:rsidSect="00B635F3">
          <w:pgSz w:w="11906" w:h="16838"/>
          <w:pgMar w:top="720" w:right="720" w:bottom="720" w:left="720" w:header="708" w:footer="708" w:gutter="0"/>
          <w:cols w:space="708"/>
          <w:docGrid w:linePitch="360"/>
        </w:sectPr>
      </w:pPr>
    </w:p>
    <w:p w14:paraId="4CAE762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0" w:name="_Toc176200182"/>
      <w:bookmarkStart w:id="91" w:name="_Toc176462070"/>
      <w:r w:rsidRPr="00F2526D">
        <w:rPr>
          <w:rFonts w:ascii="Times New Roman" w:hAnsi="Times New Roman" w:cs="Times New Roman"/>
          <w:b/>
          <w:color w:val="000000" w:themeColor="text1"/>
          <w:sz w:val="24"/>
          <w:szCs w:val="24"/>
        </w:rPr>
        <w:lastRenderedPageBreak/>
        <w:t>Должность: Преподаватель (СПО)</w:t>
      </w:r>
      <w:bookmarkEnd w:id="90"/>
      <w:bookmarkEnd w:id="91"/>
    </w:p>
    <w:p w14:paraId="5BF81FCB" w14:textId="77777777" w:rsidR="00506586" w:rsidRPr="00440F42" w:rsidRDefault="00506586"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8E89639" w14:textId="77777777" w:rsidR="00506586" w:rsidRPr="008F61E4" w:rsidRDefault="00506586"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 (вступает в силу с 1 сентября 2024 г. и действует до 1 сентября 2030 г.).</w:t>
      </w:r>
    </w:p>
    <w:p w14:paraId="6DD7DCA0" w14:textId="77777777" w:rsidR="00506586" w:rsidRPr="003608FD" w:rsidRDefault="00506586" w:rsidP="008536F0">
      <w:pPr>
        <w:spacing w:after="0" w:line="240" w:lineRule="auto"/>
        <w:jc w:val="both"/>
        <w:rPr>
          <w:rFonts w:ascii="Times New Roman" w:hAnsi="Times New Roman" w:cs="Times New Roman"/>
          <w:b/>
          <w:color w:val="000000" w:themeColor="text1"/>
          <w:sz w:val="24"/>
          <w:szCs w:val="24"/>
        </w:rPr>
      </w:pPr>
    </w:p>
    <w:p w14:paraId="0D37D0C0" w14:textId="33D86932" w:rsidR="00506586" w:rsidRPr="003608FD" w:rsidRDefault="00506586" w:rsidP="008536F0">
      <w:pPr>
        <w:spacing w:after="0" w:line="240" w:lineRule="auto"/>
        <w:jc w:val="center"/>
        <w:rPr>
          <w:rFonts w:ascii="Times New Roman" w:eastAsiaTheme="minorHAnsi" w:hAnsi="Times New Roman" w:cs="Times New Roman"/>
          <w:b/>
          <w:sz w:val="24"/>
          <w:szCs w:val="24"/>
        </w:rPr>
      </w:pPr>
      <w:r w:rsidRPr="003608FD">
        <w:rPr>
          <w:rFonts w:ascii="Times New Roman" w:hAnsi="Times New Roman" w:cs="Times New Roman"/>
          <w:b/>
          <w:sz w:val="24"/>
          <w:szCs w:val="24"/>
        </w:rPr>
        <w:t>Технологическая карта учебного занятия</w:t>
      </w:r>
      <w:r w:rsidR="00B635F3" w:rsidRPr="003608FD">
        <w:rPr>
          <w:rFonts w:ascii="Times New Roman" w:hAnsi="Times New Roman" w:cs="Times New Roman"/>
          <w:sz w:val="24"/>
          <w:szCs w:val="24"/>
        </w:rPr>
        <w:t>*</w:t>
      </w:r>
    </w:p>
    <w:p w14:paraId="31501B82" w14:textId="77777777" w:rsidR="00506586" w:rsidRPr="003608FD" w:rsidRDefault="00506586" w:rsidP="008536F0">
      <w:pPr>
        <w:spacing w:after="0" w:line="240" w:lineRule="auto"/>
        <w:rPr>
          <w:rFonts w:ascii="Times New Roman" w:hAnsi="Times New Roman" w:cs="Times New Roman"/>
          <w:b/>
          <w:sz w:val="24"/>
          <w:szCs w:val="24"/>
        </w:rPr>
      </w:pPr>
      <w:r w:rsidRPr="003608FD">
        <w:rPr>
          <w:rFonts w:ascii="Times New Roman" w:hAnsi="Times New Roman" w:cs="Times New Roman"/>
          <w:sz w:val="24"/>
          <w:szCs w:val="24"/>
        </w:rPr>
        <w:t xml:space="preserve">Ф.И.О. преподавателя: </w:t>
      </w:r>
    </w:p>
    <w:p w14:paraId="693C282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Наименование профессии / специальности:</w:t>
      </w:r>
    </w:p>
    <w:p w14:paraId="43DE8ABC"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Учебный цикл (в соответствии с ФГОС, учебным планом):</w:t>
      </w:r>
    </w:p>
    <w:p w14:paraId="4B7D2B35"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 xml:space="preserve">Курс: </w:t>
      </w:r>
    </w:p>
    <w:p w14:paraId="1BEF7316"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Номер группы:</w:t>
      </w:r>
    </w:p>
    <w:p w14:paraId="4C1EDCD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Тема учебного занятия:</w:t>
      </w:r>
    </w:p>
    <w:p w14:paraId="570C3499"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Тип учебного занятия:</w:t>
      </w:r>
    </w:p>
    <w:p w14:paraId="0A4AA668"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Вид учебного занятия:</w:t>
      </w:r>
    </w:p>
    <w:p w14:paraId="6CDE8892"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Место и роль занятия в изучаемой теме:</w:t>
      </w:r>
    </w:p>
    <w:p w14:paraId="302A29FF" w14:textId="618ADA43"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Цель учебного занятия</w:t>
      </w:r>
      <w:r w:rsidR="00B635F3" w:rsidRPr="003608FD">
        <w:rPr>
          <w:rFonts w:ascii="Times New Roman" w:hAnsi="Times New Roman" w:cs="Times New Roman"/>
          <w:sz w:val="24"/>
          <w:szCs w:val="24"/>
          <w:vertAlign w:val="superscript"/>
        </w:rPr>
        <w:t>**</w:t>
      </w:r>
    </w:p>
    <w:p w14:paraId="5C99F746" w14:textId="77777777" w:rsidR="00506586" w:rsidRDefault="00506586" w:rsidP="008536F0">
      <w:pPr>
        <w:spacing w:after="0" w:line="240" w:lineRule="auto"/>
        <w:jc w:val="center"/>
        <w:rPr>
          <w:rFonts w:ascii="Times New Roman" w:hAnsi="Times New Roman" w:cs="Times New Roman"/>
          <w:sz w:val="10"/>
          <w:szCs w:val="10"/>
        </w:rPr>
      </w:pPr>
    </w:p>
    <w:tbl>
      <w:tblPr>
        <w:tblStyle w:val="a3"/>
        <w:tblW w:w="15446" w:type="dxa"/>
        <w:tblLook w:val="04A0" w:firstRow="1" w:lastRow="0" w:firstColumn="1" w:lastColumn="0" w:noHBand="0" w:noVBand="1"/>
      </w:tblPr>
      <w:tblGrid>
        <w:gridCol w:w="5092"/>
        <w:gridCol w:w="5092"/>
        <w:gridCol w:w="5262"/>
      </w:tblGrid>
      <w:tr w:rsidR="00506586" w14:paraId="271DFE28"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017E4"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Обучающая (дидактическая)</w:t>
            </w: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1490B"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Развивающая</w:t>
            </w: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BDBD9"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Воспитательная</w:t>
            </w:r>
          </w:p>
        </w:tc>
      </w:tr>
      <w:tr w:rsidR="00506586" w14:paraId="781CA14C"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14B4" w14:textId="77777777" w:rsidR="00506586" w:rsidRPr="00B635F3" w:rsidRDefault="00506586" w:rsidP="008536F0">
            <w:pPr>
              <w:spacing w:line="240" w:lineRule="auto"/>
              <w:rPr>
                <w:rFonts w:ascii="Times New Roman" w:hAnsi="Times New Roman" w:cs="Times New Roman"/>
                <w:sz w:val="20"/>
                <w:szCs w:val="20"/>
              </w:rPr>
            </w:pP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24DF" w14:textId="77777777" w:rsidR="00506586" w:rsidRPr="00B635F3" w:rsidRDefault="00506586" w:rsidP="008536F0">
            <w:pPr>
              <w:spacing w:line="240" w:lineRule="auto"/>
              <w:rPr>
                <w:rFonts w:ascii="Times New Roman" w:hAnsi="Times New Roman" w:cs="Times New Roman"/>
                <w:sz w:val="20"/>
                <w:szCs w:val="20"/>
              </w:rPr>
            </w:pP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2C91" w14:textId="77777777" w:rsidR="00506586" w:rsidRPr="00B635F3" w:rsidRDefault="00506586" w:rsidP="008536F0">
            <w:pPr>
              <w:spacing w:line="240" w:lineRule="auto"/>
              <w:rPr>
                <w:rFonts w:ascii="Times New Roman" w:hAnsi="Times New Roman" w:cs="Times New Roman"/>
                <w:sz w:val="20"/>
                <w:szCs w:val="20"/>
              </w:rPr>
            </w:pPr>
          </w:p>
        </w:tc>
      </w:tr>
    </w:tbl>
    <w:p w14:paraId="7D64CCA7" w14:textId="77777777" w:rsidR="00506586" w:rsidRPr="003608FD" w:rsidRDefault="00506586" w:rsidP="008536F0">
      <w:pPr>
        <w:spacing w:after="0" w:line="240" w:lineRule="auto"/>
        <w:jc w:val="center"/>
        <w:rPr>
          <w:rFonts w:ascii="Times New Roman" w:hAnsi="Times New Roman" w:cs="Times New Roman"/>
          <w:sz w:val="24"/>
          <w:szCs w:val="24"/>
          <w:lang w:eastAsia="en-US"/>
        </w:rPr>
      </w:pPr>
    </w:p>
    <w:p w14:paraId="1F0C202D" w14:textId="77777777"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 xml:space="preserve">Ресурсы </w:t>
      </w:r>
    </w:p>
    <w:tbl>
      <w:tblPr>
        <w:tblStyle w:val="a3"/>
        <w:tblW w:w="15446" w:type="dxa"/>
        <w:tblLook w:val="04A0" w:firstRow="1" w:lastRow="0" w:firstColumn="1" w:lastColumn="0" w:noHBand="0" w:noVBand="1"/>
      </w:tblPr>
      <w:tblGrid>
        <w:gridCol w:w="3819"/>
        <w:gridCol w:w="3819"/>
        <w:gridCol w:w="3819"/>
        <w:gridCol w:w="3989"/>
      </w:tblGrid>
      <w:tr w:rsidR="00506586" w14:paraId="30057031"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B1B6A"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Материально-технические</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78CC6" w14:textId="77777777" w:rsidR="00506586" w:rsidRPr="00B635F3" w:rsidRDefault="00506586" w:rsidP="008536F0">
            <w:pPr>
              <w:pStyle w:val="TableParagraph"/>
              <w:jc w:val="center"/>
              <w:rPr>
                <w:sz w:val="20"/>
                <w:szCs w:val="20"/>
                <w:lang w:eastAsia="en-US"/>
              </w:rPr>
            </w:pPr>
            <w:r w:rsidRPr="00B635F3">
              <w:rPr>
                <w:sz w:val="20"/>
                <w:szCs w:val="20"/>
                <w:lang w:eastAsia="en-US"/>
              </w:rPr>
              <w:t>Основная литература</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0448D" w14:textId="77777777" w:rsidR="00506586" w:rsidRPr="00B635F3" w:rsidRDefault="00506586" w:rsidP="008536F0">
            <w:pPr>
              <w:spacing w:line="240" w:lineRule="auto"/>
              <w:jc w:val="center"/>
              <w:rPr>
                <w:rFonts w:ascii="Times New Roman" w:hAnsi="Times New Roman" w:cs="Times New Roman"/>
                <w:sz w:val="20"/>
                <w:szCs w:val="20"/>
                <w:lang w:eastAsia="en-US"/>
              </w:rPr>
            </w:pPr>
            <w:r w:rsidRPr="00B635F3">
              <w:rPr>
                <w:rFonts w:ascii="Times New Roman" w:hAnsi="Times New Roman" w:cs="Times New Roman"/>
                <w:sz w:val="20"/>
                <w:szCs w:val="20"/>
              </w:rPr>
              <w:t>Дополнительная литература</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286AD"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Электронно-информационные</w:t>
            </w:r>
          </w:p>
        </w:tc>
      </w:tr>
      <w:tr w:rsidR="00506586" w14:paraId="5BC28D8E"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DD5E"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2499F"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F36DF" w14:textId="77777777" w:rsidR="00506586" w:rsidRPr="00B635F3" w:rsidRDefault="00506586" w:rsidP="008536F0">
            <w:pPr>
              <w:spacing w:line="240" w:lineRule="auto"/>
              <w:jc w:val="center"/>
              <w:rPr>
                <w:rFonts w:ascii="Times New Roman" w:hAnsi="Times New Roman" w:cs="Times New Roman"/>
                <w:sz w:val="20"/>
                <w:szCs w:val="20"/>
              </w:rPr>
            </w:pP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8E83E" w14:textId="77777777" w:rsidR="00506586" w:rsidRPr="00B635F3" w:rsidRDefault="00506586" w:rsidP="008536F0">
            <w:pPr>
              <w:spacing w:line="240" w:lineRule="auto"/>
              <w:jc w:val="center"/>
              <w:rPr>
                <w:rFonts w:ascii="Times New Roman" w:hAnsi="Times New Roman" w:cs="Times New Roman"/>
                <w:sz w:val="20"/>
                <w:szCs w:val="20"/>
              </w:rPr>
            </w:pPr>
          </w:p>
        </w:tc>
      </w:tr>
    </w:tbl>
    <w:p w14:paraId="51BD642A" w14:textId="77777777" w:rsidR="00506586" w:rsidRPr="003608FD" w:rsidRDefault="00506586" w:rsidP="008536F0">
      <w:pPr>
        <w:pStyle w:val="aa"/>
        <w:spacing w:after="0" w:line="240" w:lineRule="auto"/>
        <w:ind w:left="360"/>
        <w:jc w:val="center"/>
        <w:rPr>
          <w:rFonts w:ascii="Times New Roman" w:hAnsi="Times New Roman" w:cs="Times New Roman"/>
          <w:sz w:val="24"/>
          <w:szCs w:val="24"/>
          <w:lang w:eastAsia="en-US"/>
        </w:rPr>
      </w:pPr>
    </w:p>
    <w:p w14:paraId="69B88874" w14:textId="71ED4009" w:rsidR="00506586" w:rsidRPr="003608FD" w:rsidRDefault="00506586" w:rsidP="008536F0">
      <w:pPr>
        <w:pStyle w:val="aa"/>
        <w:spacing w:after="0" w:line="240" w:lineRule="auto"/>
        <w:ind w:left="360"/>
        <w:jc w:val="center"/>
        <w:rPr>
          <w:rFonts w:ascii="Times New Roman" w:hAnsi="Times New Roman" w:cs="Times New Roman"/>
          <w:i/>
          <w:sz w:val="24"/>
          <w:szCs w:val="24"/>
        </w:rPr>
      </w:pPr>
      <w:r w:rsidRPr="003608FD">
        <w:rPr>
          <w:rFonts w:ascii="Times New Roman" w:hAnsi="Times New Roman" w:cs="Times New Roman"/>
          <w:sz w:val="24"/>
          <w:szCs w:val="24"/>
        </w:rPr>
        <w:t>Планируемые образовательные результаты</w:t>
      </w:r>
      <w:r w:rsidR="00B635F3" w:rsidRPr="003608FD">
        <w:rPr>
          <w:rFonts w:ascii="Times New Roman" w:hAnsi="Times New Roman" w:cs="Times New Roman"/>
          <w:sz w:val="24"/>
          <w:szCs w:val="24"/>
          <w:vertAlign w:val="superscript"/>
        </w:rPr>
        <w:t>***</w:t>
      </w:r>
      <w:r w:rsidRPr="003608FD">
        <w:rPr>
          <w:rFonts w:ascii="Times New Roman" w:hAnsi="Times New Roman" w:cs="Times New Roman"/>
          <w:sz w:val="24"/>
          <w:szCs w:val="24"/>
        </w:rPr>
        <w:t xml:space="preserve"> </w:t>
      </w:r>
    </w:p>
    <w:tbl>
      <w:tblPr>
        <w:tblStyle w:val="a3"/>
        <w:tblW w:w="15480" w:type="dxa"/>
        <w:tblInd w:w="-34" w:type="dxa"/>
        <w:tblLook w:val="04A0" w:firstRow="1" w:lastRow="0" w:firstColumn="1" w:lastColumn="0" w:noHBand="0" w:noVBand="1"/>
      </w:tblPr>
      <w:tblGrid>
        <w:gridCol w:w="1276"/>
        <w:gridCol w:w="6379"/>
        <w:gridCol w:w="1418"/>
        <w:gridCol w:w="6407"/>
      </w:tblGrid>
      <w:tr w:rsidR="00506586" w:rsidRPr="00B635F3" w14:paraId="251A5AA8" w14:textId="77777777" w:rsidTr="00B635F3">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7CB3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Общие компетенции</w:t>
            </w:r>
          </w:p>
        </w:tc>
        <w:tc>
          <w:tcPr>
            <w:tcW w:w="78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CE21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Профессиональные компетенции</w:t>
            </w:r>
          </w:p>
        </w:tc>
      </w:tr>
      <w:tr w:rsidR="00506586" w:rsidRPr="00B635F3" w14:paraId="22977398"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B1C0"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ОК 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400F8"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60B6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ПК 1</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2C91"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r w:rsidR="00506586" w:rsidRPr="00B635F3" w14:paraId="4554CD52"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A5B8C" w14:textId="77777777" w:rsidR="00506586" w:rsidRPr="00B635F3" w:rsidRDefault="00506586" w:rsidP="008536F0">
            <w:pPr>
              <w:pStyle w:val="aa"/>
              <w:spacing w:line="240" w:lineRule="auto"/>
              <w:ind w:left="0"/>
              <w:jc w:val="center"/>
              <w:rPr>
                <w:rFonts w:ascii="Times New Roman" w:hAnsi="Times New Roman" w:cs="Times New Roman"/>
                <w:sz w:val="20"/>
                <w:szCs w:val="20"/>
                <w:lang w:val="en-US"/>
              </w:rPr>
            </w:pPr>
            <w:r w:rsidRPr="00B635F3">
              <w:rPr>
                <w:rFonts w:ascii="Times New Roman" w:hAnsi="Times New Roman" w:cs="Times New Roman"/>
                <w:sz w:val="20"/>
                <w:szCs w:val="20"/>
              </w:rPr>
              <w:t xml:space="preserve">ОК </w:t>
            </w:r>
            <w:r w:rsidRPr="00B635F3">
              <w:rPr>
                <w:rFonts w:ascii="Times New Roman" w:hAnsi="Times New Roman" w:cs="Times New Roman"/>
                <w:sz w:val="20"/>
                <w:szCs w:val="20"/>
                <w:lang w:val="en-US"/>
              </w:rPr>
              <w:t>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6CEB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53FE9"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ПК </w:t>
            </w:r>
            <w:r w:rsidRPr="00B635F3">
              <w:rPr>
                <w:rFonts w:ascii="Times New Roman" w:hAnsi="Times New Roman" w:cs="Times New Roman"/>
                <w:sz w:val="20"/>
                <w:szCs w:val="20"/>
                <w:lang w:val="en-US"/>
              </w:rPr>
              <w:t>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AA0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bl>
    <w:p w14:paraId="6155A984" w14:textId="77777777" w:rsidR="00506586" w:rsidRPr="00B635F3" w:rsidRDefault="00506586" w:rsidP="008536F0">
      <w:pPr>
        <w:spacing w:after="0" w:line="240" w:lineRule="auto"/>
        <w:rPr>
          <w:rFonts w:ascii="Times New Roman" w:eastAsia="Times New Roman" w:hAnsi="Times New Roman" w:cs="Times New Roman"/>
          <w:sz w:val="20"/>
          <w:szCs w:val="20"/>
          <w:lang w:bidi="ru-RU"/>
        </w:rPr>
      </w:pPr>
    </w:p>
    <w:tbl>
      <w:tblPr>
        <w:tblStyle w:val="a3"/>
        <w:tblW w:w="15446" w:type="dxa"/>
        <w:tblLook w:val="04A0" w:firstRow="1" w:lastRow="0" w:firstColumn="1" w:lastColumn="0" w:noHBand="0" w:noVBand="1"/>
      </w:tblPr>
      <w:tblGrid>
        <w:gridCol w:w="7621"/>
        <w:gridCol w:w="7825"/>
      </w:tblGrid>
      <w:tr w:rsidR="00506586" w:rsidRPr="00B635F3" w14:paraId="7B2FF59E"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507EB" w14:textId="77777777" w:rsidR="00506586" w:rsidRPr="00B635F3" w:rsidRDefault="00506586" w:rsidP="008536F0">
            <w:pPr>
              <w:spacing w:line="240" w:lineRule="auto"/>
              <w:rPr>
                <w:rFonts w:ascii="Times New Roman" w:eastAsiaTheme="minorHAnsi" w:hAnsi="Times New Roman" w:cs="Times New Roman"/>
                <w:sz w:val="20"/>
                <w:szCs w:val="20"/>
                <w:lang w:eastAsia="en-US"/>
              </w:rPr>
            </w:pPr>
            <w:r w:rsidRPr="00B635F3">
              <w:rPr>
                <w:rFonts w:ascii="Times New Roman" w:eastAsia="Times New Roman" w:hAnsi="Times New Roman" w:cs="Times New Roman"/>
                <w:sz w:val="20"/>
                <w:szCs w:val="20"/>
                <w:lang w:bidi="ru-RU"/>
              </w:rPr>
              <w:t xml:space="preserve">Формы и методы контроля, оценки результата изучения темы учебного занятия </w:t>
            </w:r>
            <w:r w:rsidRPr="00B635F3">
              <w:rPr>
                <w:rFonts w:ascii="Times New Roman" w:eastAsia="Times New Roman" w:hAnsi="Times New Roman" w:cs="Times New Roman"/>
                <w:i/>
                <w:sz w:val="20"/>
                <w:szCs w:val="20"/>
                <w:lang w:bidi="ru-RU"/>
              </w:rPr>
              <w:t>(в соответствии с рабочей программой):</w:t>
            </w: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D897B"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r w:rsidR="00506586" w:rsidRPr="00B635F3" w14:paraId="379D2E26"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A89A" w14:textId="77777777" w:rsidR="00506586" w:rsidRPr="00B635F3" w:rsidRDefault="00506586" w:rsidP="008536F0">
            <w:pPr>
              <w:spacing w:line="240" w:lineRule="auto"/>
              <w:rPr>
                <w:rFonts w:ascii="Times New Roman" w:eastAsia="Times New Roman" w:hAnsi="Times New Roman" w:cs="Times New Roman"/>
                <w:sz w:val="20"/>
                <w:szCs w:val="20"/>
                <w:lang w:bidi="ru-RU"/>
              </w:rPr>
            </w:pPr>
            <w:r w:rsidRPr="00B635F3">
              <w:rPr>
                <w:rFonts w:ascii="Times New Roman" w:eastAsia="Times New Roman" w:hAnsi="Times New Roman" w:cs="Times New Roman"/>
                <w:sz w:val="20"/>
                <w:szCs w:val="20"/>
                <w:lang w:bidi="ru-RU"/>
              </w:rPr>
              <w:t>Задание для внеаудиторной самостоятельной работы:</w:t>
            </w:r>
          </w:p>
          <w:p w14:paraId="53C7260A"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E7C"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bl>
    <w:p w14:paraId="24003D00" w14:textId="77777777" w:rsidR="00506586" w:rsidRPr="003608FD" w:rsidRDefault="00506586" w:rsidP="008536F0">
      <w:pPr>
        <w:spacing w:after="0" w:line="240" w:lineRule="auto"/>
        <w:rPr>
          <w:rFonts w:ascii="Times New Roman" w:eastAsia="Times New Roman" w:hAnsi="Times New Roman" w:cs="Times New Roman"/>
          <w:sz w:val="24"/>
          <w:szCs w:val="24"/>
          <w:lang w:bidi="ru-RU"/>
        </w:rPr>
      </w:pPr>
    </w:p>
    <w:p w14:paraId="3830F0A2" w14:textId="77777777" w:rsidR="00506586" w:rsidRPr="003608FD" w:rsidRDefault="00506586" w:rsidP="008536F0">
      <w:pPr>
        <w:pStyle w:val="aa"/>
        <w:spacing w:after="0" w:line="240" w:lineRule="auto"/>
        <w:ind w:left="360"/>
        <w:jc w:val="center"/>
        <w:rPr>
          <w:rFonts w:ascii="Times New Roman" w:hAnsi="Times New Roman" w:cs="Times New Roman"/>
          <w:sz w:val="24"/>
          <w:szCs w:val="24"/>
        </w:rPr>
      </w:pPr>
      <w:r w:rsidRPr="003608FD">
        <w:rPr>
          <w:rFonts w:ascii="Times New Roman" w:hAnsi="Times New Roman" w:cs="Times New Roman"/>
          <w:sz w:val="24"/>
          <w:szCs w:val="24"/>
        </w:rPr>
        <w:t>Этапы и ход занятия</w:t>
      </w:r>
    </w:p>
    <w:tbl>
      <w:tblPr>
        <w:tblStyle w:val="a3"/>
        <w:tblpPr w:leftFromText="180" w:rightFromText="180" w:vertAnchor="text" w:horzAnchor="page" w:tblpX="738" w:tblpY="132"/>
        <w:tblW w:w="15446" w:type="dxa"/>
        <w:tblLayout w:type="fixed"/>
        <w:tblLook w:val="04A0" w:firstRow="1" w:lastRow="0" w:firstColumn="1" w:lastColumn="0" w:noHBand="0" w:noVBand="1"/>
      </w:tblPr>
      <w:tblGrid>
        <w:gridCol w:w="704"/>
        <w:gridCol w:w="2722"/>
        <w:gridCol w:w="2434"/>
        <w:gridCol w:w="2434"/>
        <w:gridCol w:w="2434"/>
        <w:gridCol w:w="2434"/>
        <w:gridCol w:w="2284"/>
      </w:tblGrid>
      <w:tr w:rsidR="00506586" w14:paraId="4344D133" w14:textId="77777777" w:rsidTr="00B635F3">
        <w:trPr>
          <w:trHeight w:val="84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C4334"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lastRenderedPageBreak/>
              <w:t>№ п/п</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FF40" w14:textId="55D52349"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Название этапа занятия</w:t>
            </w:r>
            <w:r w:rsidR="00B635F3" w:rsidRPr="00B635F3">
              <w:rPr>
                <w:rFonts w:ascii="Times New Roman" w:hAnsi="Times New Roman" w:cs="Times New Roman"/>
                <w:sz w:val="20"/>
                <w:szCs w:val="20"/>
              </w:rPr>
              <w:t>****</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F2088"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FB28F"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Формы организации деятельности обучающихся</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1F7C9"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 xml:space="preserve">Действия преподавателя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0B5"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Действия обучающихся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7160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Диагностика достижения планируемых результатов </w:t>
            </w:r>
          </w:p>
        </w:tc>
      </w:tr>
      <w:tr w:rsidR="00506586" w14:paraId="637A17D5"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A7662"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53D0"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80D9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D23F"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473AE"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D9C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7763" w14:textId="77777777" w:rsidR="00506586" w:rsidRPr="00B635F3" w:rsidRDefault="00506586" w:rsidP="008536F0">
            <w:pPr>
              <w:pStyle w:val="aa"/>
              <w:spacing w:line="240" w:lineRule="auto"/>
              <w:ind w:left="0"/>
              <w:rPr>
                <w:rFonts w:ascii="Times New Roman" w:hAnsi="Times New Roman" w:cs="Times New Roman"/>
                <w:sz w:val="20"/>
                <w:szCs w:val="20"/>
              </w:rPr>
            </w:pPr>
          </w:p>
        </w:tc>
      </w:tr>
      <w:tr w:rsidR="00506586" w14:paraId="218ABC7A"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144C8"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896E8"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20B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7FA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0B0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7332"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F917" w14:textId="77777777" w:rsidR="00506586" w:rsidRPr="00B635F3" w:rsidRDefault="00506586" w:rsidP="008536F0">
            <w:pPr>
              <w:pStyle w:val="aa"/>
              <w:spacing w:line="240" w:lineRule="auto"/>
              <w:ind w:left="0"/>
              <w:rPr>
                <w:rFonts w:ascii="Times New Roman" w:hAnsi="Times New Roman" w:cs="Times New Roman"/>
                <w:sz w:val="20"/>
                <w:szCs w:val="20"/>
              </w:rPr>
            </w:pPr>
          </w:p>
        </w:tc>
      </w:tr>
    </w:tbl>
    <w:p w14:paraId="626D54FB" w14:textId="77777777" w:rsidR="00506586" w:rsidRDefault="00506586" w:rsidP="008536F0">
      <w:pPr>
        <w:spacing w:after="0" w:line="240" w:lineRule="auto"/>
        <w:jc w:val="both"/>
        <w:rPr>
          <w:rFonts w:ascii="Times New Roman" w:hAnsi="Times New Roman" w:cs="Times New Roman"/>
        </w:rPr>
      </w:pPr>
    </w:p>
    <w:p w14:paraId="1762180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преподавателем.</w:t>
      </w:r>
    </w:p>
    <w:p w14:paraId="294054CE"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 должны научиться на уроке.</w:t>
      </w:r>
    </w:p>
    <w:p w14:paraId="2402264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Таблица заполняется в соответствии с ФГОС, рабочей программой, с учетом этапа формирования, планируемых образовательных результатов и применения контроля знаний,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1831131"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 xml:space="preserve">Этапы указываются в соответствии с типом учебного занятия, реализуемой педагогом технологии, методики, предметной области. </w:t>
      </w:r>
    </w:p>
    <w:p w14:paraId="1C373C6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E14E65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2" w:name="_Toc176200183"/>
      <w:bookmarkStart w:id="93" w:name="_Toc176462071"/>
      <w:r w:rsidRPr="00F2526D">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92"/>
      <w:bookmarkEnd w:id="93"/>
    </w:p>
    <w:p w14:paraId="52D5F31B" w14:textId="77777777" w:rsidR="00506586" w:rsidRPr="00933A71" w:rsidRDefault="00506586" w:rsidP="008536F0">
      <w:pPr>
        <w:spacing w:after="0" w:line="240" w:lineRule="auto"/>
        <w:jc w:val="both"/>
        <w:rPr>
          <w:rFonts w:ascii="Times New Roman" w:hAnsi="Times New Roman" w:cs="Times New Roman"/>
          <w:sz w:val="24"/>
          <w:szCs w:val="24"/>
        </w:rPr>
      </w:pPr>
      <w:r w:rsidRPr="00933A71">
        <w:rPr>
          <w:rFonts w:ascii="Times New Roman" w:hAnsi="Times New Roman" w:cs="Times New Roman"/>
          <w:sz w:val="24"/>
          <w:szCs w:val="24"/>
        </w:rPr>
        <w:t xml:space="preserve">Наименование ЕКС: </w:t>
      </w:r>
      <w:r w:rsidRPr="00933A71">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4DC4449" w14:textId="77777777" w:rsidR="00506586" w:rsidRDefault="00506586" w:rsidP="008536F0">
      <w:pPr>
        <w:pStyle w:val="a9"/>
        <w:jc w:val="both"/>
        <w:rPr>
          <w:rFonts w:ascii="Times New Roman" w:hAnsi="Times New Roman"/>
          <w:b/>
          <w:sz w:val="24"/>
          <w:szCs w:val="24"/>
        </w:rPr>
      </w:pPr>
    </w:p>
    <w:p w14:paraId="41349536" w14:textId="77777777" w:rsidR="00506586" w:rsidRPr="00933A71" w:rsidRDefault="00506586" w:rsidP="008536F0">
      <w:pPr>
        <w:pStyle w:val="a9"/>
        <w:jc w:val="both"/>
        <w:rPr>
          <w:rFonts w:ascii="Times New Roman" w:eastAsiaTheme="minorEastAsia" w:hAnsi="Times New Roman"/>
          <w:b/>
          <w:sz w:val="24"/>
          <w:szCs w:val="24"/>
        </w:rPr>
      </w:pPr>
      <w:r w:rsidRPr="00933A71">
        <w:rPr>
          <w:rFonts w:ascii="Times New Roman" w:hAnsi="Times New Roman"/>
          <w:b/>
          <w:sz w:val="24"/>
          <w:szCs w:val="24"/>
        </w:rPr>
        <w:t xml:space="preserve">Технологическая карта внеурочного занятия </w:t>
      </w:r>
    </w:p>
    <w:p w14:paraId="194D19A7"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Программа:</w:t>
      </w:r>
    </w:p>
    <w:p w14:paraId="3DDDD7C3"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Направление внеурочной деятельности</w:t>
      </w:r>
      <w:r w:rsidRPr="00F92F2C">
        <w:rPr>
          <w:color w:val="000000"/>
        </w:rPr>
        <w:t xml:space="preserve">: </w:t>
      </w:r>
    </w:p>
    <w:p w14:paraId="02AB213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Тема занятия:</w:t>
      </w:r>
      <w:r w:rsidRPr="00F92F2C">
        <w:rPr>
          <w:color w:val="000000"/>
        </w:rPr>
        <w:t> </w:t>
      </w:r>
    </w:p>
    <w:p w14:paraId="7A27135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Возраст обучающихся, класс:</w:t>
      </w:r>
      <w:r w:rsidRPr="00F92F2C">
        <w:rPr>
          <w:color w:val="000000"/>
        </w:rPr>
        <w:t> </w:t>
      </w:r>
    </w:p>
    <w:p w14:paraId="481E36A5"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Тип занятия:</w:t>
      </w:r>
      <w:r w:rsidRPr="00F92F2C">
        <w:rPr>
          <w:color w:val="000000"/>
        </w:rPr>
        <w:t> </w:t>
      </w:r>
    </w:p>
    <w:p w14:paraId="4A232558"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Используемые технологии:</w:t>
      </w:r>
      <w:r w:rsidRPr="00F92F2C">
        <w:rPr>
          <w:color w:val="000000"/>
        </w:rPr>
        <w:t> </w:t>
      </w:r>
    </w:p>
    <w:p w14:paraId="415C6CCC"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педагога:</w:t>
      </w:r>
      <w:r w:rsidRPr="00F92F2C">
        <w:rPr>
          <w:color w:val="000000"/>
        </w:rPr>
        <w:t> </w:t>
      </w:r>
    </w:p>
    <w:p w14:paraId="11C6A10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обучающихся:</w:t>
      </w:r>
      <w:r w:rsidRPr="00F92F2C">
        <w:rPr>
          <w:color w:val="000000"/>
        </w:rPr>
        <w:t> </w:t>
      </w:r>
    </w:p>
    <w:p w14:paraId="0C1D72DA"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Формируемые УУД:</w:t>
      </w:r>
    </w:p>
    <w:p w14:paraId="60CBC3B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Планируемые результаты:</w:t>
      </w:r>
    </w:p>
    <w:p w14:paraId="042088B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Формы организации занятия:</w:t>
      </w:r>
      <w:r w:rsidRPr="00F92F2C">
        <w:rPr>
          <w:color w:val="000000"/>
        </w:rPr>
        <w:t> </w:t>
      </w:r>
    </w:p>
    <w:p w14:paraId="6F28CB2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Основные понятия:</w:t>
      </w:r>
      <w:r w:rsidRPr="00F92F2C">
        <w:rPr>
          <w:color w:val="000000"/>
        </w:rPr>
        <w:t> </w:t>
      </w:r>
    </w:p>
    <w:p w14:paraId="0B05D995"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Организация пространства для проведения занятия: </w:t>
      </w:r>
    </w:p>
    <w:p w14:paraId="7A78D0EA" w14:textId="77777777" w:rsidR="00506586" w:rsidRPr="00F92F2C" w:rsidRDefault="00506586" w:rsidP="008536F0">
      <w:pPr>
        <w:pStyle w:val="ad"/>
        <w:shd w:val="clear" w:color="auto" w:fill="FFFFFF"/>
        <w:spacing w:before="0" w:beforeAutospacing="0" w:after="0" w:afterAutospacing="0"/>
        <w:jc w:val="both"/>
        <w:rPr>
          <w:color w:val="000000"/>
        </w:rPr>
      </w:pPr>
      <w:bookmarkStart w:id="94" w:name="_Hlk162088612"/>
      <w:r w:rsidRPr="00F92F2C">
        <w:rPr>
          <w:bCs/>
          <w:color w:val="000000"/>
        </w:rPr>
        <w:t>Использованные источники</w:t>
      </w:r>
      <w:r w:rsidRPr="00F92F2C">
        <w:rPr>
          <w:color w:val="000000"/>
        </w:rPr>
        <w:t xml:space="preserve">: </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702"/>
        <w:gridCol w:w="2648"/>
        <w:gridCol w:w="1895"/>
        <w:gridCol w:w="9"/>
        <w:gridCol w:w="1904"/>
        <w:gridCol w:w="1929"/>
        <w:gridCol w:w="1961"/>
      </w:tblGrid>
      <w:tr w:rsidR="00506586" w14:paraId="35E3DF81" w14:textId="77777777" w:rsidTr="00B635F3">
        <w:trPr>
          <w:tblHeader/>
        </w:trPr>
        <w:tc>
          <w:tcPr>
            <w:tcW w:w="1065" w:type="pct"/>
            <w:vMerge w:val="restart"/>
            <w:tcBorders>
              <w:top w:val="single" w:sz="4" w:space="0" w:color="auto"/>
              <w:left w:val="single" w:sz="4" w:space="0" w:color="auto"/>
              <w:bottom w:val="single" w:sz="4" w:space="0" w:color="auto"/>
              <w:right w:val="single" w:sz="4" w:space="0" w:color="auto"/>
            </w:tcBorders>
            <w:vAlign w:val="center"/>
            <w:hideMark/>
          </w:tcPr>
          <w:bookmarkEnd w:id="94"/>
          <w:p w14:paraId="07F38C29"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Этапы занятия</w:t>
            </w:r>
          </w:p>
          <w:p w14:paraId="2554AAC8"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(по характеру деятельности обучающихся)</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14:paraId="3C2882BD"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Деятельность учителя</w:t>
            </w:r>
          </w:p>
        </w:tc>
        <w:tc>
          <w:tcPr>
            <w:tcW w:w="2514" w:type="pct"/>
            <w:gridSpan w:val="5"/>
            <w:tcBorders>
              <w:top w:val="single" w:sz="4" w:space="0" w:color="auto"/>
              <w:left w:val="single" w:sz="4" w:space="0" w:color="auto"/>
              <w:bottom w:val="single" w:sz="4" w:space="0" w:color="auto"/>
              <w:right w:val="single" w:sz="4" w:space="0" w:color="auto"/>
            </w:tcBorders>
            <w:vAlign w:val="center"/>
            <w:hideMark/>
          </w:tcPr>
          <w:p w14:paraId="792C5C75"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Деятельность обучающихся</w:t>
            </w:r>
          </w:p>
        </w:tc>
      </w:tr>
      <w:tr w:rsidR="00506586" w14:paraId="44FD6322" w14:textId="77777777" w:rsidTr="00B635F3">
        <w:trPr>
          <w:trHeight w:val="20"/>
          <w:tblHeader/>
        </w:trPr>
        <w:tc>
          <w:tcPr>
            <w:tcW w:w="1065" w:type="pct"/>
            <w:vMerge/>
            <w:tcBorders>
              <w:top w:val="single" w:sz="4" w:space="0" w:color="auto"/>
              <w:left w:val="single" w:sz="4" w:space="0" w:color="auto"/>
              <w:bottom w:val="single" w:sz="4" w:space="0" w:color="auto"/>
              <w:right w:val="single" w:sz="4" w:space="0" w:color="auto"/>
            </w:tcBorders>
            <w:vAlign w:val="center"/>
            <w:hideMark/>
          </w:tcPr>
          <w:p w14:paraId="02021A07" w14:textId="77777777" w:rsidR="00506586" w:rsidRPr="00933A71" w:rsidRDefault="00506586" w:rsidP="008536F0">
            <w:pPr>
              <w:spacing w:after="0" w:line="240" w:lineRule="auto"/>
              <w:jc w:val="center"/>
              <w:rPr>
                <w:rFonts w:ascii="Times New Roman" w:hAnsi="Times New Roman" w:cs="Times New Roman"/>
                <w:sz w:val="20"/>
                <w:szCs w:val="20"/>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25AD40EE"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865" w:type="pct"/>
            <w:tcBorders>
              <w:top w:val="single" w:sz="4" w:space="0" w:color="auto"/>
              <w:left w:val="single" w:sz="4" w:space="0" w:color="auto"/>
              <w:bottom w:val="single" w:sz="4" w:space="0" w:color="auto"/>
              <w:right w:val="single" w:sz="4" w:space="0" w:color="auto"/>
            </w:tcBorders>
            <w:vAlign w:val="center"/>
            <w:hideMark/>
          </w:tcPr>
          <w:p w14:paraId="02A0C1C2"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Предполагаемые способы взаимодействия</w:t>
            </w:r>
          </w:p>
          <w:p w14:paraId="6C35EB0B"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(методы)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6B86EE58"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625" w:type="pct"/>
            <w:gridSpan w:val="2"/>
            <w:tcBorders>
              <w:top w:val="single" w:sz="4" w:space="0" w:color="auto"/>
              <w:left w:val="single" w:sz="4" w:space="0" w:color="auto"/>
              <w:bottom w:val="single" w:sz="4" w:space="0" w:color="auto"/>
              <w:right w:val="single" w:sz="4" w:space="0" w:color="auto"/>
            </w:tcBorders>
            <w:vAlign w:val="center"/>
            <w:hideMark/>
          </w:tcPr>
          <w:p w14:paraId="3272A5B9"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Регулятивные действия</w:t>
            </w:r>
          </w:p>
        </w:tc>
        <w:tc>
          <w:tcPr>
            <w:tcW w:w="630" w:type="pct"/>
            <w:tcBorders>
              <w:top w:val="single" w:sz="4" w:space="0" w:color="auto"/>
              <w:left w:val="single" w:sz="4" w:space="0" w:color="auto"/>
              <w:bottom w:val="single" w:sz="4" w:space="0" w:color="auto"/>
              <w:right w:val="single" w:sz="4" w:space="0" w:color="auto"/>
            </w:tcBorders>
            <w:vAlign w:val="center"/>
            <w:hideMark/>
          </w:tcPr>
          <w:p w14:paraId="734C7881"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Познавательные действия</w:t>
            </w:r>
          </w:p>
        </w:tc>
        <w:tc>
          <w:tcPr>
            <w:tcW w:w="641" w:type="pct"/>
            <w:tcBorders>
              <w:top w:val="single" w:sz="4" w:space="0" w:color="auto"/>
              <w:left w:val="single" w:sz="4" w:space="0" w:color="auto"/>
              <w:bottom w:val="single" w:sz="4" w:space="0" w:color="auto"/>
              <w:right w:val="single" w:sz="4" w:space="0" w:color="auto"/>
            </w:tcBorders>
            <w:vAlign w:val="center"/>
            <w:hideMark/>
          </w:tcPr>
          <w:p w14:paraId="57B7E5F2"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Коммуникативные действия</w:t>
            </w:r>
          </w:p>
        </w:tc>
      </w:tr>
      <w:tr w:rsidR="00506586" w14:paraId="7A705CAA"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7D0F09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w:t>
            </w:r>
            <w:r w:rsidRPr="00933A71">
              <w:rPr>
                <w:rFonts w:ascii="Times New Roman" w:hAnsi="Times New Roman" w:cs="Times New Roman"/>
                <w:b/>
                <w:sz w:val="20"/>
                <w:szCs w:val="20"/>
              </w:rPr>
              <w:t xml:space="preserve"> этап</w:t>
            </w:r>
          </w:p>
          <w:p w14:paraId="35AB61A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 установочный</w:t>
            </w:r>
          </w:p>
          <w:p w14:paraId="0ACEC487" w14:textId="77777777" w:rsidR="00506586" w:rsidRPr="00933A71" w:rsidRDefault="00506586" w:rsidP="008536F0">
            <w:pPr>
              <w:pStyle w:val="aa"/>
              <w:spacing w:after="0" w:line="240" w:lineRule="auto"/>
              <w:ind w:left="0"/>
              <w:rPr>
                <w:rFonts w:ascii="Times New Roman" w:hAnsi="Times New Roman" w:cs="Times New Roman"/>
                <w:sz w:val="20"/>
                <w:szCs w:val="20"/>
              </w:rPr>
            </w:pPr>
            <w:r w:rsidRPr="00933A71">
              <w:rPr>
                <w:rFonts w:ascii="Times New Roman" w:hAnsi="Times New Roman" w:cs="Times New Roman"/>
                <w:sz w:val="20"/>
                <w:szCs w:val="20"/>
              </w:rPr>
              <w:t>(эмоциональное включение)</w:t>
            </w:r>
          </w:p>
        </w:tc>
        <w:tc>
          <w:tcPr>
            <w:tcW w:w="556" w:type="pct"/>
            <w:tcBorders>
              <w:top w:val="single" w:sz="4" w:space="0" w:color="auto"/>
              <w:left w:val="single" w:sz="4" w:space="0" w:color="auto"/>
              <w:bottom w:val="single" w:sz="4" w:space="0" w:color="auto"/>
              <w:right w:val="single" w:sz="4" w:space="0" w:color="auto"/>
            </w:tcBorders>
          </w:tcPr>
          <w:p w14:paraId="395615A2"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3688B03C"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34DDB31B" w14:textId="77777777" w:rsidR="00506586" w:rsidRPr="00933A71" w:rsidRDefault="00506586" w:rsidP="008536F0">
            <w:pPr>
              <w:pStyle w:val="Default"/>
              <w:rPr>
                <w:sz w:val="20"/>
                <w:szCs w:val="20"/>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82CED5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14:paraId="2E994CD0"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4A24A23A"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03B162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39FDE8B" w14:textId="77777777" w:rsidR="00506586" w:rsidRPr="00933A71" w:rsidRDefault="00506586" w:rsidP="008536F0">
            <w:pPr>
              <w:pStyle w:val="aa"/>
              <w:spacing w:after="0" w:line="240" w:lineRule="auto"/>
              <w:ind w:left="0"/>
              <w:rPr>
                <w:rFonts w:ascii="Times New Roman" w:hAnsi="Times New Roman" w:cs="Times New Roman"/>
                <w:b/>
                <w:sz w:val="20"/>
                <w:szCs w:val="20"/>
                <w:lang w:val="en-US"/>
              </w:rPr>
            </w:pPr>
            <w:r w:rsidRPr="00933A71">
              <w:rPr>
                <w:rFonts w:ascii="Times New Roman" w:hAnsi="Times New Roman" w:cs="Times New Roman"/>
                <w:b/>
                <w:sz w:val="20"/>
                <w:szCs w:val="20"/>
                <w:lang w:val="en-US"/>
              </w:rPr>
              <w:t>II этап</w:t>
            </w:r>
          </w:p>
          <w:p w14:paraId="67294CD7" w14:textId="77777777" w:rsidR="00506586" w:rsidRPr="00933A71" w:rsidRDefault="00506586" w:rsidP="008536F0">
            <w:pPr>
              <w:pStyle w:val="aa"/>
              <w:spacing w:after="0" w:line="240" w:lineRule="auto"/>
              <w:ind w:left="0" w:right="-105"/>
              <w:rPr>
                <w:rFonts w:ascii="Times New Roman" w:hAnsi="Times New Roman" w:cs="Times New Roman"/>
                <w:bCs/>
                <w:sz w:val="20"/>
                <w:szCs w:val="20"/>
                <w:lang w:val="en-US"/>
              </w:rPr>
            </w:pPr>
            <w:r w:rsidRPr="00933A71">
              <w:rPr>
                <w:rFonts w:ascii="Times New Roman" w:hAnsi="Times New Roman" w:cs="Times New Roman"/>
                <w:b/>
                <w:sz w:val="20"/>
                <w:szCs w:val="20"/>
                <w:lang w:val="en-US"/>
              </w:rPr>
              <w:t>Пропедевтический</w:t>
            </w:r>
            <w:r>
              <w:rPr>
                <w:rFonts w:ascii="Times New Roman" w:hAnsi="Times New Roman" w:cs="Times New Roman"/>
                <w:b/>
                <w:sz w:val="20"/>
                <w:szCs w:val="20"/>
              </w:rPr>
              <w:t xml:space="preserve"> </w:t>
            </w:r>
            <w:r w:rsidRPr="00933A71">
              <w:rPr>
                <w:rFonts w:ascii="Times New Roman" w:hAnsi="Times New Roman" w:cs="Times New Roman"/>
                <w:bCs/>
                <w:sz w:val="20"/>
                <w:szCs w:val="20"/>
                <w:lang w:val="en-US"/>
              </w:rPr>
              <w:t>(подготовительн</w:t>
            </w:r>
            <w:r w:rsidRPr="00933A71">
              <w:rPr>
                <w:rFonts w:ascii="Times New Roman" w:hAnsi="Times New Roman" w:cs="Times New Roman"/>
                <w:bCs/>
                <w:sz w:val="20"/>
                <w:szCs w:val="20"/>
              </w:rPr>
              <w:t>ая</w:t>
            </w:r>
            <w:r w:rsidRPr="00933A71">
              <w:rPr>
                <w:rFonts w:ascii="Times New Roman" w:hAnsi="Times New Roman" w:cs="Times New Roman"/>
                <w:bCs/>
                <w:sz w:val="20"/>
                <w:szCs w:val="20"/>
                <w:lang w:val="en-US"/>
              </w:rPr>
              <w:t>)</w:t>
            </w:r>
          </w:p>
        </w:tc>
        <w:tc>
          <w:tcPr>
            <w:tcW w:w="556" w:type="pct"/>
            <w:tcBorders>
              <w:top w:val="single" w:sz="4" w:space="0" w:color="auto"/>
              <w:left w:val="single" w:sz="4" w:space="0" w:color="auto"/>
              <w:bottom w:val="single" w:sz="4" w:space="0" w:color="auto"/>
              <w:right w:val="single" w:sz="4" w:space="0" w:color="auto"/>
            </w:tcBorders>
          </w:tcPr>
          <w:p w14:paraId="3675C5D9"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F33E554"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64F1BD00"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28ECA20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19100DFB"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17F5153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2E14088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65CD9ABA"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III</w:t>
            </w:r>
            <w:r w:rsidRPr="00933A71">
              <w:rPr>
                <w:rFonts w:ascii="Times New Roman" w:hAnsi="Times New Roman" w:cs="Times New Roman"/>
                <w:b/>
                <w:sz w:val="20"/>
                <w:szCs w:val="20"/>
              </w:rPr>
              <w:t xml:space="preserve"> этап</w:t>
            </w:r>
          </w:p>
          <w:p w14:paraId="1BB5B321"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Деятельностный</w:t>
            </w:r>
          </w:p>
          <w:p w14:paraId="24A5BF7F"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Cs/>
                <w:sz w:val="20"/>
                <w:szCs w:val="20"/>
              </w:rPr>
              <w:t>(игровая, изобразительная, конструкторская, проектная и др.)</w:t>
            </w:r>
          </w:p>
        </w:tc>
        <w:tc>
          <w:tcPr>
            <w:tcW w:w="556" w:type="pct"/>
            <w:tcBorders>
              <w:top w:val="single" w:sz="4" w:space="0" w:color="auto"/>
              <w:left w:val="single" w:sz="4" w:space="0" w:color="auto"/>
              <w:bottom w:val="single" w:sz="4" w:space="0" w:color="auto"/>
              <w:right w:val="single" w:sz="4" w:space="0" w:color="auto"/>
            </w:tcBorders>
          </w:tcPr>
          <w:p w14:paraId="05B0420F"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5E2E189"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7BF3256C"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39EFAC9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3ABC657C"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688E16F8"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93C8B68" w14:textId="77777777" w:rsidTr="00B635F3">
        <w:trPr>
          <w:cantSplit/>
          <w:trHeight w:val="556"/>
        </w:trPr>
        <w:tc>
          <w:tcPr>
            <w:tcW w:w="1065" w:type="pct"/>
            <w:tcBorders>
              <w:top w:val="single" w:sz="4" w:space="0" w:color="auto"/>
              <w:left w:val="single" w:sz="4" w:space="0" w:color="auto"/>
              <w:bottom w:val="single" w:sz="4" w:space="0" w:color="auto"/>
              <w:right w:val="single" w:sz="4" w:space="0" w:color="auto"/>
            </w:tcBorders>
            <w:hideMark/>
          </w:tcPr>
          <w:p w14:paraId="5197F41D"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IV</w:t>
            </w:r>
            <w:r w:rsidRPr="00933A71">
              <w:rPr>
                <w:rFonts w:ascii="Times New Roman" w:hAnsi="Times New Roman" w:cs="Times New Roman"/>
                <w:b/>
                <w:sz w:val="20"/>
                <w:szCs w:val="20"/>
              </w:rPr>
              <w:t xml:space="preserve"> этап</w:t>
            </w:r>
          </w:p>
          <w:p w14:paraId="4D7CEAE7"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Эмоционально-рефлексивный</w:t>
            </w:r>
          </w:p>
          <w:p w14:paraId="4C4C8F1C" w14:textId="77777777" w:rsidR="00506586" w:rsidRPr="00933A71" w:rsidRDefault="00506586" w:rsidP="008536F0">
            <w:pPr>
              <w:pStyle w:val="aa"/>
              <w:spacing w:after="0" w:line="240" w:lineRule="auto"/>
              <w:ind w:left="0"/>
              <w:rPr>
                <w:rFonts w:ascii="Times New Roman" w:hAnsi="Times New Roman" w:cs="Times New Roman"/>
                <w:bCs/>
                <w:sz w:val="20"/>
                <w:szCs w:val="20"/>
              </w:rPr>
            </w:pPr>
            <w:r w:rsidRPr="00933A71">
              <w:rPr>
                <w:rFonts w:ascii="Times New Roman" w:hAnsi="Times New Roman" w:cs="Times New Roman"/>
                <w:bCs/>
                <w:sz w:val="20"/>
                <w:szCs w:val="20"/>
              </w:rPr>
              <w:t>(оценочная)</w:t>
            </w:r>
          </w:p>
        </w:tc>
        <w:tc>
          <w:tcPr>
            <w:tcW w:w="556" w:type="pct"/>
            <w:tcBorders>
              <w:top w:val="single" w:sz="4" w:space="0" w:color="auto"/>
              <w:left w:val="single" w:sz="4" w:space="0" w:color="auto"/>
              <w:bottom w:val="single" w:sz="4" w:space="0" w:color="auto"/>
              <w:right w:val="single" w:sz="4" w:space="0" w:color="auto"/>
            </w:tcBorders>
          </w:tcPr>
          <w:p w14:paraId="301B144B"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19E64309" w14:textId="77777777" w:rsidR="00506586" w:rsidRPr="00933A71" w:rsidRDefault="00506586" w:rsidP="008536F0">
            <w:pPr>
              <w:spacing w:after="0" w:line="240" w:lineRule="auto"/>
              <w:rPr>
                <w:rFonts w:ascii="Times New Roman" w:hAnsi="Times New Roman" w:cs="Times New Roman"/>
                <w:sz w:val="20"/>
                <w:szCs w:val="20"/>
              </w:rPr>
            </w:pPr>
          </w:p>
        </w:tc>
        <w:tc>
          <w:tcPr>
            <w:tcW w:w="622" w:type="pct"/>
            <w:gridSpan w:val="2"/>
            <w:tcBorders>
              <w:top w:val="single" w:sz="4" w:space="0" w:color="auto"/>
              <w:left w:val="single" w:sz="4" w:space="0" w:color="auto"/>
              <w:bottom w:val="single" w:sz="4" w:space="0" w:color="auto"/>
              <w:right w:val="single" w:sz="4" w:space="0" w:color="auto"/>
            </w:tcBorders>
          </w:tcPr>
          <w:p w14:paraId="31A6762E" w14:textId="77777777" w:rsidR="00506586" w:rsidRPr="00933A71" w:rsidRDefault="00506586" w:rsidP="008536F0">
            <w:pPr>
              <w:pStyle w:val="Default"/>
              <w:rPr>
                <w:color w:val="auto"/>
                <w:sz w:val="20"/>
                <w:szCs w:val="20"/>
              </w:rPr>
            </w:pPr>
          </w:p>
        </w:tc>
        <w:tc>
          <w:tcPr>
            <w:tcW w:w="622" w:type="pct"/>
            <w:tcBorders>
              <w:top w:val="single" w:sz="4" w:space="0" w:color="auto"/>
              <w:left w:val="single" w:sz="4" w:space="0" w:color="auto"/>
              <w:bottom w:val="single" w:sz="4" w:space="0" w:color="auto"/>
              <w:right w:val="single" w:sz="4" w:space="0" w:color="auto"/>
            </w:tcBorders>
          </w:tcPr>
          <w:p w14:paraId="5A10883E" w14:textId="77777777" w:rsidR="00506586" w:rsidRPr="00933A71" w:rsidRDefault="00506586" w:rsidP="008536F0">
            <w:pPr>
              <w:snapToGrid w:val="0"/>
              <w:spacing w:after="0" w:line="240" w:lineRule="auto"/>
              <w:rPr>
                <w:rFonts w:ascii="Times New Roman" w:hAnsi="Times New Roman" w:cs="Times New Roman"/>
                <w:iCs/>
                <w:color w:val="000000"/>
                <w:sz w:val="20"/>
                <w:szCs w:val="20"/>
                <w:lang w:eastAsia="ar-SA"/>
              </w:rPr>
            </w:pPr>
          </w:p>
        </w:tc>
        <w:tc>
          <w:tcPr>
            <w:tcW w:w="630" w:type="pct"/>
            <w:tcBorders>
              <w:top w:val="single" w:sz="4" w:space="0" w:color="auto"/>
              <w:left w:val="single" w:sz="4" w:space="0" w:color="auto"/>
              <w:bottom w:val="single" w:sz="4" w:space="0" w:color="auto"/>
              <w:right w:val="single" w:sz="4" w:space="0" w:color="auto"/>
            </w:tcBorders>
          </w:tcPr>
          <w:p w14:paraId="4747A1F1"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221C7837"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bl>
    <w:p w14:paraId="62BCDBD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02499BE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95" w:name="_Toc176200184"/>
      <w:bookmarkStart w:id="96" w:name="_Toc176462072"/>
      <w:r w:rsidRPr="00F2526D">
        <w:rPr>
          <w:rFonts w:ascii="Times New Roman" w:hAnsi="Times New Roman" w:cs="Times New Roman"/>
          <w:b/>
          <w:color w:val="000000" w:themeColor="text1"/>
          <w:sz w:val="24"/>
          <w:szCs w:val="24"/>
        </w:rPr>
        <w:lastRenderedPageBreak/>
        <w:t>Должность: Руководитель физического воспитания</w:t>
      </w:r>
      <w:bookmarkEnd w:id="95"/>
      <w:bookmarkEnd w:id="96"/>
    </w:p>
    <w:p w14:paraId="5CEE7828" w14:textId="77777777" w:rsidR="00506586" w:rsidRPr="00A0303B" w:rsidRDefault="00506586" w:rsidP="008536F0">
      <w:pPr>
        <w:spacing w:after="0" w:line="240" w:lineRule="auto"/>
        <w:jc w:val="both"/>
        <w:rPr>
          <w:rFonts w:ascii="Times New Roman" w:eastAsia="Times New Roman" w:hAnsi="Times New Roman" w:cs="Times New Roman"/>
          <w:sz w:val="24"/>
          <w:szCs w:val="24"/>
        </w:rPr>
      </w:pPr>
      <w:r w:rsidRPr="00A0303B">
        <w:rPr>
          <w:rFonts w:ascii="Times New Roman" w:eastAsia="Times New Roman" w:hAnsi="Times New Roman" w:cs="Times New Roman"/>
          <w:sz w:val="24"/>
          <w:szCs w:val="24"/>
        </w:rPr>
        <w:t xml:space="preserve">Наименование ЕКС: </w:t>
      </w:r>
      <w:r w:rsidRPr="00A0303B">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479D0" w14:textId="77777777" w:rsidR="00506586" w:rsidRPr="00A0303B" w:rsidRDefault="00506586" w:rsidP="008536F0">
      <w:pPr>
        <w:spacing w:after="0" w:line="240" w:lineRule="auto"/>
        <w:jc w:val="both"/>
        <w:rPr>
          <w:rFonts w:ascii="Times New Roman" w:eastAsia="Times New Roman" w:hAnsi="Times New Roman" w:cs="Times New Roman"/>
          <w:b/>
          <w:color w:val="000000"/>
          <w:sz w:val="24"/>
          <w:szCs w:val="24"/>
        </w:rPr>
      </w:pPr>
    </w:p>
    <w:p w14:paraId="4C4204E4"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w:t>
      </w:r>
      <w:r w:rsidRPr="00A0303B">
        <w:rPr>
          <w:rFonts w:ascii="Times New Roman" w:eastAsia="Calibri" w:hAnsi="Times New Roman" w:cs="Times New Roman"/>
          <w:b/>
          <w:sz w:val="24"/>
          <w:szCs w:val="24"/>
        </w:rPr>
        <w:t xml:space="preserve"> Разработка проведения __________________________ </w:t>
      </w:r>
      <w:r w:rsidRPr="00A0303B">
        <w:rPr>
          <w:rFonts w:ascii="Times New Roman" w:eastAsia="Calibri" w:hAnsi="Times New Roman" w:cs="Times New Roman"/>
          <w:sz w:val="24"/>
          <w:szCs w:val="24"/>
        </w:rPr>
        <w:t xml:space="preserve">(название мероприятия) </w:t>
      </w:r>
    </w:p>
    <w:p w14:paraId="1BC280FD" w14:textId="77777777" w:rsidR="00506586" w:rsidRPr="00A0303B" w:rsidRDefault="00506586" w:rsidP="008536F0">
      <w:pPr>
        <w:spacing w:after="0" w:line="240" w:lineRule="auto"/>
        <w:jc w:val="both"/>
        <w:rPr>
          <w:rFonts w:ascii="Times New Roman" w:eastAsia="Calibri" w:hAnsi="Times New Roman" w:cs="Times New Roman"/>
          <w:b/>
          <w:sz w:val="24"/>
          <w:szCs w:val="24"/>
        </w:rPr>
      </w:pPr>
      <w:r w:rsidRPr="00A0303B">
        <w:rPr>
          <w:rFonts w:ascii="Times New Roman" w:eastAsia="Calibri" w:hAnsi="Times New Roman" w:cs="Times New Roman"/>
          <w:sz w:val="24"/>
          <w:szCs w:val="24"/>
        </w:rPr>
        <w:t>ФИО руководителя физического воспитания (ФВ):</w:t>
      </w:r>
    </w:p>
    <w:p w14:paraId="0FDB1B71"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Место работы:</w:t>
      </w:r>
    </w:p>
    <w:p w14:paraId="63B873FF"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Название мероприятия:</w:t>
      </w:r>
    </w:p>
    <w:p w14:paraId="3646F573"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Категория участников мероприятия:</w:t>
      </w:r>
    </w:p>
    <w:p w14:paraId="5B430143"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Форма мероприятия: </w:t>
      </w:r>
    </w:p>
    <w:p w14:paraId="349441EE"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**Цель и задачи мероприятия:</w:t>
      </w:r>
    </w:p>
    <w:p w14:paraId="36B21217"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***Описание мероприятия </w:t>
      </w:r>
    </w:p>
    <w:tbl>
      <w:tblPr>
        <w:tblStyle w:val="12"/>
        <w:tblpPr w:leftFromText="180" w:rightFromText="180" w:vertAnchor="text" w:horzAnchor="page" w:tblpX="745" w:tblpY="132"/>
        <w:tblW w:w="15304" w:type="dxa"/>
        <w:tblInd w:w="0" w:type="dxa"/>
        <w:tblLayout w:type="fixed"/>
        <w:tblLook w:val="04A0" w:firstRow="1" w:lastRow="0" w:firstColumn="1" w:lastColumn="0" w:noHBand="0" w:noVBand="1"/>
      </w:tblPr>
      <w:tblGrid>
        <w:gridCol w:w="562"/>
        <w:gridCol w:w="1843"/>
        <w:gridCol w:w="2128"/>
        <w:gridCol w:w="2128"/>
        <w:gridCol w:w="2128"/>
        <w:gridCol w:w="2128"/>
        <w:gridCol w:w="2128"/>
        <w:gridCol w:w="2259"/>
      </w:tblGrid>
      <w:tr w:rsidR="00506586" w:rsidRPr="00791CB2" w14:paraId="0F31BC9B" w14:textId="77777777" w:rsidTr="00B635F3">
        <w:trPr>
          <w:trHeight w:val="1692"/>
        </w:trPr>
        <w:tc>
          <w:tcPr>
            <w:tcW w:w="562" w:type="dxa"/>
            <w:tcBorders>
              <w:top w:val="single" w:sz="4" w:space="0" w:color="000000"/>
              <w:left w:val="single" w:sz="4" w:space="0" w:color="000000"/>
              <w:bottom w:val="single" w:sz="4" w:space="0" w:color="000000"/>
              <w:right w:val="single" w:sz="4" w:space="0" w:color="000000"/>
            </w:tcBorders>
          </w:tcPr>
          <w:p w14:paraId="686CD2E5"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1E39387"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Название</w:t>
            </w:r>
            <w:r>
              <w:rPr>
                <w:rFonts w:ascii="Times New Roman" w:hAnsi="Times New Roman"/>
                <w:sz w:val="20"/>
                <w:szCs w:val="20"/>
              </w:rPr>
              <w:t xml:space="preserve"> </w:t>
            </w:r>
            <w:r w:rsidRPr="00791CB2">
              <w:rPr>
                <w:rFonts w:ascii="Times New Roman" w:hAnsi="Times New Roman"/>
                <w:sz w:val="20"/>
                <w:szCs w:val="20"/>
              </w:rPr>
              <w:t>этапа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029F70F2"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Задача, которая должна быть</w:t>
            </w:r>
            <w:r>
              <w:rPr>
                <w:rFonts w:ascii="Times New Roman" w:hAnsi="Times New Roman"/>
                <w:sz w:val="20"/>
                <w:szCs w:val="20"/>
              </w:rPr>
              <w:t xml:space="preserve"> </w:t>
            </w:r>
            <w:r w:rsidRPr="00791CB2">
              <w:rPr>
                <w:rFonts w:ascii="Times New Roman" w:hAnsi="Times New Roman"/>
                <w:sz w:val="20"/>
                <w:szCs w:val="20"/>
              </w:rPr>
              <w:t>решена (в рамках достижения планируемых результатов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39BCB1A8"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Формы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16F8474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руководителя ФВ по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DD3906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85804A1"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Результат действий участников мероприятия по достижению планируемых результатов мероприятия</w:t>
            </w:r>
          </w:p>
        </w:tc>
        <w:tc>
          <w:tcPr>
            <w:tcW w:w="2259" w:type="dxa"/>
            <w:tcBorders>
              <w:top w:val="single" w:sz="4" w:space="0" w:color="000000"/>
              <w:left w:val="single" w:sz="4" w:space="0" w:color="000000"/>
              <w:bottom w:val="single" w:sz="4" w:space="0" w:color="000000"/>
              <w:right w:val="single" w:sz="4" w:space="0" w:color="000000"/>
            </w:tcBorders>
            <w:hideMark/>
          </w:tcPr>
          <w:p w14:paraId="73B67152" w14:textId="77777777" w:rsidR="00506586" w:rsidRPr="00791CB2" w:rsidRDefault="00506586" w:rsidP="008536F0">
            <w:pPr>
              <w:spacing w:line="240" w:lineRule="auto"/>
              <w:contextualSpacing/>
              <w:jc w:val="center"/>
              <w:rPr>
                <w:rFonts w:ascii="Times New Roman" w:eastAsia="Times New Roman" w:hAnsi="Times New Roman"/>
                <w:spacing w:val="-4"/>
                <w:sz w:val="20"/>
                <w:szCs w:val="20"/>
              </w:rPr>
            </w:pPr>
            <w:r w:rsidRPr="00791CB2">
              <w:rPr>
                <w:rFonts w:ascii="Times New Roman" w:eastAsia="Times New Roman" w:hAnsi="Times New Roman"/>
                <w:spacing w:val="-4"/>
                <w:sz w:val="20"/>
                <w:szCs w:val="20"/>
              </w:rPr>
              <w:t>****</w:t>
            </w:r>
          </w:p>
          <w:p w14:paraId="39265904"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RPr="00791CB2" w14:paraId="27844B69"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021D4B19"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tcPr>
          <w:p w14:paraId="38D6A7D1"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DF0DD7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3C6BDA5E"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0A52955"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2B2F6BE9"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54B8ECD"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4EB24169"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70C2D03F"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194DD510"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tcPr>
          <w:p w14:paraId="59F37917"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6C793C9F"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021794BB"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DB16BE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7A845514"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41C0D5E7"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1DDADFA7"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410A6DC3" w14:textId="77777777" w:rsidTr="00B635F3">
        <w:tc>
          <w:tcPr>
            <w:tcW w:w="562" w:type="dxa"/>
            <w:tcBorders>
              <w:top w:val="single" w:sz="4" w:space="0" w:color="000000"/>
              <w:left w:val="single" w:sz="4" w:space="0" w:color="000000"/>
              <w:bottom w:val="single" w:sz="4" w:space="0" w:color="000000"/>
              <w:right w:val="single" w:sz="4" w:space="0" w:color="000000"/>
            </w:tcBorders>
          </w:tcPr>
          <w:p w14:paraId="7CBC0522"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541DDA1E"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Самоанализ проведенного мероприятия</w:t>
            </w:r>
          </w:p>
        </w:tc>
        <w:tc>
          <w:tcPr>
            <w:tcW w:w="12899" w:type="dxa"/>
            <w:gridSpan w:val="6"/>
            <w:tcBorders>
              <w:top w:val="single" w:sz="4" w:space="0" w:color="000000"/>
              <w:left w:val="single" w:sz="4" w:space="0" w:color="000000"/>
              <w:bottom w:val="single" w:sz="4" w:space="0" w:color="000000"/>
              <w:right w:val="single" w:sz="4" w:space="0" w:color="000000"/>
            </w:tcBorders>
          </w:tcPr>
          <w:p w14:paraId="184598FA" w14:textId="77777777" w:rsidR="00506586" w:rsidRPr="00791CB2" w:rsidRDefault="00506586" w:rsidP="008536F0">
            <w:pPr>
              <w:spacing w:line="240" w:lineRule="auto"/>
              <w:contextualSpacing/>
              <w:jc w:val="center"/>
              <w:rPr>
                <w:rFonts w:ascii="Times New Roman" w:hAnsi="Times New Roman"/>
                <w:sz w:val="20"/>
                <w:szCs w:val="20"/>
              </w:rPr>
            </w:pPr>
          </w:p>
        </w:tc>
      </w:tr>
    </w:tbl>
    <w:p w14:paraId="48219B7F" w14:textId="77777777" w:rsidR="00506586" w:rsidRDefault="00506586" w:rsidP="008536F0">
      <w:pPr>
        <w:spacing w:after="0" w:line="240" w:lineRule="auto"/>
        <w:jc w:val="both"/>
        <w:rPr>
          <w:rFonts w:ascii="Times New Roman" w:eastAsia="Calibri" w:hAnsi="Times New Roman" w:cs="Times New Roman"/>
          <w:sz w:val="24"/>
          <w:szCs w:val="24"/>
        </w:rPr>
      </w:pPr>
    </w:p>
    <w:p w14:paraId="4C571FD1"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Разработка мероприятия, является документом, подтверждающим описываемые педагогические действия руководителя физического воспитания в рамках должностных обязанностей в «Заявлении» и «Описании педагогической деятельности».</w:t>
      </w:r>
    </w:p>
    <w:p w14:paraId="456C761C"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Цель и задачи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или актуальных задач физического развития обучающихся.</w:t>
      </w:r>
    </w:p>
    <w:p w14:paraId="6CFBDA33" w14:textId="77777777" w:rsidR="00506586" w:rsidRPr="00791CB2" w:rsidRDefault="00506586" w:rsidP="008536F0">
      <w:pPr>
        <w:spacing w:after="0" w:line="240" w:lineRule="auto"/>
        <w:jc w:val="both"/>
        <w:rPr>
          <w:rFonts w:ascii="Calibri" w:eastAsia="Calibri" w:hAnsi="Calibri" w:cs="Times New Roman"/>
          <w:sz w:val="24"/>
          <w:szCs w:val="24"/>
          <w:u w:val="single"/>
        </w:rPr>
      </w:pPr>
      <w:r w:rsidRPr="00791CB2">
        <w:rPr>
          <w:rFonts w:ascii="Times New Roman" w:eastAsia="Calibri" w:hAnsi="Times New Roman" w:cs="Times New Roman"/>
          <w:sz w:val="24"/>
          <w:szCs w:val="24"/>
        </w:rPr>
        <w:t>*** Описание хода мероприятия формулируются в соответствии с формой мероприятия и ожидаемыми результатами.</w:t>
      </w:r>
    </w:p>
    <w:p w14:paraId="1B11CD2E" w14:textId="77777777" w:rsidR="00CA3AAD" w:rsidRDefault="00506586" w:rsidP="008536F0">
      <w:pPr>
        <w:spacing w:after="0" w:line="240" w:lineRule="auto"/>
        <w:jc w:val="both"/>
        <w:rPr>
          <w:rFonts w:ascii="Times New Roman" w:eastAsia="Calibri"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r w:rsidRPr="00791CB2">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14F91D2E"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97" w:name="_Toc176462073"/>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97"/>
    </w:p>
    <w:p w14:paraId="33E11B6B"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1"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5DE5AA11"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7D18C9F2" w14:textId="77777777" w:rsidR="00CA3AAD" w:rsidRPr="00CA3AAD" w:rsidRDefault="00CA3AAD" w:rsidP="00CA3AAD">
      <w:pPr>
        <w:spacing w:after="0" w:line="240" w:lineRule="auto"/>
        <w:jc w:val="center"/>
        <w:rPr>
          <w:rFonts w:ascii="Times New Roman" w:hAnsi="Times New Roman" w:cs="Times New Roman"/>
          <w:b/>
          <w:sz w:val="24"/>
          <w:szCs w:val="24"/>
        </w:rPr>
      </w:pPr>
      <w:r w:rsidRPr="00CA3AAD">
        <w:rPr>
          <w:rFonts w:ascii="Times New Roman" w:hAnsi="Times New Roman" w:cs="Times New Roman"/>
          <w:b/>
          <w:sz w:val="24"/>
          <w:szCs w:val="24"/>
        </w:rPr>
        <w:t>Разработка* мероприятия в соответствии с школьной Программой воспитания**</w:t>
      </w:r>
    </w:p>
    <w:p w14:paraId="3B083CD4"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 Направление воспитания:</w:t>
      </w:r>
    </w:p>
    <w:p w14:paraId="46126ADB" w14:textId="77777777" w:rsidR="00CA3AAD" w:rsidRPr="00CA3AAD" w:rsidRDefault="00CA3AAD" w:rsidP="00CA3AAD">
      <w:pPr>
        <w:spacing w:after="0" w:line="240" w:lineRule="auto"/>
        <w:rPr>
          <w:rFonts w:ascii="Times New Roman" w:hAnsi="Times New Roman" w:cs="Times New Roman"/>
          <w:color w:val="000000"/>
          <w:sz w:val="24"/>
          <w:szCs w:val="24"/>
        </w:rPr>
      </w:pPr>
      <w:r w:rsidRPr="00CA3AAD">
        <w:rPr>
          <w:rFonts w:ascii="Times New Roman" w:hAnsi="Times New Roman" w:cs="Times New Roman"/>
          <w:sz w:val="24"/>
          <w:szCs w:val="24"/>
        </w:rPr>
        <w:t>2. Модуль Программы воспитания:</w:t>
      </w:r>
    </w:p>
    <w:p w14:paraId="4B9A253B"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bCs/>
          <w:sz w:val="24"/>
          <w:szCs w:val="24"/>
        </w:rPr>
        <w:t>3. Тема воспитательного мероприятия и обоснование ее выбора (актуальность):</w:t>
      </w:r>
    </w:p>
    <w:p w14:paraId="739321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4. Форма реализации:</w:t>
      </w:r>
    </w:p>
    <w:p w14:paraId="6E8569E0"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5. Целевая аудитория воспитательного мероприятия (с указанием возраста/класса):</w:t>
      </w:r>
    </w:p>
    <w:p w14:paraId="0F3BA87E"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6. Цель, задачи и планируемые результаты*** воспитательного мероприятия:</w:t>
      </w:r>
    </w:p>
    <w:p w14:paraId="7EBBB5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7. Педагогическая технология/методы/приемы, используемые для достижения планируемых результатов</w:t>
      </w:r>
    </w:p>
    <w:p w14:paraId="023B478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14:paraId="3732F069"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9. Рекомендации по использованию методической разработки в практике работы классных руководителей</w:t>
      </w:r>
    </w:p>
    <w:p w14:paraId="383DD01A"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10. Алгоритм подготовки мероприятия:</w:t>
      </w:r>
    </w:p>
    <w:p w14:paraId="77EE8BFD" w14:textId="77777777" w:rsidR="00CA3AAD" w:rsidRDefault="00CA3AAD" w:rsidP="00CA3AAD">
      <w:pPr>
        <w:spacing w:after="0" w:line="240" w:lineRule="auto"/>
        <w:jc w:val="both"/>
        <w:rPr>
          <w:rFonts w:ascii="Times New Roman" w:hAnsi="Times New Roman" w:cs="Times New Roman"/>
          <w:sz w:val="24"/>
          <w:szCs w:val="24"/>
        </w:rPr>
      </w:pPr>
    </w:p>
    <w:p w14:paraId="36654BC3" w14:textId="3D1C0B69"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Объём текста – не более 2 стр.</w:t>
      </w:r>
    </w:p>
    <w:p w14:paraId="67185B45" w14:textId="77777777"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Разработка мероприятия является документом, подтверждающим описываемые педагогические (трудовые) действия в «Заявлении» и «Описании педагогической деятельности» советника по воспитанию.</w:t>
      </w:r>
    </w:p>
    <w:p w14:paraId="2C724155"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 Прописываются конкретные (личностные/метапредметные/предметные/ на выбор в соответствии с целями и задачами мероприятия) результаты как диагностируемые действия-умения обучающихся, которые они приобретают в данном типе работы.</w:t>
      </w:r>
    </w:p>
    <w:p w14:paraId="581C41EC"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2BF5FC38" w14:textId="7E764A6A" w:rsidR="00FF180D" w:rsidRDefault="00FF180D" w:rsidP="008536F0">
      <w:pPr>
        <w:spacing w:after="0" w:line="240" w:lineRule="auto"/>
        <w:jc w:val="both"/>
        <w:rPr>
          <w:rFonts w:ascii="Times New Roman" w:eastAsia="Calibri" w:hAnsi="Times New Roman" w:cs="Times New Roman"/>
          <w:sz w:val="24"/>
          <w:szCs w:val="24"/>
        </w:rPr>
        <w:sectPr w:rsidR="00FF180D" w:rsidSect="00CA3AAD">
          <w:pgSz w:w="11906" w:h="16838"/>
          <w:pgMar w:top="720" w:right="720" w:bottom="720" w:left="720" w:header="708" w:footer="708" w:gutter="0"/>
          <w:cols w:space="708"/>
          <w:docGrid w:linePitch="360"/>
        </w:sectPr>
      </w:pPr>
    </w:p>
    <w:p w14:paraId="66587B5C"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98" w:name="_Toc176462074"/>
      <w:r w:rsidRPr="00FF180D">
        <w:rPr>
          <w:rFonts w:ascii="Times New Roman" w:hAnsi="Times New Roman" w:cs="Times New Roman"/>
          <w:b/>
          <w:color w:val="000000" w:themeColor="text1"/>
          <w:sz w:val="24"/>
          <w:szCs w:val="24"/>
        </w:rPr>
        <w:lastRenderedPageBreak/>
        <w:t>Должность: Социальный педагог</w:t>
      </w:r>
      <w:bookmarkEnd w:id="98"/>
    </w:p>
    <w:p w14:paraId="6B8159E7"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2"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5C62D8D2" w14:textId="77777777" w:rsidR="00FF180D" w:rsidRDefault="00FF180D" w:rsidP="00FF180D">
      <w:pPr>
        <w:spacing w:after="0" w:line="240" w:lineRule="auto"/>
        <w:jc w:val="both"/>
        <w:rPr>
          <w:rFonts w:ascii="Times New Roman" w:hAnsi="Times New Roman" w:cs="Times New Roman"/>
          <w:b/>
          <w:color w:val="000000" w:themeColor="text1"/>
          <w:sz w:val="24"/>
          <w:szCs w:val="24"/>
        </w:rPr>
      </w:pPr>
    </w:p>
    <w:p w14:paraId="25936873" w14:textId="2B9222AD" w:rsidR="00FF180D" w:rsidRPr="00FF180D" w:rsidRDefault="00FF180D" w:rsidP="00FF180D">
      <w:pPr>
        <w:pStyle w:val="aa"/>
        <w:spacing w:after="0" w:line="240" w:lineRule="auto"/>
        <w:ind w:left="1080"/>
        <w:jc w:val="center"/>
        <w:rPr>
          <w:rFonts w:ascii="Times New Roman" w:eastAsia="Calibri" w:hAnsi="Times New Roman" w:cs="Times New Roman"/>
          <w:b/>
          <w:sz w:val="24"/>
          <w:szCs w:val="24"/>
        </w:rPr>
      </w:pPr>
      <w:r w:rsidRPr="00FF180D">
        <w:rPr>
          <w:rFonts w:ascii="Times New Roman" w:eastAsia="Calibri" w:hAnsi="Times New Roman" w:cs="Times New Roman"/>
          <w:b/>
          <w:sz w:val="24"/>
          <w:szCs w:val="24"/>
        </w:rPr>
        <w:t>Программа формирования социальной компетентности обучающихся*</w:t>
      </w:r>
    </w:p>
    <w:p w14:paraId="231AC75D" w14:textId="77777777" w:rsidR="00FF180D" w:rsidRPr="00FF180D" w:rsidRDefault="00FF180D" w:rsidP="00FF180D">
      <w:pPr>
        <w:pStyle w:val="aa"/>
        <w:numPr>
          <w:ilvl w:val="0"/>
          <w:numId w:val="42"/>
        </w:numPr>
        <w:spacing w:after="0" w:line="240" w:lineRule="auto"/>
        <w:rPr>
          <w:rFonts w:ascii="Times New Roman" w:hAnsi="Times New Roman" w:cs="Times New Roman"/>
          <w:b/>
          <w:i/>
          <w:sz w:val="24"/>
          <w:szCs w:val="24"/>
          <w:lang w:val="en-US"/>
        </w:rPr>
      </w:pPr>
      <w:r w:rsidRPr="00FF180D">
        <w:rPr>
          <w:rFonts w:ascii="Times New Roman" w:hAnsi="Times New Roman" w:cs="Times New Roman"/>
          <w:b/>
          <w:sz w:val="24"/>
          <w:szCs w:val="24"/>
        </w:rPr>
        <w:t xml:space="preserve">Концепция программы </w:t>
      </w:r>
      <w:r w:rsidRPr="00FF180D">
        <w:rPr>
          <w:rFonts w:ascii="Times New Roman" w:hAnsi="Times New Roman" w:cs="Times New Roman"/>
          <w:b/>
          <w:i/>
          <w:sz w:val="24"/>
          <w:szCs w:val="24"/>
        </w:rPr>
        <w:t>(замысел)</w:t>
      </w:r>
    </w:p>
    <w:p w14:paraId="555F0E7B"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1.1. Актуальность </w:t>
      </w:r>
      <w:r w:rsidRPr="00FF180D">
        <w:rPr>
          <w:rFonts w:ascii="Times New Roman" w:eastAsia="Calibri" w:hAnsi="Times New Roman" w:cs="Times New Roman"/>
          <w:i/>
          <w:sz w:val="24"/>
          <w:szCs w:val="24"/>
        </w:rPr>
        <w:t>(</w:t>
      </w:r>
      <w:r w:rsidRPr="00FF180D">
        <w:rPr>
          <w:rFonts w:ascii="Times New Roman" w:hAnsi="Times New Roman" w:cs="Times New Roman"/>
          <w:i/>
          <w:sz w:val="24"/>
          <w:szCs w:val="24"/>
        </w:rPr>
        <w:t>может быть обоснована необходимостью решения проблемы - п. 1.2., введением нормативных документов (муниципального, регионального, федерального уровня) и т.д.)</w:t>
      </w:r>
    </w:p>
    <w:p w14:paraId="3ABB5A67"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1.2. Проблема:</w:t>
      </w:r>
    </w:p>
    <w:p w14:paraId="4087F377" w14:textId="77777777" w:rsidR="00FF180D" w:rsidRPr="00FF180D" w:rsidRDefault="00FF180D" w:rsidP="00FF180D">
      <w:pPr>
        <w:spacing w:after="0" w:line="240" w:lineRule="auto"/>
        <w:rPr>
          <w:rFonts w:ascii="Times New Roman" w:eastAsia="Calibri" w:hAnsi="Times New Roman" w:cs="Times New Roman"/>
          <w:sz w:val="24"/>
          <w:szCs w:val="24"/>
        </w:rPr>
      </w:pPr>
      <w:r w:rsidRPr="00FF180D">
        <w:rPr>
          <w:rFonts w:ascii="Times New Roman" w:eastAsia="Calibri" w:hAnsi="Times New Roman" w:cs="Times New Roman"/>
          <w:b/>
          <w:i/>
          <w:sz w:val="24"/>
          <w:szCs w:val="24"/>
        </w:rPr>
        <w:t xml:space="preserve">1.3. Блок целей программы </w:t>
      </w:r>
      <w:r w:rsidRPr="00FF180D">
        <w:rPr>
          <w:rFonts w:ascii="Times New Roman" w:eastAsia="Calibri" w:hAnsi="Times New Roman" w:cs="Times New Roman"/>
          <w:i/>
          <w:sz w:val="24"/>
          <w:szCs w:val="24"/>
        </w:rPr>
        <w:t>(цель глобальная, цель локальная – конкретная)</w:t>
      </w:r>
      <w:r w:rsidRPr="00FF180D">
        <w:rPr>
          <w:rFonts w:ascii="Times New Roman" w:eastAsia="Calibri" w:hAnsi="Times New Roman" w:cs="Times New Roman"/>
          <w:sz w:val="24"/>
          <w:szCs w:val="24"/>
        </w:rPr>
        <w:t xml:space="preserve">: </w:t>
      </w:r>
    </w:p>
    <w:p w14:paraId="3A93F219"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1.4. Целевая группа </w:t>
      </w:r>
      <w:r w:rsidRPr="00FF180D">
        <w:rPr>
          <w:rFonts w:ascii="Times New Roman" w:hAnsi="Times New Roman" w:cs="Times New Roman"/>
          <w:i/>
          <w:sz w:val="24"/>
          <w:szCs w:val="24"/>
        </w:rPr>
        <w:t>(не должность</w:t>
      </w:r>
      <w:r w:rsidRPr="00FF180D">
        <w:rPr>
          <w:rFonts w:ascii="Times New Roman" w:hAnsi="Times New Roman" w:cs="Times New Roman"/>
          <w:sz w:val="24"/>
          <w:szCs w:val="24"/>
        </w:rPr>
        <w:t xml:space="preserve">. </w:t>
      </w:r>
      <w:r w:rsidRPr="00FF180D">
        <w:rPr>
          <w:rFonts w:ascii="Times New Roman" w:hAnsi="Times New Roman" w:cs="Times New Roman"/>
          <w:i/>
          <w:sz w:val="24"/>
          <w:szCs w:val="24"/>
        </w:rPr>
        <w:t>Группу объединяет  проблематика):</w:t>
      </w:r>
    </w:p>
    <w:p w14:paraId="58BB8910"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1.5. Ресурсы: </w:t>
      </w:r>
    </w:p>
    <w:p w14:paraId="2D861ECE"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1.6. Культурные основания программы </w:t>
      </w:r>
      <w:r w:rsidRPr="00FF180D">
        <w:rPr>
          <w:rFonts w:ascii="Times New Roman" w:hAnsi="Times New Roman" w:cs="Times New Roman"/>
          <w:i/>
          <w:sz w:val="24"/>
          <w:szCs w:val="24"/>
        </w:rPr>
        <w:t>(указание на подходы,  авторские технологии, модели, на которые Вы опираетесь при разработке и реализации Программы</w:t>
      </w:r>
      <w:r w:rsidRPr="00FF180D">
        <w:rPr>
          <w:rFonts w:ascii="Times New Roman" w:hAnsi="Times New Roman" w:cs="Times New Roman"/>
          <w:b/>
          <w:i/>
          <w:sz w:val="24"/>
          <w:szCs w:val="24"/>
        </w:rPr>
        <w:t>).</w:t>
      </w:r>
    </w:p>
    <w:p w14:paraId="0D587F35" w14:textId="10B7AE8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1.6</w:t>
      </w:r>
      <w:r w:rsidRPr="00FF180D">
        <w:rPr>
          <w:rFonts w:ascii="Times New Roman" w:eastAsia="Calibri" w:hAnsi="Times New Roman" w:cs="Times New Roman"/>
          <w:b/>
          <w:i/>
          <w:sz w:val="24"/>
          <w:szCs w:val="24"/>
          <w:lang w:val="en-US"/>
        </w:rPr>
        <w:t xml:space="preserve">. </w:t>
      </w:r>
      <w:r w:rsidRPr="00FF180D">
        <w:rPr>
          <w:rFonts w:ascii="Times New Roman" w:eastAsia="Calibri" w:hAnsi="Times New Roman" w:cs="Times New Roman"/>
          <w:b/>
          <w:i/>
          <w:sz w:val="24"/>
          <w:szCs w:val="24"/>
        </w:rPr>
        <w:t>План реализации Программы:</w:t>
      </w:r>
    </w:p>
    <w:tbl>
      <w:tblPr>
        <w:tblStyle w:val="a3"/>
        <w:tblW w:w="0" w:type="auto"/>
        <w:tblLayout w:type="fixed"/>
        <w:tblLook w:val="04A0" w:firstRow="1" w:lastRow="0" w:firstColumn="1" w:lastColumn="0" w:noHBand="0" w:noVBand="1"/>
      </w:tblPr>
      <w:tblGrid>
        <w:gridCol w:w="2629"/>
        <w:gridCol w:w="2986"/>
        <w:gridCol w:w="2808"/>
        <w:gridCol w:w="1777"/>
        <w:gridCol w:w="1674"/>
        <w:gridCol w:w="3430"/>
      </w:tblGrid>
      <w:tr w:rsidR="00FF180D" w:rsidRPr="00FF180D" w14:paraId="30F4E0E5" w14:textId="77777777" w:rsidTr="00FF180D">
        <w:tc>
          <w:tcPr>
            <w:tcW w:w="2629" w:type="dxa"/>
            <w:tcBorders>
              <w:top w:val="single" w:sz="4" w:space="0" w:color="auto"/>
              <w:left w:val="single" w:sz="4" w:space="0" w:color="auto"/>
              <w:bottom w:val="single" w:sz="4" w:space="0" w:color="auto"/>
              <w:right w:val="single" w:sz="4" w:space="0" w:color="auto"/>
            </w:tcBorders>
            <w:hideMark/>
          </w:tcPr>
          <w:p w14:paraId="1714DAD7"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Задачи</w:t>
            </w:r>
          </w:p>
        </w:tc>
        <w:tc>
          <w:tcPr>
            <w:tcW w:w="2986" w:type="dxa"/>
            <w:tcBorders>
              <w:top w:val="single" w:sz="4" w:space="0" w:color="auto"/>
              <w:left w:val="single" w:sz="4" w:space="0" w:color="auto"/>
              <w:bottom w:val="single" w:sz="4" w:space="0" w:color="auto"/>
              <w:right w:val="single" w:sz="4" w:space="0" w:color="auto"/>
            </w:tcBorders>
            <w:hideMark/>
          </w:tcPr>
          <w:p w14:paraId="161C21A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Форма реализации задачи</w:t>
            </w:r>
          </w:p>
        </w:tc>
        <w:tc>
          <w:tcPr>
            <w:tcW w:w="2808" w:type="dxa"/>
            <w:tcBorders>
              <w:top w:val="single" w:sz="4" w:space="0" w:color="auto"/>
              <w:left w:val="single" w:sz="4" w:space="0" w:color="auto"/>
              <w:bottom w:val="single" w:sz="4" w:space="0" w:color="auto"/>
              <w:right w:val="single" w:sz="4" w:space="0" w:color="auto"/>
            </w:tcBorders>
            <w:hideMark/>
          </w:tcPr>
          <w:p w14:paraId="5042E7D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 xml:space="preserve">Инструменты, </w:t>
            </w:r>
            <w:r w:rsidRPr="00FF180D">
              <w:rPr>
                <w:rFonts w:ascii="Times New Roman" w:hAnsi="Times New Roman" w:cs="Times New Roman"/>
                <w:sz w:val="20"/>
                <w:szCs w:val="20"/>
              </w:rPr>
              <w:t>(способы, приёмы, методики и т.д.)</w:t>
            </w:r>
          </w:p>
        </w:tc>
        <w:tc>
          <w:tcPr>
            <w:tcW w:w="1777" w:type="dxa"/>
            <w:tcBorders>
              <w:top w:val="single" w:sz="4" w:space="0" w:color="auto"/>
              <w:left w:val="single" w:sz="4" w:space="0" w:color="auto"/>
              <w:bottom w:val="single" w:sz="4" w:space="0" w:color="auto"/>
              <w:right w:val="single" w:sz="4" w:space="0" w:color="auto"/>
            </w:tcBorders>
            <w:hideMark/>
          </w:tcPr>
          <w:p w14:paraId="31C41DF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Партнёры</w:t>
            </w:r>
          </w:p>
        </w:tc>
        <w:tc>
          <w:tcPr>
            <w:tcW w:w="1674" w:type="dxa"/>
            <w:tcBorders>
              <w:top w:val="single" w:sz="4" w:space="0" w:color="auto"/>
              <w:left w:val="single" w:sz="4" w:space="0" w:color="auto"/>
              <w:bottom w:val="single" w:sz="4" w:space="0" w:color="auto"/>
              <w:right w:val="single" w:sz="4" w:space="0" w:color="auto"/>
            </w:tcBorders>
            <w:hideMark/>
          </w:tcPr>
          <w:p w14:paraId="4BBE227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Сроки</w:t>
            </w:r>
          </w:p>
        </w:tc>
        <w:tc>
          <w:tcPr>
            <w:tcW w:w="3430" w:type="dxa"/>
            <w:tcBorders>
              <w:top w:val="single" w:sz="4" w:space="0" w:color="auto"/>
              <w:left w:val="single" w:sz="4" w:space="0" w:color="auto"/>
              <w:bottom w:val="single" w:sz="4" w:space="0" w:color="auto"/>
              <w:right w:val="single" w:sz="4" w:space="0" w:color="auto"/>
            </w:tcBorders>
            <w:hideMark/>
          </w:tcPr>
          <w:p w14:paraId="583CD644"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Результаты</w:t>
            </w:r>
          </w:p>
        </w:tc>
      </w:tr>
      <w:tr w:rsidR="00FF180D" w:rsidRPr="00FF180D" w14:paraId="3B4E0DF8" w14:textId="77777777" w:rsidTr="00FF180D">
        <w:tc>
          <w:tcPr>
            <w:tcW w:w="2629" w:type="dxa"/>
            <w:tcBorders>
              <w:top w:val="single" w:sz="4" w:space="0" w:color="auto"/>
              <w:left w:val="single" w:sz="4" w:space="0" w:color="auto"/>
              <w:bottom w:val="single" w:sz="4" w:space="0" w:color="auto"/>
              <w:right w:val="single" w:sz="4" w:space="0" w:color="auto"/>
            </w:tcBorders>
          </w:tcPr>
          <w:p w14:paraId="3D648423"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542E0F7A" w14:textId="77777777" w:rsidR="00FF180D" w:rsidRPr="00FF180D" w:rsidRDefault="00FF180D" w:rsidP="00FF180D">
            <w:pPr>
              <w:spacing w:line="240" w:lineRule="auto"/>
              <w:jc w:val="center"/>
              <w:rPr>
                <w:rFonts w:ascii="Times New Roman" w:hAnsi="Times New Roman" w:cs="Times New Roman"/>
                <w:b/>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6149038" w14:textId="77777777" w:rsidR="00FF180D" w:rsidRPr="00FF180D" w:rsidRDefault="00FF180D" w:rsidP="00FF180D">
            <w:pPr>
              <w:spacing w:line="240" w:lineRule="auto"/>
              <w:jc w:val="center"/>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5DED601A"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768CA247" w14:textId="77777777" w:rsidR="00FF180D" w:rsidRPr="00FF180D" w:rsidRDefault="00FF180D" w:rsidP="00FF180D">
            <w:pPr>
              <w:spacing w:line="240" w:lineRule="auto"/>
              <w:jc w:val="center"/>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0C3A8006"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4FB5C02F" w14:textId="77777777" w:rsidTr="00FF180D">
        <w:tc>
          <w:tcPr>
            <w:tcW w:w="2629" w:type="dxa"/>
            <w:tcBorders>
              <w:top w:val="single" w:sz="4" w:space="0" w:color="auto"/>
              <w:left w:val="single" w:sz="4" w:space="0" w:color="auto"/>
              <w:bottom w:val="single" w:sz="4" w:space="0" w:color="auto"/>
              <w:right w:val="single" w:sz="4" w:space="0" w:color="auto"/>
            </w:tcBorders>
          </w:tcPr>
          <w:p w14:paraId="3C7AA7E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488732D6"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5B61C41"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36669B4B"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19605022"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1EEEF18F"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2DDF5767" w14:textId="77777777" w:rsidTr="00FF180D">
        <w:tc>
          <w:tcPr>
            <w:tcW w:w="2629" w:type="dxa"/>
            <w:tcBorders>
              <w:top w:val="single" w:sz="4" w:space="0" w:color="auto"/>
              <w:left w:val="single" w:sz="4" w:space="0" w:color="auto"/>
              <w:bottom w:val="single" w:sz="4" w:space="0" w:color="auto"/>
              <w:right w:val="single" w:sz="4" w:space="0" w:color="auto"/>
            </w:tcBorders>
          </w:tcPr>
          <w:p w14:paraId="23AB0D8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7431D80A"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3739F118"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44E2EA21"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503CC79C"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46C27A6C" w14:textId="77777777" w:rsidR="00FF180D" w:rsidRPr="00FF180D" w:rsidRDefault="00FF180D" w:rsidP="00FF180D">
            <w:pPr>
              <w:spacing w:line="240" w:lineRule="auto"/>
              <w:rPr>
                <w:rFonts w:ascii="Times New Roman" w:hAnsi="Times New Roman" w:cs="Times New Roman"/>
                <w:sz w:val="20"/>
                <w:szCs w:val="20"/>
              </w:rPr>
            </w:pPr>
          </w:p>
        </w:tc>
      </w:tr>
    </w:tbl>
    <w:p w14:paraId="6C28DFE9"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*Разработка Программы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4EEC20D" w14:textId="2A26C23A" w:rsidR="00506586" w:rsidRPr="00FF180D" w:rsidRDefault="00506586" w:rsidP="00FF180D">
      <w:pPr>
        <w:spacing w:after="0" w:line="240" w:lineRule="auto"/>
        <w:jc w:val="both"/>
        <w:rPr>
          <w:rFonts w:ascii="Times New Roman" w:eastAsia="Calibri" w:hAnsi="Times New Roman" w:cs="Times New Roman"/>
          <w:sz w:val="24"/>
          <w:szCs w:val="24"/>
        </w:rPr>
      </w:pPr>
    </w:p>
    <w:p w14:paraId="26973960" w14:textId="77777777" w:rsidR="00506586" w:rsidRPr="002517E9" w:rsidRDefault="00506586" w:rsidP="008536F0">
      <w:pPr>
        <w:spacing w:after="0" w:line="240" w:lineRule="auto"/>
      </w:pPr>
    </w:p>
    <w:p w14:paraId="1280EAC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76BA772D"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9" w:name="_Toc176200185"/>
      <w:bookmarkStart w:id="100" w:name="_Toc176462075"/>
      <w:r w:rsidRPr="00F2526D">
        <w:rPr>
          <w:rFonts w:ascii="Times New Roman" w:hAnsi="Times New Roman" w:cs="Times New Roman"/>
          <w:b/>
          <w:color w:val="000000" w:themeColor="text1"/>
          <w:sz w:val="24"/>
          <w:szCs w:val="24"/>
        </w:rPr>
        <w:lastRenderedPageBreak/>
        <w:t>Должность: Старший вожатый</w:t>
      </w:r>
      <w:bookmarkEnd w:id="99"/>
      <w:bookmarkEnd w:id="100"/>
    </w:p>
    <w:p w14:paraId="6A7AF8B9" w14:textId="77777777" w:rsidR="00506586" w:rsidRPr="00103E8E" w:rsidRDefault="00506586" w:rsidP="008536F0">
      <w:pPr>
        <w:spacing w:after="0" w:line="240" w:lineRule="auto"/>
        <w:jc w:val="both"/>
        <w:rPr>
          <w:rFonts w:ascii="Times New Roman" w:hAnsi="Times New Roman" w:cs="Times New Roman"/>
          <w:sz w:val="24"/>
          <w:szCs w:val="24"/>
        </w:rPr>
      </w:pPr>
      <w:r w:rsidRPr="00103E8E">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3" w:history="1">
        <w:r w:rsidRPr="00103E8E">
          <w:rPr>
            <w:rStyle w:val="ab"/>
            <w:rFonts w:ascii="Times New Roman" w:hAnsi="Times New Roman" w:cs="Times New Roman"/>
            <w:sz w:val="24"/>
            <w:szCs w:val="24"/>
          </w:rPr>
          <w:t>Приказ Министерства труда и социальной защиты от 30 января 2023 г. N 53н</w:t>
        </w:r>
      </w:hyperlink>
    </w:p>
    <w:p w14:paraId="0AA4C952" w14:textId="77777777" w:rsidR="00506586" w:rsidRPr="00103E8E" w:rsidRDefault="00506586" w:rsidP="008536F0">
      <w:pPr>
        <w:spacing w:after="0" w:line="240" w:lineRule="auto"/>
        <w:jc w:val="both"/>
        <w:rPr>
          <w:rFonts w:ascii="Times New Roman" w:hAnsi="Times New Roman" w:cs="Times New Roman"/>
          <w:b/>
          <w:color w:val="000000" w:themeColor="text1"/>
          <w:sz w:val="24"/>
          <w:szCs w:val="24"/>
        </w:rPr>
      </w:pPr>
    </w:p>
    <w:p w14:paraId="6ECC08C8" w14:textId="77777777" w:rsidR="00506586" w:rsidRPr="00103E8E" w:rsidRDefault="00506586" w:rsidP="008536F0">
      <w:pPr>
        <w:spacing w:after="0" w:line="240" w:lineRule="auto"/>
        <w:jc w:val="center"/>
        <w:rPr>
          <w:rFonts w:ascii="Times New Roman" w:hAnsi="Times New Roman" w:cs="Times New Roman"/>
          <w:b/>
          <w:sz w:val="24"/>
          <w:szCs w:val="24"/>
        </w:rPr>
      </w:pPr>
      <w:r w:rsidRPr="00103E8E">
        <w:rPr>
          <w:rFonts w:ascii="Times New Roman" w:hAnsi="Times New Roman" w:cs="Times New Roman"/>
          <w:sz w:val="24"/>
          <w:szCs w:val="24"/>
        </w:rPr>
        <w:t>*</w:t>
      </w:r>
      <w:r w:rsidRPr="00103E8E">
        <w:rPr>
          <w:rFonts w:ascii="Times New Roman" w:hAnsi="Times New Roman" w:cs="Times New Roman"/>
          <w:b/>
          <w:sz w:val="24"/>
          <w:szCs w:val="24"/>
        </w:rPr>
        <w:t xml:space="preserve">Технологическая карта мероприятия </w:t>
      </w:r>
    </w:p>
    <w:p w14:paraId="2479D120" w14:textId="77777777" w:rsidR="00506586" w:rsidRPr="00103E8E" w:rsidRDefault="00506586" w:rsidP="008536F0">
      <w:pPr>
        <w:spacing w:after="0" w:line="240" w:lineRule="auto"/>
        <w:rPr>
          <w:rFonts w:ascii="Times New Roman" w:hAnsi="Times New Roman" w:cs="Times New Roman"/>
          <w:b/>
          <w:sz w:val="24"/>
          <w:szCs w:val="24"/>
        </w:rPr>
      </w:pPr>
      <w:r w:rsidRPr="00103E8E">
        <w:rPr>
          <w:rFonts w:ascii="Times New Roman" w:hAnsi="Times New Roman" w:cs="Times New Roman"/>
          <w:sz w:val="24"/>
          <w:szCs w:val="24"/>
        </w:rPr>
        <w:t xml:space="preserve">ФИО старшего вожатого </w:t>
      </w:r>
    </w:p>
    <w:p w14:paraId="705884D3"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Место работы:</w:t>
      </w:r>
    </w:p>
    <w:p w14:paraId="0EEC8871" w14:textId="77777777" w:rsidR="00506586" w:rsidRPr="00103E8E" w:rsidRDefault="00506586" w:rsidP="008536F0">
      <w:pPr>
        <w:spacing w:after="0" w:line="240" w:lineRule="auto"/>
        <w:rPr>
          <w:rFonts w:ascii="Times New Roman" w:hAnsi="Times New Roman" w:cs="Times New Roman"/>
          <w:sz w:val="24"/>
          <w:szCs w:val="24"/>
        </w:rPr>
      </w:pPr>
      <w:r w:rsidRPr="00103E8E">
        <w:rPr>
          <w:rFonts w:ascii="Times New Roman" w:hAnsi="Times New Roman" w:cs="Times New Roman"/>
          <w:sz w:val="24"/>
          <w:szCs w:val="24"/>
        </w:rPr>
        <w:t xml:space="preserve">Название мероприятия: </w:t>
      </w:r>
    </w:p>
    <w:p w14:paraId="233B1F35"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Тип мероприятия: </w:t>
      </w:r>
    </w:p>
    <w:p w14:paraId="2E290B06"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Целевая аудитория: </w:t>
      </w:r>
    </w:p>
    <w:p w14:paraId="7798A5B1"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**Цель и задачи мероприятия</w:t>
      </w:r>
    </w:p>
    <w:p w14:paraId="36196034" w14:textId="77777777" w:rsidR="00506586" w:rsidRPr="00103E8E" w:rsidRDefault="00506586" w:rsidP="008536F0">
      <w:pPr>
        <w:pStyle w:val="aa"/>
        <w:spacing w:after="0" w:line="240" w:lineRule="auto"/>
        <w:ind w:left="360"/>
        <w:jc w:val="center"/>
        <w:rPr>
          <w:rFonts w:ascii="Times New Roman" w:hAnsi="Times New Roman" w:cs="Times New Roman"/>
          <w:sz w:val="24"/>
          <w:szCs w:val="24"/>
        </w:rPr>
      </w:pPr>
      <w:r w:rsidRPr="00103E8E">
        <w:rPr>
          <w:rFonts w:ascii="Times New Roman" w:hAnsi="Times New Roman" w:cs="Times New Roman"/>
          <w:sz w:val="24"/>
          <w:szCs w:val="24"/>
        </w:rPr>
        <w:t xml:space="preserve">***Планируемые  результаты </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6920"/>
        <w:gridCol w:w="8531"/>
      </w:tblGrid>
      <w:tr w:rsidR="00506586" w:rsidRPr="00AB1D92" w14:paraId="53A6EA0F" w14:textId="77777777" w:rsidTr="00B635F3">
        <w:trPr>
          <w:trHeight w:val="416"/>
        </w:trPr>
        <w:tc>
          <w:tcPr>
            <w:tcW w:w="6920" w:type="dxa"/>
          </w:tcPr>
          <w:p w14:paraId="068C69C2"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 xml:space="preserve">Основная направленность </w:t>
            </w:r>
            <w:r w:rsidRPr="00AB1D92">
              <w:rPr>
                <w:rFonts w:ascii="Times New Roman" w:hAnsi="Times New Roman" w:cs="Times New Roman"/>
                <w:sz w:val="20"/>
                <w:szCs w:val="20"/>
              </w:rPr>
              <w:t xml:space="preserve">(достижение личностных результатов, формирование ценностного отношения к явлениям жизни, отношений как таковых) </w:t>
            </w:r>
          </w:p>
        </w:tc>
        <w:tc>
          <w:tcPr>
            <w:tcW w:w="8531" w:type="dxa"/>
          </w:tcPr>
          <w:p w14:paraId="53C1FA29"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Уровень результатов деятельности участников мероприятия</w:t>
            </w:r>
          </w:p>
        </w:tc>
      </w:tr>
      <w:tr w:rsidR="00506586" w:rsidRPr="00AB1D92" w14:paraId="013813D0" w14:textId="77777777" w:rsidTr="00B635F3">
        <w:trPr>
          <w:trHeight w:val="70"/>
        </w:trPr>
        <w:tc>
          <w:tcPr>
            <w:tcW w:w="6920" w:type="dxa"/>
          </w:tcPr>
          <w:p w14:paraId="456E2242"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c>
          <w:tcPr>
            <w:tcW w:w="8531" w:type="dxa"/>
          </w:tcPr>
          <w:p w14:paraId="2D250B87"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r>
    </w:tbl>
    <w:p w14:paraId="5F5CB6E7" w14:textId="441B1837" w:rsidR="00506586" w:rsidRPr="00103E8E" w:rsidRDefault="00F2526D" w:rsidP="00F2526D">
      <w:pPr>
        <w:pStyle w:val="aa"/>
        <w:spacing w:after="0" w:line="240" w:lineRule="auto"/>
        <w:ind w:left="357"/>
        <w:jc w:val="center"/>
        <w:rPr>
          <w:rFonts w:ascii="Times New Roman" w:hAnsi="Times New Roman" w:cs="Times New Roman"/>
          <w:sz w:val="24"/>
          <w:szCs w:val="24"/>
        </w:rPr>
      </w:pPr>
      <w:r>
        <w:rPr>
          <w:rFonts w:ascii="Times New Roman" w:hAnsi="Times New Roman" w:cs="Times New Roman"/>
          <w:sz w:val="24"/>
          <w:szCs w:val="24"/>
        </w:rPr>
        <w:t>Ход мероприятия</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431"/>
        <w:gridCol w:w="2163"/>
        <w:gridCol w:w="2163"/>
        <w:gridCol w:w="2189"/>
        <w:gridCol w:w="2138"/>
        <w:gridCol w:w="1122"/>
        <w:gridCol w:w="1559"/>
        <w:gridCol w:w="1560"/>
        <w:gridCol w:w="2126"/>
      </w:tblGrid>
      <w:tr w:rsidR="00506586" w:rsidRPr="00AB1D92" w14:paraId="00826E0F" w14:textId="77777777" w:rsidTr="00B635F3">
        <w:trPr>
          <w:trHeight w:val="1692"/>
        </w:trPr>
        <w:tc>
          <w:tcPr>
            <w:tcW w:w="431" w:type="dxa"/>
          </w:tcPr>
          <w:p w14:paraId="02E1996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Borders>
              <w:bottom w:val="single" w:sz="4" w:space="0" w:color="auto"/>
              <w:tr2bl w:val="nil"/>
            </w:tcBorders>
          </w:tcPr>
          <w:p w14:paraId="23C7EA47"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 xml:space="preserve">****Название этапа мероприятия </w:t>
            </w:r>
          </w:p>
        </w:tc>
        <w:tc>
          <w:tcPr>
            <w:tcW w:w="2163" w:type="dxa"/>
          </w:tcPr>
          <w:p w14:paraId="47736D0D"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7F2D6B">
              <w:rPr>
                <w:rFonts w:ascii="Times New Roman" w:hAnsi="Times New Roman" w:cs="Times New Roman"/>
                <w:sz w:val="20"/>
                <w:szCs w:val="20"/>
              </w:rPr>
              <w:t xml:space="preserve">Цель, которая должна быть достигнута (в </w:t>
            </w:r>
            <w:r w:rsidRPr="00AB1D92">
              <w:rPr>
                <w:rFonts w:ascii="Times New Roman" w:hAnsi="Times New Roman" w:cs="Times New Roman"/>
                <w:sz w:val="20"/>
                <w:szCs w:val="20"/>
              </w:rPr>
              <w:t>рамках достижения планируемых результатов мероприятия )</w:t>
            </w:r>
          </w:p>
        </w:tc>
        <w:tc>
          <w:tcPr>
            <w:tcW w:w="2189" w:type="dxa"/>
          </w:tcPr>
          <w:p w14:paraId="322B729A"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Формы организации деятельности  участников мероприятия </w:t>
            </w:r>
          </w:p>
        </w:tc>
        <w:tc>
          <w:tcPr>
            <w:tcW w:w="2138" w:type="dxa"/>
          </w:tcPr>
          <w:p w14:paraId="47D8407B"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старшего вожатого по организации деятельности  участников мероприятия </w:t>
            </w:r>
          </w:p>
        </w:tc>
        <w:tc>
          <w:tcPr>
            <w:tcW w:w="1122" w:type="dxa"/>
          </w:tcPr>
          <w:p w14:paraId="4E2E93E9"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обучающихся </w:t>
            </w:r>
          </w:p>
        </w:tc>
        <w:tc>
          <w:tcPr>
            <w:tcW w:w="1559" w:type="dxa"/>
          </w:tcPr>
          <w:p w14:paraId="6BED3AB1"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Результат действий  обучающихся по достижению планируемых результатов мероприятия </w:t>
            </w:r>
          </w:p>
        </w:tc>
        <w:tc>
          <w:tcPr>
            <w:tcW w:w="1560" w:type="dxa"/>
          </w:tcPr>
          <w:p w14:paraId="06F18B78"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Диагностика достижения планируемых результатов  мероприятия</w:t>
            </w:r>
          </w:p>
        </w:tc>
        <w:tc>
          <w:tcPr>
            <w:tcW w:w="2126" w:type="dxa"/>
          </w:tcPr>
          <w:p w14:paraId="7B80351C" w14:textId="77777777" w:rsidR="00506586" w:rsidRPr="007F2D6B" w:rsidRDefault="00506586" w:rsidP="008536F0">
            <w:pPr>
              <w:pStyle w:val="aa"/>
              <w:spacing w:line="240" w:lineRule="auto"/>
              <w:ind w:left="0"/>
              <w:rPr>
                <w:rFonts w:ascii="Times New Roman" w:hAnsi="Times New Roman" w:cs="Times New Roman"/>
                <w:sz w:val="20"/>
                <w:szCs w:val="20"/>
              </w:rPr>
            </w:pPr>
            <w:r w:rsidRPr="007F2D6B">
              <w:rPr>
                <w:rFonts w:ascii="Times New Roman" w:hAnsi="Times New Roman" w:cs="Times New Roman"/>
                <w:sz w:val="20"/>
                <w:szCs w:val="20"/>
              </w:rPr>
              <w:t>Анализ (рефлексия)</w:t>
            </w:r>
            <w:r>
              <w:rPr>
                <w:rFonts w:ascii="Times New Roman" w:hAnsi="Times New Roman" w:cs="Times New Roman"/>
                <w:sz w:val="20"/>
                <w:szCs w:val="20"/>
              </w:rPr>
              <w:t xml:space="preserve"> </w:t>
            </w:r>
            <w:r w:rsidRPr="007F2D6B">
              <w:rPr>
                <w:rFonts w:ascii="Times New Roman" w:hAnsi="Times New Roman" w:cs="Times New Roman"/>
                <w:sz w:val="20"/>
                <w:szCs w:val="20"/>
              </w:rPr>
              <w:t>достижения планируемых</w:t>
            </w:r>
            <w:r>
              <w:rPr>
                <w:rFonts w:ascii="Times New Roman" w:hAnsi="Times New Roman" w:cs="Times New Roman"/>
                <w:sz w:val="20"/>
                <w:szCs w:val="20"/>
              </w:rPr>
              <w:t xml:space="preserve"> </w:t>
            </w:r>
            <w:r w:rsidRPr="007F2D6B">
              <w:rPr>
                <w:rFonts w:ascii="Times New Roman" w:hAnsi="Times New Roman" w:cs="Times New Roman"/>
                <w:sz w:val="20"/>
                <w:szCs w:val="20"/>
              </w:rPr>
              <w:t xml:space="preserve">результатов мероприятия </w:t>
            </w:r>
          </w:p>
        </w:tc>
      </w:tr>
      <w:tr w:rsidR="00506586" w:rsidRPr="00AB1D92" w14:paraId="1BBAA7D9" w14:textId="77777777" w:rsidTr="00B635F3">
        <w:tc>
          <w:tcPr>
            <w:tcW w:w="431" w:type="dxa"/>
          </w:tcPr>
          <w:p w14:paraId="26C4E4BB"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1</w:t>
            </w:r>
          </w:p>
        </w:tc>
        <w:tc>
          <w:tcPr>
            <w:tcW w:w="2163" w:type="dxa"/>
            <w:tcBorders>
              <w:top w:val="single" w:sz="4" w:space="0" w:color="auto"/>
            </w:tcBorders>
          </w:tcPr>
          <w:p w14:paraId="6A87A50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Pr>
          <w:p w14:paraId="70D24994"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89" w:type="dxa"/>
          </w:tcPr>
          <w:p w14:paraId="4E5DA10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38" w:type="dxa"/>
          </w:tcPr>
          <w:p w14:paraId="78F8A4AC"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122" w:type="dxa"/>
          </w:tcPr>
          <w:p w14:paraId="75D24DB9"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59" w:type="dxa"/>
          </w:tcPr>
          <w:p w14:paraId="1FFC9A2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60" w:type="dxa"/>
          </w:tcPr>
          <w:p w14:paraId="38B1E1CB"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26" w:type="dxa"/>
          </w:tcPr>
          <w:p w14:paraId="1B30019D" w14:textId="77777777" w:rsidR="00506586" w:rsidRPr="007F2D6B" w:rsidRDefault="00506586" w:rsidP="008536F0">
            <w:pPr>
              <w:pStyle w:val="aa"/>
              <w:spacing w:line="240" w:lineRule="auto"/>
              <w:ind w:left="0"/>
              <w:rPr>
                <w:rFonts w:ascii="Times New Roman" w:hAnsi="Times New Roman" w:cs="Times New Roman"/>
                <w:sz w:val="20"/>
                <w:szCs w:val="20"/>
              </w:rPr>
            </w:pPr>
          </w:p>
        </w:tc>
      </w:tr>
    </w:tbl>
    <w:p w14:paraId="1B18DBE2" w14:textId="77777777" w:rsidR="00506586" w:rsidRPr="00F2526D" w:rsidRDefault="00506586" w:rsidP="008536F0">
      <w:pPr>
        <w:spacing w:after="0" w:line="240" w:lineRule="auto"/>
        <w:jc w:val="both"/>
        <w:rPr>
          <w:rFonts w:ascii="Times New Roman" w:hAnsi="Times New Roman" w:cs="Times New Roman"/>
          <w:sz w:val="16"/>
          <w:szCs w:val="16"/>
        </w:rPr>
      </w:pPr>
    </w:p>
    <w:p w14:paraId="23B81E4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*Технологическая карта мероприятия, является документом, подтверждающим описываемые педагогические (трудовые) действия в «Заявлении» и «Описании педагогической деятельности» старшим вожатым.</w:t>
      </w:r>
    </w:p>
    <w:p w14:paraId="696D837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**Цель и задачи  мероприятия формулируются в соответствии с трудовыми функциями профессионального стандарта: Специалист в области воспитания. Старший вожатый.(</w:t>
      </w:r>
      <w:hyperlink r:id="rId44" w:history="1">
        <w:r w:rsidRPr="00F2526D">
          <w:rPr>
            <w:rStyle w:val="ab"/>
            <w:rFonts w:ascii="Times New Roman" w:hAnsi="Times New Roman" w:cs="Times New Roman"/>
          </w:rPr>
          <w:t>Приказ Министерства труда и социальной защиты РФ от 30 января 2023 г. N 53н</w:t>
        </w:r>
      </w:hyperlink>
      <w:r w:rsidRPr="00F2526D">
        <w:rPr>
          <w:rFonts w:ascii="Times New Roman" w:hAnsi="Times New Roman" w:cs="Times New Roman"/>
        </w:rPr>
        <w:t>)</w:t>
      </w:r>
    </w:p>
    <w:p w14:paraId="29589278"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***Таблица заполняется с учетом этапа формирования, планируемых результатов в соответствии с возрастными психологическими особенностями обучающихся и уровня результатов.</w:t>
      </w:r>
    </w:p>
    <w:p w14:paraId="45F7C834"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Первый уровень </w:t>
      </w:r>
      <w:r w:rsidRPr="00F2526D">
        <w:rPr>
          <w:rFonts w:ascii="Times New Roman" w:hAnsi="Times New Roman" w:cs="Times New Roman"/>
          <w:iCs/>
        </w:rPr>
        <w:t xml:space="preserve">— </w:t>
      </w:r>
      <w:r w:rsidRPr="00F2526D">
        <w:rPr>
          <w:rFonts w:ascii="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14:paraId="4DC85F16"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Второй уровень </w:t>
      </w:r>
      <w:r w:rsidRPr="00F2526D">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1AF4B3EC"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Третий уровень </w:t>
      </w:r>
      <w:r w:rsidRPr="00F2526D">
        <w:rPr>
          <w:rFonts w:ascii="Times New Roman" w:hAnsi="Times New Roman" w:cs="Times New Roman"/>
          <w:iCs/>
        </w:rPr>
        <w:t xml:space="preserve">— </w:t>
      </w:r>
      <w:r w:rsidRPr="00F2526D">
        <w:rPr>
          <w:rFonts w:ascii="Times New Roman" w:hAnsi="Times New Roman" w:cs="Times New Roman"/>
        </w:rPr>
        <w:t>получение школьником опыта самостоятельного общественного действия и передача его другим</w:t>
      </w:r>
    </w:p>
    <w:p w14:paraId="38A731E9" w14:textId="77777777" w:rsidR="00506586" w:rsidRPr="00F2526D" w:rsidRDefault="00506586" w:rsidP="008536F0">
      <w:pPr>
        <w:spacing w:after="0" w:line="240" w:lineRule="auto"/>
        <w:jc w:val="both"/>
        <w:rPr>
          <w:rFonts w:ascii="Times New Roman" w:hAnsi="Times New Roman" w:cs="Times New Roman"/>
          <w:color w:val="000000"/>
        </w:rPr>
        <w:sectPr w:rsidR="00506586" w:rsidRPr="00F2526D" w:rsidSect="00CE0BB0">
          <w:pgSz w:w="16838" w:h="11906" w:orient="landscape"/>
          <w:pgMar w:top="720" w:right="720" w:bottom="720" w:left="720" w:header="708" w:footer="708" w:gutter="0"/>
          <w:cols w:space="708"/>
          <w:docGrid w:linePitch="360"/>
        </w:sectPr>
      </w:pPr>
      <w:r w:rsidRPr="00F2526D">
        <w:rPr>
          <w:rFonts w:ascii="Times New Roman" w:hAnsi="Times New Roman" w:cs="Times New Roman"/>
        </w:rPr>
        <w:t>****Этапы указываются в соответствии с типом мероприятия, реализуемой старшим вожатым методики, направления развития личности обучающегося.</w:t>
      </w:r>
    </w:p>
    <w:p w14:paraId="013294EF"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1" w:name="_Toc176200186"/>
      <w:bookmarkStart w:id="102" w:name="_Toc176462076"/>
      <w:r w:rsidRPr="00F2526D">
        <w:rPr>
          <w:rFonts w:ascii="Times New Roman" w:hAnsi="Times New Roman" w:cs="Times New Roman"/>
          <w:b/>
          <w:color w:val="000000" w:themeColor="text1"/>
          <w:sz w:val="24"/>
          <w:szCs w:val="24"/>
        </w:rPr>
        <w:lastRenderedPageBreak/>
        <w:t>Должности: Тренер-преподаватель, Старший тренер-преподаватель</w:t>
      </w:r>
      <w:bookmarkEnd w:id="101"/>
      <w:bookmarkEnd w:id="102"/>
    </w:p>
    <w:p w14:paraId="0C884DC6"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641C5A34" w14:textId="77777777" w:rsidR="00506586" w:rsidRPr="000C4A78" w:rsidRDefault="00506586" w:rsidP="008536F0">
      <w:pPr>
        <w:spacing w:after="0" w:line="240" w:lineRule="auto"/>
        <w:jc w:val="both"/>
        <w:rPr>
          <w:rFonts w:ascii="Times New Roman" w:hAnsi="Times New Roman" w:cs="Times New Roman"/>
          <w:b/>
          <w:color w:val="000000" w:themeColor="text1"/>
          <w:sz w:val="24"/>
          <w:szCs w:val="24"/>
        </w:rPr>
      </w:pPr>
    </w:p>
    <w:p w14:paraId="2EBD67DA"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План-конспект</w:t>
      </w:r>
    </w:p>
    <w:p w14:paraId="3345E805"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 xml:space="preserve">Учебно-тренировочного занятия </w:t>
      </w:r>
    </w:p>
    <w:p w14:paraId="1BE2C8C8" w14:textId="77777777" w:rsidR="00506586" w:rsidRPr="000C4A78" w:rsidRDefault="00506586" w:rsidP="008536F0">
      <w:pPr>
        <w:spacing w:after="0" w:line="240" w:lineRule="auto"/>
        <w:jc w:val="both"/>
        <w:rPr>
          <w:rFonts w:ascii="Times New Roman" w:hAnsi="Times New Roman" w:cs="Times New Roman"/>
          <w:b/>
          <w:sz w:val="24"/>
          <w:szCs w:val="24"/>
        </w:rPr>
      </w:pPr>
      <w:r w:rsidRPr="000C4A78">
        <w:rPr>
          <w:rFonts w:ascii="Times New Roman" w:hAnsi="Times New Roman" w:cs="Times New Roman"/>
          <w:b/>
          <w:sz w:val="24"/>
          <w:szCs w:val="24"/>
        </w:rPr>
        <w:t>Наименование образовательной программы:</w:t>
      </w:r>
    </w:p>
    <w:p w14:paraId="663D66A3"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Тренер-преподаватель: </w:t>
      </w:r>
    </w:p>
    <w:p w14:paraId="5C976E14"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Дата проведения: </w:t>
      </w:r>
    </w:p>
    <w:p w14:paraId="3866E090"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Место проведения: </w:t>
      </w:r>
    </w:p>
    <w:p w14:paraId="5DC1D259"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Контингент: </w:t>
      </w:r>
    </w:p>
    <w:p w14:paraId="6FAF7898"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 xml:space="preserve">Цель: </w:t>
      </w:r>
    </w:p>
    <w:p w14:paraId="39B25E5F"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Задачи: </w:t>
      </w:r>
    </w:p>
    <w:p w14:paraId="0ADB45CC"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Инвентарь: </w:t>
      </w:r>
    </w:p>
    <w:p w14:paraId="19114A13" w14:textId="77777777" w:rsidR="00506586" w:rsidRPr="000C4A78" w:rsidRDefault="00506586" w:rsidP="008536F0">
      <w:pPr>
        <w:spacing w:after="0" w:line="240" w:lineRule="auto"/>
        <w:jc w:val="center"/>
        <w:rPr>
          <w:rFonts w:ascii="Times New Roman" w:hAnsi="Times New Roman" w:cs="Times New Roman"/>
          <w:sz w:val="24"/>
          <w:szCs w:val="24"/>
        </w:rPr>
      </w:pPr>
      <w:r w:rsidRPr="000C4A78">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506586" w:rsidRPr="006A32C2" w14:paraId="6C25DA89" w14:textId="77777777" w:rsidTr="00506586">
        <w:tc>
          <w:tcPr>
            <w:tcW w:w="6912" w:type="dxa"/>
          </w:tcPr>
          <w:p w14:paraId="47537FC3"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Содержание</w:t>
            </w:r>
          </w:p>
        </w:tc>
        <w:tc>
          <w:tcPr>
            <w:tcW w:w="2268" w:type="dxa"/>
          </w:tcPr>
          <w:p w14:paraId="695932E8"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Дозировка</w:t>
            </w:r>
          </w:p>
        </w:tc>
        <w:tc>
          <w:tcPr>
            <w:tcW w:w="6124" w:type="dxa"/>
          </w:tcPr>
          <w:p w14:paraId="1E02CAAC"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Методические указания</w:t>
            </w:r>
          </w:p>
        </w:tc>
      </w:tr>
      <w:tr w:rsidR="00506586" w:rsidRPr="006A32C2" w14:paraId="6E43032C" w14:textId="77777777" w:rsidTr="00506586">
        <w:tc>
          <w:tcPr>
            <w:tcW w:w="15304" w:type="dxa"/>
            <w:gridSpan w:val="3"/>
          </w:tcPr>
          <w:p w14:paraId="033DA080" w14:textId="77777777" w:rsidR="00506586" w:rsidRPr="000C4A78" w:rsidRDefault="00506586" w:rsidP="008536F0">
            <w:pPr>
              <w:spacing w:line="240" w:lineRule="auto"/>
              <w:rPr>
                <w:rFonts w:ascii="Times New Roman" w:hAnsi="Times New Roman" w:cs="Times New Roman"/>
                <w:sz w:val="20"/>
                <w:szCs w:val="20"/>
              </w:rPr>
            </w:pPr>
            <w:r w:rsidRPr="000C4A78">
              <w:rPr>
                <w:rFonts w:ascii="Times New Roman" w:hAnsi="Times New Roman" w:cs="Times New Roman"/>
                <w:b/>
                <w:sz w:val="20"/>
                <w:szCs w:val="20"/>
              </w:rPr>
              <w:t>1)</w:t>
            </w:r>
            <w:r>
              <w:rPr>
                <w:rFonts w:ascii="Times New Roman" w:hAnsi="Times New Roman" w:cs="Times New Roman"/>
                <w:b/>
                <w:sz w:val="20"/>
                <w:szCs w:val="20"/>
              </w:rPr>
              <w:t xml:space="preserve"> </w:t>
            </w:r>
            <w:r w:rsidRPr="000C4A78">
              <w:rPr>
                <w:rFonts w:ascii="Times New Roman" w:hAnsi="Times New Roman" w:cs="Times New Roman"/>
                <w:b/>
                <w:sz w:val="20"/>
                <w:szCs w:val="20"/>
              </w:rPr>
              <w:t>Подготовительная часть</w:t>
            </w:r>
          </w:p>
        </w:tc>
      </w:tr>
      <w:tr w:rsidR="00506586" w:rsidRPr="006A32C2" w14:paraId="5DD95E07" w14:textId="77777777" w:rsidTr="00506586">
        <w:tc>
          <w:tcPr>
            <w:tcW w:w="6912" w:type="dxa"/>
          </w:tcPr>
          <w:p w14:paraId="1BDDA36E" w14:textId="77777777" w:rsidR="00506586" w:rsidRPr="000C4A78" w:rsidRDefault="00506586" w:rsidP="008536F0">
            <w:pPr>
              <w:pStyle w:val="a9"/>
              <w:rPr>
                <w:rFonts w:ascii="Times New Roman" w:hAnsi="Times New Roman"/>
                <w:sz w:val="20"/>
                <w:szCs w:val="20"/>
              </w:rPr>
            </w:pPr>
          </w:p>
        </w:tc>
        <w:tc>
          <w:tcPr>
            <w:tcW w:w="2268" w:type="dxa"/>
          </w:tcPr>
          <w:p w14:paraId="20D3617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84FF0E5"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08C5EDC" w14:textId="77777777" w:rsidTr="00506586">
        <w:tc>
          <w:tcPr>
            <w:tcW w:w="6912" w:type="dxa"/>
          </w:tcPr>
          <w:p w14:paraId="76F90E67" w14:textId="77777777" w:rsidR="00506586" w:rsidRPr="000C4A78" w:rsidRDefault="00506586" w:rsidP="008536F0">
            <w:pPr>
              <w:pStyle w:val="a9"/>
              <w:rPr>
                <w:rFonts w:ascii="Times New Roman" w:hAnsi="Times New Roman"/>
                <w:sz w:val="20"/>
                <w:szCs w:val="20"/>
              </w:rPr>
            </w:pPr>
          </w:p>
        </w:tc>
        <w:tc>
          <w:tcPr>
            <w:tcW w:w="2268" w:type="dxa"/>
          </w:tcPr>
          <w:p w14:paraId="4BAA79C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60ECAF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0D3DEF47" w14:textId="77777777" w:rsidTr="00506586">
        <w:tc>
          <w:tcPr>
            <w:tcW w:w="6912" w:type="dxa"/>
          </w:tcPr>
          <w:p w14:paraId="041FF990" w14:textId="77777777" w:rsidR="00506586" w:rsidRPr="000C4A78" w:rsidRDefault="00506586" w:rsidP="008536F0">
            <w:pPr>
              <w:pStyle w:val="a9"/>
              <w:rPr>
                <w:rFonts w:ascii="Times New Roman" w:hAnsi="Times New Roman"/>
                <w:sz w:val="20"/>
                <w:szCs w:val="20"/>
              </w:rPr>
            </w:pPr>
          </w:p>
        </w:tc>
        <w:tc>
          <w:tcPr>
            <w:tcW w:w="2268" w:type="dxa"/>
          </w:tcPr>
          <w:p w14:paraId="59B5C26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CEFF95B"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33FCE38F" w14:textId="77777777" w:rsidTr="00506586">
        <w:tc>
          <w:tcPr>
            <w:tcW w:w="6912" w:type="dxa"/>
          </w:tcPr>
          <w:p w14:paraId="1C113AC1" w14:textId="77777777" w:rsidR="00506586" w:rsidRPr="000C4A78" w:rsidRDefault="00506586" w:rsidP="008536F0">
            <w:pPr>
              <w:pStyle w:val="a9"/>
              <w:rPr>
                <w:rFonts w:ascii="Times New Roman" w:hAnsi="Times New Roman"/>
                <w:sz w:val="20"/>
                <w:szCs w:val="20"/>
              </w:rPr>
            </w:pPr>
          </w:p>
        </w:tc>
        <w:tc>
          <w:tcPr>
            <w:tcW w:w="2268" w:type="dxa"/>
          </w:tcPr>
          <w:p w14:paraId="5C07CE4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3281ADFF"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245C8B3A" w14:textId="77777777" w:rsidTr="00506586">
        <w:tc>
          <w:tcPr>
            <w:tcW w:w="6912" w:type="dxa"/>
          </w:tcPr>
          <w:p w14:paraId="07B2A936" w14:textId="77777777" w:rsidR="00506586" w:rsidRPr="000C4A78" w:rsidRDefault="00506586" w:rsidP="008536F0">
            <w:pPr>
              <w:pStyle w:val="a9"/>
              <w:rPr>
                <w:rFonts w:ascii="Times New Roman" w:hAnsi="Times New Roman"/>
                <w:sz w:val="20"/>
                <w:szCs w:val="20"/>
              </w:rPr>
            </w:pPr>
          </w:p>
        </w:tc>
        <w:tc>
          <w:tcPr>
            <w:tcW w:w="2268" w:type="dxa"/>
          </w:tcPr>
          <w:p w14:paraId="6C12424C"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3865AF8"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878777D" w14:textId="77777777" w:rsidTr="00506586">
        <w:tc>
          <w:tcPr>
            <w:tcW w:w="6912" w:type="dxa"/>
          </w:tcPr>
          <w:p w14:paraId="0D55ED37" w14:textId="77777777" w:rsidR="00506586" w:rsidRPr="000C4A78" w:rsidRDefault="00506586" w:rsidP="008536F0">
            <w:pPr>
              <w:pStyle w:val="a9"/>
              <w:rPr>
                <w:rFonts w:ascii="Times New Roman" w:hAnsi="Times New Roman"/>
                <w:sz w:val="20"/>
                <w:szCs w:val="20"/>
              </w:rPr>
            </w:pPr>
          </w:p>
        </w:tc>
        <w:tc>
          <w:tcPr>
            <w:tcW w:w="2268" w:type="dxa"/>
          </w:tcPr>
          <w:p w14:paraId="347A12D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4A31EDB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9AA248B" w14:textId="77777777" w:rsidTr="00506586">
        <w:tc>
          <w:tcPr>
            <w:tcW w:w="15304" w:type="dxa"/>
            <w:gridSpan w:val="3"/>
          </w:tcPr>
          <w:p w14:paraId="408CEE98" w14:textId="77777777" w:rsidR="00506586" w:rsidRPr="000C4A78" w:rsidRDefault="00506586" w:rsidP="008536F0">
            <w:pPr>
              <w:pStyle w:val="a9"/>
              <w:rPr>
                <w:rFonts w:ascii="Times New Roman" w:hAnsi="Times New Roman"/>
                <w:b/>
                <w:sz w:val="20"/>
                <w:szCs w:val="20"/>
              </w:rPr>
            </w:pPr>
            <w:r w:rsidRPr="000C4A78">
              <w:rPr>
                <w:rFonts w:ascii="Times New Roman" w:hAnsi="Times New Roman"/>
                <w:b/>
                <w:sz w:val="20"/>
                <w:szCs w:val="20"/>
              </w:rPr>
              <w:t xml:space="preserve">2) Основная часть </w:t>
            </w:r>
          </w:p>
        </w:tc>
      </w:tr>
      <w:tr w:rsidR="00506586" w:rsidRPr="006A32C2" w14:paraId="3A7C6D4C" w14:textId="77777777" w:rsidTr="00506586">
        <w:tc>
          <w:tcPr>
            <w:tcW w:w="6912" w:type="dxa"/>
          </w:tcPr>
          <w:p w14:paraId="0F48D4D9" w14:textId="77777777" w:rsidR="00506586" w:rsidRPr="000C4A78" w:rsidRDefault="00506586" w:rsidP="008536F0">
            <w:pPr>
              <w:pStyle w:val="a9"/>
              <w:rPr>
                <w:rFonts w:ascii="Times New Roman" w:hAnsi="Times New Roman"/>
                <w:sz w:val="20"/>
                <w:szCs w:val="20"/>
              </w:rPr>
            </w:pPr>
          </w:p>
        </w:tc>
        <w:tc>
          <w:tcPr>
            <w:tcW w:w="2268" w:type="dxa"/>
          </w:tcPr>
          <w:p w14:paraId="781A2F1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F8E8B22" w14:textId="77777777" w:rsidR="00506586" w:rsidRPr="000C4A78" w:rsidRDefault="00506586" w:rsidP="008536F0">
            <w:pPr>
              <w:pStyle w:val="a9"/>
              <w:rPr>
                <w:rFonts w:ascii="Times New Roman" w:hAnsi="Times New Roman"/>
                <w:sz w:val="20"/>
                <w:szCs w:val="20"/>
              </w:rPr>
            </w:pPr>
          </w:p>
        </w:tc>
      </w:tr>
      <w:tr w:rsidR="00506586" w:rsidRPr="006A32C2" w14:paraId="6F6BAF83" w14:textId="77777777" w:rsidTr="00506586">
        <w:tc>
          <w:tcPr>
            <w:tcW w:w="6912" w:type="dxa"/>
          </w:tcPr>
          <w:p w14:paraId="5279BD32" w14:textId="77777777" w:rsidR="00506586" w:rsidRPr="000C4A78" w:rsidRDefault="00506586" w:rsidP="008536F0">
            <w:pPr>
              <w:pStyle w:val="a9"/>
              <w:rPr>
                <w:rFonts w:ascii="Times New Roman" w:hAnsi="Times New Roman"/>
                <w:sz w:val="20"/>
                <w:szCs w:val="20"/>
              </w:rPr>
            </w:pPr>
          </w:p>
        </w:tc>
        <w:tc>
          <w:tcPr>
            <w:tcW w:w="2268" w:type="dxa"/>
          </w:tcPr>
          <w:p w14:paraId="235C170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val="restart"/>
          </w:tcPr>
          <w:p w14:paraId="1EEC6F04"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8867288" w14:textId="77777777" w:rsidTr="00506586">
        <w:tc>
          <w:tcPr>
            <w:tcW w:w="6912" w:type="dxa"/>
          </w:tcPr>
          <w:p w14:paraId="1139243C" w14:textId="77777777" w:rsidR="00506586" w:rsidRPr="000C4A78" w:rsidRDefault="00506586" w:rsidP="008536F0">
            <w:pPr>
              <w:pStyle w:val="a9"/>
              <w:rPr>
                <w:rFonts w:ascii="Times New Roman" w:hAnsi="Times New Roman"/>
                <w:sz w:val="20"/>
                <w:szCs w:val="20"/>
              </w:rPr>
            </w:pPr>
          </w:p>
        </w:tc>
        <w:tc>
          <w:tcPr>
            <w:tcW w:w="2268" w:type="dxa"/>
          </w:tcPr>
          <w:p w14:paraId="582FDE26"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tcPr>
          <w:p w14:paraId="3F6A352A"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D0D5F5C" w14:textId="77777777" w:rsidTr="00506586">
        <w:tc>
          <w:tcPr>
            <w:tcW w:w="6912" w:type="dxa"/>
          </w:tcPr>
          <w:p w14:paraId="08E4C94A" w14:textId="77777777" w:rsidR="00506586" w:rsidRPr="000C4A78" w:rsidRDefault="00506586" w:rsidP="008536F0">
            <w:pPr>
              <w:pStyle w:val="a9"/>
              <w:rPr>
                <w:rFonts w:ascii="Times New Roman" w:hAnsi="Times New Roman"/>
                <w:sz w:val="20"/>
                <w:szCs w:val="20"/>
              </w:rPr>
            </w:pPr>
          </w:p>
        </w:tc>
        <w:tc>
          <w:tcPr>
            <w:tcW w:w="2268" w:type="dxa"/>
          </w:tcPr>
          <w:p w14:paraId="4C0AD55A"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56A7C3BF" w14:textId="77777777" w:rsidR="00506586" w:rsidRPr="000C4A78" w:rsidRDefault="00506586" w:rsidP="008536F0">
            <w:pPr>
              <w:pStyle w:val="a9"/>
              <w:rPr>
                <w:rFonts w:ascii="Times New Roman" w:hAnsi="Times New Roman"/>
                <w:sz w:val="20"/>
                <w:szCs w:val="20"/>
              </w:rPr>
            </w:pPr>
          </w:p>
        </w:tc>
      </w:tr>
      <w:tr w:rsidR="00506586" w:rsidRPr="006A32C2" w14:paraId="62A41496" w14:textId="77777777" w:rsidTr="00506586">
        <w:tc>
          <w:tcPr>
            <w:tcW w:w="6912" w:type="dxa"/>
          </w:tcPr>
          <w:p w14:paraId="0510389F" w14:textId="77777777" w:rsidR="00506586" w:rsidRPr="000C4A78" w:rsidRDefault="00506586" w:rsidP="008536F0">
            <w:pPr>
              <w:pStyle w:val="a9"/>
              <w:rPr>
                <w:rFonts w:ascii="Times New Roman" w:hAnsi="Times New Roman"/>
                <w:sz w:val="20"/>
                <w:szCs w:val="20"/>
              </w:rPr>
            </w:pPr>
          </w:p>
        </w:tc>
        <w:tc>
          <w:tcPr>
            <w:tcW w:w="2268" w:type="dxa"/>
          </w:tcPr>
          <w:p w14:paraId="5A58EA53"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02265B2" w14:textId="77777777" w:rsidR="00506586" w:rsidRPr="000C4A78" w:rsidRDefault="00506586" w:rsidP="008536F0">
            <w:pPr>
              <w:pStyle w:val="a9"/>
              <w:rPr>
                <w:rFonts w:ascii="Times New Roman" w:hAnsi="Times New Roman"/>
                <w:sz w:val="20"/>
                <w:szCs w:val="20"/>
              </w:rPr>
            </w:pPr>
          </w:p>
        </w:tc>
      </w:tr>
      <w:tr w:rsidR="00506586" w:rsidRPr="006A32C2" w14:paraId="37D09D1C" w14:textId="77777777" w:rsidTr="00506586">
        <w:tc>
          <w:tcPr>
            <w:tcW w:w="15304" w:type="dxa"/>
            <w:gridSpan w:val="3"/>
          </w:tcPr>
          <w:p w14:paraId="4BB69DCD" w14:textId="77777777" w:rsidR="00506586" w:rsidRPr="000C4A78" w:rsidRDefault="00506586" w:rsidP="008536F0">
            <w:pPr>
              <w:spacing w:line="240" w:lineRule="auto"/>
              <w:rPr>
                <w:rFonts w:ascii="Times New Roman" w:hAnsi="Times New Roman" w:cs="Times New Roman"/>
                <w:b/>
                <w:sz w:val="20"/>
                <w:szCs w:val="20"/>
              </w:rPr>
            </w:pPr>
            <w:r w:rsidRPr="000C4A78">
              <w:rPr>
                <w:rFonts w:ascii="Times New Roman" w:hAnsi="Times New Roman" w:cs="Times New Roman"/>
                <w:b/>
                <w:sz w:val="20"/>
                <w:szCs w:val="20"/>
              </w:rPr>
              <w:t>3)</w:t>
            </w:r>
            <w:r>
              <w:rPr>
                <w:rFonts w:ascii="Times New Roman" w:hAnsi="Times New Roman" w:cs="Times New Roman"/>
                <w:b/>
                <w:sz w:val="20"/>
                <w:szCs w:val="20"/>
              </w:rPr>
              <w:t xml:space="preserve"> </w:t>
            </w:r>
            <w:r w:rsidRPr="000C4A78">
              <w:rPr>
                <w:rFonts w:ascii="Times New Roman" w:hAnsi="Times New Roman" w:cs="Times New Roman"/>
                <w:b/>
                <w:sz w:val="20"/>
                <w:szCs w:val="20"/>
              </w:rPr>
              <w:t>Заключительная часть</w:t>
            </w:r>
          </w:p>
        </w:tc>
      </w:tr>
      <w:tr w:rsidR="00506586" w:rsidRPr="006A32C2" w14:paraId="51347BDE" w14:textId="77777777" w:rsidTr="00506586">
        <w:tc>
          <w:tcPr>
            <w:tcW w:w="6912" w:type="dxa"/>
          </w:tcPr>
          <w:p w14:paraId="59281AA1" w14:textId="77777777" w:rsidR="00506586" w:rsidRPr="000C4A78" w:rsidRDefault="00506586" w:rsidP="008536F0">
            <w:pPr>
              <w:pStyle w:val="a9"/>
              <w:rPr>
                <w:rFonts w:ascii="Times New Roman" w:hAnsi="Times New Roman"/>
                <w:sz w:val="20"/>
                <w:szCs w:val="20"/>
              </w:rPr>
            </w:pPr>
          </w:p>
        </w:tc>
        <w:tc>
          <w:tcPr>
            <w:tcW w:w="2268" w:type="dxa"/>
          </w:tcPr>
          <w:p w14:paraId="72927C0F"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78AE4907" w14:textId="77777777" w:rsidR="00506586" w:rsidRPr="000C4A78" w:rsidRDefault="00506586" w:rsidP="008536F0">
            <w:pPr>
              <w:spacing w:line="240" w:lineRule="auto"/>
              <w:rPr>
                <w:rFonts w:ascii="Times New Roman" w:hAnsi="Times New Roman" w:cs="Times New Roman"/>
                <w:sz w:val="20"/>
                <w:szCs w:val="20"/>
              </w:rPr>
            </w:pPr>
          </w:p>
        </w:tc>
      </w:tr>
    </w:tbl>
    <w:p w14:paraId="6580C3E5" w14:textId="77777777" w:rsidR="00506586" w:rsidRPr="000C4A78" w:rsidRDefault="00506586" w:rsidP="008536F0">
      <w:pPr>
        <w:spacing w:after="0" w:line="240" w:lineRule="auto"/>
        <w:rPr>
          <w:rFonts w:ascii="Times New Roman" w:hAnsi="Times New Roman" w:cs="Times New Roman"/>
          <w:sz w:val="24"/>
          <w:szCs w:val="24"/>
        </w:rPr>
      </w:pPr>
    </w:p>
    <w:p w14:paraId="17E816A3" w14:textId="77777777" w:rsidR="00506586" w:rsidRDefault="00506586" w:rsidP="008536F0">
      <w:pPr>
        <w:spacing w:after="0" w:line="240" w:lineRule="auto"/>
        <w:rPr>
          <w:rFonts w:ascii="Times New Roman"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0C4A78">
        <w:rPr>
          <w:rFonts w:ascii="Times New Roman" w:hAnsi="Times New Roman" w:cs="Times New Roman"/>
          <w:sz w:val="24"/>
          <w:szCs w:val="24"/>
        </w:rPr>
        <w:t>Рефлексия:</w:t>
      </w:r>
      <w:r>
        <w:rPr>
          <w:rFonts w:ascii="Times New Roman" w:hAnsi="Times New Roman" w:cs="Times New Roman"/>
          <w:sz w:val="24"/>
          <w:szCs w:val="24"/>
        </w:rPr>
        <w:t>______________________________________________________________________________________________________________________</w:t>
      </w:r>
    </w:p>
    <w:p w14:paraId="3DB93B04"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3" w:name="_Toc176200187"/>
      <w:bookmarkStart w:id="104" w:name="_Toc176462077"/>
      <w:r w:rsidRPr="00F2526D">
        <w:rPr>
          <w:rFonts w:ascii="Times New Roman" w:hAnsi="Times New Roman" w:cs="Times New Roman"/>
          <w:b/>
          <w:color w:val="000000" w:themeColor="text1"/>
          <w:sz w:val="24"/>
          <w:szCs w:val="24"/>
        </w:rPr>
        <w:lastRenderedPageBreak/>
        <w:t>Должность: Тьютор</w:t>
      </w:r>
      <w:bookmarkEnd w:id="103"/>
      <w:bookmarkEnd w:id="104"/>
    </w:p>
    <w:p w14:paraId="0619CD17" w14:textId="77777777" w:rsidR="00506586" w:rsidRDefault="00506586" w:rsidP="008536F0">
      <w:pPr>
        <w:spacing w:after="0" w:line="240" w:lineRule="auto"/>
        <w:jc w:val="both"/>
        <w:rPr>
          <w:rStyle w:val="ab"/>
          <w:rFonts w:ascii="Times New Roman" w:hAnsi="Times New Roman" w:cs="Times New Roman"/>
          <w:sz w:val="24"/>
          <w:szCs w:val="24"/>
        </w:rPr>
      </w:pPr>
      <w:r>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5" w:history="1">
        <w:r>
          <w:rPr>
            <w:rStyle w:val="ab"/>
            <w:rFonts w:ascii="Times New Roman" w:hAnsi="Times New Roman" w:cs="Times New Roman"/>
            <w:sz w:val="24"/>
            <w:szCs w:val="24"/>
          </w:rPr>
          <w:t>Приказ Министерства труда и социальной защиты от 30 января 2023 г. N 53н</w:t>
        </w:r>
      </w:hyperlink>
    </w:p>
    <w:p w14:paraId="26DDAD85" w14:textId="77777777" w:rsidR="00506586" w:rsidRPr="00A720E5" w:rsidRDefault="00506586" w:rsidP="008536F0">
      <w:pPr>
        <w:spacing w:after="0" w:line="240" w:lineRule="auto"/>
        <w:jc w:val="both"/>
        <w:rPr>
          <w:rFonts w:ascii="Times New Roman" w:hAnsi="Times New Roman" w:cs="Times New Roman"/>
          <w:color w:val="000000" w:themeColor="text1"/>
          <w:sz w:val="24"/>
          <w:szCs w:val="24"/>
        </w:rPr>
      </w:pPr>
    </w:p>
    <w:p w14:paraId="215689B4" w14:textId="77777777" w:rsidR="00506586" w:rsidRPr="00A720E5" w:rsidRDefault="00506586" w:rsidP="008536F0">
      <w:pPr>
        <w:spacing w:after="0" w:line="240" w:lineRule="auto"/>
        <w:jc w:val="center"/>
        <w:rPr>
          <w:rFonts w:ascii="Times New Roman" w:eastAsia="SimSu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Аналитическая справка</w:t>
      </w:r>
    </w:p>
    <w:p w14:paraId="0FED95AF" w14:textId="77777777" w:rsidR="00506586" w:rsidRPr="00A720E5" w:rsidRDefault="00506586" w:rsidP="008536F0">
      <w:pPr>
        <w:spacing w:after="0" w:line="240" w:lineRule="auto"/>
        <w:jc w:val="both"/>
        <w:rPr>
          <w:rFonts w:ascii="Times New Roman" w:hAnsi="Times New Roman" w:cs="Times New Roman"/>
          <w:bCs/>
          <w:color w:val="000000" w:themeColor="text1"/>
          <w:sz w:val="24"/>
          <w:szCs w:val="24"/>
        </w:rPr>
      </w:pPr>
    </w:p>
    <w:p w14:paraId="289425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Структура аналитической справки (текст не более1,5 страниц, содержащий обобщенный материал о сопровождении как деятельности)</w:t>
      </w:r>
    </w:p>
    <w:p w14:paraId="566F91EA"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Тема (например, Анализ результатов тьюторского сопровождения индивидуальных образовательных программ).</w:t>
      </w:r>
    </w:p>
    <w:p w14:paraId="113DA5DD"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Краткое структурированное, последовательное описание предмета анализа (например, деятельность тьютора).</w:t>
      </w:r>
    </w:p>
    <w:p w14:paraId="0510B953"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Цель, вид анализа (проблемный, сравнительный, рефлексивный и т.д.).</w:t>
      </w:r>
    </w:p>
    <w:p w14:paraId="6DA254CE"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Данные, полученные в ходе анализа (например, результаты, условия, формы, способы и средства достижения цели и поставленных задач тьюторского сопровождения), их обобщение. </w:t>
      </w:r>
    </w:p>
    <w:p w14:paraId="079C50C2"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Формулировка выводов/заключение на основе полученных обобщенных данных. </w:t>
      </w:r>
    </w:p>
    <w:p w14:paraId="12D2E7F0" w14:textId="77777777" w:rsidR="00506586" w:rsidRDefault="00506586" w:rsidP="008536F0">
      <w:pPr>
        <w:spacing w:after="0" w:line="240" w:lineRule="auto"/>
        <w:ind w:left="567"/>
        <w:jc w:val="both"/>
        <w:rPr>
          <w:rFonts w:ascii="Times New Roman" w:hAnsi="Times New Roman" w:cs="Times New Roman"/>
          <w:bCs/>
          <w:color w:val="000000" w:themeColor="text1"/>
          <w:sz w:val="24"/>
          <w:szCs w:val="24"/>
        </w:rPr>
      </w:pPr>
    </w:p>
    <w:p w14:paraId="4018A446" w14:textId="77777777" w:rsidR="00506586" w:rsidRPr="00A720E5" w:rsidRDefault="00506586" w:rsidP="008536F0">
      <w:pPr>
        <w:spacing w:after="0" w:line="240" w:lineRule="auto"/>
        <w:jc w:val="center"/>
        <w:rPr>
          <w:rFonts w:ascii="Times New Roma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Памятка</w:t>
      </w:r>
    </w:p>
    <w:p w14:paraId="0C62F337" w14:textId="77777777" w:rsidR="00506586" w:rsidRPr="00A720E5" w:rsidRDefault="00506586" w:rsidP="008536F0">
      <w:pPr>
        <w:spacing w:after="0" w:line="240" w:lineRule="auto"/>
        <w:jc w:val="both"/>
        <w:rPr>
          <w:rFonts w:ascii="Times New Roman" w:hAnsi="Times New Roman" w:cs="Times New Roman"/>
          <w:b/>
          <w:bCs/>
          <w:color w:val="000000" w:themeColor="text1"/>
          <w:sz w:val="24"/>
          <w:szCs w:val="24"/>
        </w:rPr>
      </w:pPr>
    </w:p>
    <w:p w14:paraId="4B193A08"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Регламент анализа тьюторского сопровождения индивидуальных образовательных программ и написание аналитической справки</w:t>
      </w:r>
    </w:p>
    <w:p w14:paraId="21D40F76"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Анализ</w:t>
      </w:r>
      <w:r w:rsidRPr="00A720E5">
        <w:rPr>
          <w:rFonts w:ascii="Times New Roman" w:hAnsi="Times New Roman" w:cs="Times New Roman"/>
          <w:bCs/>
          <w:color w:val="000000" w:themeColor="text1"/>
          <w:sz w:val="24"/>
          <w:szCs w:val="24"/>
        </w:rPr>
        <w:t xml:space="preserve"> - (с греч. «analysis» ‐ разложение, расчленение, разрешение, освобождение от чего‐либо) – метод исследования явлений и процессов, в основе которого лежит изучение составных частей, элементов изучаемой системы.</w:t>
      </w:r>
    </w:p>
    <w:p w14:paraId="5F61F170"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Методы и инструменты анализа деятельности</w:t>
      </w:r>
    </w:p>
    <w:p w14:paraId="4B78522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 xml:space="preserve">Наблюдение </w:t>
      </w:r>
    </w:p>
    <w:p w14:paraId="61F423F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Одним из основных методов анализа тьюторской деятельности является наблюдение. Тьютор наблюдает за процессом реализации индивидуальной образовательной программой, взаимодействием с учащимся, методами сопровождения и другими аспектами своей работы. </w:t>
      </w:r>
    </w:p>
    <w:p w14:paraId="6E14A25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Анкетирование</w:t>
      </w:r>
    </w:p>
    <w:p w14:paraId="28A55EE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Анкетирование является еще одним методом сбора информации о тьюторской  деятельности. Тьютор может составить анкету, в которой задает вопросы о своей работе, методах сопровождения, взаимодействия с учащимися и других аспектах. Учащиеся, родители или коллеги могут заполнить</w:t>
      </w:r>
      <w:r w:rsidRPr="00A720E5">
        <w:rPr>
          <w:rFonts w:ascii="Times New Roman" w:eastAsia="Helvetica" w:hAnsi="Times New Roman" w:cs="Times New Roman"/>
          <w:bCs/>
          <w:color w:val="000000" w:themeColor="text1"/>
          <w:sz w:val="24"/>
          <w:szCs w:val="24"/>
          <w:shd w:val="clear" w:color="auto" w:fill="FFFFFF"/>
        </w:rPr>
        <w:t xml:space="preserve"> </w:t>
      </w:r>
      <w:r w:rsidRPr="00A720E5">
        <w:rPr>
          <w:rFonts w:ascii="Times New Roman" w:hAnsi="Times New Roman" w:cs="Times New Roman"/>
          <w:bCs/>
          <w:color w:val="000000" w:themeColor="text1"/>
          <w:sz w:val="24"/>
          <w:szCs w:val="24"/>
        </w:rPr>
        <w:t>анкету и выразить свое мнение о работе тьютора.</w:t>
      </w:r>
    </w:p>
    <w:p w14:paraId="6B37198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Интервью</w:t>
      </w:r>
    </w:p>
    <w:p w14:paraId="3BDB97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Интервью является методом, при котором тьютор беседует с обучащимся, родителями или коллегами, чтобы получить более подробную информацию о своей работе. В ходе интервью можно задавать вопросы  методах взаимодействия, ожиданиях и потребностях учащихся и других аспектах.</w:t>
      </w:r>
    </w:p>
    <w:p w14:paraId="724FF7B7"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Самооценка и рефлексия</w:t>
      </w:r>
    </w:p>
    <w:p w14:paraId="00DF2F1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 Самооценка и рефлексия являются важными инструментами анализа тьюторской деятельности. Тьютор может самостоятельно оценить свою работу, проанализировать свои сильные и слабые стороны, выявить проблемные моменты и разработать планы для их улучшения. Рефлексия позволяет тьютору осознать свои действия, принять ответственность за свою работу и постоянно совершенствоваться.</w:t>
      </w:r>
    </w:p>
    <w:p w14:paraId="0D1EC99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Все эти методы и инструменты позволяют тьютору получить полную картину о своей тьюторской деятельности, выявить проблемные моменты и разработать стратегии для их решения. Анализ тьюторской деятельности является важным шагом на пути к постоянному совершенствованию и повышению качества образования.</w:t>
      </w:r>
    </w:p>
    <w:p w14:paraId="71289B3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Анализ тьютором своей деятельности — это процесс оценки профессионального опыта, выявление своих достижений и профессиональных затруднений, определение путей их преодоления.</w:t>
      </w:r>
    </w:p>
    <w:p w14:paraId="3DD69D60"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p>
    <w:p w14:paraId="6D6043C3"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Основные этапы анализа тьюторского сопровождения</w:t>
      </w:r>
      <w:r w:rsidRPr="00A720E5">
        <w:rPr>
          <w:rFonts w:ascii="Times New Roman" w:hAnsi="Times New Roman" w:cs="Times New Roman"/>
          <w:bCs/>
          <w:color w:val="000000" w:themeColor="text1"/>
          <w:sz w:val="24"/>
          <w:szCs w:val="24"/>
        </w:rPr>
        <w:t xml:space="preserve"> :</w:t>
      </w:r>
    </w:p>
    <w:p w14:paraId="21149284"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lastRenderedPageBreak/>
        <w:t>1 этап</w:t>
      </w:r>
      <w:r w:rsidRPr="00A720E5">
        <w:rPr>
          <w:rFonts w:ascii="Times New Roman" w:hAnsi="Times New Roman" w:cs="Times New Roman"/>
          <w:bCs/>
          <w:color w:val="000000" w:themeColor="text1"/>
          <w:sz w:val="24"/>
          <w:szCs w:val="24"/>
        </w:rPr>
        <w:t xml:space="preserve">. Четкая формулировка предмета анализа. Рассматривать предмет анализа следует в процессе возникновения, становления, изменения и развития: вскрывать его противоречивый характер, учитывать количественные и качественные изменения, переходы из одного состояния в другое, определять связь между прошлым, настоящим и будущим анализируемого явления. Соблюдение вышеизложенных требований позволяет обеспечить системный анализ тьюторской деятельности. </w:t>
      </w:r>
    </w:p>
    <w:p w14:paraId="2D45A36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2 этап</w:t>
      </w:r>
      <w:r w:rsidRPr="00A720E5">
        <w:rPr>
          <w:rFonts w:ascii="Times New Roman" w:hAnsi="Times New Roman" w:cs="Times New Roman"/>
          <w:bCs/>
          <w:color w:val="000000" w:themeColor="text1"/>
          <w:sz w:val="24"/>
          <w:szCs w:val="24"/>
        </w:rPr>
        <w:t xml:space="preserve">. Поставка цели и задач анализа. </w:t>
      </w:r>
    </w:p>
    <w:p w14:paraId="639A6AE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3 этап</w:t>
      </w:r>
      <w:r w:rsidRPr="00A720E5">
        <w:rPr>
          <w:rFonts w:ascii="Times New Roman" w:hAnsi="Times New Roman" w:cs="Times New Roman"/>
          <w:bCs/>
          <w:color w:val="000000" w:themeColor="text1"/>
          <w:sz w:val="24"/>
          <w:szCs w:val="24"/>
        </w:rPr>
        <w:t xml:space="preserve">. Структуризация сопровождения, выделение наиболее существенных его сторон, выявляются факторы и условия, способы и средства, положительно и отрицательно влияющие на развитие ребенка, тьюторские усилия. </w:t>
      </w:r>
    </w:p>
    <w:p w14:paraId="3603FA82"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4 этап</w:t>
      </w:r>
      <w:r w:rsidRPr="00A720E5">
        <w:rPr>
          <w:rFonts w:ascii="Times New Roman" w:hAnsi="Times New Roman" w:cs="Times New Roman"/>
          <w:bCs/>
          <w:color w:val="000000" w:themeColor="text1"/>
          <w:sz w:val="24"/>
          <w:szCs w:val="24"/>
        </w:rPr>
        <w:t xml:space="preserve">. Сбор информации. На этом этапе тьютор собирает все необходимые данные о своей работе. Это может быть информация о консультациях, оценках учеников, о реализации индивидуальных учебных планов, участию их в мероприятиях, анализ результатов тестов, а также наблюдения и отзывы коллег и родителей. Важно собрать как можно больше информации, чтобы иметь полную картину о своей тьюторской деятельности. </w:t>
      </w:r>
    </w:p>
    <w:p w14:paraId="51AE17D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5 этап</w:t>
      </w:r>
      <w:r w:rsidRPr="00A720E5">
        <w:rPr>
          <w:rFonts w:ascii="Times New Roman" w:hAnsi="Times New Roman" w:cs="Times New Roman"/>
          <w:bCs/>
          <w:color w:val="000000" w:themeColor="text1"/>
          <w:sz w:val="24"/>
          <w:szCs w:val="24"/>
        </w:rPr>
        <w:t xml:space="preserve">. Анализ данных. Обработка информации сводится к выявлению существенного, типичного, способствующего положительному или отрицательному влиянию на ход процесса образования, развития и воспитания. Он ищет закономерности, тренды и причинно-следственные связи. </w:t>
      </w:r>
    </w:p>
    <w:p w14:paraId="1ED6031A"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6 этап</w:t>
      </w:r>
      <w:r w:rsidRPr="00A720E5">
        <w:rPr>
          <w:rFonts w:ascii="Times New Roman" w:hAnsi="Times New Roman" w:cs="Times New Roman"/>
          <w:bCs/>
          <w:color w:val="000000" w:themeColor="text1"/>
          <w:sz w:val="24"/>
          <w:szCs w:val="24"/>
        </w:rPr>
        <w:t>. Определение степени достижения целей. Тьюторской анализ завершается синтезом, позволяющим познать целое.</w:t>
      </w:r>
    </w:p>
    <w:p w14:paraId="1341CE6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При этом формулируются окончательные выводы, подтвержденные объективными данными. Определяются перспективы. На этом этапе анализа определяются причины успехов и неудач, условия и факторы, которые их вызывают, определяются проблемы, а затем разрабатываются стратегии и методы их решения.</w:t>
      </w:r>
    </w:p>
    <w:p w14:paraId="5E98ADC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 результате анализа определяют (в зависимости от поставленной цели анализа):</w:t>
      </w:r>
    </w:p>
    <w:p w14:paraId="224F42A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результаты процесса сопровождения индивидуальных образовательных программ;</w:t>
      </w:r>
    </w:p>
    <w:p w14:paraId="55BD8DB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целесообразность проводимой работы;</w:t>
      </w:r>
    </w:p>
    <w:p w14:paraId="63F3498D"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факторы, которые обусловили достигнутые результаты;</w:t>
      </w:r>
    </w:p>
    <w:p w14:paraId="0759816A"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эффективность используемых средств, степень их влияния на результаты педагогической деятельности;</w:t>
      </w:r>
    </w:p>
    <w:p w14:paraId="0FC67529"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достижения и недостатки в организации процесса сопровождения, их причины;</w:t>
      </w:r>
    </w:p>
    <w:p w14:paraId="4B895B78"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неиспользованные возможности и резервы для дальнейшего совершенствования тьюторской деятельности;</w:t>
      </w:r>
    </w:p>
    <w:p w14:paraId="6F86DF8F"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пути развития процесса сопровождения и устранения причин обнаруженных недостатков.</w:t>
      </w:r>
    </w:p>
    <w:p w14:paraId="243B7067"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Sect="00506586">
          <w:pgSz w:w="11906" w:h="16838"/>
          <w:pgMar w:top="720" w:right="720" w:bottom="720" w:left="720" w:header="708" w:footer="708" w:gutter="0"/>
          <w:cols w:space="708"/>
          <w:docGrid w:linePitch="360"/>
        </w:sectPr>
      </w:pPr>
    </w:p>
    <w:p w14:paraId="1753F83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105" w:name="_Toc176200188"/>
      <w:bookmarkStart w:id="106" w:name="_Toc176462078"/>
      <w:r w:rsidRPr="00F2526D">
        <w:rPr>
          <w:rFonts w:ascii="Times New Roman" w:hAnsi="Times New Roman" w:cs="Times New Roman"/>
          <w:b/>
          <w:color w:val="000000" w:themeColor="text1"/>
          <w:sz w:val="24"/>
          <w:szCs w:val="24"/>
        </w:rPr>
        <w:lastRenderedPageBreak/>
        <w:t>Должность: Учитель</w:t>
      </w:r>
      <w:bookmarkEnd w:id="105"/>
      <w:bookmarkEnd w:id="106"/>
    </w:p>
    <w:p w14:paraId="0B65EC76" w14:textId="77777777" w:rsidR="00506586" w:rsidRPr="008F14EF" w:rsidRDefault="0050658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46"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02D3139" w14:textId="77777777" w:rsidR="00506586" w:rsidRPr="008F14EF" w:rsidRDefault="00506586" w:rsidP="008536F0">
      <w:pPr>
        <w:spacing w:after="0" w:line="240" w:lineRule="auto"/>
        <w:jc w:val="both"/>
        <w:rPr>
          <w:rFonts w:ascii="Times New Roman" w:hAnsi="Times New Roman" w:cs="Times New Roman"/>
          <w:b/>
          <w:color w:val="000000" w:themeColor="text1"/>
          <w:sz w:val="24"/>
          <w:szCs w:val="24"/>
        </w:rPr>
      </w:pPr>
    </w:p>
    <w:p w14:paraId="40C6470D" w14:textId="77777777" w:rsidR="00506586" w:rsidRDefault="00506586" w:rsidP="008536F0">
      <w:pPr>
        <w:spacing w:after="0" w:line="240" w:lineRule="auto"/>
        <w:jc w:val="center"/>
        <w:rPr>
          <w:rFonts w:ascii="Times New Roman" w:eastAsiaTheme="minorHAnsi" w:hAnsi="Times New Roman" w:cs="Times New Roman"/>
          <w:b/>
          <w:sz w:val="24"/>
          <w:szCs w:val="24"/>
        </w:rPr>
      </w:pPr>
      <w:bookmarkStart w:id="107" w:name="_Hlk176438520"/>
      <w:r>
        <w:rPr>
          <w:rFonts w:ascii="Times New Roman" w:hAnsi="Times New Roman" w:cs="Times New Roman"/>
          <w:b/>
          <w:sz w:val="24"/>
          <w:szCs w:val="24"/>
        </w:rPr>
        <w:t>Технологическая карта урока</w:t>
      </w:r>
      <w:r>
        <w:rPr>
          <w:rFonts w:ascii="Times New Roman" w:hAnsi="Times New Roman" w:cs="Times New Roman"/>
          <w:sz w:val="24"/>
          <w:szCs w:val="24"/>
        </w:rPr>
        <w:t>*</w:t>
      </w:r>
    </w:p>
    <w:p w14:paraId="11A0946B" w14:textId="77777777" w:rsidR="00506586" w:rsidRDefault="00506586" w:rsidP="008536F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учителя</w:t>
      </w:r>
    </w:p>
    <w:p w14:paraId="586A866A"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Класс </w:t>
      </w:r>
    </w:p>
    <w:p w14:paraId="09B37D88"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Образовательная технология  </w:t>
      </w:r>
    </w:p>
    <w:p w14:paraId="45E388E5"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Предмет</w:t>
      </w:r>
    </w:p>
    <w:p w14:paraId="4507A5C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516F0B3F"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Тип урока</w:t>
      </w:r>
    </w:p>
    <w:p w14:paraId="2C0F4ED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урока в изучаемой теме</w:t>
      </w:r>
    </w:p>
    <w:p w14:paraId="624FAD72"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урока**</w:t>
      </w:r>
    </w:p>
    <w:p w14:paraId="25BDE27B" w14:textId="77777777" w:rsidR="00506586" w:rsidRDefault="00506586" w:rsidP="008536F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образовательные результаты***</w:t>
      </w:r>
    </w:p>
    <w:tbl>
      <w:tblPr>
        <w:tblStyle w:val="a3"/>
        <w:tblW w:w="0" w:type="auto"/>
        <w:tblInd w:w="-5" w:type="dxa"/>
        <w:tblLook w:val="04A0" w:firstRow="1" w:lastRow="0" w:firstColumn="1" w:lastColumn="0" w:noHBand="0" w:noVBand="1"/>
      </w:tblPr>
      <w:tblGrid>
        <w:gridCol w:w="3378"/>
        <w:gridCol w:w="3009"/>
        <w:gridCol w:w="3003"/>
        <w:gridCol w:w="3011"/>
        <w:gridCol w:w="2992"/>
      </w:tblGrid>
      <w:tr w:rsidR="00506586" w14:paraId="1C5D7169" w14:textId="77777777" w:rsidTr="00506586">
        <w:tc>
          <w:tcPr>
            <w:tcW w:w="3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64A0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Предметные знания, предметные действия</w:t>
            </w:r>
          </w:p>
        </w:tc>
        <w:tc>
          <w:tcPr>
            <w:tcW w:w="90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28AA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Универсальные учебные действия</w:t>
            </w:r>
          </w:p>
        </w:tc>
        <w:tc>
          <w:tcPr>
            <w:tcW w:w="2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D93D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Личностные</w:t>
            </w:r>
          </w:p>
        </w:tc>
      </w:tr>
      <w:tr w:rsidR="00506586" w14:paraId="06A1F43D" w14:textId="77777777" w:rsidTr="00506586">
        <w:tc>
          <w:tcPr>
            <w:tcW w:w="3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49CB0" w14:textId="77777777" w:rsidR="00506586" w:rsidRDefault="00506586" w:rsidP="008536F0">
            <w:pPr>
              <w:spacing w:line="240" w:lineRule="auto"/>
              <w:rPr>
                <w:rFonts w:ascii="Times New Roman" w:hAnsi="Times New Roman" w:cs="Times New Roman"/>
                <w:sz w:val="20"/>
                <w:szCs w:val="20"/>
                <w:lang w:eastAsia="en-US"/>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BFA1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регулятивные</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D1EC"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познавательные</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2F97D"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коммуникативные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A1770" w14:textId="77777777" w:rsidR="00506586" w:rsidRDefault="00506586" w:rsidP="008536F0">
            <w:pPr>
              <w:spacing w:line="240" w:lineRule="auto"/>
              <w:rPr>
                <w:rFonts w:ascii="Times New Roman" w:hAnsi="Times New Roman" w:cs="Times New Roman"/>
                <w:sz w:val="20"/>
                <w:szCs w:val="20"/>
                <w:lang w:eastAsia="en-US"/>
              </w:rPr>
            </w:pPr>
          </w:p>
        </w:tc>
      </w:tr>
      <w:tr w:rsidR="00506586" w14:paraId="1CB86747" w14:textId="77777777" w:rsidTr="00506586">
        <w:tc>
          <w:tcPr>
            <w:tcW w:w="3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85C1"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EFC6F"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CE18"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D4929"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C6695" w14:textId="77777777" w:rsidR="00506586" w:rsidRDefault="00506586" w:rsidP="008536F0">
            <w:pPr>
              <w:pStyle w:val="aa"/>
              <w:spacing w:line="240" w:lineRule="auto"/>
              <w:ind w:left="0"/>
              <w:jc w:val="center"/>
              <w:rPr>
                <w:rFonts w:ascii="Times New Roman" w:hAnsi="Times New Roman" w:cs="Times New Roman"/>
                <w:sz w:val="20"/>
                <w:szCs w:val="20"/>
              </w:rPr>
            </w:pPr>
          </w:p>
        </w:tc>
      </w:tr>
    </w:tbl>
    <w:p w14:paraId="695EE017" w14:textId="77777777" w:rsidR="00506586" w:rsidRDefault="00506586" w:rsidP="008536F0">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урока</w:t>
      </w:r>
    </w:p>
    <w:tbl>
      <w:tblPr>
        <w:tblStyle w:val="a3"/>
        <w:tblW w:w="0" w:type="auto"/>
        <w:tblInd w:w="-5" w:type="dxa"/>
        <w:tblLook w:val="04A0" w:firstRow="1" w:lastRow="0" w:firstColumn="1" w:lastColumn="0" w:noHBand="0" w:noVBand="1"/>
      </w:tblPr>
      <w:tblGrid>
        <w:gridCol w:w="538"/>
        <w:gridCol w:w="1670"/>
        <w:gridCol w:w="2614"/>
        <w:gridCol w:w="1567"/>
        <w:gridCol w:w="9"/>
        <w:gridCol w:w="2954"/>
        <w:gridCol w:w="2029"/>
        <w:gridCol w:w="2012"/>
        <w:gridCol w:w="2000"/>
      </w:tblGrid>
      <w:tr w:rsidR="00506586" w14:paraId="0C8C1DF1"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7AF4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BA68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Этап урока****</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09F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Задача, которая должна быть решена (в рамках достижения планируемых результатов урока)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C60C2"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Формы организации деятельности учащихся </w:t>
            </w:r>
          </w:p>
        </w:tc>
        <w:tc>
          <w:tcPr>
            <w:tcW w:w="29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8E98A"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учителя по организации деятельности учащихся</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41EBC"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учащихся (предметные, личностные, познавательные, регулятивные, коммуникативные)</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BF6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Результат взаимодействия учителя и учащихся по достижению планируемых результатов урока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41A27"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Диагностика достижения планируемых результатов урока </w:t>
            </w:r>
          </w:p>
        </w:tc>
      </w:tr>
      <w:tr w:rsidR="00506586" w14:paraId="2AF76725"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5CD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8CB4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C1F3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65D71"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976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D5F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08C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C640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416F91B8"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CC2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112F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07D7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B31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63A"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757C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1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37D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676D716B"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0C6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572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Итоги и самоанализ урока </w:t>
            </w:r>
            <w:r w:rsidRPr="00F85D04">
              <w:rPr>
                <w:rFonts w:ascii="Times New Roman" w:hAnsi="Times New Roman" w:cs="Times New Roman"/>
                <w:kern w:val="24"/>
                <w:sz w:val="20"/>
                <w:szCs w:val="20"/>
              </w:rPr>
              <w: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B3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8DFF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3126"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4DC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CB65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FD4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bl>
    <w:p w14:paraId="6CA513E6" w14:textId="77777777" w:rsidR="00506586" w:rsidRDefault="00506586" w:rsidP="008536F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Технологическая карта урока является документом, подтверждающим деятельность, оформленную учителем в «Описании педагогической деятельности».</w:t>
      </w:r>
    </w:p>
    <w:p w14:paraId="13F957C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урока формулируются в соответствии с педагогическими функциями: обучение, воспитание, развитие.</w:t>
      </w:r>
    </w:p>
    <w:p w14:paraId="5FA9B653"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образовательных результатов и применения контроля предметных знаний, предметных действий, метапредметных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CC4751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урока, реализуемой педагогом технологии, методики, предметной области. </w:t>
      </w:r>
    </w:p>
    <w:p w14:paraId="67CD5650" w14:textId="77777777" w:rsidR="00506586" w:rsidRDefault="00506586" w:rsidP="008536F0">
      <w:pPr>
        <w:pStyle w:val="ad"/>
        <w:spacing w:before="0" w:beforeAutospacing="0" w:after="0" w:afterAutospacing="0"/>
      </w:pPr>
      <w:r>
        <w:rPr>
          <w:rFonts w:eastAsiaTheme="minorEastAsia"/>
          <w:kern w:val="24"/>
        </w:rPr>
        <w:t>***** Осуществлен анализ проведенного урока, дана оценка его эффективности.</w:t>
      </w:r>
    </w:p>
    <w:p w14:paraId="4B751C2B"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pPr>
    </w:p>
    <w:bookmarkEnd w:id="107"/>
    <w:p w14:paraId="66C6870B" w14:textId="77777777" w:rsidR="00506586" w:rsidRPr="00A720E5"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RPr="00A720E5" w:rsidSect="00506586">
          <w:pgSz w:w="16838" w:h="11906" w:orient="landscape"/>
          <w:pgMar w:top="720" w:right="720" w:bottom="720" w:left="720" w:header="708" w:footer="708" w:gutter="0"/>
          <w:cols w:space="708"/>
          <w:docGrid w:linePitch="360"/>
        </w:sectPr>
      </w:pPr>
    </w:p>
    <w:p w14:paraId="6937A0A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8" w:name="_Toc176200189"/>
      <w:bookmarkStart w:id="109" w:name="_Toc176462079"/>
      <w:r w:rsidRPr="00F2526D">
        <w:rPr>
          <w:rFonts w:ascii="Times New Roman" w:hAnsi="Times New Roman" w:cs="Times New Roman"/>
          <w:b/>
          <w:color w:val="000000" w:themeColor="text1"/>
          <w:sz w:val="24"/>
          <w:szCs w:val="24"/>
        </w:rPr>
        <w:lastRenderedPageBreak/>
        <w:t>Должность: Учитель-логопед (логопед)</w:t>
      </w:r>
      <w:bookmarkEnd w:id="108"/>
      <w:bookmarkEnd w:id="109"/>
    </w:p>
    <w:p w14:paraId="161A7FC8"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0" w:name="_Toc176200190"/>
      <w:bookmarkStart w:id="111" w:name="_Toc176462080"/>
      <w:r w:rsidRPr="00F2526D">
        <w:rPr>
          <w:rFonts w:ascii="Times New Roman" w:hAnsi="Times New Roman" w:cs="Times New Roman"/>
          <w:b/>
          <w:color w:val="000000" w:themeColor="text1"/>
          <w:sz w:val="24"/>
          <w:szCs w:val="24"/>
        </w:rPr>
        <w:t>Должность: Учитель-дефектолог</w:t>
      </w:r>
      <w:bookmarkEnd w:id="110"/>
      <w:bookmarkEnd w:id="111"/>
    </w:p>
    <w:p w14:paraId="11A4EB15" w14:textId="77777777" w:rsidR="00506586" w:rsidRPr="00A50F41" w:rsidRDefault="00506586"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47"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7EDB4CC8"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3E1D91C9" w14:textId="77777777" w:rsidR="00506586" w:rsidRPr="00E23A1D" w:rsidRDefault="00506586" w:rsidP="008536F0">
      <w:pPr>
        <w:spacing w:after="0" w:line="240" w:lineRule="auto"/>
        <w:jc w:val="center"/>
        <w:rPr>
          <w:rFonts w:ascii="Times New Roman" w:hAnsi="Times New Roman" w:cs="Times New Roman"/>
          <w:b/>
          <w:sz w:val="24"/>
          <w:szCs w:val="24"/>
        </w:rPr>
      </w:pPr>
      <w:bookmarkStart w:id="112" w:name="_Hlk176438771"/>
      <w:r w:rsidRPr="00E23A1D">
        <w:rPr>
          <w:rFonts w:ascii="Times New Roman" w:hAnsi="Times New Roman" w:cs="Times New Roman"/>
          <w:b/>
          <w:sz w:val="24"/>
          <w:szCs w:val="24"/>
        </w:rPr>
        <w:t>Программа индивидуальной коррекционной (логопедической) работы</w:t>
      </w:r>
    </w:p>
    <w:p w14:paraId="0F6EB30D"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094736">
        <w:rPr>
          <w:rFonts w:ascii="Times New Roman" w:hAnsi="Times New Roman" w:cs="Times New Roman"/>
          <w:sz w:val="24"/>
          <w:szCs w:val="24"/>
        </w:rPr>
        <w:t>Название программы</w:t>
      </w:r>
    </w:p>
    <w:p w14:paraId="24D7A3D6"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94736">
        <w:rPr>
          <w:rFonts w:ascii="Times New Roman" w:hAnsi="Times New Roman" w:cs="Times New Roman"/>
          <w:sz w:val="24"/>
          <w:szCs w:val="24"/>
        </w:rPr>
        <w:t>Пояснительная записка:</w:t>
      </w:r>
    </w:p>
    <w:p w14:paraId="7FB4FF5D"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Актуальность</w:t>
      </w:r>
      <w:r>
        <w:rPr>
          <w:rFonts w:ascii="Times New Roman" w:hAnsi="Times New Roman" w:cs="Times New Roman"/>
          <w:sz w:val="24"/>
          <w:szCs w:val="24"/>
        </w:rPr>
        <w:t>;</w:t>
      </w:r>
    </w:p>
    <w:p w14:paraId="5DB57C95"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Адресат</w:t>
      </w:r>
      <w:r>
        <w:rPr>
          <w:rFonts w:ascii="Times New Roman" w:hAnsi="Times New Roman" w:cs="Times New Roman"/>
          <w:sz w:val="24"/>
          <w:szCs w:val="24"/>
        </w:rPr>
        <w:t>;</w:t>
      </w:r>
    </w:p>
    <w:p w14:paraId="16794C41"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Объем программы: 10 часов</w:t>
      </w:r>
      <w:r>
        <w:rPr>
          <w:rFonts w:ascii="Times New Roman" w:hAnsi="Times New Roman" w:cs="Times New Roman"/>
          <w:sz w:val="24"/>
          <w:szCs w:val="24"/>
        </w:rPr>
        <w:t>;</w:t>
      </w:r>
    </w:p>
    <w:p w14:paraId="466F1136"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Режим занятий</w:t>
      </w:r>
      <w:r>
        <w:rPr>
          <w:rFonts w:ascii="Times New Roman" w:hAnsi="Times New Roman" w:cs="Times New Roman"/>
          <w:sz w:val="24"/>
          <w:szCs w:val="24"/>
        </w:rPr>
        <w:t>;</w:t>
      </w:r>
    </w:p>
    <w:p w14:paraId="2DF415EA"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3. Цели и задачи</w:t>
      </w:r>
    </w:p>
    <w:p w14:paraId="07F98EEC"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Цель программы</w:t>
      </w:r>
      <w:r>
        <w:rPr>
          <w:rFonts w:ascii="Times New Roman" w:hAnsi="Times New Roman" w:cs="Times New Roman"/>
          <w:sz w:val="24"/>
          <w:szCs w:val="24"/>
        </w:rPr>
        <w:t>;</w:t>
      </w:r>
    </w:p>
    <w:p w14:paraId="0BECB034"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Задачи</w:t>
      </w:r>
      <w:r>
        <w:rPr>
          <w:rFonts w:ascii="Times New Roman" w:hAnsi="Times New Roman" w:cs="Times New Roman"/>
          <w:sz w:val="24"/>
          <w:szCs w:val="24"/>
        </w:rPr>
        <w:t>;</w:t>
      </w:r>
    </w:p>
    <w:p w14:paraId="123084C6"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4. Содержание программы</w:t>
      </w:r>
      <w:r>
        <w:rPr>
          <w:rFonts w:ascii="Times New Roman" w:hAnsi="Times New Roman" w:cs="Times New Roman"/>
          <w:sz w:val="24"/>
          <w:szCs w:val="24"/>
        </w:rPr>
        <w:t>;</w:t>
      </w:r>
    </w:p>
    <w:p w14:paraId="6A625726" w14:textId="77777777" w:rsidR="00506586" w:rsidRPr="00094736" w:rsidRDefault="00506586" w:rsidP="008536F0">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 Календарно-тематическое планирование</w:t>
      </w:r>
    </w:p>
    <w:tbl>
      <w:tblPr>
        <w:tblStyle w:val="a3"/>
        <w:tblW w:w="0" w:type="auto"/>
        <w:tblLook w:val="04A0" w:firstRow="1" w:lastRow="0" w:firstColumn="1" w:lastColumn="0" w:noHBand="0" w:noVBand="1"/>
      </w:tblPr>
      <w:tblGrid>
        <w:gridCol w:w="704"/>
        <w:gridCol w:w="3614"/>
        <w:gridCol w:w="3615"/>
        <w:gridCol w:w="3615"/>
        <w:gridCol w:w="3756"/>
      </w:tblGrid>
      <w:tr w:rsidR="00506586" w14:paraId="324A14FF" w14:textId="77777777" w:rsidTr="00B635F3">
        <w:tc>
          <w:tcPr>
            <w:tcW w:w="704" w:type="dxa"/>
            <w:vAlign w:val="center"/>
          </w:tcPr>
          <w:p w14:paraId="59B647FC" w14:textId="77777777" w:rsidR="00506586" w:rsidRPr="00E23A1D" w:rsidRDefault="00506586" w:rsidP="008536F0">
            <w:pPr>
              <w:spacing w:line="240" w:lineRule="auto"/>
              <w:rPr>
                <w:rFonts w:ascii="Times New Roman" w:hAnsi="Times New Roman" w:cs="Times New Roman"/>
                <w:sz w:val="20"/>
                <w:szCs w:val="20"/>
              </w:rPr>
            </w:pPr>
            <w:r w:rsidRPr="00E23A1D">
              <w:rPr>
                <w:rFonts w:ascii="Times New Roman" w:hAnsi="Times New Roman" w:cs="Times New Roman"/>
                <w:sz w:val="20"/>
                <w:szCs w:val="20"/>
              </w:rPr>
              <w:t>№</w:t>
            </w:r>
          </w:p>
        </w:tc>
        <w:tc>
          <w:tcPr>
            <w:tcW w:w="3614" w:type="dxa"/>
            <w:vAlign w:val="center"/>
          </w:tcPr>
          <w:p w14:paraId="40F48010"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Тема занятия</w:t>
            </w:r>
          </w:p>
        </w:tc>
        <w:tc>
          <w:tcPr>
            <w:tcW w:w="3615" w:type="dxa"/>
            <w:vAlign w:val="center"/>
          </w:tcPr>
          <w:p w14:paraId="7EE1C6C4"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Задачи занятия</w:t>
            </w:r>
          </w:p>
        </w:tc>
        <w:tc>
          <w:tcPr>
            <w:tcW w:w="3615" w:type="dxa"/>
            <w:vAlign w:val="center"/>
          </w:tcPr>
          <w:p w14:paraId="36934F0E"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Содержание: методы, приемы коррекционно-педагогического воздействия (упражнения, игры, практические работы)</w:t>
            </w:r>
          </w:p>
        </w:tc>
        <w:tc>
          <w:tcPr>
            <w:tcW w:w="3756" w:type="dxa"/>
            <w:vAlign w:val="center"/>
          </w:tcPr>
          <w:p w14:paraId="4C4C9DAF"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Развивающая предметно-пространственная среда (средства, оборудование, раздаточный, демонстрационный материал)</w:t>
            </w:r>
          </w:p>
        </w:tc>
      </w:tr>
      <w:tr w:rsidR="00506586" w14:paraId="6E319F4E" w14:textId="77777777" w:rsidTr="00B635F3">
        <w:tc>
          <w:tcPr>
            <w:tcW w:w="704" w:type="dxa"/>
          </w:tcPr>
          <w:p w14:paraId="5F144CFB" w14:textId="77777777" w:rsidR="00506586" w:rsidRDefault="00506586" w:rsidP="008536F0">
            <w:pPr>
              <w:spacing w:line="240" w:lineRule="auto"/>
              <w:jc w:val="center"/>
              <w:rPr>
                <w:rFonts w:ascii="Times New Roman" w:hAnsi="Times New Roman" w:cs="Times New Roman"/>
                <w:b/>
                <w:bCs/>
                <w:sz w:val="24"/>
                <w:szCs w:val="24"/>
              </w:rPr>
            </w:pPr>
          </w:p>
        </w:tc>
        <w:tc>
          <w:tcPr>
            <w:tcW w:w="3614" w:type="dxa"/>
          </w:tcPr>
          <w:p w14:paraId="28DA2AED"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54AD9598"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2250DDB5" w14:textId="77777777" w:rsidR="00506586" w:rsidRDefault="00506586" w:rsidP="008536F0">
            <w:pPr>
              <w:spacing w:line="240" w:lineRule="auto"/>
              <w:jc w:val="center"/>
              <w:rPr>
                <w:rFonts w:ascii="Times New Roman" w:hAnsi="Times New Roman" w:cs="Times New Roman"/>
                <w:b/>
                <w:bCs/>
                <w:sz w:val="24"/>
                <w:szCs w:val="24"/>
              </w:rPr>
            </w:pPr>
          </w:p>
        </w:tc>
        <w:tc>
          <w:tcPr>
            <w:tcW w:w="3756" w:type="dxa"/>
          </w:tcPr>
          <w:p w14:paraId="13563B67" w14:textId="77777777" w:rsidR="00506586" w:rsidRDefault="00506586" w:rsidP="008536F0">
            <w:pPr>
              <w:spacing w:line="240" w:lineRule="auto"/>
              <w:jc w:val="center"/>
              <w:rPr>
                <w:rFonts w:ascii="Times New Roman" w:hAnsi="Times New Roman" w:cs="Times New Roman"/>
                <w:b/>
                <w:bCs/>
                <w:sz w:val="24"/>
                <w:szCs w:val="24"/>
              </w:rPr>
            </w:pPr>
          </w:p>
        </w:tc>
      </w:tr>
    </w:tbl>
    <w:p w14:paraId="00B958B8" w14:textId="77777777" w:rsidR="00506586" w:rsidRDefault="00506586" w:rsidP="008536F0">
      <w:pPr>
        <w:spacing w:after="0" w:line="240" w:lineRule="auto"/>
        <w:jc w:val="center"/>
        <w:rPr>
          <w:rFonts w:ascii="Times New Roman" w:hAnsi="Times New Roman" w:cs="Times New Roman"/>
          <w:b/>
          <w:bCs/>
          <w:sz w:val="24"/>
          <w:szCs w:val="24"/>
        </w:rPr>
      </w:pPr>
    </w:p>
    <w:p w14:paraId="618D352D"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094736">
        <w:rPr>
          <w:rFonts w:ascii="Times New Roman" w:hAnsi="Times New Roman" w:cs="Times New Roman"/>
          <w:sz w:val="24"/>
          <w:szCs w:val="24"/>
        </w:rPr>
        <w:t>Планируемые результаты</w:t>
      </w:r>
      <w:r w:rsidRPr="00E46BE5">
        <w:rPr>
          <w:rFonts w:ascii="Times New Roman" w:hAnsi="Times New Roman" w:cs="Times New Roman"/>
          <w:sz w:val="24"/>
          <w:szCs w:val="24"/>
        </w:rPr>
        <w:t xml:space="preserve"> реализации программ</w:t>
      </w:r>
      <w:r>
        <w:rPr>
          <w:rFonts w:ascii="Times New Roman" w:hAnsi="Times New Roman" w:cs="Times New Roman"/>
          <w:sz w:val="24"/>
          <w:szCs w:val="24"/>
        </w:rPr>
        <w:t>;</w:t>
      </w:r>
    </w:p>
    <w:p w14:paraId="013DF13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E46BE5">
        <w:rPr>
          <w:rFonts w:ascii="Times New Roman" w:hAnsi="Times New Roman" w:cs="Times New Roman"/>
          <w:sz w:val="24"/>
          <w:szCs w:val="24"/>
        </w:rPr>
        <w:t>Условия реализации программы</w:t>
      </w:r>
      <w:r>
        <w:rPr>
          <w:rFonts w:ascii="Times New Roman" w:hAnsi="Times New Roman" w:cs="Times New Roman"/>
          <w:sz w:val="24"/>
          <w:szCs w:val="24"/>
        </w:rPr>
        <w:t>;</w:t>
      </w:r>
    </w:p>
    <w:p w14:paraId="405C9A0F"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094736">
        <w:rPr>
          <w:rFonts w:ascii="Times New Roman" w:hAnsi="Times New Roman" w:cs="Times New Roman"/>
          <w:sz w:val="24"/>
          <w:szCs w:val="24"/>
        </w:rPr>
        <w:t>Оценка результативности прохождения программы</w:t>
      </w:r>
      <w:r>
        <w:rPr>
          <w:rFonts w:ascii="Times New Roman" w:hAnsi="Times New Roman" w:cs="Times New Roman"/>
          <w:sz w:val="24"/>
          <w:szCs w:val="24"/>
        </w:rPr>
        <w:t>;</w:t>
      </w:r>
    </w:p>
    <w:p w14:paraId="3B8F16A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094736">
        <w:rPr>
          <w:rFonts w:ascii="Times New Roman" w:hAnsi="Times New Roman" w:cs="Times New Roman"/>
          <w:sz w:val="24"/>
          <w:szCs w:val="24"/>
        </w:rPr>
        <w:t>Литература</w:t>
      </w:r>
      <w:r>
        <w:rPr>
          <w:rFonts w:ascii="Times New Roman" w:hAnsi="Times New Roman" w:cs="Times New Roman"/>
          <w:sz w:val="24"/>
          <w:szCs w:val="24"/>
        </w:rPr>
        <w:t>.</w:t>
      </w:r>
    </w:p>
    <w:bookmarkEnd w:id="112"/>
    <w:p w14:paraId="7B65DF5C" w14:textId="77777777" w:rsidR="00506586" w:rsidRDefault="00506586" w:rsidP="008536F0">
      <w:pPr>
        <w:spacing w:after="0" w:line="240" w:lineRule="auto"/>
        <w:rPr>
          <w:rFonts w:ascii="Times New Roman" w:hAnsi="Times New Roman" w:cs="Times New Roman"/>
          <w:sz w:val="24"/>
          <w:szCs w:val="24"/>
        </w:rPr>
        <w:sectPr w:rsidR="00506586" w:rsidSect="00B635F3">
          <w:pgSz w:w="16838" w:h="11906" w:orient="landscape"/>
          <w:pgMar w:top="720" w:right="720" w:bottom="720" w:left="720" w:header="708" w:footer="708" w:gutter="0"/>
          <w:cols w:space="708"/>
          <w:docGrid w:linePitch="360"/>
        </w:sectPr>
      </w:pPr>
    </w:p>
    <w:p w14:paraId="0E36B79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3" w:name="_Toc176200191"/>
      <w:bookmarkStart w:id="114" w:name="_Toc176462081"/>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13"/>
      <w:bookmarkEnd w:id="114"/>
    </w:p>
    <w:p w14:paraId="642D2C49" w14:textId="77777777" w:rsidR="00506586" w:rsidRPr="00B65316" w:rsidRDefault="00506586"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3408DAF7" w14:textId="77777777" w:rsidR="00506586" w:rsidRDefault="00506586" w:rsidP="008536F0">
      <w:pPr>
        <w:spacing w:after="0" w:line="240" w:lineRule="auto"/>
        <w:jc w:val="both"/>
        <w:rPr>
          <w:rFonts w:ascii="Times New Roman" w:hAnsi="Times New Roman" w:cs="Times New Roman"/>
          <w:sz w:val="24"/>
          <w:szCs w:val="24"/>
        </w:rPr>
      </w:pPr>
    </w:p>
    <w:p w14:paraId="52C50587" w14:textId="77777777" w:rsidR="00506586" w:rsidRPr="002844B3" w:rsidRDefault="00506586" w:rsidP="008536F0">
      <w:pPr>
        <w:spacing w:after="0" w:line="240" w:lineRule="auto"/>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методического мероприятия </w:t>
      </w:r>
    </w:p>
    <w:p w14:paraId="6B71F70A" w14:textId="77777777" w:rsidR="00506586" w:rsidRPr="002844B3" w:rsidRDefault="00506586" w:rsidP="008536F0">
      <w:pPr>
        <w:spacing w:after="0" w:line="240" w:lineRule="auto"/>
        <w:ind w:left="567"/>
        <w:rPr>
          <w:rFonts w:ascii="Times New Roman" w:hAnsi="Times New Roman" w:cs="Times New Roman"/>
          <w:b/>
        </w:rPr>
      </w:pPr>
      <w:r w:rsidRPr="002844B3">
        <w:rPr>
          <w:rFonts w:ascii="Times New Roman" w:hAnsi="Times New Roman" w:cs="Times New Roman"/>
        </w:rPr>
        <w:t>ФИО</w:t>
      </w:r>
      <w:r>
        <w:rPr>
          <w:rFonts w:ascii="Times New Roman" w:hAnsi="Times New Roman" w:cs="Times New Roman"/>
        </w:rPr>
        <w:t xml:space="preserve"> методиста:</w:t>
      </w:r>
    </w:p>
    <w:p w14:paraId="0E1F2329" w14:textId="77777777" w:rsidR="00506586" w:rsidRPr="002844B3"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Место работы:</w:t>
      </w:r>
    </w:p>
    <w:p w14:paraId="5B949E5B" w14:textId="77777777" w:rsidR="00506586" w:rsidRDefault="00506586" w:rsidP="008536F0">
      <w:pPr>
        <w:spacing w:after="0" w:line="240" w:lineRule="auto"/>
        <w:ind w:left="567"/>
        <w:rPr>
          <w:rFonts w:ascii="Times New Roman" w:hAnsi="Times New Roman" w:cs="Times New Roman"/>
        </w:rPr>
      </w:pPr>
      <w:r>
        <w:rPr>
          <w:rFonts w:ascii="Times New Roman" w:hAnsi="Times New Roman" w:cs="Times New Roman"/>
        </w:rPr>
        <w:t>Название методического мероприятия:</w:t>
      </w:r>
    </w:p>
    <w:p w14:paraId="6F8BE751" w14:textId="77777777" w:rsidR="00506586" w:rsidRPr="002844B3" w:rsidRDefault="00506586" w:rsidP="008536F0">
      <w:pPr>
        <w:spacing w:after="0" w:line="240" w:lineRule="auto"/>
        <w:ind w:left="567"/>
        <w:rPr>
          <w:rFonts w:ascii="Times New Roman" w:hAnsi="Times New Roman" w:cs="Times New Roman"/>
        </w:rPr>
      </w:pPr>
      <w:r>
        <w:rPr>
          <w:rFonts w:ascii="Times New Roman" w:hAnsi="Times New Roman" w:cs="Times New Roman"/>
        </w:rPr>
        <w:t>Категория участников методического мероприятия:</w:t>
      </w:r>
    </w:p>
    <w:p w14:paraId="6535FB98" w14:textId="77777777" w:rsidR="00506586"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 xml:space="preserve">Форма методического мероприятия: </w:t>
      </w:r>
    </w:p>
    <w:p w14:paraId="6301E915" w14:textId="77777777" w:rsidR="00506586" w:rsidRDefault="00506586" w:rsidP="008536F0">
      <w:pPr>
        <w:pStyle w:val="aa"/>
        <w:spacing w:after="0" w:line="240" w:lineRule="auto"/>
        <w:ind w:left="567"/>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методического мероприятия</w:t>
      </w:r>
    </w:p>
    <w:p w14:paraId="5B57B5ED" w14:textId="77777777" w:rsidR="00506586" w:rsidRPr="0096537F" w:rsidRDefault="00506586" w:rsidP="008536F0">
      <w:pPr>
        <w:pStyle w:val="aa"/>
        <w:spacing w:after="0" w:line="240" w:lineRule="auto"/>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методического мероприятия</w:t>
      </w:r>
      <w:r w:rsidRPr="002844B3">
        <w:rPr>
          <w:rFonts w:ascii="Times New Roman" w:hAnsi="Times New Roman" w:cs="Times New Roman"/>
        </w:rPr>
        <w:t xml:space="preserve"> </w:t>
      </w:r>
    </w:p>
    <w:tbl>
      <w:tblPr>
        <w:tblStyle w:val="a3"/>
        <w:tblpPr w:leftFromText="180" w:rightFromText="180" w:vertAnchor="text" w:horzAnchor="page" w:tblpX="630" w:tblpY="132"/>
        <w:tblW w:w="15451" w:type="dxa"/>
        <w:tblLayout w:type="fixed"/>
        <w:tblLook w:val="04A0" w:firstRow="1" w:lastRow="0" w:firstColumn="1" w:lastColumn="0" w:noHBand="0" w:noVBand="1"/>
      </w:tblPr>
      <w:tblGrid>
        <w:gridCol w:w="489"/>
        <w:gridCol w:w="2459"/>
        <w:gridCol w:w="1964"/>
        <w:gridCol w:w="1822"/>
        <w:gridCol w:w="1823"/>
        <w:gridCol w:w="2046"/>
        <w:gridCol w:w="2551"/>
        <w:gridCol w:w="2297"/>
      </w:tblGrid>
      <w:tr w:rsidR="00506586" w:rsidRPr="002844B3" w14:paraId="28484AE5" w14:textId="77777777" w:rsidTr="00B635F3">
        <w:trPr>
          <w:trHeight w:val="1692"/>
        </w:trPr>
        <w:tc>
          <w:tcPr>
            <w:tcW w:w="489" w:type="dxa"/>
          </w:tcPr>
          <w:p w14:paraId="4EEB2322"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Borders>
              <w:bottom w:val="single" w:sz="4" w:space="0" w:color="auto"/>
              <w:tr2bl w:val="nil"/>
            </w:tcBorders>
          </w:tcPr>
          <w:p w14:paraId="2DAFA79E"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 xml:space="preserve">Название этапа мероприятия </w:t>
            </w:r>
          </w:p>
        </w:tc>
        <w:tc>
          <w:tcPr>
            <w:tcW w:w="1964" w:type="dxa"/>
          </w:tcPr>
          <w:p w14:paraId="46BE3130"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Задача, которая должна быть решена (в рамках достижения планируемых результатов мероприятия )</w:t>
            </w:r>
          </w:p>
        </w:tc>
        <w:tc>
          <w:tcPr>
            <w:tcW w:w="1822" w:type="dxa"/>
          </w:tcPr>
          <w:p w14:paraId="0971E1A5"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 xml:space="preserve">Формы организации деятельности участников мероприятия </w:t>
            </w:r>
          </w:p>
        </w:tc>
        <w:tc>
          <w:tcPr>
            <w:tcW w:w="1823" w:type="dxa"/>
          </w:tcPr>
          <w:p w14:paraId="70EA3D4C"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 xml:space="preserve">Действия методиста по организации деятельности участников мероприятия </w:t>
            </w:r>
          </w:p>
        </w:tc>
        <w:tc>
          <w:tcPr>
            <w:tcW w:w="2046" w:type="dxa"/>
          </w:tcPr>
          <w:p w14:paraId="653E7BF3"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Действия участников методического мероприятия</w:t>
            </w:r>
          </w:p>
        </w:tc>
        <w:tc>
          <w:tcPr>
            <w:tcW w:w="2551" w:type="dxa"/>
          </w:tcPr>
          <w:p w14:paraId="2926167C"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35395A88" w14:textId="77777777" w:rsidR="00506586" w:rsidRPr="0005365E"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05365E">
              <w:rPr>
                <w:rFonts w:ascii="Times New Roman" w:eastAsia="Times New Roman" w:hAnsi="Times New Roman" w:cs="Times New Roman"/>
                <w:spacing w:val="-4"/>
                <w:sz w:val="20"/>
                <w:szCs w:val="20"/>
              </w:rPr>
              <w:t>****</w:t>
            </w:r>
          </w:p>
          <w:p w14:paraId="7452D1D2"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eastAsia="Times New Roman" w:hAnsi="Times New Roman" w:cs="Times New Roman"/>
                <w:spacing w:val="-4"/>
                <w:sz w:val="20"/>
                <w:szCs w:val="20"/>
              </w:rPr>
              <w:t>Учебные материалы, которые будут использованы на мероприятии</w:t>
            </w:r>
            <w:r w:rsidRPr="0005365E">
              <w:rPr>
                <w:rFonts w:ascii="Times New Roman" w:hAnsi="Times New Roman" w:cs="Times New Roman"/>
                <w:sz w:val="20"/>
                <w:szCs w:val="20"/>
              </w:rPr>
              <w:t xml:space="preserve">  </w:t>
            </w:r>
          </w:p>
        </w:tc>
      </w:tr>
      <w:tr w:rsidR="00506586" w:rsidRPr="002844B3" w14:paraId="1B01A6BD" w14:textId="77777777" w:rsidTr="00B635F3">
        <w:tc>
          <w:tcPr>
            <w:tcW w:w="489" w:type="dxa"/>
          </w:tcPr>
          <w:p w14:paraId="786DF25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1</w:t>
            </w:r>
          </w:p>
        </w:tc>
        <w:tc>
          <w:tcPr>
            <w:tcW w:w="2459" w:type="dxa"/>
            <w:tcBorders>
              <w:top w:val="single" w:sz="4" w:space="0" w:color="auto"/>
            </w:tcBorders>
          </w:tcPr>
          <w:p w14:paraId="2CF76B9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2AE86F3B"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1FFF450"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434C7EA6"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68A37B1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62B745C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2BFCC440"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75122B5D" w14:textId="77777777" w:rsidTr="00B635F3">
        <w:tc>
          <w:tcPr>
            <w:tcW w:w="489" w:type="dxa"/>
          </w:tcPr>
          <w:p w14:paraId="2966722F"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2</w:t>
            </w:r>
          </w:p>
        </w:tc>
        <w:tc>
          <w:tcPr>
            <w:tcW w:w="2459" w:type="dxa"/>
            <w:tcBorders>
              <w:top w:val="single" w:sz="4" w:space="0" w:color="auto"/>
            </w:tcBorders>
          </w:tcPr>
          <w:p w14:paraId="5A37408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14B35183"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E4AD998"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588A6F3D"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51DA5AE4"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40DDAD9A"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1359BF72"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12336626" w14:textId="77777777" w:rsidTr="00B635F3">
        <w:tc>
          <w:tcPr>
            <w:tcW w:w="489" w:type="dxa"/>
          </w:tcPr>
          <w:p w14:paraId="55167C6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Pr>
          <w:p w14:paraId="5AAF71B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Самоанализ проведённого методического мероприятия, оценка эффективности</w:t>
            </w:r>
          </w:p>
        </w:tc>
        <w:tc>
          <w:tcPr>
            <w:tcW w:w="12503" w:type="dxa"/>
            <w:gridSpan w:val="6"/>
          </w:tcPr>
          <w:p w14:paraId="17AAE582" w14:textId="77777777" w:rsidR="00506586" w:rsidRPr="0005365E" w:rsidRDefault="00506586" w:rsidP="008536F0">
            <w:pPr>
              <w:pStyle w:val="aa"/>
              <w:spacing w:line="240" w:lineRule="auto"/>
              <w:ind w:left="0"/>
              <w:rPr>
                <w:rFonts w:ascii="Times New Roman" w:hAnsi="Times New Roman" w:cs="Times New Roman"/>
                <w:sz w:val="20"/>
                <w:szCs w:val="20"/>
              </w:rPr>
            </w:pPr>
          </w:p>
        </w:tc>
      </w:tr>
    </w:tbl>
    <w:p w14:paraId="58E282F0" w14:textId="77777777" w:rsidR="00506586" w:rsidRPr="0005365E" w:rsidRDefault="00506586" w:rsidP="008536F0">
      <w:pPr>
        <w:spacing w:after="0" w:line="240" w:lineRule="auto"/>
        <w:jc w:val="both"/>
        <w:rPr>
          <w:rFonts w:ascii="Times New Roman" w:hAnsi="Times New Roman" w:cs="Times New Roman"/>
          <w:sz w:val="24"/>
          <w:szCs w:val="24"/>
        </w:rPr>
      </w:pPr>
    </w:p>
    <w:p w14:paraId="04C627C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40F1AB8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24F3663" w14:textId="77777777" w:rsidR="00506586" w:rsidRPr="0005365E" w:rsidRDefault="00506586" w:rsidP="008536F0">
      <w:pPr>
        <w:spacing w:after="0" w:line="240" w:lineRule="auto"/>
        <w:jc w:val="both"/>
        <w:rPr>
          <w:rStyle w:val="ab"/>
          <w:rFonts w:ascii="Times New Roman" w:hAnsi="Times New Roman" w:cs="Times New Roman"/>
          <w:sz w:val="24"/>
          <w:szCs w:val="24"/>
        </w:rPr>
      </w:pPr>
      <w:r w:rsidRPr="0005365E">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03E6389A"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2162E1C"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17F3AA90" w14:textId="77777777" w:rsidR="00506586" w:rsidRPr="002B33E2" w:rsidRDefault="00506586" w:rsidP="008536F0">
      <w:pPr>
        <w:spacing w:after="0" w:line="240" w:lineRule="auto"/>
        <w:jc w:val="both"/>
        <w:rPr>
          <w:rFonts w:ascii="Times New Roman" w:hAnsi="Times New Roman" w:cs="Times New Roman"/>
          <w:sz w:val="18"/>
          <w:szCs w:val="18"/>
        </w:rPr>
      </w:pPr>
    </w:p>
    <w:p w14:paraId="79E3073D" w14:textId="77777777" w:rsidR="00506586" w:rsidRDefault="00506586" w:rsidP="008536F0">
      <w:pPr>
        <w:spacing w:after="0" w:line="240" w:lineRule="auto"/>
        <w:jc w:val="center"/>
        <w:rPr>
          <w:rFonts w:ascii="Times New Roman" w:hAnsi="Times New Roman" w:cs="Times New Roman"/>
          <w:b/>
          <w:sz w:val="24"/>
          <w:szCs w:val="24"/>
        </w:rPr>
      </w:pPr>
    </w:p>
    <w:p w14:paraId="1599A074" w14:textId="77777777" w:rsidR="00506586" w:rsidRPr="005F5A88" w:rsidRDefault="00506586" w:rsidP="008536F0">
      <w:pPr>
        <w:spacing w:after="0" w:line="240" w:lineRule="auto"/>
        <w:jc w:val="center"/>
        <w:rPr>
          <w:rFonts w:ascii="Times New Roman" w:hAnsi="Times New Roman" w:cs="Times New Roman"/>
          <w:b/>
          <w:sz w:val="24"/>
          <w:szCs w:val="24"/>
        </w:rPr>
      </w:pPr>
    </w:p>
    <w:p w14:paraId="41AD4E31"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5" w:name="_Toc176200192"/>
      <w:bookmarkStart w:id="116" w:name="_Toc176462082"/>
      <w:r w:rsidRPr="00F2526D">
        <w:rPr>
          <w:rFonts w:ascii="Times New Roman" w:hAnsi="Times New Roman" w:cs="Times New Roman"/>
          <w:b/>
          <w:color w:val="000000" w:themeColor="text1"/>
          <w:sz w:val="24"/>
          <w:szCs w:val="24"/>
        </w:rPr>
        <w:lastRenderedPageBreak/>
        <w:t>Квалификационная категория: Педагог-наставник</w:t>
      </w:r>
      <w:bookmarkEnd w:id="115"/>
      <w:bookmarkEnd w:id="116"/>
    </w:p>
    <w:p w14:paraId="309D95A7" w14:textId="77777777" w:rsidR="00506586" w:rsidRPr="00D435D4" w:rsidRDefault="00506586" w:rsidP="008536F0">
      <w:pPr>
        <w:spacing w:after="0" w:line="240" w:lineRule="auto"/>
        <w:jc w:val="both"/>
        <w:rPr>
          <w:rFonts w:ascii="Times New Roman" w:hAnsi="Times New Roman" w:cs="Times New Roman"/>
          <w:sz w:val="24"/>
          <w:szCs w:val="24"/>
        </w:rPr>
      </w:pPr>
      <w:r w:rsidRPr="00D435D4">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882F811" w14:textId="77777777" w:rsidR="00506586" w:rsidRPr="00D435D4" w:rsidRDefault="00506586" w:rsidP="008536F0">
      <w:pPr>
        <w:spacing w:after="0" w:line="240" w:lineRule="auto"/>
        <w:jc w:val="both"/>
        <w:rPr>
          <w:rFonts w:ascii="Times New Roman" w:hAnsi="Times New Roman" w:cs="Times New Roman"/>
          <w:sz w:val="24"/>
          <w:szCs w:val="24"/>
        </w:rPr>
      </w:pPr>
    </w:p>
    <w:p w14:paraId="43737A32" w14:textId="77777777" w:rsidR="00506586" w:rsidRPr="00D435D4" w:rsidRDefault="00506586" w:rsidP="008536F0">
      <w:pPr>
        <w:spacing w:after="0" w:line="240" w:lineRule="auto"/>
        <w:jc w:val="center"/>
        <w:rPr>
          <w:rFonts w:ascii="Times New Roman" w:hAnsi="Times New Roman" w:cs="Times New Roman"/>
          <w:b/>
          <w:sz w:val="24"/>
          <w:szCs w:val="24"/>
        </w:rPr>
      </w:pPr>
      <w:r w:rsidRPr="00D435D4">
        <w:rPr>
          <w:rFonts w:ascii="Times New Roman" w:hAnsi="Times New Roman" w:cs="Times New Roman"/>
          <w:sz w:val="24"/>
          <w:szCs w:val="24"/>
        </w:rPr>
        <w:t>*</w:t>
      </w:r>
      <w:r w:rsidRPr="00D435D4">
        <w:rPr>
          <w:rFonts w:ascii="Times New Roman" w:eastAsia="Times New Roman" w:hAnsi="Times New Roman"/>
          <w:b/>
          <w:sz w:val="24"/>
          <w:szCs w:val="24"/>
        </w:rPr>
        <w:t>П</w:t>
      </w:r>
      <w:r w:rsidRPr="00D435D4">
        <w:rPr>
          <w:rFonts w:ascii="Times New Roman" w:hAnsi="Times New Roman" w:cs="Times New Roman"/>
          <w:b/>
          <w:sz w:val="24"/>
          <w:szCs w:val="24"/>
        </w:rPr>
        <w:t>лан действий наставника по сопровождению наставляемого</w:t>
      </w:r>
    </w:p>
    <w:p w14:paraId="402397B9" w14:textId="77777777" w:rsidR="00506586" w:rsidRPr="00D435D4" w:rsidRDefault="00506586" w:rsidP="008536F0">
      <w:pPr>
        <w:spacing w:after="0" w:line="240" w:lineRule="auto"/>
        <w:ind w:left="567"/>
        <w:rPr>
          <w:rFonts w:ascii="Times New Roman" w:hAnsi="Times New Roman" w:cs="Times New Roman"/>
          <w:b/>
          <w:sz w:val="24"/>
          <w:szCs w:val="24"/>
        </w:rPr>
      </w:pPr>
      <w:r w:rsidRPr="00D435D4">
        <w:rPr>
          <w:rFonts w:ascii="Times New Roman" w:hAnsi="Times New Roman" w:cs="Times New Roman"/>
          <w:sz w:val="24"/>
          <w:szCs w:val="24"/>
        </w:rPr>
        <w:t>ФИО наставника:</w:t>
      </w:r>
    </w:p>
    <w:p w14:paraId="30805998"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Место работы:</w:t>
      </w:r>
    </w:p>
    <w:p w14:paraId="46F9D756"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Название разработки:</w:t>
      </w:r>
    </w:p>
    <w:p w14:paraId="79C6E424"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Категория участников:</w:t>
      </w:r>
    </w:p>
    <w:p w14:paraId="5E2B3A7A"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 xml:space="preserve">Форма методического мероприятия: </w:t>
      </w:r>
    </w:p>
    <w:p w14:paraId="3B6F4ED6"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**Цель и задачи плана действий по сопровождению наставляемого/ых в соответствии с категорией наставляемого/ых.</w:t>
      </w:r>
    </w:p>
    <w:p w14:paraId="38302C87" w14:textId="77777777" w:rsidR="00506586" w:rsidRPr="00D435D4" w:rsidRDefault="00506586" w:rsidP="008536F0">
      <w:pPr>
        <w:pStyle w:val="aa"/>
        <w:spacing w:after="0" w:line="240" w:lineRule="auto"/>
        <w:ind w:left="360"/>
        <w:jc w:val="center"/>
        <w:rPr>
          <w:rFonts w:ascii="Times New Roman" w:hAnsi="Times New Roman" w:cs="Times New Roman"/>
          <w:sz w:val="24"/>
          <w:szCs w:val="24"/>
        </w:rPr>
      </w:pPr>
      <w:r w:rsidRPr="00D435D4">
        <w:rPr>
          <w:rFonts w:ascii="Times New Roman" w:hAnsi="Times New Roman" w:cs="Times New Roman"/>
          <w:sz w:val="24"/>
          <w:szCs w:val="24"/>
        </w:rPr>
        <w:t xml:space="preserve">***Описание разработки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562"/>
        <w:gridCol w:w="2381"/>
        <w:gridCol w:w="1964"/>
        <w:gridCol w:w="1822"/>
        <w:gridCol w:w="1823"/>
        <w:gridCol w:w="2046"/>
        <w:gridCol w:w="2551"/>
        <w:gridCol w:w="2297"/>
      </w:tblGrid>
      <w:tr w:rsidR="00506586" w:rsidRPr="005F5A88" w14:paraId="379E8ABC" w14:textId="77777777" w:rsidTr="00F2526D">
        <w:trPr>
          <w:trHeight w:val="1692"/>
        </w:trPr>
        <w:tc>
          <w:tcPr>
            <w:tcW w:w="562" w:type="dxa"/>
          </w:tcPr>
          <w:p w14:paraId="2B290725"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w:t>
            </w:r>
          </w:p>
        </w:tc>
        <w:tc>
          <w:tcPr>
            <w:tcW w:w="2381" w:type="dxa"/>
            <w:tcBorders>
              <w:bottom w:val="single" w:sz="4" w:space="0" w:color="auto"/>
              <w:tr2bl w:val="nil"/>
            </w:tcBorders>
          </w:tcPr>
          <w:p w14:paraId="6003D096"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 xml:space="preserve">Название </w:t>
            </w:r>
          </w:p>
          <w:p w14:paraId="0D65E289"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этапа плана  действий наставника по сопровождению наставляемого</w:t>
            </w:r>
          </w:p>
        </w:tc>
        <w:tc>
          <w:tcPr>
            <w:tcW w:w="1964" w:type="dxa"/>
          </w:tcPr>
          <w:p w14:paraId="18B065A8"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Задача наставнической деятельности, которая должна быть решена на данном этапе (в соответствии с функциями наставника)</w:t>
            </w:r>
          </w:p>
        </w:tc>
        <w:tc>
          <w:tcPr>
            <w:tcW w:w="1822" w:type="dxa"/>
          </w:tcPr>
          <w:p w14:paraId="4238A73D"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Формы и виды наставничества организации деятельности участников мероприятия </w:t>
            </w:r>
          </w:p>
        </w:tc>
        <w:tc>
          <w:tcPr>
            <w:tcW w:w="1823" w:type="dxa"/>
          </w:tcPr>
          <w:p w14:paraId="12749466"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наставника по</w:t>
            </w:r>
            <w:r w:rsidRPr="00D435D4">
              <w:rPr>
                <w:rFonts w:ascii="Times New Roman" w:eastAsia="Times New Roman" w:hAnsi="Times New Roman"/>
                <w:sz w:val="20"/>
                <w:szCs w:val="20"/>
              </w:rPr>
              <w:t xml:space="preserve"> вовлечению наставляемого в профессиональную деятельность</w:t>
            </w:r>
            <w:r w:rsidRPr="00D435D4">
              <w:rPr>
                <w:rFonts w:ascii="Times New Roman" w:hAnsi="Times New Roman" w:cs="Times New Roman"/>
                <w:sz w:val="20"/>
                <w:szCs w:val="20"/>
              </w:rPr>
              <w:t xml:space="preserve"> </w:t>
            </w:r>
          </w:p>
        </w:tc>
        <w:tc>
          <w:tcPr>
            <w:tcW w:w="2046" w:type="dxa"/>
          </w:tcPr>
          <w:p w14:paraId="1D6DBA3D"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наставляемого/ых</w:t>
            </w:r>
          </w:p>
        </w:tc>
        <w:tc>
          <w:tcPr>
            <w:tcW w:w="2551" w:type="dxa"/>
          </w:tcPr>
          <w:p w14:paraId="158E7DF2"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Результат действий по решению задач наставнической деятельности и достижению планируемых результатов </w:t>
            </w:r>
          </w:p>
        </w:tc>
        <w:tc>
          <w:tcPr>
            <w:tcW w:w="2297" w:type="dxa"/>
          </w:tcPr>
          <w:p w14:paraId="168260D8" w14:textId="77777777" w:rsidR="00506586" w:rsidRPr="00D435D4"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D435D4">
              <w:rPr>
                <w:rFonts w:ascii="Times New Roman" w:eastAsia="Times New Roman" w:hAnsi="Times New Roman" w:cs="Times New Roman"/>
                <w:spacing w:val="-4"/>
                <w:sz w:val="20"/>
                <w:szCs w:val="20"/>
              </w:rPr>
              <w:t>****</w:t>
            </w:r>
          </w:p>
          <w:p w14:paraId="22C9ED3A"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eastAsia="Times New Roman" w:hAnsi="Times New Roman" w:cs="Times New Roman"/>
                <w:spacing w:val="-4"/>
                <w:sz w:val="20"/>
                <w:szCs w:val="20"/>
              </w:rPr>
              <w:t xml:space="preserve">Инструменты наставнической деятельности / дополнительные материалы для мероприятий </w:t>
            </w:r>
          </w:p>
        </w:tc>
      </w:tr>
      <w:tr w:rsidR="00506586" w:rsidRPr="005F5A88" w14:paraId="58C5F61D" w14:textId="77777777" w:rsidTr="00F2526D">
        <w:tc>
          <w:tcPr>
            <w:tcW w:w="562" w:type="dxa"/>
          </w:tcPr>
          <w:p w14:paraId="583D1EC5" w14:textId="03432CA8"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1</w:t>
            </w:r>
            <w:r w:rsidR="00F2526D">
              <w:rPr>
                <w:rFonts w:ascii="Times New Roman" w:hAnsi="Times New Roman" w:cs="Times New Roman"/>
                <w:sz w:val="20"/>
                <w:szCs w:val="20"/>
              </w:rPr>
              <w:t>…</w:t>
            </w:r>
          </w:p>
        </w:tc>
        <w:tc>
          <w:tcPr>
            <w:tcW w:w="2381" w:type="dxa"/>
            <w:tcBorders>
              <w:top w:val="single" w:sz="4" w:space="0" w:color="auto"/>
            </w:tcBorders>
          </w:tcPr>
          <w:p w14:paraId="3BD2488E"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964" w:type="dxa"/>
          </w:tcPr>
          <w:p w14:paraId="0D363306"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2" w:type="dxa"/>
          </w:tcPr>
          <w:p w14:paraId="735032EF"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3" w:type="dxa"/>
          </w:tcPr>
          <w:p w14:paraId="66BEFF25"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046" w:type="dxa"/>
          </w:tcPr>
          <w:p w14:paraId="484F2640"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551" w:type="dxa"/>
          </w:tcPr>
          <w:p w14:paraId="1F7B501A"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297" w:type="dxa"/>
          </w:tcPr>
          <w:p w14:paraId="58BCA9AB" w14:textId="77777777" w:rsidR="00506586" w:rsidRPr="00D435D4" w:rsidRDefault="00506586" w:rsidP="008536F0">
            <w:pPr>
              <w:pStyle w:val="aa"/>
              <w:spacing w:line="240" w:lineRule="auto"/>
              <w:ind w:left="0"/>
              <w:rPr>
                <w:rFonts w:ascii="Times New Roman" w:hAnsi="Times New Roman" w:cs="Times New Roman"/>
                <w:sz w:val="20"/>
                <w:szCs w:val="20"/>
              </w:rPr>
            </w:pPr>
          </w:p>
        </w:tc>
      </w:tr>
      <w:tr w:rsidR="00506586" w:rsidRPr="005F5A88" w14:paraId="428699A7" w14:textId="77777777" w:rsidTr="00F2526D">
        <w:tc>
          <w:tcPr>
            <w:tcW w:w="562" w:type="dxa"/>
          </w:tcPr>
          <w:p w14:paraId="5677743D"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381" w:type="dxa"/>
          </w:tcPr>
          <w:p w14:paraId="3FB31D5B"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*****Анализ реализованного плана действий по сопровождению наставляемого/ых, анализ эффективности реализации плана</w:t>
            </w:r>
          </w:p>
        </w:tc>
        <w:tc>
          <w:tcPr>
            <w:tcW w:w="12503" w:type="dxa"/>
            <w:gridSpan w:val="6"/>
          </w:tcPr>
          <w:p w14:paraId="5579F3B0" w14:textId="77777777" w:rsidR="00506586" w:rsidRPr="00D435D4" w:rsidRDefault="00506586" w:rsidP="008536F0">
            <w:pPr>
              <w:pStyle w:val="aa"/>
              <w:spacing w:line="240" w:lineRule="auto"/>
              <w:ind w:left="0"/>
              <w:rPr>
                <w:rFonts w:ascii="Times New Roman" w:hAnsi="Times New Roman" w:cs="Times New Roman"/>
                <w:sz w:val="20"/>
                <w:szCs w:val="20"/>
              </w:rPr>
            </w:pPr>
          </w:p>
        </w:tc>
      </w:tr>
    </w:tbl>
    <w:p w14:paraId="40C17907" w14:textId="77777777" w:rsidR="00506586" w:rsidRPr="00F2526D" w:rsidRDefault="00506586" w:rsidP="008536F0">
      <w:pPr>
        <w:spacing w:after="0" w:line="240" w:lineRule="auto"/>
        <w:jc w:val="both"/>
        <w:rPr>
          <w:rFonts w:ascii="Times New Roman" w:hAnsi="Times New Roman" w:cs="Times New Roman"/>
        </w:rPr>
      </w:pPr>
    </w:p>
    <w:p w14:paraId="594CE7D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w:t>
      </w:r>
    </w:p>
    <w:p w14:paraId="76663ACD" w14:textId="77777777" w:rsidR="00506586" w:rsidRPr="00F2526D" w:rsidRDefault="00506586" w:rsidP="008536F0">
      <w:pPr>
        <w:pStyle w:val="aa"/>
        <w:spacing w:after="0" w:line="240" w:lineRule="auto"/>
        <w:ind w:left="0"/>
        <w:rPr>
          <w:rFonts w:ascii="Times New Roman" w:hAnsi="Times New Roman" w:cs="Times New Roman"/>
        </w:rPr>
      </w:pPr>
      <w:r w:rsidRPr="00F2526D">
        <w:rPr>
          <w:rFonts w:ascii="Times New Roman" w:hAnsi="Times New Roman" w:cs="Times New Roman"/>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w:t>
      </w:r>
    </w:p>
    <w:p w14:paraId="4AEAD0AB" w14:textId="77777777" w:rsidR="00506586" w:rsidRPr="00F2526D" w:rsidRDefault="00506586" w:rsidP="008536F0">
      <w:pPr>
        <w:spacing w:after="0" w:line="240" w:lineRule="auto"/>
        <w:jc w:val="both"/>
        <w:rPr>
          <w:rStyle w:val="ab"/>
          <w:rFonts w:ascii="Times New Roman" w:hAnsi="Times New Roman" w:cs="Times New Roman"/>
        </w:rPr>
      </w:pPr>
      <w:r w:rsidRPr="00F2526D">
        <w:rPr>
          <w:rFonts w:ascii="Times New Roman" w:hAnsi="Times New Roman" w:cs="Times New Roman"/>
        </w:rPr>
        <w:t>*** Описание хода методического мероприятия формулируются в соответствии с формой методичесуого мероприятия и ожидаемыми результатами.</w:t>
      </w:r>
    </w:p>
    <w:p w14:paraId="2D541640"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 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w:t>
      </w:r>
    </w:p>
    <w:p w14:paraId="0DE65ED5"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*****Осуществлен анализ плана действий по сопровождению наставляемого/ых, дана оценка его эффективности</w:t>
      </w:r>
    </w:p>
    <w:p w14:paraId="3CA26303" w14:textId="77777777" w:rsidR="004D7962" w:rsidRDefault="004D7962" w:rsidP="008536F0">
      <w:pPr>
        <w:spacing w:after="0" w:line="240" w:lineRule="auto"/>
        <w:jc w:val="center"/>
        <w:rPr>
          <w:b/>
          <w:sz w:val="28"/>
          <w:szCs w:val="28"/>
        </w:rPr>
        <w:sectPr w:rsidR="004D7962" w:rsidSect="00CE0BB0">
          <w:pgSz w:w="16838" w:h="11906" w:orient="landscape"/>
          <w:pgMar w:top="720" w:right="720" w:bottom="720" w:left="720" w:header="708" w:footer="708" w:gutter="0"/>
          <w:cols w:space="708"/>
          <w:docGrid w:linePitch="360"/>
        </w:sectPr>
      </w:pPr>
    </w:p>
    <w:p w14:paraId="010DDF9A" w14:textId="77777777" w:rsidR="004D7962" w:rsidRPr="00F2526D" w:rsidRDefault="004D7962" w:rsidP="008536F0">
      <w:pPr>
        <w:pStyle w:val="1"/>
        <w:spacing w:before="0" w:line="240" w:lineRule="auto"/>
        <w:rPr>
          <w:rFonts w:ascii="Times New Roman" w:hAnsi="Times New Roman" w:cs="Times New Roman"/>
          <w:b/>
          <w:caps/>
          <w:color w:val="000000" w:themeColor="text1"/>
          <w:sz w:val="24"/>
          <w:szCs w:val="24"/>
        </w:rPr>
      </w:pPr>
      <w:bookmarkStart w:id="117" w:name="_Toc176462083"/>
      <w:bookmarkStart w:id="118" w:name="_Toc176199909"/>
      <w:r w:rsidRPr="00F2526D">
        <w:rPr>
          <w:rFonts w:ascii="Times New Roman" w:hAnsi="Times New Roman" w:cs="Times New Roman"/>
          <w:b/>
          <w:caps/>
          <w:color w:val="000000" w:themeColor="text1"/>
          <w:sz w:val="24"/>
          <w:szCs w:val="24"/>
        </w:rPr>
        <w:lastRenderedPageBreak/>
        <w:t>Часть 3. Чек-листы для самооценки (по должностям)</w:t>
      </w:r>
      <w:bookmarkEnd w:id="117"/>
    </w:p>
    <w:p w14:paraId="1F25464E" w14:textId="77777777" w:rsidR="004D7962" w:rsidRDefault="004D7962" w:rsidP="008536F0">
      <w:pPr>
        <w:pStyle w:val="1"/>
        <w:spacing w:before="0" w:line="240" w:lineRule="auto"/>
        <w:rPr>
          <w:rFonts w:ascii="Times New Roman" w:hAnsi="Times New Roman" w:cs="Times New Roman"/>
          <w:b/>
          <w:color w:val="000000" w:themeColor="text1"/>
          <w:sz w:val="24"/>
          <w:szCs w:val="24"/>
          <w:highlight w:val="cyan"/>
        </w:rPr>
      </w:pPr>
    </w:p>
    <w:p w14:paraId="64FCEC62" w14:textId="55470690" w:rsidR="000C386D" w:rsidRPr="000C386D" w:rsidRDefault="000C386D" w:rsidP="000C386D">
      <w:pPr>
        <w:pStyle w:val="1"/>
        <w:spacing w:before="0" w:line="240" w:lineRule="auto"/>
        <w:rPr>
          <w:rFonts w:ascii="Times New Roman" w:hAnsi="Times New Roman" w:cs="Times New Roman"/>
          <w:b/>
          <w:color w:val="000000" w:themeColor="text1"/>
          <w:sz w:val="24"/>
          <w:szCs w:val="24"/>
        </w:rPr>
      </w:pPr>
      <w:bookmarkStart w:id="119" w:name="_Toc176462084"/>
      <w:r w:rsidRPr="000C386D">
        <w:rPr>
          <w:rFonts w:ascii="Times New Roman" w:hAnsi="Times New Roman" w:cs="Times New Roman"/>
          <w:b/>
          <w:color w:val="000000" w:themeColor="text1"/>
          <w:sz w:val="24"/>
          <w:szCs w:val="24"/>
        </w:rPr>
        <w:t>Количество баллов по должностям по уровням квалификации</w:t>
      </w:r>
      <w:bookmarkEnd w:id="119"/>
    </w:p>
    <w:p w14:paraId="428D6EB9" w14:textId="77777777" w:rsidR="000C386D" w:rsidRDefault="000C386D" w:rsidP="008536F0">
      <w:pPr>
        <w:spacing w:after="0" w:line="240" w:lineRule="auto"/>
        <w:ind w:right="1"/>
        <w:jc w:val="both"/>
        <w:rPr>
          <w:rFonts w:ascii="Times New Roman" w:hAnsi="Times New Roman" w:cs="Times New Roman"/>
          <w:b/>
          <w:bCs/>
          <w:color w:val="000000" w:themeColor="text1"/>
          <w:sz w:val="24"/>
          <w:szCs w:val="24"/>
        </w:rPr>
      </w:pPr>
    </w:p>
    <w:p w14:paraId="194C4BFD" w14:textId="4C250068" w:rsidR="004252D0" w:rsidRDefault="004252D0" w:rsidP="008536F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w:t>
      </w:r>
      <w:r w:rsidR="006A6BC7" w:rsidRPr="008536F0">
        <w:rPr>
          <w:rFonts w:ascii="Times New Roman" w:hAnsi="Times New Roman" w:cs="Times New Roman"/>
          <w:b/>
          <w:bCs/>
          <w:color w:val="000000" w:themeColor="text1"/>
          <w:sz w:val="24"/>
          <w:szCs w:val="24"/>
        </w:rPr>
        <w:t xml:space="preserve">по критериям описания деятельности (по должностям), с </w:t>
      </w:r>
      <w:r w:rsidRPr="008536F0">
        <w:rPr>
          <w:rFonts w:ascii="Times New Roman" w:hAnsi="Times New Roman" w:cs="Times New Roman"/>
          <w:b/>
          <w:bCs/>
          <w:color w:val="000000" w:themeColor="text1"/>
          <w:sz w:val="24"/>
          <w:szCs w:val="24"/>
        </w:rPr>
        <w:t>учетом показателей по профессиональному развитию*</w:t>
      </w:r>
      <w:r w:rsidR="00791914" w:rsidRPr="008536F0">
        <w:rPr>
          <w:rFonts w:ascii="Times New Roman" w:hAnsi="Times New Roman" w:cs="Times New Roman"/>
          <w:b/>
          <w:bCs/>
          <w:color w:val="000000" w:themeColor="text1"/>
          <w:sz w:val="24"/>
          <w:szCs w:val="24"/>
        </w:rPr>
        <w:t xml:space="preserve">, </w:t>
      </w:r>
      <w:r w:rsidRPr="00791914">
        <w:rPr>
          <w:rFonts w:ascii="Times New Roman" w:hAnsi="Times New Roman" w:cs="Times New Roman"/>
          <w:b/>
          <w:bCs/>
          <w:color w:val="FF0000"/>
          <w:sz w:val="24"/>
          <w:szCs w:val="24"/>
        </w:rPr>
        <w:t xml:space="preserve">без </w:t>
      </w:r>
      <w:r w:rsidR="00791914" w:rsidRPr="00791914">
        <w:rPr>
          <w:rFonts w:ascii="Times New Roman" w:hAnsi="Times New Roman" w:cs="Times New Roman"/>
          <w:b/>
          <w:bCs/>
          <w:color w:val="FF0000"/>
          <w:sz w:val="24"/>
          <w:szCs w:val="24"/>
        </w:rPr>
        <w:t xml:space="preserve">учета </w:t>
      </w:r>
      <w:r w:rsidRPr="00791914">
        <w:rPr>
          <w:rFonts w:ascii="Times New Roman" w:hAnsi="Times New Roman" w:cs="Times New Roman"/>
          <w:b/>
          <w:bCs/>
          <w:color w:val="FF0000"/>
          <w:sz w:val="24"/>
          <w:szCs w:val="24"/>
        </w:rPr>
        <w:t xml:space="preserve">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363"/>
        <w:gridCol w:w="2423"/>
        <w:gridCol w:w="2243"/>
      </w:tblGrid>
      <w:tr w:rsidR="00C51400" w:rsidRPr="00BC5BA0" w14:paraId="08128420" w14:textId="221F2116" w:rsidTr="00BC5BA0">
        <w:tc>
          <w:tcPr>
            <w:tcW w:w="3456" w:type="dxa"/>
            <w:vMerge w:val="restart"/>
            <w:vAlign w:val="center"/>
          </w:tcPr>
          <w:p w14:paraId="629DD567"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7029" w:type="dxa"/>
            <w:gridSpan w:val="3"/>
            <w:vAlign w:val="center"/>
          </w:tcPr>
          <w:p w14:paraId="1F4506BC" w14:textId="62EA78FD"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C51400" w:rsidRPr="00BC5BA0" w14:paraId="04D469BA" w14:textId="5282D5B9" w:rsidTr="00BC5BA0">
        <w:tc>
          <w:tcPr>
            <w:tcW w:w="3456" w:type="dxa"/>
            <w:vMerge/>
            <w:vAlign w:val="center"/>
          </w:tcPr>
          <w:p w14:paraId="5343611E"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4786" w:type="dxa"/>
            <w:gridSpan w:val="2"/>
            <w:vAlign w:val="center"/>
          </w:tcPr>
          <w:p w14:paraId="5AF1AF06" w14:textId="546F91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Описание деятельности</w:t>
            </w:r>
          </w:p>
        </w:tc>
        <w:tc>
          <w:tcPr>
            <w:tcW w:w="2243" w:type="dxa"/>
            <w:vMerge w:val="restart"/>
            <w:vAlign w:val="center"/>
          </w:tcPr>
          <w:p w14:paraId="004DF639" w14:textId="5CEC8D22"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Практическая разработка</w:t>
            </w:r>
            <w:r w:rsidR="00BC5BA0">
              <w:rPr>
                <w:rFonts w:ascii="Times New Roman" w:hAnsi="Times New Roman" w:cs="Times New Roman"/>
                <w:b/>
                <w:sz w:val="20"/>
                <w:szCs w:val="20"/>
              </w:rPr>
              <w:t xml:space="preserve"> (первая и высшая квалификационные категории)</w:t>
            </w:r>
          </w:p>
        </w:tc>
      </w:tr>
      <w:tr w:rsidR="00C51400" w:rsidRPr="00BC5BA0" w14:paraId="04FF82FC" w14:textId="53E5841A" w:rsidTr="00BC5BA0">
        <w:tc>
          <w:tcPr>
            <w:tcW w:w="3456" w:type="dxa"/>
            <w:vMerge/>
            <w:vAlign w:val="center"/>
          </w:tcPr>
          <w:p w14:paraId="49636A2F"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2363" w:type="dxa"/>
            <w:vAlign w:val="center"/>
          </w:tcPr>
          <w:p w14:paraId="05ED6D83"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Первая квалификационная категория</w:t>
            </w:r>
          </w:p>
        </w:tc>
        <w:tc>
          <w:tcPr>
            <w:tcW w:w="2423" w:type="dxa"/>
            <w:vAlign w:val="center"/>
          </w:tcPr>
          <w:p w14:paraId="008EE54E"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Высшая квалификационная категория</w:t>
            </w:r>
          </w:p>
        </w:tc>
        <w:tc>
          <w:tcPr>
            <w:tcW w:w="2243" w:type="dxa"/>
            <w:vMerge/>
          </w:tcPr>
          <w:p w14:paraId="2709AD71" w14:textId="77777777" w:rsidR="00C51400" w:rsidRPr="00BC5BA0" w:rsidRDefault="00C51400" w:rsidP="008536F0">
            <w:pPr>
              <w:spacing w:after="0" w:line="240" w:lineRule="auto"/>
              <w:jc w:val="center"/>
              <w:rPr>
                <w:rFonts w:ascii="Times New Roman" w:hAnsi="Times New Roman" w:cs="Times New Roman"/>
                <w:b/>
                <w:sz w:val="20"/>
                <w:szCs w:val="20"/>
              </w:rPr>
            </w:pPr>
          </w:p>
        </w:tc>
      </w:tr>
      <w:tr w:rsidR="001A2896" w:rsidRPr="00BC5BA0" w14:paraId="3159C37F" w14:textId="5D595435" w:rsidTr="00BC5BA0">
        <w:trPr>
          <w:trHeight w:val="274"/>
        </w:trPr>
        <w:tc>
          <w:tcPr>
            <w:tcW w:w="3456" w:type="dxa"/>
          </w:tcPr>
          <w:p w14:paraId="310C61DE" w14:textId="35FC31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Воспитатель, старший воспитатель (кроме ДОУ)</w:t>
            </w:r>
          </w:p>
        </w:tc>
        <w:tc>
          <w:tcPr>
            <w:tcW w:w="2363" w:type="dxa"/>
          </w:tcPr>
          <w:p w14:paraId="43134ED3" w14:textId="6B2C62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67-124</w:t>
            </w:r>
          </w:p>
        </w:tc>
        <w:tc>
          <w:tcPr>
            <w:tcW w:w="2423" w:type="dxa"/>
          </w:tcPr>
          <w:p w14:paraId="56C3D1F0" w14:textId="70F87E0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125-192</w:t>
            </w:r>
          </w:p>
        </w:tc>
        <w:tc>
          <w:tcPr>
            <w:tcW w:w="2243" w:type="dxa"/>
            <w:vMerge w:val="restart"/>
          </w:tcPr>
          <w:p w14:paraId="724BD649" w14:textId="77777777" w:rsidR="001A2896" w:rsidRPr="00BC5BA0"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w:t>
            </w:r>
            <w:r w:rsidRPr="00BC5BA0">
              <w:rPr>
                <w:rFonts w:ascii="Times New Roman" w:hAnsi="Times New Roman" w:cs="Times New Roman"/>
                <w:sz w:val="20"/>
                <w:szCs w:val="20"/>
              </w:rPr>
              <w:t xml:space="preserve"> подтвержда</w:t>
            </w:r>
            <w:r>
              <w:rPr>
                <w:rFonts w:ascii="Times New Roman" w:hAnsi="Times New Roman" w:cs="Times New Roman"/>
                <w:sz w:val="20"/>
                <w:szCs w:val="20"/>
              </w:rPr>
              <w:t>ет положения</w:t>
            </w:r>
            <w:r w:rsidRPr="00BC5BA0">
              <w:rPr>
                <w:rFonts w:ascii="Times New Roman" w:hAnsi="Times New Roman" w:cs="Times New Roman"/>
                <w:sz w:val="20"/>
                <w:szCs w:val="20"/>
              </w:rPr>
              <w:t>, оформленн</w:t>
            </w:r>
            <w:r>
              <w:rPr>
                <w:rFonts w:ascii="Times New Roman" w:hAnsi="Times New Roman" w:cs="Times New Roman"/>
                <w:sz w:val="20"/>
                <w:szCs w:val="20"/>
              </w:rPr>
              <w:t>ые</w:t>
            </w:r>
            <w:r w:rsidRPr="00BC5BA0">
              <w:rPr>
                <w:rFonts w:ascii="Times New Roman" w:hAnsi="Times New Roman" w:cs="Times New Roman"/>
                <w:sz w:val="20"/>
                <w:szCs w:val="20"/>
              </w:rPr>
              <w:t xml:space="preserve"> </w:t>
            </w:r>
            <w:r>
              <w:rPr>
                <w:rFonts w:ascii="Times New Roman" w:hAnsi="Times New Roman" w:cs="Times New Roman"/>
                <w:sz w:val="20"/>
                <w:szCs w:val="20"/>
              </w:rPr>
              <w:t>педагогом</w:t>
            </w:r>
            <w:r w:rsidRPr="00BC5BA0">
              <w:rPr>
                <w:rFonts w:ascii="Times New Roman" w:hAnsi="Times New Roman" w:cs="Times New Roman"/>
                <w:sz w:val="20"/>
                <w:szCs w:val="20"/>
              </w:rPr>
              <w:t xml:space="preserve"> в «Описании педагогической деятельности» </w:t>
            </w:r>
            <w:r>
              <w:rPr>
                <w:rFonts w:ascii="Times New Roman" w:hAnsi="Times New Roman" w:cs="Times New Roman"/>
                <w:sz w:val="20"/>
                <w:szCs w:val="20"/>
              </w:rPr>
              <w:t>- 1</w:t>
            </w:r>
            <w:r w:rsidRPr="00BC5BA0">
              <w:rPr>
                <w:rFonts w:ascii="Times New Roman" w:hAnsi="Times New Roman" w:cs="Times New Roman"/>
                <w:sz w:val="20"/>
                <w:szCs w:val="20"/>
              </w:rPr>
              <w:t xml:space="preserve"> балл.</w:t>
            </w:r>
          </w:p>
          <w:p w14:paraId="6268B1DE"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 выполнена по заданной структуре – 1 балл.</w:t>
            </w:r>
          </w:p>
          <w:p w14:paraId="70339B98"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разработки (соответствие компонентов, учет возрастных особенностей и пр.) – 1 балл.</w:t>
            </w:r>
          </w:p>
          <w:p w14:paraId="47006D84" w14:textId="434A6534" w:rsidR="001A2896" w:rsidRPr="00BC5BA0" w:rsidRDefault="001A2896" w:rsidP="001A2896">
            <w:pPr>
              <w:spacing w:after="0" w:line="240" w:lineRule="auto"/>
              <w:rPr>
                <w:rFonts w:ascii="Times New Roman" w:hAnsi="Times New Roman" w:cs="Times New Roman"/>
                <w:b/>
                <w:sz w:val="20"/>
                <w:szCs w:val="20"/>
              </w:rPr>
            </w:pPr>
            <w:r>
              <w:rPr>
                <w:rFonts w:ascii="Times New Roman" w:hAnsi="Times New Roman" w:cs="Times New Roman"/>
                <w:b/>
                <w:sz w:val="20"/>
                <w:szCs w:val="20"/>
              </w:rPr>
              <w:t>Итого 3 балла</w:t>
            </w:r>
          </w:p>
        </w:tc>
      </w:tr>
      <w:tr w:rsidR="001A2896" w:rsidRPr="00BC5BA0" w14:paraId="564AAD59" w14:textId="02C8B979" w:rsidTr="00BC5BA0">
        <w:tc>
          <w:tcPr>
            <w:tcW w:w="3456" w:type="dxa"/>
            <w:vAlign w:val="center"/>
          </w:tcPr>
          <w:p w14:paraId="5BADBAC6" w14:textId="5E5C421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Воспитатель, старший воспитатель (ДОУ) </w:t>
            </w:r>
          </w:p>
        </w:tc>
        <w:tc>
          <w:tcPr>
            <w:tcW w:w="2363" w:type="dxa"/>
          </w:tcPr>
          <w:p w14:paraId="32E31D64" w14:textId="5A99BF6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64-138</w:t>
            </w:r>
          </w:p>
        </w:tc>
        <w:tc>
          <w:tcPr>
            <w:tcW w:w="2423" w:type="dxa"/>
          </w:tcPr>
          <w:p w14:paraId="4DEB488A" w14:textId="01FD766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139-214</w:t>
            </w:r>
          </w:p>
        </w:tc>
        <w:tc>
          <w:tcPr>
            <w:tcW w:w="2243" w:type="dxa"/>
            <w:vMerge/>
          </w:tcPr>
          <w:p w14:paraId="697FF8F9"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BBDB612" w14:textId="3E4EA0E5" w:rsidTr="00BC5BA0">
        <w:tc>
          <w:tcPr>
            <w:tcW w:w="3456" w:type="dxa"/>
            <w:vAlign w:val="center"/>
          </w:tcPr>
          <w:p w14:paraId="09E919A9" w14:textId="2BD075A9"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Инструктор-методист, старший инструктор-методист</w:t>
            </w:r>
          </w:p>
        </w:tc>
        <w:tc>
          <w:tcPr>
            <w:tcW w:w="2363" w:type="dxa"/>
          </w:tcPr>
          <w:p w14:paraId="4E8A1234" w14:textId="6ECB832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52-107</w:t>
            </w:r>
          </w:p>
        </w:tc>
        <w:tc>
          <w:tcPr>
            <w:tcW w:w="2423" w:type="dxa"/>
          </w:tcPr>
          <w:p w14:paraId="21E93C5E" w14:textId="25CE909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108-166</w:t>
            </w:r>
          </w:p>
        </w:tc>
        <w:tc>
          <w:tcPr>
            <w:tcW w:w="2243" w:type="dxa"/>
            <w:vMerge/>
          </w:tcPr>
          <w:p w14:paraId="697F53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75B1D19" w14:textId="0B27FA14" w:rsidTr="00BC5BA0">
        <w:tc>
          <w:tcPr>
            <w:tcW w:w="3456" w:type="dxa"/>
            <w:vAlign w:val="center"/>
          </w:tcPr>
          <w:p w14:paraId="07FE94CD" w14:textId="35D53D5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труду </w:t>
            </w:r>
          </w:p>
        </w:tc>
        <w:tc>
          <w:tcPr>
            <w:tcW w:w="2363" w:type="dxa"/>
          </w:tcPr>
          <w:p w14:paraId="4C9F4228" w14:textId="0A019C5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55-119</w:t>
            </w:r>
          </w:p>
        </w:tc>
        <w:tc>
          <w:tcPr>
            <w:tcW w:w="2423" w:type="dxa"/>
          </w:tcPr>
          <w:p w14:paraId="14B9CF87" w14:textId="15DFC95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120-184</w:t>
            </w:r>
          </w:p>
        </w:tc>
        <w:tc>
          <w:tcPr>
            <w:tcW w:w="2243" w:type="dxa"/>
            <w:vMerge/>
          </w:tcPr>
          <w:p w14:paraId="17B187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0458C82" w14:textId="4D937B38" w:rsidTr="00BC5BA0">
        <w:tc>
          <w:tcPr>
            <w:tcW w:w="3456" w:type="dxa"/>
            <w:vAlign w:val="center"/>
          </w:tcPr>
          <w:p w14:paraId="3D78249E" w14:textId="7D37EAE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физической культуре </w:t>
            </w:r>
          </w:p>
        </w:tc>
        <w:tc>
          <w:tcPr>
            <w:tcW w:w="2363" w:type="dxa"/>
          </w:tcPr>
          <w:p w14:paraId="4521A7C0" w14:textId="310CC87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20-102</w:t>
            </w:r>
          </w:p>
        </w:tc>
        <w:tc>
          <w:tcPr>
            <w:tcW w:w="2423" w:type="dxa"/>
          </w:tcPr>
          <w:p w14:paraId="372D4F3C" w14:textId="048A0E0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DEAEF3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47771AFF" w14:textId="4FDA0AFE" w:rsidTr="00BC5BA0">
        <w:tc>
          <w:tcPr>
            <w:tcW w:w="3456" w:type="dxa"/>
            <w:vAlign w:val="center"/>
          </w:tcPr>
          <w:p w14:paraId="672C3DA7" w14:textId="4D270B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Концертмейстер </w:t>
            </w:r>
          </w:p>
        </w:tc>
        <w:tc>
          <w:tcPr>
            <w:tcW w:w="2363" w:type="dxa"/>
          </w:tcPr>
          <w:p w14:paraId="2746151F" w14:textId="3B939A2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38-72</w:t>
            </w:r>
          </w:p>
        </w:tc>
        <w:tc>
          <w:tcPr>
            <w:tcW w:w="2423" w:type="dxa"/>
          </w:tcPr>
          <w:p w14:paraId="46A51DDA" w14:textId="118A29A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73-112</w:t>
            </w:r>
          </w:p>
        </w:tc>
        <w:tc>
          <w:tcPr>
            <w:tcW w:w="2243" w:type="dxa"/>
            <w:vMerge/>
          </w:tcPr>
          <w:p w14:paraId="7AE4920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77DEDE2" w14:textId="2691400F" w:rsidTr="00BC5BA0">
        <w:tc>
          <w:tcPr>
            <w:tcW w:w="3456" w:type="dxa"/>
            <w:vAlign w:val="center"/>
          </w:tcPr>
          <w:p w14:paraId="3F538A92" w14:textId="08781D4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Мастер производственного обучения</w:t>
            </w:r>
          </w:p>
        </w:tc>
        <w:tc>
          <w:tcPr>
            <w:tcW w:w="2363" w:type="dxa"/>
          </w:tcPr>
          <w:p w14:paraId="02F7C607" w14:textId="613F917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60-137</w:t>
            </w:r>
          </w:p>
        </w:tc>
        <w:tc>
          <w:tcPr>
            <w:tcW w:w="2423" w:type="dxa"/>
          </w:tcPr>
          <w:p w14:paraId="7674BCDA" w14:textId="30F59C7D"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138-212</w:t>
            </w:r>
          </w:p>
        </w:tc>
        <w:tc>
          <w:tcPr>
            <w:tcW w:w="2243" w:type="dxa"/>
            <w:vMerge/>
          </w:tcPr>
          <w:p w14:paraId="2D533D6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8C16374" w14:textId="1BA93EB2" w:rsidTr="00BC5BA0">
        <w:tc>
          <w:tcPr>
            <w:tcW w:w="3456" w:type="dxa"/>
            <w:vAlign w:val="center"/>
          </w:tcPr>
          <w:p w14:paraId="351BDD3B" w14:textId="3E9B0BAF"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Методист, старший методист</w:t>
            </w:r>
          </w:p>
        </w:tc>
        <w:tc>
          <w:tcPr>
            <w:tcW w:w="2363" w:type="dxa"/>
          </w:tcPr>
          <w:p w14:paraId="0902EA17" w14:textId="15873DB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58-141</w:t>
            </w:r>
          </w:p>
        </w:tc>
        <w:tc>
          <w:tcPr>
            <w:tcW w:w="2423" w:type="dxa"/>
          </w:tcPr>
          <w:p w14:paraId="4FDB3D09" w14:textId="0F87D41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142-218</w:t>
            </w:r>
          </w:p>
        </w:tc>
        <w:tc>
          <w:tcPr>
            <w:tcW w:w="2243" w:type="dxa"/>
            <w:vMerge/>
          </w:tcPr>
          <w:p w14:paraId="46D6E4B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D5237B7" w14:textId="3D2DE674" w:rsidTr="00443DA3">
        <w:tc>
          <w:tcPr>
            <w:tcW w:w="3456" w:type="dxa"/>
            <w:vAlign w:val="center"/>
          </w:tcPr>
          <w:p w14:paraId="1E11232C" w14:textId="15803D4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Музыкальный руководитель</w:t>
            </w:r>
          </w:p>
        </w:tc>
        <w:tc>
          <w:tcPr>
            <w:tcW w:w="2363" w:type="dxa"/>
            <w:shd w:val="clear" w:color="auto" w:fill="auto"/>
          </w:tcPr>
          <w:p w14:paraId="127F1425" w14:textId="62FCED86"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41-73</w:t>
            </w:r>
          </w:p>
        </w:tc>
        <w:tc>
          <w:tcPr>
            <w:tcW w:w="2423" w:type="dxa"/>
            <w:shd w:val="clear" w:color="auto" w:fill="auto"/>
          </w:tcPr>
          <w:p w14:paraId="30349C05" w14:textId="6D15066D"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74-114</w:t>
            </w:r>
          </w:p>
        </w:tc>
        <w:tc>
          <w:tcPr>
            <w:tcW w:w="2243" w:type="dxa"/>
            <w:vMerge/>
            <w:shd w:val="clear" w:color="auto" w:fill="FFFF00"/>
          </w:tcPr>
          <w:p w14:paraId="24EEB21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2A94A38" w14:textId="3E6C54F8" w:rsidTr="00BC5BA0">
        <w:tc>
          <w:tcPr>
            <w:tcW w:w="3456" w:type="dxa"/>
            <w:vAlign w:val="center"/>
          </w:tcPr>
          <w:p w14:paraId="063067C3" w14:textId="7B82453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 дополнительного образования; старший педагог дополнительного образования; преподаватель (в системе дополнительного образования)</w:t>
            </w:r>
          </w:p>
        </w:tc>
        <w:tc>
          <w:tcPr>
            <w:tcW w:w="2363" w:type="dxa"/>
          </w:tcPr>
          <w:p w14:paraId="0A09561F" w14:textId="1B9B108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79-150</w:t>
            </w:r>
          </w:p>
        </w:tc>
        <w:tc>
          <w:tcPr>
            <w:tcW w:w="2423" w:type="dxa"/>
          </w:tcPr>
          <w:p w14:paraId="2339922B" w14:textId="475C47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5D0492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775CAE" w14:textId="47146843" w:rsidTr="00BC5BA0">
        <w:tc>
          <w:tcPr>
            <w:tcW w:w="3456" w:type="dxa"/>
            <w:vAlign w:val="center"/>
          </w:tcPr>
          <w:p w14:paraId="639134F0" w14:textId="62FAFA5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Педагог-библиотекарь</w:t>
            </w:r>
          </w:p>
        </w:tc>
        <w:tc>
          <w:tcPr>
            <w:tcW w:w="2363" w:type="dxa"/>
          </w:tcPr>
          <w:p w14:paraId="54A8B8EC" w14:textId="339FDA2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47-126</w:t>
            </w:r>
          </w:p>
        </w:tc>
        <w:tc>
          <w:tcPr>
            <w:tcW w:w="2423" w:type="dxa"/>
          </w:tcPr>
          <w:p w14:paraId="67CB187D" w14:textId="48A5C29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127-196</w:t>
            </w:r>
          </w:p>
        </w:tc>
        <w:tc>
          <w:tcPr>
            <w:tcW w:w="2243" w:type="dxa"/>
            <w:vMerge/>
          </w:tcPr>
          <w:p w14:paraId="74F0BF9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43F4DD5" w14:textId="0D868CE4" w:rsidTr="00CB020D">
        <w:tc>
          <w:tcPr>
            <w:tcW w:w="3456" w:type="dxa"/>
            <w:vAlign w:val="center"/>
          </w:tcPr>
          <w:p w14:paraId="7F2B8747" w14:textId="7C6629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Педагог-организатор </w:t>
            </w:r>
          </w:p>
        </w:tc>
        <w:tc>
          <w:tcPr>
            <w:tcW w:w="2363" w:type="dxa"/>
            <w:shd w:val="clear" w:color="auto" w:fill="auto"/>
          </w:tcPr>
          <w:p w14:paraId="43F1A99A" w14:textId="539E260F"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37-104</w:t>
            </w:r>
          </w:p>
        </w:tc>
        <w:tc>
          <w:tcPr>
            <w:tcW w:w="2423" w:type="dxa"/>
            <w:shd w:val="clear" w:color="auto" w:fill="auto"/>
          </w:tcPr>
          <w:p w14:paraId="290447B2" w14:textId="0FC214AB"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105-162</w:t>
            </w:r>
          </w:p>
        </w:tc>
        <w:tc>
          <w:tcPr>
            <w:tcW w:w="2243" w:type="dxa"/>
            <w:vMerge/>
            <w:shd w:val="clear" w:color="auto" w:fill="FFFF00"/>
          </w:tcPr>
          <w:p w14:paraId="7DD7B0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A786EE" w14:textId="651874E9" w:rsidTr="00B4421E">
        <w:tc>
          <w:tcPr>
            <w:tcW w:w="3456" w:type="dxa"/>
            <w:vAlign w:val="center"/>
          </w:tcPr>
          <w:p w14:paraId="2B99B9E0" w14:textId="1E1555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Педагог-организатор (в ДО)</w:t>
            </w:r>
          </w:p>
        </w:tc>
        <w:tc>
          <w:tcPr>
            <w:tcW w:w="2363" w:type="dxa"/>
            <w:shd w:val="clear" w:color="auto" w:fill="auto"/>
          </w:tcPr>
          <w:p w14:paraId="437C8384" w14:textId="1A087391" w:rsidR="001A2896" w:rsidRPr="00BC5BA0" w:rsidRDefault="00071195" w:rsidP="008536F0">
            <w:pPr>
              <w:spacing w:after="0" w:line="240" w:lineRule="auto"/>
              <w:jc w:val="center"/>
              <w:rPr>
                <w:rFonts w:ascii="Times New Roman" w:hAnsi="Times New Roman" w:cs="Times New Roman"/>
                <w:b/>
                <w:sz w:val="20"/>
                <w:szCs w:val="20"/>
              </w:rPr>
            </w:pPr>
            <w:r w:rsidRPr="00071195">
              <w:rPr>
                <w:rFonts w:ascii="Times New Roman" w:hAnsi="Times New Roman" w:cs="Times New Roman"/>
                <w:b/>
                <w:color w:val="FF0000"/>
                <w:sz w:val="20"/>
                <w:szCs w:val="20"/>
              </w:rPr>
              <w:t>24-74</w:t>
            </w:r>
            <w:r w:rsidRPr="00071195">
              <w:rPr>
                <w:rFonts w:ascii="Times New Roman" w:hAnsi="Times New Roman" w:cs="Times New Roman"/>
                <w:b/>
                <w:color w:val="000000" w:themeColor="text1"/>
                <w:sz w:val="20"/>
                <w:szCs w:val="20"/>
              </w:rPr>
              <w:t xml:space="preserve"> </w:t>
            </w:r>
            <w:r w:rsidR="00B4421E" w:rsidRPr="00071195">
              <w:rPr>
                <w:rFonts w:ascii="Times New Roman" w:hAnsi="Times New Roman" w:cs="Times New Roman"/>
                <w:b/>
                <w:strike/>
                <w:color w:val="000000" w:themeColor="text1"/>
                <w:sz w:val="20"/>
                <w:szCs w:val="20"/>
              </w:rPr>
              <w:t>75</w:t>
            </w:r>
          </w:p>
        </w:tc>
        <w:tc>
          <w:tcPr>
            <w:tcW w:w="2423" w:type="dxa"/>
            <w:shd w:val="clear" w:color="auto" w:fill="auto"/>
          </w:tcPr>
          <w:p w14:paraId="1ACE4130" w14:textId="7C77FE16" w:rsidR="001A2896" w:rsidRPr="00BC5BA0" w:rsidRDefault="00071195" w:rsidP="008536F0">
            <w:pPr>
              <w:spacing w:after="0" w:line="240" w:lineRule="auto"/>
              <w:jc w:val="center"/>
              <w:rPr>
                <w:rFonts w:ascii="Times New Roman" w:hAnsi="Times New Roman" w:cs="Times New Roman"/>
                <w:b/>
                <w:sz w:val="20"/>
                <w:szCs w:val="20"/>
              </w:rPr>
            </w:pPr>
            <w:r w:rsidRPr="00071195">
              <w:rPr>
                <w:rFonts w:ascii="Times New Roman" w:hAnsi="Times New Roman" w:cs="Times New Roman"/>
                <w:b/>
                <w:color w:val="FF0000"/>
                <w:sz w:val="20"/>
                <w:szCs w:val="20"/>
              </w:rPr>
              <w:t>75-</w:t>
            </w:r>
            <w:r w:rsidR="00B4421E">
              <w:rPr>
                <w:rFonts w:ascii="Times New Roman" w:hAnsi="Times New Roman" w:cs="Times New Roman"/>
                <w:b/>
                <w:sz w:val="20"/>
                <w:szCs w:val="20"/>
              </w:rPr>
              <w:t>116</w:t>
            </w:r>
          </w:p>
        </w:tc>
        <w:tc>
          <w:tcPr>
            <w:tcW w:w="2243" w:type="dxa"/>
            <w:vMerge/>
            <w:shd w:val="clear" w:color="auto" w:fill="FFFF00"/>
          </w:tcPr>
          <w:p w14:paraId="7649EEED"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FF94C59" w14:textId="6D169775" w:rsidTr="00BC5BA0">
        <w:tc>
          <w:tcPr>
            <w:tcW w:w="3456" w:type="dxa"/>
            <w:vAlign w:val="center"/>
          </w:tcPr>
          <w:p w14:paraId="36F05704" w14:textId="036E9FF0"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Педагог-психолог </w:t>
            </w:r>
          </w:p>
        </w:tc>
        <w:tc>
          <w:tcPr>
            <w:tcW w:w="2363" w:type="dxa"/>
          </w:tcPr>
          <w:p w14:paraId="3D47065A" w14:textId="46359CE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58-139</w:t>
            </w:r>
          </w:p>
        </w:tc>
        <w:tc>
          <w:tcPr>
            <w:tcW w:w="2423" w:type="dxa"/>
          </w:tcPr>
          <w:p w14:paraId="68CB72A0" w14:textId="42F416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140-216</w:t>
            </w:r>
          </w:p>
        </w:tc>
        <w:tc>
          <w:tcPr>
            <w:tcW w:w="2243" w:type="dxa"/>
            <w:vMerge/>
          </w:tcPr>
          <w:p w14:paraId="16BD59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DC2AD25" w14:textId="1C4904DC" w:rsidTr="00BC5BA0">
        <w:tc>
          <w:tcPr>
            <w:tcW w:w="3456" w:type="dxa"/>
            <w:vAlign w:val="center"/>
          </w:tcPr>
          <w:p w14:paraId="79F2E592" w14:textId="3234311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Преподаватель (СПО)</w:t>
            </w:r>
          </w:p>
        </w:tc>
        <w:tc>
          <w:tcPr>
            <w:tcW w:w="2363" w:type="dxa"/>
          </w:tcPr>
          <w:p w14:paraId="765DF9D0" w14:textId="2B3C75B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67-150</w:t>
            </w:r>
            <w:bookmarkStart w:id="120" w:name="_GoBack"/>
            <w:bookmarkEnd w:id="120"/>
          </w:p>
        </w:tc>
        <w:tc>
          <w:tcPr>
            <w:tcW w:w="2423" w:type="dxa"/>
          </w:tcPr>
          <w:p w14:paraId="0E45906F" w14:textId="11D858F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384C1D3A"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A5983A" w14:textId="319E72B7" w:rsidTr="00BC5BA0">
        <w:tc>
          <w:tcPr>
            <w:tcW w:w="3456" w:type="dxa"/>
            <w:vAlign w:val="center"/>
          </w:tcPr>
          <w:p w14:paraId="50792E78" w14:textId="71A57C0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Преподаватель-организатор основ безопасности и защиты Родины </w:t>
            </w:r>
          </w:p>
        </w:tc>
        <w:tc>
          <w:tcPr>
            <w:tcW w:w="2363" w:type="dxa"/>
          </w:tcPr>
          <w:p w14:paraId="53F89D1D" w14:textId="300A644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50-99</w:t>
            </w:r>
          </w:p>
        </w:tc>
        <w:tc>
          <w:tcPr>
            <w:tcW w:w="2423" w:type="dxa"/>
          </w:tcPr>
          <w:p w14:paraId="03B0547B" w14:textId="721CF5D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26A3954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C2EFA8A" w14:textId="7E18A400" w:rsidTr="00BC5BA0">
        <w:tc>
          <w:tcPr>
            <w:tcW w:w="3456" w:type="dxa"/>
            <w:vAlign w:val="center"/>
          </w:tcPr>
          <w:p w14:paraId="51CD9C9F" w14:textId="0B22B6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Руководитель физического воспитания </w:t>
            </w:r>
          </w:p>
        </w:tc>
        <w:tc>
          <w:tcPr>
            <w:tcW w:w="2363" w:type="dxa"/>
          </w:tcPr>
          <w:p w14:paraId="57FE5867" w14:textId="19749E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42-99</w:t>
            </w:r>
          </w:p>
        </w:tc>
        <w:tc>
          <w:tcPr>
            <w:tcW w:w="2423" w:type="dxa"/>
          </w:tcPr>
          <w:p w14:paraId="53923CAF" w14:textId="6D5B8F15"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12588B7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02CE5D1" w14:textId="5738ECAC" w:rsidTr="00CE45C7">
        <w:tc>
          <w:tcPr>
            <w:tcW w:w="3456" w:type="dxa"/>
            <w:vAlign w:val="center"/>
          </w:tcPr>
          <w:p w14:paraId="214E485E" w14:textId="209BB9A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Советник директора по воспитанию и взаимодействию с детскими общественными объединениями </w:t>
            </w:r>
          </w:p>
        </w:tc>
        <w:tc>
          <w:tcPr>
            <w:tcW w:w="2363" w:type="dxa"/>
            <w:shd w:val="clear" w:color="auto" w:fill="auto"/>
          </w:tcPr>
          <w:p w14:paraId="533AF585" w14:textId="43379559"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54-154</w:t>
            </w:r>
          </w:p>
        </w:tc>
        <w:tc>
          <w:tcPr>
            <w:tcW w:w="2423" w:type="dxa"/>
            <w:shd w:val="clear" w:color="auto" w:fill="auto"/>
          </w:tcPr>
          <w:p w14:paraId="17E9D213" w14:textId="6D61ACE4"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155-238</w:t>
            </w:r>
          </w:p>
        </w:tc>
        <w:tc>
          <w:tcPr>
            <w:tcW w:w="2243" w:type="dxa"/>
            <w:vMerge/>
            <w:shd w:val="clear" w:color="auto" w:fill="FFFF00"/>
          </w:tcPr>
          <w:p w14:paraId="3DDC6B6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B659013" w14:textId="46EFD9FA" w:rsidTr="00102784">
        <w:tc>
          <w:tcPr>
            <w:tcW w:w="3456" w:type="dxa"/>
            <w:vAlign w:val="center"/>
          </w:tcPr>
          <w:p w14:paraId="55793E45" w14:textId="2A19B1A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Социальный педагог </w:t>
            </w:r>
          </w:p>
        </w:tc>
        <w:tc>
          <w:tcPr>
            <w:tcW w:w="2363" w:type="dxa"/>
            <w:shd w:val="clear" w:color="auto" w:fill="auto"/>
          </w:tcPr>
          <w:p w14:paraId="2756B184" w14:textId="56E7F8F5"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43-136</w:t>
            </w:r>
          </w:p>
        </w:tc>
        <w:tc>
          <w:tcPr>
            <w:tcW w:w="2423" w:type="dxa"/>
            <w:shd w:val="clear" w:color="auto" w:fill="auto"/>
          </w:tcPr>
          <w:p w14:paraId="43E4CBA7" w14:textId="0DCDCA71"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137-210</w:t>
            </w:r>
          </w:p>
        </w:tc>
        <w:tc>
          <w:tcPr>
            <w:tcW w:w="2243" w:type="dxa"/>
            <w:vMerge/>
            <w:shd w:val="clear" w:color="auto" w:fill="FFFF00"/>
          </w:tcPr>
          <w:p w14:paraId="7A8A2CA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D4B87D2" w14:textId="3088413F" w:rsidTr="00BC5BA0">
        <w:tc>
          <w:tcPr>
            <w:tcW w:w="3456" w:type="dxa"/>
            <w:vAlign w:val="center"/>
          </w:tcPr>
          <w:p w14:paraId="4254EA8A" w14:textId="3ED30CE4"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Старший вожатый </w:t>
            </w:r>
          </w:p>
        </w:tc>
        <w:tc>
          <w:tcPr>
            <w:tcW w:w="2363" w:type="dxa"/>
          </w:tcPr>
          <w:p w14:paraId="4EB68E78" w14:textId="1A1315E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52-120</w:t>
            </w:r>
          </w:p>
        </w:tc>
        <w:tc>
          <w:tcPr>
            <w:tcW w:w="2423" w:type="dxa"/>
          </w:tcPr>
          <w:p w14:paraId="4C845F5E" w14:textId="1E2228E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121-186</w:t>
            </w:r>
          </w:p>
        </w:tc>
        <w:tc>
          <w:tcPr>
            <w:tcW w:w="2243" w:type="dxa"/>
            <w:vMerge/>
          </w:tcPr>
          <w:p w14:paraId="763BEE0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FADAFB" w14:textId="3DC02315" w:rsidTr="00BC5BA0">
        <w:tc>
          <w:tcPr>
            <w:tcW w:w="3456" w:type="dxa"/>
            <w:vAlign w:val="center"/>
          </w:tcPr>
          <w:p w14:paraId="25A641A2" w14:textId="0BDC636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Тренер-преподаватель, старший тренер-преподаватель</w:t>
            </w:r>
          </w:p>
        </w:tc>
        <w:tc>
          <w:tcPr>
            <w:tcW w:w="2363" w:type="dxa"/>
          </w:tcPr>
          <w:p w14:paraId="76309C1F" w14:textId="6028A13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81-165</w:t>
            </w:r>
          </w:p>
        </w:tc>
        <w:tc>
          <w:tcPr>
            <w:tcW w:w="2423" w:type="dxa"/>
          </w:tcPr>
          <w:p w14:paraId="41E23AE9" w14:textId="241AC25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166-256</w:t>
            </w:r>
          </w:p>
        </w:tc>
        <w:tc>
          <w:tcPr>
            <w:tcW w:w="2243" w:type="dxa"/>
            <w:vMerge/>
          </w:tcPr>
          <w:p w14:paraId="0F0EB233"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29BC813" w14:textId="68EEB062" w:rsidTr="00BC5BA0">
        <w:tc>
          <w:tcPr>
            <w:tcW w:w="3456" w:type="dxa"/>
            <w:vAlign w:val="center"/>
          </w:tcPr>
          <w:p w14:paraId="18AF9CF6" w14:textId="6A451B5D"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Тьютор </w:t>
            </w:r>
          </w:p>
        </w:tc>
        <w:tc>
          <w:tcPr>
            <w:tcW w:w="2363" w:type="dxa"/>
          </w:tcPr>
          <w:p w14:paraId="242551AD" w14:textId="3DBD5A8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43-102</w:t>
            </w:r>
          </w:p>
        </w:tc>
        <w:tc>
          <w:tcPr>
            <w:tcW w:w="2423" w:type="dxa"/>
          </w:tcPr>
          <w:p w14:paraId="46BB1830" w14:textId="24DBC1A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7F19A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9A90426" w14:textId="6142FCE9" w:rsidTr="00BC5BA0">
        <w:tc>
          <w:tcPr>
            <w:tcW w:w="3456" w:type="dxa"/>
            <w:vAlign w:val="center"/>
          </w:tcPr>
          <w:p w14:paraId="7D57442F" w14:textId="08937C0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 </w:t>
            </w:r>
          </w:p>
        </w:tc>
        <w:tc>
          <w:tcPr>
            <w:tcW w:w="2363" w:type="dxa"/>
          </w:tcPr>
          <w:p w14:paraId="17DFC3A0" w14:textId="143E371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68-155</w:t>
            </w:r>
          </w:p>
        </w:tc>
        <w:tc>
          <w:tcPr>
            <w:tcW w:w="2423" w:type="dxa"/>
          </w:tcPr>
          <w:p w14:paraId="7E609109" w14:textId="7FFAA46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156-240</w:t>
            </w:r>
          </w:p>
        </w:tc>
        <w:tc>
          <w:tcPr>
            <w:tcW w:w="2243" w:type="dxa"/>
            <w:vMerge/>
          </w:tcPr>
          <w:p w14:paraId="61ED52A8"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B13320B" w14:textId="2C89C3E7" w:rsidTr="00BC5BA0">
        <w:tc>
          <w:tcPr>
            <w:tcW w:w="3456" w:type="dxa"/>
            <w:vAlign w:val="center"/>
          </w:tcPr>
          <w:p w14:paraId="441105A3" w14:textId="3048C2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Учитель-дефектолог </w:t>
            </w:r>
          </w:p>
        </w:tc>
        <w:tc>
          <w:tcPr>
            <w:tcW w:w="2363" w:type="dxa"/>
          </w:tcPr>
          <w:p w14:paraId="5C122444" w14:textId="394B52E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46-87</w:t>
            </w:r>
          </w:p>
        </w:tc>
        <w:tc>
          <w:tcPr>
            <w:tcW w:w="2423" w:type="dxa"/>
          </w:tcPr>
          <w:p w14:paraId="3F062DAE" w14:textId="63B05E9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88-136</w:t>
            </w:r>
          </w:p>
        </w:tc>
        <w:tc>
          <w:tcPr>
            <w:tcW w:w="2243" w:type="dxa"/>
            <w:vMerge/>
          </w:tcPr>
          <w:p w14:paraId="3C2D4DA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0E584AE" w14:textId="3904A259" w:rsidTr="00BC5BA0">
        <w:tc>
          <w:tcPr>
            <w:tcW w:w="3456" w:type="dxa"/>
            <w:vAlign w:val="center"/>
          </w:tcPr>
          <w:p w14:paraId="5A73B4EC" w14:textId="583A0FE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Учитель-логопед, логопед</w:t>
            </w:r>
          </w:p>
        </w:tc>
        <w:tc>
          <w:tcPr>
            <w:tcW w:w="2363" w:type="dxa"/>
          </w:tcPr>
          <w:p w14:paraId="23F0B55A" w14:textId="3B7576F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44-82</w:t>
            </w:r>
          </w:p>
        </w:tc>
        <w:tc>
          <w:tcPr>
            <w:tcW w:w="2423" w:type="dxa"/>
          </w:tcPr>
          <w:p w14:paraId="6469FB96" w14:textId="06B5D64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83-128</w:t>
            </w:r>
          </w:p>
        </w:tc>
        <w:tc>
          <w:tcPr>
            <w:tcW w:w="2243" w:type="dxa"/>
            <w:vMerge/>
          </w:tcPr>
          <w:p w14:paraId="01D50A8D" w14:textId="77777777" w:rsidR="001A2896" w:rsidRPr="00BC5BA0" w:rsidRDefault="001A2896" w:rsidP="008536F0">
            <w:pPr>
              <w:spacing w:after="0" w:line="240" w:lineRule="auto"/>
              <w:jc w:val="center"/>
              <w:rPr>
                <w:rFonts w:ascii="Times New Roman" w:hAnsi="Times New Roman" w:cs="Times New Roman"/>
                <w:b/>
                <w:sz w:val="20"/>
                <w:szCs w:val="20"/>
              </w:rPr>
            </w:pPr>
          </w:p>
        </w:tc>
      </w:tr>
    </w:tbl>
    <w:p w14:paraId="75BE128A" w14:textId="5D285D9B" w:rsidR="00C51400" w:rsidRDefault="00C51400" w:rsidP="00C5140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по критериям описания деятельности (по </w:t>
      </w:r>
      <w:r>
        <w:rPr>
          <w:rFonts w:ascii="Times New Roman" w:hAnsi="Times New Roman" w:cs="Times New Roman"/>
          <w:b/>
          <w:bCs/>
          <w:color w:val="000000" w:themeColor="text1"/>
          <w:sz w:val="24"/>
          <w:szCs w:val="24"/>
        </w:rPr>
        <w:t>уровням квалификации «педагог-методист» и «педагог-наставник»</w:t>
      </w:r>
      <w:r w:rsidRPr="008536F0">
        <w:rPr>
          <w:rFonts w:ascii="Times New Roman" w:hAnsi="Times New Roman" w:cs="Times New Roman"/>
          <w:b/>
          <w:bCs/>
          <w:color w:val="000000" w:themeColor="text1"/>
          <w:sz w:val="24"/>
          <w:szCs w:val="24"/>
        </w:rPr>
        <w:t xml:space="preserve">), с учетом показателей по профессиональному развитию*, </w:t>
      </w:r>
      <w:r w:rsidRPr="00791914">
        <w:rPr>
          <w:rFonts w:ascii="Times New Roman" w:hAnsi="Times New Roman" w:cs="Times New Roman"/>
          <w:b/>
          <w:bCs/>
          <w:color w:val="FF0000"/>
          <w:sz w:val="24"/>
          <w:szCs w:val="24"/>
        </w:rPr>
        <w:t xml:space="preserve">без учета 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499"/>
        <w:gridCol w:w="3500"/>
      </w:tblGrid>
      <w:tr w:rsidR="00BC5BA0" w:rsidRPr="00BC5BA0" w14:paraId="61D7BEDD" w14:textId="77777777" w:rsidTr="004F7A71">
        <w:tc>
          <w:tcPr>
            <w:tcW w:w="3486" w:type="dxa"/>
            <w:vMerge w:val="restart"/>
            <w:vAlign w:val="center"/>
          </w:tcPr>
          <w:p w14:paraId="4537EF07" w14:textId="1DB20CD5"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6999" w:type="dxa"/>
            <w:gridSpan w:val="2"/>
            <w:vAlign w:val="center"/>
          </w:tcPr>
          <w:p w14:paraId="4143D1E3" w14:textId="10379C6D"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BC5BA0" w:rsidRPr="00BC5BA0" w14:paraId="4AAE9394" w14:textId="77777777" w:rsidTr="00BC5BA0">
        <w:tc>
          <w:tcPr>
            <w:tcW w:w="3486" w:type="dxa"/>
            <w:vMerge/>
            <w:vAlign w:val="center"/>
          </w:tcPr>
          <w:p w14:paraId="5DBD9E39" w14:textId="7AE099D9" w:rsidR="00BC5BA0" w:rsidRPr="00BC5BA0" w:rsidRDefault="00BC5BA0" w:rsidP="004F7A71">
            <w:pPr>
              <w:spacing w:after="0" w:line="240" w:lineRule="auto"/>
              <w:rPr>
                <w:rFonts w:ascii="Times New Roman" w:hAnsi="Times New Roman" w:cs="Times New Roman"/>
                <w:sz w:val="20"/>
                <w:szCs w:val="20"/>
              </w:rPr>
            </w:pPr>
          </w:p>
        </w:tc>
        <w:tc>
          <w:tcPr>
            <w:tcW w:w="3499" w:type="dxa"/>
            <w:vAlign w:val="center"/>
          </w:tcPr>
          <w:p w14:paraId="4E6BCBBF" w14:textId="77777777" w:rsidR="00BC5BA0" w:rsidRPr="00BC5BA0" w:rsidRDefault="00BC5BA0" w:rsidP="004F7A71">
            <w:pPr>
              <w:spacing w:after="0" w:line="240" w:lineRule="auto"/>
              <w:jc w:val="center"/>
              <w:rPr>
                <w:rFonts w:ascii="Times New Roman" w:eastAsia="Times New Roman" w:hAnsi="Times New Roman" w:cs="Times New Roman"/>
                <w:b/>
                <w:sz w:val="20"/>
                <w:szCs w:val="20"/>
                <w:highlight w:val="yellow"/>
              </w:rPr>
            </w:pPr>
            <w:r w:rsidRPr="00BC5BA0">
              <w:rPr>
                <w:rFonts w:ascii="Times New Roman" w:hAnsi="Times New Roman" w:cs="Times New Roman"/>
                <w:b/>
                <w:sz w:val="20"/>
                <w:szCs w:val="20"/>
              </w:rPr>
              <w:t>Педагог-методист</w:t>
            </w:r>
          </w:p>
        </w:tc>
        <w:tc>
          <w:tcPr>
            <w:tcW w:w="3500" w:type="dxa"/>
            <w:vAlign w:val="center"/>
          </w:tcPr>
          <w:p w14:paraId="3BDA8F0C" w14:textId="6649DD81"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Педагог-наставник</w:t>
            </w:r>
          </w:p>
        </w:tc>
      </w:tr>
      <w:tr w:rsidR="00BC5BA0" w:rsidRPr="00BC5BA0" w14:paraId="1735A33D" w14:textId="77777777" w:rsidTr="00BC5BA0">
        <w:tc>
          <w:tcPr>
            <w:tcW w:w="3486" w:type="dxa"/>
          </w:tcPr>
          <w:p w14:paraId="266074E7" w14:textId="77777777"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sz w:val="20"/>
                <w:szCs w:val="20"/>
              </w:rPr>
              <w:t>Все должности педагогических работников</w:t>
            </w:r>
          </w:p>
        </w:tc>
        <w:tc>
          <w:tcPr>
            <w:tcW w:w="3499" w:type="dxa"/>
            <w:shd w:val="clear" w:color="auto" w:fill="auto"/>
          </w:tcPr>
          <w:p w14:paraId="5D71771E" w14:textId="77777777"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57 и более</w:t>
            </w:r>
          </w:p>
        </w:tc>
        <w:tc>
          <w:tcPr>
            <w:tcW w:w="3500" w:type="dxa"/>
            <w:shd w:val="clear" w:color="auto" w:fill="auto"/>
          </w:tcPr>
          <w:p w14:paraId="6F43CDA8" w14:textId="16D3DF1F"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70 и более</w:t>
            </w:r>
          </w:p>
        </w:tc>
      </w:tr>
    </w:tbl>
    <w:p w14:paraId="54DC77BA" w14:textId="17481B82" w:rsidR="00BC5BA0" w:rsidRDefault="00BC5BA0" w:rsidP="008536F0">
      <w:pPr>
        <w:spacing w:after="0" w:line="240" w:lineRule="auto"/>
        <w:jc w:val="both"/>
        <w:rPr>
          <w:rFonts w:ascii="Times New Roman" w:hAnsi="Times New Roman" w:cs="Times New Roman"/>
          <w:b/>
          <w:color w:val="FF0000"/>
          <w:sz w:val="24"/>
          <w:szCs w:val="24"/>
        </w:rPr>
        <w:sectPr w:rsidR="00BC5BA0" w:rsidSect="004252D0">
          <w:pgSz w:w="11906" w:h="16838"/>
          <w:pgMar w:top="720" w:right="720" w:bottom="720" w:left="720" w:header="708" w:footer="708" w:gutter="0"/>
          <w:cols w:space="708"/>
          <w:docGrid w:linePitch="360"/>
        </w:sectPr>
      </w:pPr>
    </w:p>
    <w:p w14:paraId="0C47D24B" w14:textId="7BF54189"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1" w:name="_Toc176462085"/>
      <w:r w:rsidRPr="00E61E7F">
        <w:rPr>
          <w:rFonts w:ascii="Times New Roman" w:hAnsi="Times New Roman" w:cs="Times New Roman"/>
          <w:b/>
          <w:color w:val="000000" w:themeColor="text1"/>
          <w:sz w:val="24"/>
          <w:szCs w:val="24"/>
        </w:rPr>
        <w:lastRenderedPageBreak/>
        <w:t>Должность: Воспитатель, старший воспитатель (кроме ДОУ)</w:t>
      </w:r>
      <w:bookmarkEnd w:id="118"/>
      <w:bookmarkEnd w:id="121"/>
    </w:p>
    <w:p w14:paraId="3A5B3554" w14:textId="77777777" w:rsidR="004D7962" w:rsidRDefault="004D7962" w:rsidP="008536F0">
      <w:pPr>
        <w:spacing w:after="0" w:line="240" w:lineRule="auto"/>
        <w:jc w:val="both"/>
        <w:rPr>
          <w:rStyle w:val="ab"/>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8"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5819B1B1" w14:textId="77777777" w:rsidR="004D7962" w:rsidRDefault="004D7962" w:rsidP="008536F0">
      <w:pPr>
        <w:spacing w:after="0" w:line="240" w:lineRule="auto"/>
        <w:jc w:val="both"/>
        <w:rPr>
          <w:rFonts w:ascii="Times New Roman" w:hAnsi="Times New Roman" w:cs="Times New Roman"/>
          <w:b/>
          <w:sz w:val="24"/>
          <w:szCs w:val="24"/>
        </w:rPr>
      </w:pPr>
    </w:p>
    <w:p w14:paraId="6CC2B11C" w14:textId="77777777" w:rsidR="004D7962" w:rsidRPr="00F92F2C" w:rsidRDefault="004D7962" w:rsidP="008536F0">
      <w:pPr>
        <w:spacing w:after="0" w:line="240" w:lineRule="auto"/>
        <w:jc w:val="both"/>
        <w:rPr>
          <w:rFonts w:ascii="Times New Roman" w:hAnsi="Times New Roman" w:cs="Times New Roman"/>
          <w:b/>
          <w:sz w:val="24"/>
          <w:szCs w:val="24"/>
        </w:rPr>
      </w:pPr>
      <w:r w:rsidRPr="00F92F2C">
        <w:rPr>
          <w:rFonts w:ascii="Times New Roman" w:hAnsi="Times New Roman" w:cs="Times New Roman"/>
          <w:b/>
          <w:sz w:val="24"/>
          <w:szCs w:val="24"/>
        </w:rPr>
        <w:t xml:space="preserve">Чек-лист </w:t>
      </w:r>
    </w:p>
    <w:tbl>
      <w:tblPr>
        <w:tblW w:w="15388" w:type="dxa"/>
        <w:tblLook w:val="04A0" w:firstRow="1" w:lastRow="0" w:firstColumn="1" w:lastColumn="0" w:noHBand="0" w:noVBand="1"/>
      </w:tblPr>
      <w:tblGrid>
        <w:gridCol w:w="2098"/>
        <w:gridCol w:w="2150"/>
        <w:gridCol w:w="2449"/>
        <w:gridCol w:w="2450"/>
        <w:gridCol w:w="2449"/>
        <w:gridCol w:w="2450"/>
        <w:gridCol w:w="1342"/>
      </w:tblGrid>
      <w:tr w:rsidR="004D7962" w:rsidRPr="00AE530D" w14:paraId="1D23D052" w14:textId="77777777" w:rsidTr="005E5E89">
        <w:tc>
          <w:tcPr>
            <w:tcW w:w="2098" w:type="dxa"/>
            <w:vMerge w:val="restart"/>
            <w:tcBorders>
              <w:top w:val="single" w:sz="4" w:space="0" w:color="auto"/>
              <w:left w:val="single" w:sz="4" w:space="0" w:color="auto"/>
              <w:bottom w:val="single" w:sz="4" w:space="0" w:color="auto"/>
              <w:right w:val="single" w:sz="4" w:space="0" w:color="auto"/>
            </w:tcBorders>
            <w:vAlign w:val="center"/>
          </w:tcPr>
          <w:p w14:paraId="041168E6"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Трудовая функция</w:t>
            </w:r>
          </w:p>
        </w:tc>
        <w:tc>
          <w:tcPr>
            <w:tcW w:w="2150" w:type="dxa"/>
            <w:vMerge w:val="restart"/>
            <w:tcBorders>
              <w:top w:val="single" w:sz="4" w:space="0" w:color="auto"/>
              <w:left w:val="single" w:sz="4" w:space="0" w:color="auto"/>
              <w:bottom w:val="single" w:sz="4" w:space="0" w:color="auto"/>
              <w:right w:val="single" w:sz="4" w:space="0" w:color="auto"/>
            </w:tcBorders>
            <w:vAlign w:val="center"/>
          </w:tcPr>
          <w:p w14:paraId="2AF1FE6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Трудовое действие</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0BA37EC"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300258A"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14:paraId="57ACD993"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b/>
                <w:color w:val="000000" w:themeColor="text1"/>
                <w:sz w:val="20"/>
                <w:szCs w:val="20"/>
              </w:rPr>
              <w:t>Самооценка (сумма баллов)</w:t>
            </w:r>
          </w:p>
        </w:tc>
      </w:tr>
      <w:tr w:rsidR="004D7962" w:rsidRPr="00AE530D" w14:paraId="556FD1A3" w14:textId="77777777" w:rsidTr="005E5E89">
        <w:tc>
          <w:tcPr>
            <w:tcW w:w="2098" w:type="dxa"/>
            <w:vMerge/>
            <w:tcBorders>
              <w:top w:val="single" w:sz="4" w:space="0" w:color="auto"/>
              <w:left w:val="single" w:sz="4" w:space="0" w:color="auto"/>
              <w:bottom w:val="single" w:sz="4" w:space="0" w:color="auto"/>
              <w:right w:val="single" w:sz="4" w:space="0" w:color="auto"/>
            </w:tcBorders>
            <w:vAlign w:val="center"/>
          </w:tcPr>
          <w:p w14:paraId="01FB8D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p>
        </w:tc>
        <w:tc>
          <w:tcPr>
            <w:tcW w:w="2150" w:type="dxa"/>
            <w:vMerge/>
            <w:tcBorders>
              <w:top w:val="single" w:sz="4" w:space="0" w:color="auto"/>
              <w:left w:val="single" w:sz="4" w:space="0" w:color="auto"/>
              <w:bottom w:val="single" w:sz="4" w:space="0" w:color="auto"/>
              <w:right w:val="single" w:sz="4" w:space="0" w:color="auto"/>
            </w:tcBorders>
            <w:vAlign w:val="center"/>
          </w:tcPr>
          <w:p w14:paraId="2A645B82"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p>
        </w:tc>
        <w:tc>
          <w:tcPr>
            <w:tcW w:w="2449" w:type="dxa"/>
            <w:tcBorders>
              <w:top w:val="single" w:sz="4" w:space="0" w:color="auto"/>
              <w:left w:val="single" w:sz="4" w:space="0" w:color="auto"/>
              <w:bottom w:val="single" w:sz="4" w:space="0" w:color="auto"/>
              <w:right w:val="single" w:sz="4" w:space="0" w:color="auto"/>
            </w:tcBorders>
            <w:vAlign w:val="center"/>
          </w:tcPr>
          <w:p w14:paraId="67174160"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0233E4B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vAlign w:val="center"/>
          </w:tcPr>
          <w:p w14:paraId="1BDAA025"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2D3E667D"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Высшая КК (2 балла)</w:t>
            </w:r>
          </w:p>
        </w:tc>
        <w:tc>
          <w:tcPr>
            <w:tcW w:w="1342" w:type="dxa"/>
            <w:vMerge/>
            <w:tcBorders>
              <w:top w:val="single" w:sz="4" w:space="0" w:color="auto"/>
              <w:left w:val="single" w:sz="4" w:space="0" w:color="auto"/>
              <w:bottom w:val="single" w:sz="4" w:space="0" w:color="auto"/>
              <w:right w:val="single" w:sz="4" w:space="0" w:color="auto"/>
            </w:tcBorders>
            <w:vAlign w:val="center"/>
          </w:tcPr>
          <w:p w14:paraId="4DEE98FC"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p>
        </w:tc>
      </w:tr>
      <w:tr w:rsidR="004D7962" w:rsidRPr="00AE530D" w14:paraId="03EE92A6"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3DCA4F1A"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Планирование воспитательной работы с группой обучающихся</w:t>
            </w:r>
          </w:p>
        </w:tc>
        <w:tc>
          <w:tcPr>
            <w:tcW w:w="2150" w:type="dxa"/>
            <w:tcBorders>
              <w:top w:val="single" w:sz="4" w:space="0" w:color="auto"/>
              <w:left w:val="single" w:sz="4" w:space="0" w:color="auto"/>
              <w:bottom w:val="single" w:sz="4" w:space="0" w:color="auto"/>
              <w:right w:val="single" w:sz="4" w:space="0" w:color="auto"/>
            </w:tcBorders>
          </w:tcPr>
          <w:p w14:paraId="15498013" w14:textId="77777777" w:rsidR="004D7962" w:rsidRPr="00E61E7F" w:rsidRDefault="004D7962"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Изучение личностных особенностей, склонностей, интересов обучающихся и динамики воспитательного процесса в группе обучающихся</w:t>
            </w:r>
          </w:p>
        </w:tc>
        <w:tc>
          <w:tcPr>
            <w:tcW w:w="2449" w:type="dxa"/>
            <w:tcBorders>
              <w:top w:val="single" w:sz="4" w:space="0" w:color="auto"/>
              <w:left w:val="single" w:sz="4" w:space="0" w:color="auto"/>
              <w:bottom w:val="single" w:sz="4" w:space="0" w:color="auto"/>
              <w:right w:val="single" w:sz="4" w:space="0" w:color="auto"/>
            </w:tcBorders>
          </w:tcPr>
          <w:p w14:paraId="3FC31465"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39F24913"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1EEA2456"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Pr="00E61E7F">
              <w:rPr>
                <w:rFonts w:ascii="Times New Roman" w:hAnsi="Times New Roman"/>
                <w:color w:val="000000" w:themeColor="text1"/>
                <w:sz w:val="20"/>
                <w:szCs w:val="20"/>
              </w:rPr>
              <w:t xml:space="preserve"> 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1780C7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50" w:type="dxa"/>
            <w:tcBorders>
              <w:top w:val="single" w:sz="4" w:space="0" w:color="auto"/>
              <w:left w:val="single" w:sz="4" w:space="0" w:color="auto"/>
              <w:bottom w:val="single" w:sz="4" w:space="0" w:color="auto"/>
              <w:right w:val="single" w:sz="4" w:space="0" w:color="auto"/>
            </w:tcBorders>
          </w:tcPr>
          <w:p w14:paraId="4266755F"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6FB19D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0BFF5E40"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w:t>
            </w:r>
            <w:r w:rsidRPr="00E61E7F">
              <w:rPr>
                <w:rFonts w:ascii="Times New Roman" w:hAnsi="Times New Roman"/>
                <w:color w:val="000000" w:themeColor="text1"/>
                <w:sz w:val="20"/>
                <w:szCs w:val="20"/>
              </w:rPr>
              <w:t xml:space="preserve">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5ECF672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49" w:type="dxa"/>
            <w:tcBorders>
              <w:top w:val="single" w:sz="4" w:space="0" w:color="auto"/>
              <w:left w:val="single" w:sz="4" w:space="0" w:color="auto"/>
              <w:bottom w:val="single" w:sz="4" w:space="0" w:color="auto"/>
              <w:right w:val="single" w:sz="4" w:space="0" w:color="auto"/>
            </w:tcBorders>
          </w:tcPr>
          <w:p w14:paraId="55B471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067E6EE9"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Высокие личностные, метапредметные результаты обучающихся (статистика, названы или описаны методики оценки таких результатов).</w:t>
            </w:r>
          </w:p>
          <w:p w14:paraId="3B71A548" w14:textId="77777777" w:rsidR="004D7962" w:rsidRPr="00E61E7F" w:rsidRDefault="004D7962"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доли   обучающихся группы.</w:t>
            </w:r>
          </w:p>
        </w:tc>
        <w:tc>
          <w:tcPr>
            <w:tcW w:w="2450" w:type="dxa"/>
            <w:tcBorders>
              <w:top w:val="single" w:sz="4" w:space="0" w:color="auto"/>
              <w:left w:val="single" w:sz="4" w:space="0" w:color="auto"/>
              <w:bottom w:val="single" w:sz="4" w:space="0" w:color="auto"/>
              <w:right w:val="single" w:sz="4" w:space="0" w:color="auto"/>
            </w:tcBorders>
          </w:tcPr>
          <w:p w14:paraId="11DE7D5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F7A752E"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7EE16A4"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каждого воспитанника группы.</w:t>
            </w:r>
          </w:p>
          <w:p w14:paraId="43E75C82" w14:textId="77777777" w:rsidR="004D7962" w:rsidRPr="00E61E7F" w:rsidRDefault="004D7962" w:rsidP="008536F0">
            <w:pPr>
              <w:pStyle w:val="a9"/>
              <w:rPr>
                <w:rFonts w:ascii="Times New Roman" w:eastAsia="Times New Roman" w:hAnsi="Times New Roman"/>
                <w:color w:val="000000" w:themeColor="text1"/>
                <w:sz w:val="20"/>
                <w:szCs w:val="20"/>
                <w:lang w:eastAsia="ru-RU"/>
              </w:rPr>
            </w:pPr>
          </w:p>
        </w:tc>
        <w:tc>
          <w:tcPr>
            <w:tcW w:w="1342" w:type="dxa"/>
            <w:tcBorders>
              <w:top w:val="single" w:sz="4" w:space="0" w:color="auto"/>
              <w:left w:val="single" w:sz="4" w:space="0" w:color="auto"/>
              <w:bottom w:val="single" w:sz="4" w:space="0" w:color="auto"/>
              <w:right w:val="single" w:sz="4" w:space="0" w:color="auto"/>
            </w:tcBorders>
          </w:tcPr>
          <w:p w14:paraId="1DD4B348" w14:textId="498CC7BE"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7768756"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27C945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053A3A0"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Разработка плана воспитательной работы с группой обучающихся</w:t>
            </w:r>
          </w:p>
        </w:tc>
        <w:tc>
          <w:tcPr>
            <w:tcW w:w="2449" w:type="dxa"/>
            <w:tcBorders>
              <w:top w:val="single" w:sz="4" w:space="0" w:color="auto"/>
              <w:left w:val="single" w:sz="4" w:space="0" w:color="auto"/>
              <w:bottom w:val="single" w:sz="4" w:space="0" w:color="auto"/>
              <w:right w:val="single" w:sz="4" w:space="0" w:color="auto"/>
            </w:tcBorders>
          </w:tcPr>
          <w:p w14:paraId="13B8F8A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3A2916F5"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50" w:type="dxa"/>
            <w:tcBorders>
              <w:top w:val="single" w:sz="4" w:space="0" w:color="auto"/>
              <w:left w:val="single" w:sz="4" w:space="0" w:color="auto"/>
              <w:bottom w:val="single" w:sz="4" w:space="0" w:color="auto"/>
              <w:right w:val="single" w:sz="4" w:space="0" w:color="auto"/>
            </w:tcBorders>
          </w:tcPr>
          <w:p w14:paraId="5562967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4233F8F3"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49" w:type="dxa"/>
            <w:tcBorders>
              <w:top w:val="single" w:sz="4" w:space="0" w:color="auto"/>
              <w:left w:val="single" w:sz="4" w:space="0" w:color="auto"/>
              <w:bottom w:val="single" w:sz="4" w:space="0" w:color="auto"/>
              <w:right w:val="single" w:sz="4" w:space="0" w:color="auto"/>
            </w:tcBorders>
          </w:tcPr>
          <w:p w14:paraId="5EE25D5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14:paraId="2D22BA8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Включение в план воспитательной работы с группой федеральных инициатив («Разговоры о важном», «Россия – страна возможностей» и др.).</w:t>
            </w:r>
          </w:p>
          <w:p w14:paraId="2859A4A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Доля обучающихся, принимающих участие в наполнении плана воспитательной работы с группой, примеры реализованных проектов.</w:t>
            </w:r>
          </w:p>
          <w:p w14:paraId="120F7B6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4. В группе созданы органы самоуправления (доля обучающихся), которые проявляют ситуативную активность, выполняют поручения воспитателя. </w:t>
            </w:r>
          </w:p>
        </w:tc>
        <w:tc>
          <w:tcPr>
            <w:tcW w:w="2450" w:type="dxa"/>
            <w:tcBorders>
              <w:top w:val="single" w:sz="4" w:space="0" w:color="auto"/>
              <w:left w:val="single" w:sz="4" w:space="0" w:color="auto"/>
              <w:bottom w:val="single" w:sz="4" w:space="0" w:color="auto"/>
              <w:right w:val="single" w:sz="4" w:space="0" w:color="auto"/>
            </w:tcBorders>
          </w:tcPr>
          <w:p w14:paraId="76FF0B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14:paraId="3159734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2. </w:t>
            </w:r>
            <w:r w:rsidRPr="00E61E7F">
              <w:rPr>
                <w:rFonts w:ascii="Times New Roman" w:eastAsia="Times New Roman" w:hAnsi="Times New Roman" w:cs="Times New Roman"/>
                <w:color w:val="000000" w:themeColor="text1"/>
                <w:sz w:val="20"/>
                <w:szCs w:val="20"/>
              </w:rPr>
              <w:t>Включение в план воспитательной работы с группой федеральных инициатив («Разговоры о важном», «Россия – страна возможностей» и др.).</w:t>
            </w:r>
          </w:p>
          <w:p w14:paraId="4FA869CC"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Динамика доли обучающихся, принимающих участие в наполнении плана воспитательной работы с группой, примеры реализованных проектов.</w:t>
            </w:r>
          </w:p>
          <w:p w14:paraId="0AEF8C62"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 группе созданы органы самоуправления (доля обучающихся), которые проявляют осознанную активность и инициативу. Воспитанникам предоставлена возможность осуществить пробы на разных должностях.</w:t>
            </w:r>
          </w:p>
        </w:tc>
        <w:tc>
          <w:tcPr>
            <w:tcW w:w="1342" w:type="dxa"/>
            <w:tcBorders>
              <w:top w:val="single" w:sz="4" w:space="0" w:color="auto"/>
              <w:left w:val="single" w:sz="4" w:space="0" w:color="auto"/>
              <w:bottom w:val="single" w:sz="4" w:space="0" w:color="auto"/>
              <w:right w:val="single" w:sz="4" w:space="0" w:color="auto"/>
            </w:tcBorders>
          </w:tcPr>
          <w:p w14:paraId="22E933D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833CA58"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4932CBF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Организация социально и личностно значимой деятельности группы обучающихся</w:t>
            </w:r>
          </w:p>
        </w:tc>
        <w:tc>
          <w:tcPr>
            <w:tcW w:w="2150" w:type="dxa"/>
            <w:tcBorders>
              <w:top w:val="single" w:sz="4" w:space="0" w:color="auto"/>
              <w:left w:val="single" w:sz="4" w:space="0" w:color="auto"/>
              <w:bottom w:val="single" w:sz="4" w:space="0" w:color="auto"/>
              <w:right w:val="single" w:sz="4" w:space="0" w:color="auto"/>
            </w:tcBorders>
          </w:tcPr>
          <w:p w14:paraId="3CC81894"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Реализация мер по формированию микросреды и психологического климата, благоприятных для каждого обучающегося</w:t>
            </w:r>
          </w:p>
        </w:tc>
        <w:tc>
          <w:tcPr>
            <w:tcW w:w="2449" w:type="dxa"/>
            <w:tcBorders>
              <w:top w:val="single" w:sz="4" w:space="0" w:color="auto"/>
              <w:left w:val="single" w:sz="4" w:space="0" w:color="auto"/>
              <w:bottom w:val="single" w:sz="4" w:space="0" w:color="auto"/>
              <w:right w:val="single" w:sz="4" w:space="0" w:color="auto"/>
            </w:tcBorders>
          </w:tcPr>
          <w:p w14:paraId="6363A8A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014AD68F"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15DA08"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50" w:type="dxa"/>
            <w:tcBorders>
              <w:top w:val="single" w:sz="4" w:space="0" w:color="auto"/>
              <w:left w:val="single" w:sz="4" w:space="0" w:color="auto"/>
              <w:bottom w:val="single" w:sz="4" w:space="0" w:color="auto"/>
              <w:right w:val="single" w:sz="4" w:space="0" w:color="auto"/>
            </w:tcBorders>
          </w:tcPr>
          <w:p w14:paraId="745A339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4379B5D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416E64"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49" w:type="dxa"/>
            <w:tcBorders>
              <w:top w:val="single" w:sz="4" w:space="0" w:color="auto"/>
              <w:left w:val="single" w:sz="4" w:space="0" w:color="auto"/>
              <w:bottom w:val="single" w:sz="4" w:space="0" w:color="auto"/>
              <w:right w:val="single" w:sz="4" w:space="0" w:color="auto"/>
            </w:tcBorders>
          </w:tcPr>
          <w:p w14:paraId="7C34CD2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14:paraId="10AEBD9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1AACFA4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Опыт разрешения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14:paraId="790AC2F2"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О</w:t>
            </w:r>
            <w:r w:rsidRPr="00E61E7F">
              <w:rPr>
                <w:rFonts w:ascii="Times New Roman" w:eastAsia="Times New Roman" w:hAnsi="Times New Roman"/>
                <w:bCs/>
                <w:iCs/>
                <w:color w:val="000000" w:themeColor="text1"/>
                <w:sz w:val="20"/>
                <w:szCs w:val="20"/>
              </w:rPr>
              <w:t>трицательная динамика количества обучающихся, стоящих на разных видах учета, вовлеченных в деструктивные сообщества.</w:t>
            </w:r>
          </w:p>
          <w:p w14:paraId="2CE5A47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bCs/>
                <w:iCs/>
                <w:color w:val="000000" w:themeColor="text1"/>
                <w:sz w:val="20"/>
                <w:szCs w:val="20"/>
              </w:rPr>
              <w:t xml:space="preserve">5. Отсутствие случаев нарушения требований безопасности. </w:t>
            </w:r>
          </w:p>
        </w:tc>
        <w:tc>
          <w:tcPr>
            <w:tcW w:w="2450" w:type="dxa"/>
            <w:tcBorders>
              <w:top w:val="single" w:sz="4" w:space="0" w:color="auto"/>
              <w:left w:val="single" w:sz="4" w:space="0" w:color="auto"/>
              <w:bottom w:val="single" w:sz="4" w:space="0" w:color="auto"/>
              <w:right w:val="single" w:sz="4" w:space="0" w:color="auto"/>
            </w:tcBorders>
          </w:tcPr>
          <w:p w14:paraId="00E442E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14:paraId="4FE661B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543EA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Отсутствие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14:paraId="028F3AAA" w14:textId="77777777" w:rsidR="00791914" w:rsidRPr="00E61E7F" w:rsidRDefault="00791914" w:rsidP="008536F0">
            <w:pPr>
              <w:pStyle w:val="a9"/>
              <w:rPr>
                <w:rFonts w:ascii="Times New Roman" w:eastAsia="Times New Roman" w:hAnsi="Times New Roman"/>
                <w:bCs/>
                <w:iCs/>
                <w:color w:val="000000" w:themeColor="text1"/>
                <w:sz w:val="20"/>
                <w:szCs w:val="20"/>
                <w:lang w:eastAsia="ru-RU"/>
              </w:rPr>
            </w:pPr>
            <w:r w:rsidRPr="00E61E7F">
              <w:rPr>
                <w:rFonts w:ascii="Times New Roman" w:eastAsia="Times New Roman" w:hAnsi="Times New Roman"/>
                <w:bCs/>
                <w:iCs/>
                <w:color w:val="000000" w:themeColor="text1"/>
                <w:sz w:val="20"/>
                <w:szCs w:val="20"/>
                <w:lang w:eastAsia="ru-RU"/>
              </w:rPr>
              <w:t xml:space="preserve">4. Отсутствие </w:t>
            </w:r>
            <w:r w:rsidRPr="00E61E7F">
              <w:rPr>
                <w:rFonts w:ascii="Times New Roman" w:eastAsia="Times New Roman" w:hAnsi="Times New Roman"/>
                <w:bCs/>
                <w:iCs/>
                <w:color w:val="000000" w:themeColor="text1"/>
                <w:sz w:val="20"/>
                <w:szCs w:val="20"/>
              </w:rPr>
              <w:t xml:space="preserve">обучающихся, </w:t>
            </w:r>
            <w:r w:rsidRPr="00E61E7F">
              <w:rPr>
                <w:rFonts w:ascii="Times New Roman" w:eastAsia="Times New Roman" w:hAnsi="Times New Roman"/>
                <w:bCs/>
                <w:iCs/>
                <w:color w:val="000000" w:themeColor="text1"/>
                <w:sz w:val="20"/>
                <w:szCs w:val="20"/>
                <w:lang w:eastAsia="ru-RU"/>
              </w:rPr>
              <w:t xml:space="preserve">стоящих на разных видах учета, </w:t>
            </w:r>
            <w:r w:rsidRPr="00E61E7F">
              <w:rPr>
                <w:rFonts w:ascii="Times New Roman" w:eastAsia="Times New Roman" w:hAnsi="Times New Roman"/>
                <w:bCs/>
                <w:iCs/>
                <w:color w:val="000000" w:themeColor="text1"/>
                <w:sz w:val="20"/>
                <w:szCs w:val="20"/>
              </w:rPr>
              <w:t>вовлеченных в деструктивные сообщества</w:t>
            </w:r>
            <w:r w:rsidRPr="00E61E7F">
              <w:rPr>
                <w:rFonts w:ascii="Times New Roman" w:eastAsia="Times New Roman" w:hAnsi="Times New Roman"/>
                <w:bCs/>
                <w:iCs/>
                <w:color w:val="000000" w:themeColor="text1"/>
                <w:sz w:val="20"/>
                <w:szCs w:val="20"/>
                <w:lang w:eastAsia="ru-RU"/>
              </w:rPr>
              <w:t xml:space="preserve">. </w:t>
            </w:r>
          </w:p>
          <w:p w14:paraId="4BCA405B"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bCs/>
                <w:iCs/>
                <w:color w:val="000000" w:themeColor="text1"/>
                <w:sz w:val="20"/>
                <w:szCs w:val="20"/>
              </w:rPr>
              <w:t>5. Отсутствие случаев нарушения требований безопасности.</w:t>
            </w:r>
          </w:p>
        </w:tc>
        <w:tc>
          <w:tcPr>
            <w:tcW w:w="1342" w:type="dxa"/>
            <w:tcBorders>
              <w:top w:val="single" w:sz="4" w:space="0" w:color="auto"/>
              <w:left w:val="single" w:sz="4" w:space="0" w:color="auto"/>
              <w:bottom w:val="single" w:sz="4" w:space="0" w:color="auto"/>
              <w:right w:val="single" w:sz="4" w:space="0" w:color="auto"/>
            </w:tcBorders>
          </w:tcPr>
          <w:p w14:paraId="2913D0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C021F5D"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5E6831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740ADCD"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2449" w:type="dxa"/>
            <w:tcBorders>
              <w:top w:val="single" w:sz="4" w:space="0" w:color="auto"/>
              <w:left w:val="single" w:sz="4" w:space="0" w:color="auto"/>
              <w:bottom w:val="single" w:sz="4" w:space="0" w:color="auto"/>
              <w:right w:val="single" w:sz="4" w:space="0" w:color="auto"/>
            </w:tcBorders>
          </w:tcPr>
          <w:p w14:paraId="7758693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15C9315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627749E5"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Вовлечение в реализацию плана воспитательной работы с группой родительской общественности. **</w:t>
            </w:r>
          </w:p>
        </w:tc>
        <w:tc>
          <w:tcPr>
            <w:tcW w:w="2450" w:type="dxa"/>
            <w:tcBorders>
              <w:top w:val="single" w:sz="4" w:space="0" w:color="auto"/>
              <w:left w:val="single" w:sz="4" w:space="0" w:color="auto"/>
              <w:bottom w:val="single" w:sz="4" w:space="0" w:color="auto"/>
              <w:right w:val="single" w:sz="4" w:space="0" w:color="auto"/>
            </w:tcBorders>
          </w:tcPr>
          <w:p w14:paraId="155ACE3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57A6607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24CF5D18"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3. Вовлечение в реализацию плана воспитательной работы с группой родительской </w:t>
            </w:r>
            <w:r w:rsidRPr="00E61E7F">
              <w:rPr>
                <w:rFonts w:ascii="Times New Roman" w:eastAsia="Times New Roman" w:hAnsi="Times New Roman"/>
                <w:color w:val="000000" w:themeColor="text1"/>
                <w:sz w:val="20"/>
                <w:szCs w:val="20"/>
              </w:rPr>
              <w:lastRenderedPageBreak/>
              <w:t>общественности **, поиск социальных партнеров.</w:t>
            </w:r>
          </w:p>
        </w:tc>
        <w:tc>
          <w:tcPr>
            <w:tcW w:w="2449" w:type="dxa"/>
            <w:tcBorders>
              <w:top w:val="single" w:sz="4" w:space="0" w:color="auto"/>
              <w:left w:val="single" w:sz="4" w:space="0" w:color="auto"/>
              <w:bottom w:val="single" w:sz="4" w:space="0" w:color="auto"/>
              <w:right w:val="single" w:sz="4" w:space="0" w:color="auto"/>
            </w:tcBorders>
          </w:tcPr>
          <w:p w14:paraId="42332D7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406446E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Примеры участия в организации и проведении мероприятий представителей родительской общественности. **</w:t>
            </w:r>
          </w:p>
          <w:p w14:paraId="62021FB4"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tc>
        <w:tc>
          <w:tcPr>
            <w:tcW w:w="2450" w:type="dxa"/>
            <w:tcBorders>
              <w:top w:val="single" w:sz="4" w:space="0" w:color="auto"/>
              <w:left w:val="single" w:sz="4" w:space="0" w:color="auto"/>
              <w:bottom w:val="single" w:sz="4" w:space="0" w:color="auto"/>
              <w:right w:val="single" w:sz="4" w:space="0" w:color="auto"/>
            </w:tcBorders>
          </w:tcPr>
          <w:p w14:paraId="068737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0C604E1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Включение в содержание обсуждений аспектов, затрагивающих личное отношение и личные смыслы обучающихся (примеры). </w:t>
            </w:r>
          </w:p>
          <w:p w14:paraId="659FF9F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Системное участие представителей родительской общественности** и социальных партнеров в организации и проведении мероприятий.</w:t>
            </w:r>
          </w:p>
          <w:p w14:paraId="4545EC2C"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Уровень удовлетворенности родителями / законными </w:t>
            </w:r>
            <w:r w:rsidRPr="00E61E7F">
              <w:rPr>
                <w:rFonts w:ascii="Times New Roman" w:eastAsia="Times New Roman" w:hAnsi="Times New Roman"/>
                <w:color w:val="000000" w:themeColor="text1"/>
                <w:sz w:val="20"/>
                <w:szCs w:val="20"/>
              </w:rPr>
              <w:lastRenderedPageBreak/>
              <w:t>представителями воспитательной работой с группой составляет не менее 75% (статистика, методика получения результатов).</w:t>
            </w:r>
          </w:p>
        </w:tc>
        <w:tc>
          <w:tcPr>
            <w:tcW w:w="1342" w:type="dxa"/>
            <w:tcBorders>
              <w:top w:val="single" w:sz="4" w:space="0" w:color="auto"/>
              <w:left w:val="single" w:sz="4" w:space="0" w:color="auto"/>
              <w:bottom w:val="single" w:sz="4" w:space="0" w:color="auto"/>
              <w:right w:val="single" w:sz="4" w:space="0" w:color="auto"/>
            </w:tcBorders>
          </w:tcPr>
          <w:p w14:paraId="2682339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372EC74"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87A282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162187B"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Поддержка обучающихся в адаптации к новым жизненным ситуациям в различных социальных условиях</w:t>
            </w:r>
          </w:p>
        </w:tc>
        <w:tc>
          <w:tcPr>
            <w:tcW w:w="2449" w:type="dxa"/>
            <w:tcBorders>
              <w:top w:val="single" w:sz="4" w:space="0" w:color="auto"/>
              <w:left w:val="single" w:sz="4" w:space="0" w:color="auto"/>
              <w:bottom w:val="single" w:sz="4" w:space="0" w:color="auto"/>
              <w:right w:val="single" w:sz="4" w:space="0" w:color="auto"/>
            </w:tcBorders>
          </w:tcPr>
          <w:p w14:paraId="5B52241D"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79404912"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2401DE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60C79276"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634AA28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41498023"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BC5A4EB"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28549BEC"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49" w:type="dxa"/>
            <w:tcBorders>
              <w:top w:val="single" w:sz="4" w:space="0" w:color="auto"/>
              <w:left w:val="single" w:sz="4" w:space="0" w:color="auto"/>
              <w:bottom w:val="single" w:sz="4" w:space="0" w:color="auto"/>
              <w:right w:val="single" w:sz="4" w:space="0" w:color="auto"/>
            </w:tcBorders>
          </w:tcPr>
          <w:p w14:paraId="50EE6A5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5B71CC83" w14:textId="02CBBF03"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2. Освоение вновь прибывшими воспитанниками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37BF980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4C3827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в группе обучающихся актива, способного помогать ровесникам в решении возникающих проблем.</w:t>
            </w:r>
          </w:p>
          <w:p w14:paraId="2153F75E"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Освоение вновь прибывшими воспитанниками правил бытового самообеспечения, проживания в интернате. *</w:t>
            </w:r>
          </w:p>
        </w:tc>
        <w:tc>
          <w:tcPr>
            <w:tcW w:w="1342" w:type="dxa"/>
            <w:tcBorders>
              <w:top w:val="single" w:sz="4" w:space="0" w:color="auto"/>
              <w:left w:val="single" w:sz="4" w:space="0" w:color="auto"/>
              <w:bottom w:val="single" w:sz="4" w:space="0" w:color="auto"/>
              <w:right w:val="single" w:sz="4" w:space="0" w:color="auto"/>
            </w:tcBorders>
          </w:tcPr>
          <w:p w14:paraId="2D45A25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83414F2"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4AE605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55E3338"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Проведение с группой обучающихся мероприятий, экскурсий, направленных на формирование социальной компетентности</w:t>
            </w:r>
          </w:p>
        </w:tc>
        <w:tc>
          <w:tcPr>
            <w:tcW w:w="2449" w:type="dxa"/>
            <w:tcBorders>
              <w:top w:val="single" w:sz="4" w:space="0" w:color="auto"/>
              <w:left w:val="single" w:sz="4" w:space="0" w:color="auto"/>
              <w:bottom w:val="single" w:sz="4" w:space="0" w:color="auto"/>
              <w:right w:val="single" w:sz="4" w:space="0" w:color="auto"/>
            </w:tcBorders>
          </w:tcPr>
          <w:p w14:paraId="39DFF2D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F72FEF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14:paraId="59ACF930"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50" w:type="dxa"/>
            <w:tcBorders>
              <w:top w:val="single" w:sz="4" w:space="0" w:color="auto"/>
              <w:left w:val="single" w:sz="4" w:space="0" w:color="auto"/>
              <w:bottom w:val="single" w:sz="4" w:space="0" w:color="auto"/>
              <w:right w:val="single" w:sz="4" w:space="0" w:color="auto"/>
            </w:tcBorders>
          </w:tcPr>
          <w:p w14:paraId="5BE0990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25A8AC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14:paraId="768B2F8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49" w:type="dxa"/>
            <w:tcBorders>
              <w:top w:val="single" w:sz="4" w:space="0" w:color="auto"/>
              <w:left w:val="single" w:sz="4" w:space="0" w:color="auto"/>
              <w:bottom w:val="single" w:sz="4" w:space="0" w:color="auto"/>
              <w:right w:val="single" w:sz="4" w:space="0" w:color="auto"/>
            </w:tcBorders>
          </w:tcPr>
          <w:p w14:paraId="54AB97E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50% обучающихся группы включены в мероприятия модулей, представленных в программе воспитания организации (музей, театр, ШСК и др.).</w:t>
            </w:r>
          </w:p>
          <w:p w14:paraId="55EF399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50% обучающихся группы включены в реализацию федеральных проектов </w:t>
            </w:r>
            <w:r w:rsidRPr="00E61E7F">
              <w:rPr>
                <w:rFonts w:ascii="Times New Roman" w:eastAsia="Times New Roman" w:hAnsi="Times New Roman" w:cs="Times New Roman"/>
                <w:color w:val="000000" w:themeColor="text1"/>
                <w:sz w:val="20"/>
                <w:szCs w:val="20"/>
              </w:rPr>
              <w:lastRenderedPageBreak/>
              <w:t xml:space="preserve">(детские общественные объединения, движение добровольчества и др.). </w:t>
            </w:r>
          </w:p>
          <w:p w14:paraId="5580D9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4B28C5EE"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763E2542"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tc>
        <w:tc>
          <w:tcPr>
            <w:tcW w:w="2450" w:type="dxa"/>
            <w:tcBorders>
              <w:top w:val="single" w:sz="4" w:space="0" w:color="auto"/>
              <w:left w:val="single" w:sz="4" w:space="0" w:color="auto"/>
              <w:bottom w:val="single" w:sz="4" w:space="0" w:color="auto"/>
              <w:right w:val="single" w:sz="4" w:space="0" w:color="auto"/>
            </w:tcBorders>
          </w:tcPr>
          <w:p w14:paraId="4928411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75% обучающихся группы включены в мероприятия модулей, представленных в программе воспитания организации (музей, театр, ШСК и др.).</w:t>
            </w:r>
          </w:p>
          <w:p w14:paraId="28563A1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75% обучающихся группы активно участвуют в реализации федеральных </w:t>
            </w:r>
            <w:r w:rsidRPr="00E61E7F">
              <w:rPr>
                <w:rFonts w:ascii="Times New Roman" w:eastAsia="Times New Roman" w:hAnsi="Times New Roman" w:cs="Times New Roman"/>
                <w:color w:val="000000" w:themeColor="text1"/>
                <w:sz w:val="20"/>
                <w:szCs w:val="20"/>
              </w:rPr>
              <w:lastRenderedPageBreak/>
              <w:t>проектов (детские общественные объединения, движение добровольчества и др.).</w:t>
            </w:r>
          </w:p>
          <w:p w14:paraId="0F00692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w:t>
            </w:r>
            <w:r w:rsidRPr="00E61E7F">
              <w:rPr>
                <w:rFonts w:ascii="Times New Roman" w:eastAsia="Times New Roman" w:hAnsi="Times New Roman" w:cs="Times New Roman"/>
                <w:color w:val="000000" w:themeColor="text1"/>
                <w:sz w:val="20"/>
                <w:szCs w:val="20"/>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1DCF490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3432349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0517650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c>
          <w:tcPr>
            <w:tcW w:w="1342" w:type="dxa"/>
            <w:tcBorders>
              <w:top w:val="single" w:sz="4" w:space="0" w:color="auto"/>
              <w:left w:val="single" w:sz="4" w:space="0" w:color="auto"/>
              <w:bottom w:val="single" w:sz="4" w:space="0" w:color="auto"/>
              <w:right w:val="single" w:sz="4" w:space="0" w:color="auto"/>
            </w:tcBorders>
          </w:tcPr>
          <w:p w14:paraId="6D8BD33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563CF645"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11441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122F265"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Ознакомление обучающихся с возможностями </w:t>
            </w:r>
            <w:r w:rsidRPr="00E61E7F">
              <w:rPr>
                <w:rFonts w:ascii="Times New Roman" w:hAnsi="Times New Roman"/>
                <w:color w:val="000000" w:themeColor="text1"/>
                <w:sz w:val="20"/>
                <w:szCs w:val="20"/>
              </w:rPr>
              <w:lastRenderedPageBreak/>
              <w:t>получения дополнительного образования и организации досуга в образовательных организациях и вне их</w:t>
            </w:r>
          </w:p>
        </w:tc>
        <w:tc>
          <w:tcPr>
            <w:tcW w:w="2449" w:type="dxa"/>
            <w:tcBorders>
              <w:top w:val="single" w:sz="4" w:space="0" w:color="auto"/>
              <w:left w:val="single" w:sz="4" w:space="0" w:color="auto"/>
              <w:bottom w:val="single" w:sz="4" w:space="0" w:color="auto"/>
              <w:right w:val="single" w:sz="4" w:space="0" w:color="auto"/>
            </w:tcBorders>
          </w:tcPr>
          <w:p w14:paraId="24B9ED6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14:paraId="0BD6352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tc>
        <w:tc>
          <w:tcPr>
            <w:tcW w:w="2450" w:type="dxa"/>
            <w:tcBorders>
              <w:top w:val="single" w:sz="4" w:space="0" w:color="auto"/>
              <w:left w:val="single" w:sz="4" w:space="0" w:color="auto"/>
              <w:bottom w:val="single" w:sz="4" w:space="0" w:color="auto"/>
              <w:right w:val="single" w:sz="4" w:space="0" w:color="auto"/>
            </w:tcBorders>
          </w:tcPr>
          <w:p w14:paraId="33C303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14:paraId="5B6DCEE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 </w:t>
            </w:r>
          </w:p>
        </w:tc>
        <w:tc>
          <w:tcPr>
            <w:tcW w:w="2449" w:type="dxa"/>
            <w:tcBorders>
              <w:top w:val="single" w:sz="4" w:space="0" w:color="auto"/>
              <w:left w:val="single" w:sz="4" w:space="0" w:color="auto"/>
              <w:bottom w:val="single" w:sz="4" w:space="0" w:color="auto"/>
              <w:right w:val="single" w:sz="4" w:space="0" w:color="auto"/>
            </w:tcBorders>
          </w:tcPr>
          <w:p w14:paraId="1EA7A1AE"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14:paraId="1FF24C4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50%.  </w:t>
            </w:r>
          </w:p>
          <w:p w14:paraId="2D6619B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w:t>
            </w:r>
            <w:r w:rsidRPr="00E61E7F">
              <w:rPr>
                <w:rFonts w:ascii="Times New Roman" w:hAnsi="Times New Roman" w:cs="Times New Roman"/>
                <w:color w:val="000000" w:themeColor="text1"/>
                <w:sz w:val="20"/>
                <w:szCs w:val="20"/>
              </w:rPr>
              <w:t>организации и вне её (примеры).</w:t>
            </w:r>
            <w:r w:rsidRPr="00E61E7F">
              <w:rPr>
                <w:rFonts w:ascii="Times New Roman" w:hAnsi="Times New Roman"/>
                <w:color w:val="000000" w:themeColor="text1"/>
                <w:sz w:val="20"/>
                <w:szCs w:val="20"/>
              </w:rPr>
              <w:t xml:space="preserve">  </w:t>
            </w:r>
          </w:p>
        </w:tc>
        <w:tc>
          <w:tcPr>
            <w:tcW w:w="2450" w:type="dxa"/>
            <w:tcBorders>
              <w:top w:val="single" w:sz="4" w:space="0" w:color="auto"/>
              <w:left w:val="single" w:sz="4" w:space="0" w:color="auto"/>
              <w:bottom w:val="single" w:sz="4" w:space="0" w:color="auto"/>
              <w:right w:val="single" w:sz="4" w:space="0" w:color="auto"/>
            </w:tcBorders>
          </w:tcPr>
          <w:p w14:paraId="40F6337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14:paraId="4022155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75%.  </w:t>
            </w:r>
          </w:p>
          <w:p w14:paraId="769A20D1"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организации и вне её (примеры).  </w:t>
            </w:r>
          </w:p>
        </w:tc>
        <w:tc>
          <w:tcPr>
            <w:tcW w:w="1342" w:type="dxa"/>
            <w:tcBorders>
              <w:top w:val="single" w:sz="4" w:space="0" w:color="auto"/>
              <w:left w:val="single" w:sz="4" w:space="0" w:color="auto"/>
              <w:bottom w:val="single" w:sz="4" w:space="0" w:color="auto"/>
              <w:right w:val="single" w:sz="4" w:space="0" w:color="auto"/>
            </w:tcBorders>
          </w:tcPr>
          <w:p w14:paraId="11E9ED3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BCB023"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BC098D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6B57AC1"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Оказание педагогической поддержки обучающимся в реализации ими индивидуального маршрута и в жизненном самоопределении</w:t>
            </w:r>
          </w:p>
        </w:tc>
        <w:tc>
          <w:tcPr>
            <w:tcW w:w="2449" w:type="dxa"/>
            <w:tcBorders>
              <w:top w:val="single" w:sz="4" w:space="0" w:color="auto"/>
              <w:left w:val="single" w:sz="4" w:space="0" w:color="auto"/>
              <w:bottom w:val="single" w:sz="4" w:space="0" w:color="auto"/>
              <w:right w:val="single" w:sz="4" w:space="0" w:color="auto"/>
            </w:tcBorders>
          </w:tcPr>
          <w:p w14:paraId="1B330C91"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Консультирование обучающихся при проектировании ИОМ.</w:t>
            </w:r>
          </w:p>
          <w:p w14:paraId="1075D0F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12DEA01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01AFB48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tc>
        <w:tc>
          <w:tcPr>
            <w:tcW w:w="2450" w:type="dxa"/>
            <w:tcBorders>
              <w:top w:val="single" w:sz="4" w:space="0" w:color="auto"/>
              <w:left w:val="single" w:sz="4" w:space="0" w:color="auto"/>
              <w:bottom w:val="single" w:sz="4" w:space="0" w:color="auto"/>
              <w:right w:val="single" w:sz="4" w:space="0" w:color="auto"/>
            </w:tcBorders>
          </w:tcPr>
          <w:p w14:paraId="4CAE28D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Использование портфолио в организации ИОМ обучающихся.</w:t>
            </w:r>
          </w:p>
          <w:p w14:paraId="5060981E"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Консультирование обучающихся при проектировании ИОМ.</w:t>
            </w:r>
          </w:p>
          <w:p w14:paraId="24B89E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59A93C6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4C7F400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p w14:paraId="48C8ACC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2449" w:type="dxa"/>
            <w:tcBorders>
              <w:top w:val="single" w:sz="4" w:space="0" w:color="auto"/>
              <w:left w:val="single" w:sz="4" w:space="0" w:color="auto"/>
              <w:bottom w:val="single" w:sz="4" w:space="0" w:color="auto"/>
              <w:right w:val="single" w:sz="4" w:space="0" w:color="auto"/>
            </w:tcBorders>
          </w:tcPr>
          <w:p w14:paraId="559A274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15E119A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77A2974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Проведение профориентационных мероприятий в соответствии с возрастом обучающихся (примеры).</w:t>
            </w:r>
          </w:p>
          <w:p w14:paraId="339256A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4. Участие обучающихся группы в реализации федеральных проектов профориентационной направленности («Билет в будущее» и др.).</w:t>
            </w:r>
          </w:p>
        </w:tc>
        <w:tc>
          <w:tcPr>
            <w:tcW w:w="2450" w:type="dxa"/>
            <w:tcBorders>
              <w:top w:val="single" w:sz="4" w:space="0" w:color="auto"/>
              <w:left w:val="single" w:sz="4" w:space="0" w:color="auto"/>
              <w:bottom w:val="single" w:sz="4" w:space="0" w:color="auto"/>
              <w:right w:val="single" w:sz="4" w:space="0" w:color="auto"/>
            </w:tcBorders>
          </w:tcPr>
          <w:p w14:paraId="101453F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76E5DC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6B53CB6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Наличие практики предъявления воспитанниками своих </w:t>
            </w:r>
            <w:r w:rsidRPr="00E61E7F">
              <w:rPr>
                <w:rFonts w:ascii="Times New Roman" w:eastAsia="Times New Roman" w:hAnsi="Times New Roman"/>
                <w:color w:val="000000" w:themeColor="text1"/>
                <w:sz w:val="20"/>
                <w:szCs w:val="20"/>
              </w:rPr>
              <w:lastRenderedPageBreak/>
              <w:t xml:space="preserve">достижений в дополнительном образовании, внеурочной деятельности через участие в мероприятиях группы / </w:t>
            </w:r>
            <w:r w:rsidRPr="00E61E7F">
              <w:rPr>
                <w:rFonts w:ascii="Times New Roman" w:eastAsia="Times New Roman" w:hAnsi="Times New Roman" w:cs="Times New Roman"/>
                <w:color w:val="000000" w:themeColor="text1"/>
                <w:sz w:val="20"/>
                <w:szCs w:val="20"/>
              </w:rPr>
              <w:t>организации</w:t>
            </w:r>
            <w:r w:rsidRPr="00E61E7F">
              <w:rPr>
                <w:rFonts w:ascii="Times New Roman" w:eastAsia="Times New Roman" w:hAnsi="Times New Roman"/>
                <w:color w:val="000000" w:themeColor="text1"/>
                <w:sz w:val="20"/>
                <w:szCs w:val="20"/>
              </w:rPr>
              <w:t>.</w:t>
            </w:r>
            <w:r w:rsidRPr="00E61E7F">
              <w:rPr>
                <w:rFonts w:ascii="Times New Roman" w:eastAsia="Times New Roman" w:hAnsi="Times New Roman" w:cs="Times New Roman"/>
                <w:color w:val="000000" w:themeColor="text1"/>
                <w:sz w:val="20"/>
                <w:szCs w:val="20"/>
              </w:rPr>
              <w:t xml:space="preserve"> </w:t>
            </w:r>
          </w:p>
          <w:p w14:paraId="08AE49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214BE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Участие обучающихся группы в реализации федеральных проектов профориентационной направленности («Билет в будущее» и др.).</w:t>
            </w:r>
          </w:p>
          <w:p w14:paraId="77DF58B7"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Наличие и реализация плана тьюториалов по развитию ИОМ / мероприятий по развитию личностного потенциала обучающихся.</w:t>
            </w:r>
          </w:p>
        </w:tc>
        <w:tc>
          <w:tcPr>
            <w:tcW w:w="1342" w:type="dxa"/>
            <w:tcBorders>
              <w:top w:val="single" w:sz="4" w:space="0" w:color="auto"/>
              <w:left w:val="single" w:sz="4" w:space="0" w:color="auto"/>
              <w:bottom w:val="single" w:sz="4" w:space="0" w:color="auto"/>
              <w:right w:val="single" w:sz="4" w:space="0" w:color="auto"/>
            </w:tcBorders>
          </w:tcPr>
          <w:p w14:paraId="4E5B5AF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01E0FCB1"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5EBDE75C" w14:textId="460E0BAA"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Организационно-методическое обеспечение воспитательного процесса в группе обучающихся</w:t>
            </w:r>
          </w:p>
        </w:tc>
        <w:tc>
          <w:tcPr>
            <w:tcW w:w="2150" w:type="dxa"/>
            <w:tcBorders>
              <w:top w:val="single" w:sz="4" w:space="0" w:color="auto"/>
              <w:left w:val="single" w:sz="4" w:space="0" w:color="auto"/>
              <w:bottom w:val="single" w:sz="4" w:space="0" w:color="auto"/>
              <w:right w:val="single" w:sz="4" w:space="0" w:color="auto"/>
            </w:tcBorders>
          </w:tcPr>
          <w:p w14:paraId="36619A8D" w14:textId="1E978638"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Координация и консультационная поддержка взаимодействия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5972DCC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268D8C8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14:paraId="1F55BC2A"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50" w:type="dxa"/>
            <w:tcBorders>
              <w:top w:val="single" w:sz="4" w:space="0" w:color="auto"/>
              <w:left w:val="single" w:sz="4" w:space="0" w:color="auto"/>
              <w:bottom w:val="single" w:sz="4" w:space="0" w:color="auto"/>
              <w:right w:val="single" w:sz="4" w:space="0" w:color="auto"/>
            </w:tcBorders>
          </w:tcPr>
          <w:p w14:paraId="372060E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встреч узких специалистов, учителей-предметников с обучающимися, имеющими проблемы в образовательной деятельности.</w:t>
            </w:r>
          </w:p>
          <w:p w14:paraId="7032B9B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14:paraId="650A761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49" w:type="dxa"/>
            <w:tcBorders>
              <w:top w:val="single" w:sz="4" w:space="0" w:color="auto"/>
              <w:left w:val="single" w:sz="4" w:space="0" w:color="auto"/>
              <w:bottom w:val="single" w:sz="4" w:space="0" w:color="auto"/>
              <w:right w:val="single" w:sz="4" w:space="0" w:color="auto"/>
            </w:tcBorders>
          </w:tcPr>
          <w:p w14:paraId="5D624D5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w:t>
            </w:r>
            <w:r w:rsidRPr="00E61E7F">
              <w:rPr>
                <w:rFonts w:ascii="Times New Roman" w:eastAsia="Times New Roman" w:hAnsi="Times New Roman" w:cs="Times New Roman"/>
                <w:color w:val="000000" w:themeColor="text1"/>
                <w:sz w:val="20"/>
                <w:szCs w:val="20"/>
              </w:rPr>
              <w:lastRenderedPageBreak/>
              <w:t xml:space="preserve">результатам мониторинга, принятые меры).   </w:t>
            </w:r>
          </w:p>
          <w:p w14:paraId="1F3EDB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496EFB4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Удовлетворенность обучающихся, их родителей / законных представителей образовательной средой (статистика, указана диагностика).</w:t>
            </w:r>
          </w:p>
        </w:tc>
        <w:tc>
          <w:tcPr>
            <w:tcW w:w="2450" w:type="dxa"/>
            <w:tcBorders>
              <w:top w:val="single" w:sz="4" w:space="0" w:color="auto"/>
              <w:left w:val="single" w:sz="4" w:space="0" w:color="auto"/>
              <w:bottom w:val="single" w:sz="4" w:space="0" w:color="auto"/>
              <w:right w:val="single" w:sz="4" w:space="0" w:color="auto"/>
            </w:tcBorders>
          </w:tcPr>
          <w:p w14:paraId="41A9928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w:t>
            </w:r>
            <w:r w:rsidRPr="00E61E7F">
              <w:rPr>
                <w:rFonts w:ascii="Times New Roman" w:eastAsia="Times New Roman" w:hAnsi="Times New Roman" w:cs="Times New Roman"/>
                <w:color w:val="000000" w:themeColor="text1"/>
                <w:sz w:val="20"/>
                <w:szCs w:val="20"/>
              </w:rPr>
              <w:lastRenderedPageBreak/>
              <w:t xml:space="preserve">результатов мониторинга, принятые меры).  </w:t>
            </w:r>
          </w:p>
          <w:p w14:paraId="21671B7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0B945BB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Динамика доли обучающихся, их родителей / законных представителей, удовлетворенных образовательной средой (статистика, указана диагностика).</w:t>
            </w:r>
          </w:p>
        </w:tc>
        <w:tc>
          <w:tcPr>
            <w:tcW w:w="1342" w:type="dxa"/>
            <w:tcBorders>
              <w:top w:val="single" w:sz="4" w:space="0" w:color="auto"/>
              <w:left w:val="single" w:sz="4" w:space="0" w:color="auto"/>
              <w:bottom w:val="single" w:sz="4" w:space="0" w:color="auto"/>
              <w:right w:val="single" w:sz="4" w:space="0" w:color="auto"/>
            </w:tcBorders>
          </w:tcPr>
          <w:p w14:paraId="558F9F5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A3AA68"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F4AC03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61BD7E89" w14:textId="6A0E575F"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Организационно-методическое обеспечение воспитательной деятельности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3DAC3C37" w14:textId="49600202"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Контроль над выполнением воспитателями должностной инструкции, порядка проведения занятий самоподготовки </w:t>
            </w:r>
          </w:p>
          <w:p w14:paraId="138ED9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6A45924A" w14:textId="0339DDDF"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Оказание методической помощи воспитателям, сопровождение повышения их профмастерства. </w:t>
            </w:r>
          </w:p>
        </w:tc>
        <w:tc>
          <w:tcPr>
            <w:tcW w:w="2450" w:type="dxa"/>
            <w:tcBorders>
              <w:top w:val="single" w:sz="4" w:space="0" w:color="auto"/>
              <w:left w:val="single" w:sz="4" w:space="0" w:color="auto"/>
              <w:bottom w:val="single" w:sz="4" w:space="0" w:color="auto"/>
              <w:right w:val="single" w:sz="4" w:space="0" w:color="auto"/>
            </w:tcBorders>
          </w:tcPr>
          <w:p w14:paraId="0A0A096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Контроль над выполнением воспитателями должностной инструкции, порядка проведения занятий самоподготовки </w:t>
            </w:r>
          </w:p>
          <w:p w14:paraId="3E17C3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30B50FB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2D2810F5"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Поиск путей совершенствования </w:t>
            </w:r>
            <w:r w:rsidRPr="00E61E7F">
              <w:rPr>
                <w:rFonts w:ascii="Times New Roman" w:eastAsia="Times New Roman" w:hAnsi="Times New Roman"/>
                <w:color w:val="000000" w:themeColor="text1"/>
                <w:sz w:val="20"/>
                <w:szCs w:val="20"/>
              </w:rPr>
              <w:lastRenderedPageBreak/>
              <w:t>образовательного процесса в организации.</w:t>
            </w:r>
          </w:p>
        </w:tc>
        <w:tc>
          <w:tcPr>
            <w:tcW w:w="2449" w:type="dxa"/>
            <w:tcBorders>
              <w:top w:val="single" w:sz="4" w:space="0" w:color="auto"/>
              <w:left w:val="single" w:sz="4" w:space="0" w:color="auto"/>
              <w:bottom w:val="single" w:sz="4" w:space="0" w:color="auto"/>
              <w:right w:val="single" w:sz="4" w:space="0" w:color="auto"/>
            </w:tcBorders>
          </w:tcPr>
          <w:p w14:paraId="751F530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14:paraId="4DC227F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2C82F2B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воспитателей, наличие удостоверений повышения квалификации, фактов </w:t>
            </w:r>
            <w:r w:rsidRPr="00E61E7F">
              <w:rPr>
                <w:rFonts w:ascii="Times New Roman" w:eastAsia="Times New Roman" w:hAnsi="Times New Roman"/>
                <w:color w:val="000000" w:themeColor="text1"/>
                <w:sz w:val="20"/>
                <w:szCs w:val="20"/>
              </w:rPr>
              <w:lastRenderedPageBreak/>
              <w:t>представления опыта работы.</w:t>
            </w:r>
          </w:p>
        </w:tc>
        <w:tc>
          <w:tcPr>
            <w:tcW w:w="2450" w:type="dxa"/>
            <w:tcBorders>
              <w:top w:val="single" w:sz="4" w:space="0" w:color="auto"/>
              <w:left w:val="single" w:sz="4" w:space="0" w:color="auto"/>
              <w:bottom w:val="single" w:sz="4" w:space="0" w:color="auto"/>
              <w:right w:val="single" w:sz="4" w:space="0" w:color="auto"/>
            </w:tcBorders>
          </w:tcPr>
          <w:p w14:paraId="36A6FA4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14:paraId="3EDB4EE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E6FC697"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2. Закрепление в организации начинающих свою деятельность воспитателей (при наличии). </w:t>
            </w:r>
          </w:p>
          <w:p w14:paraId="21228FA9"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w:t>
            </w:r>
            <w:r w:rsidRPr="00E61E7F">
              <w:rPr>
                <w:rFonts w:ascii="Times New Roman" w:eastAsia="Times New Roman" w:hAnsi="Times New Roman"/>
                <w:color w:val="000000" w:themeColor="text1"/>
                <w:sz w:val="20"/>
                <w:szCs w:val="20"/>
              </w:rPr>
              <w:lastRenderedPageBreak/>
              <w:t>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45EE0329"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Выступления на организационно-методических мероприятиях организации с предложениями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56FC21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72DF0EB"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1ECD2E1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406E5883" w14:textId="5DFD9A61"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Взаимодействие с родителями обучающихся, оказание консультационной помощи родителям</w:t>
            </w:r>
            <w:r w:rsidR="009B4012" w:rsidRPr="00E61E7F">
              <w:rPr>
                <w:rFonts w:ascii="Times New Roman" w:hAnsi="Times New Roman"/>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tcPr>
          <w:p w14:paraId="644674DA"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50" w:type="dxa"/>
            <w:tcBorders>
              <w:top w:val="single" w:sz="4" w:space="0" w:color="auto"/>
              <w:left w:val="single" w:sz="4" w:space="0" w:color="auto"/>
              <w:bottom w:val="single" w:sz="4" w:space="0" w:color="auto"/>
              <w:right w:val="single" w:sz="4" w:space="0" w:color="auto"/>
            </w:tcBorders>
          </w:tcPr>
          <w:p w14:paraId="7DFDB22C"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49" w:type="dxa"/>
            <w:tcBorders>
              <w:top w:val="single" w:sz="4" w:space="0" w:color="auto"/>
              <w:left w:val="single" w:sz="4" w:space="0" w:color="auto"/>
              <w:bottom w:val="single" w:sz="4" w:space="0" w:color="auto"/>
              <w:right w:val="single" w:sz="4" w:space="0" w:color="auto"/>
            </w:tcBorders>
          </w:tcPr>
          <w:p w14:paraId="08A9402B"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tc>
        <w:tc>
          <w:tcPr>
            <w:tcW w:w="2450" w:type="dxa"/>
            <w:tcBorders>
              <w:top w:val="single" w:sz="4" w:space="0" w:color="auto"/>
              <w:left w:val="single" w:sz="4" w:space="0" w:color="auto"/>
              <w:bottom w:val="single" w:sz="4" w:space="0" w:color="auto"/>
              <w:right w:val="single" w:sz="4" w:space="0" w:color="auto"/>
            </w:tcBorders>
          </w:tcPr>
          <w:p w14:paraId="600F60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48F9C983"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2. Количество, форма и тематика мероприятий, выступлений на родительских собраниях по актуальным вопросам образования.</w:t>
            </w:r>
          </w:p>
        </w:tc>
        <w:tc>
          <w:tcPr>
            <w:tcW w:w="1342" w:type="dxa"/>
            <w:tcBorders>
              <w:top w:val="single" w:sz="4" w:space="0" w:color="auto"/>
              <w:left w:val="single" w:sz="4" w:space="0" w:color="auto"/>
              <w:bottom w:val="single" w:sz="4" w:space="0" w:color="auto"/>
              <w:right w:val="single" w:sz="4" w:space="0" w:color="auto"/>
            </w:tcBorders>
          </w:tcPr>
          <w:p w14:paraId="31B4911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0237EB3C" w14:textId="77777777" w:rsidR="00E61E7F" w:rsidRDefault="00E61E7F" w:rsidP="00E61E7F">
      <w:pPr>
        <w:spacing w:after="0" w:line="240" w:lineRule="auto"/>
        <w:rPr>
          <w:rFonts w:ascii="Times New Roman" w:hAnsi="Times New Roman" w:cs="Times New Roman"/>
          <w:sz w:val="24"/>
          <w:szCs w:val="24"/>
          <w:highlight w:val="yellow"/>
        </w:rPr>
      </w:pPr>
      <w:r w:rsidRPr="00E61E7F">
        <w:rPr>
          <w:rFonts w:ascii="Times New Roman" w:hAnsi="Times New Roman" w:cs="Times New Roman"/>
          <w:sz w:val="24"/>
          <w:szCs w:val="24"/>
          <w:highlight w:val="yellow"/>
        </w:rPr>
        <w:t>*** для старших воспитателей</w:t>
      </w:r>
    </w:p>
    <w:p w14:paraId="485A31E4" w14:textId="6C9744D1" w:rsidR="008536F0" w:rsidRPr="00E61E7F" w:rsidRDefault="008536F0"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A3CA14D" w14:textId="6BD46A3C"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4738C9F3" w14:textId="09D29B15"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8A84C1D" w14:textId="77777777"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52E9414" w14:textId="575C6EF4"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EFC76C8" w14:textId="0C26B99B"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C44ABE" w14:textId="0F7132AA"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5304B8F3"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7382208"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3F7E925B"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5C173DD"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C331818" w14:textId="4F4220A9"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4B15451" w14:textId="0B7254FD"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12C960F0" w14:textId="2F9E97DE"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41745DB3" w14:textId="77777777" w:rsidR="00E61E7F" w:rsidRPr="00E61E7F" w:rsidRDefault="00E61E7F" w:rsidP="008536F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83B6D7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E3A5CF"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5A5CAA6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3002E23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79ADA19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151DD602"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4A7D9C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65A72F9"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6F97F7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C9BDD3B"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2831AF1"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AAD68B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997142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3ED6760"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5A398BB"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0270304"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AB9C6D"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9CD1B3"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0257A2C"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8CCC207"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3C4A6F"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E00272A"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45F86E8"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FC72A67"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6B28D22"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ADD116B"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DF1F4F6"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64F58F6" w14:textId="77777777" w:rsidR="00E61E7F" w:rsidRPr="00E61E7F" w:rsidRDefault="00E61E7F" w:rsidP="008536F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D1495CE"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29C3E1C5"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87913C4" w14:textId="12D879E2" w:rsidR="00E61E7F" w:rsidRPr="00E61E7F" w:rsidRDefault="00E61E7F" w:rsidP="005E5E8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234DB4A" w14:textId="04E46165"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E5E89" w:rsidRPr="00AA642C" w14:paraId="27D5744F" w14:textId="41076146" w:rsidTr="005E5E8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E582E96" w14:textId="77777777" w:rsidR="005E5E89" w:rsidRPr="00C873CF" w:rsidRDefault="005E5E89" w:rsidP="008536F0">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9C9FCC2" w14:textId="1E2129B4" w:rsidR="005E5E89" w:rsidRPr="00E61E7F" w:rsidRDefault="005E5E89" w:rsidP="008536F0">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32B88CE" w14:textId="4257B510" w:rsidR="005E5E89" w:rsidRPr="00AA642C" w:rsidRDefault="005E5E89" w:rsidP="008536F0">
            <w:pPr>
              <w:spacing w:after="0" w:line="240" w:lineRule="auto"/>
              <w:jc w:val="both"/>
              <w:rPr>
                <w:rFonts w:ascii="Times New Roman" w:eastAsia="Times New Roman" w:hAnsi="Times New Roman" w:cs="Times New Roman"/>
                <w:sz w:val="20"/>
                <w:szCs w:val="20"/>
                <w:highlight w:val="yellow"/>
              </w:rPr>
            </w:pPr>
          </w:p>
        </w:tc>
      </w:tr>
      <w:tr w:rsidR="005E5E89" w:rsidRPr="00AA642C" w14:paraId="51278816" w14:textId="7A2019EC" w:rsidTr="00E61E7F">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2DBB91D" w14:textId="77777777" w:rsidR="005E5E89"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2597324"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C3648D9" w14:textId="798F4F6C"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C8F6693" w14:textId="79C66C51"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2FAD06FE" w14:textId="4EF31C9D"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49C874F"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FFE14E"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A1EB82B" w14:textId="09E6CB5D"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5F9D8528" w14:textId="2F4D0DFF"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0EB7A9E2" w14:textId="133BB718" w:rsidTr="00E61E7F">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1BF20588"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ECB024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7A48B0F" w14:textId="76145C43"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EBCA90" w14:textId="53E01C25"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568D95DB" w14:textId="6D0A2892" w:rsidTr="00E61E7F">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FD05DD" w14:textId="77777777" w:rsidR="005E5E89"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23D6C30F"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FD0EDA" w14:textId="0624805D"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9C35204" w14:textId="2A7E512E"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35B2922" w14:textId="372E04D8"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0BAC8CE"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8B64865"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617D" w14:textId="415D1360"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B7CB020" w14:textId="29303FB2"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3CFB6F7" w14:textId="078E2B6F" w:rsidTr="00E61E7F">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7B45C548"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AE4362"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0B5387" w14:textId="2ABD2E6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24F5C5" w14:textId="30318D6D"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A56C5B6" w14:textId="06001E1D"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32AB0D6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72E02EE" w14:textId="77777777" w:rsidR="005E5E89" w:rsidRPr="00C873CF" w:rsidRDefault="005E5E89" w:rsidP="005E5E8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3A5543A" w14:textId="36AB02A9"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D8FFEC0" w14:textId="54253D16"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FC4427D" w14:textId="1C359022" w:rsidTr="00E61E7F">
        <w:tc>
          <w:tcPr>
            <w:tcW w:w="7650" w:type="dxa"/>
            <w:gridSpan w:val="3"/>
            <w:vMerge/>
            <w:tcBorders>
              <w:top w:val="single" w:sz="4" w:space="0" w:color="auto"/>
              <w:left w:val="single" w:sz="4" w:space="0" w:color="auto"/>
              <w:bottom w:val="single" w:sz="4" w:space="0" w:color="auto"/>
              <w:right w:val="single" w:sz="4" w:space="0" w:color="auto"/>
            </w:tcBorders>
          </w:tcPr>
          <w:p w14:paraId="5DEBA8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BA06A5"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75DF028" w14:textId="5991D8E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4DE71CE0" w14:textId="6103BC5C"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56C458CF" w14:textId="7756C994" w:rsidTr="00E61E7F">
        <w:tc>
          <w:tcPr>
            <w:tcW w:w="7650" w:type="dxa"/>
            <w:gridSpan w:val="3"/>
            <w:vMerge/>
            <w:tcBorders>
              <w:top w:val="single" w:sz="4" w:space="0" w:color="auto"/>
              <w:left w:val="single" w:sz="4" w:space="0" w:color="auto"/>
              <w:bottom w:val="single" w:sz="4" w:space="0" w:color="auto"/>
              <w:right w:val="single" w:sz="4" w:space="0" w:color="auto"/>
            </w:tcBorders>
          </w:tcPr>
          <w:p w14:paraId="67377D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E479ED"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0B2B1D3" w14:textId="4B3BB32B"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78019F1" w14:textId="3DBC0258"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507EF77F" w14:textId="769DC09C" w:rsidTr="00E61E7F">
        <w:tc>
          <w:tcPr>
            <w:tcW w:w="7650" w:type="dxa"/>
            <w:gridSpan w:val="3"/>
            <w:vMerge/>
            <w:tcBorders>
              <w:top w:val="single" w:sz="4" w:space="0" w:color="auto"/>
              <w:left w:val="single" w:sz="4" w:space="0" w:color="auto"/>
              <w:bottom w:val="single" w:sz="4" w:space="0" w:color="auto"/>
              <w:right w:val="single" w:sz="4" w:space="0" w:color="auto"/>
            </w:tcBorders>
          </w:tcPr>
          <w:p w14:paraId="458FD45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9D1F0F6"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E315EEA" w14:textId="4C5565D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1CF30621" w14:textId="32BC55B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2E49600" w14:textId="345CDB5F" w:rsidTr="00E61E7F">
        <w:tc>
          <w:tcPr>
            <w:tcW w:w="7650" w:type="dxa"/>
            <w:gridSpan w:val="3"/>
            <w:vMerge/>
            <w:tcBorders>
              <w:top w:val="single" w:sz="4" w:space="0" w:color="auto"/>
              <w:left w:val="single" w:sz="4" w:space="0" w:color="auto"/>
              <w:bottom w:val="single" w:sz="4" w:space="0" w:color="auto"/>
              <w:right w:val="single" w:sz="4" w:space="0" w:color="auto"/>
            </w:tcBorders>
          </w:tcPr>
          <w:p w14:paraId="31E99A9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9DBF8A1"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6B7A270" w14:textId="0331C90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9588F3F" w14:textId="03A186A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2080EAC" w14:textId="5A545A8A" w:rsidTr="00E61E7F">
        <w:tc>
          <w:tcPr>
            <w:tcW w:w="7650" w:type="dxa"/>
            <w:gridSpan w:val="3"/>
            <w:vMerge/>
            <w:tcBorders>
              <w:top w:val="single" w:sz="4" w:space="0" w:color="auto"/>
              <w:left w:val="single" w:sz="4" w:space="0" w:color="auto"/>
              <w:bottom w:val="single" w:sz="4" w:space="0" w:color="auto"/>
              <w:right w:val="single" w:sz="4" w:space="0" w:color="auto"/>
            </w:tcBorders>
          </w:tcPr>
          <w:p w14:paraId="165B20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10D8372"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AE5BD21" w14:textId="27FA8B35"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1225551" w14:textId="3989EA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BDC637A" w14:textId="712F1F57" w:rsidTr="00E61E7F">
        <w:tc>
          <w:tcPr>
            <w:tcW w:w="7650" w:type="dxa"/>
            <w:gridSpan w:val="3"/>
            <w:vMerge/>
            <w:tcBorders>
              <w:top w:val="single" w:sz="4" w:space="0" w:color="auto"/>
              <w:left w:val="single" w:sz="4" w:space="0" w:color="auto"/>
              <w:bottom w:val="single" w:sz="4" w:space="0" w:color="auto"/>
              <w:right w:val="single" w:sz="4" w:space="0" w:color="auto"/>
            </w:tcBorders>
          </w:tcPr>
          <w:p w14:paraId="7A27B08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AD09C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B405CEC" w14:textId="51BB2C6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7D24D8F" w14:textId="03E109C4"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7EB7466" w14:textId="4B28FF90" w:rsidTr="00E61E7F">
        <w:tc>
          <w:tcPr>
            <w:tcW w:w="7650" w:type="dxa"/>
            <w:gridSpan w:val="3"/>
            <w:vMerge/>
            <w:tcBorders>
              <w:top w:val="single" w:sz="4" w:space="0" w:color="auto"/>
              <w:left w:val="single" w:sz="4" w:space="0" w:color="auto"/>
              <w:bottom w:val="single" w:sz="4" w:space="0" w:color="auto"/>
              <w:right w:val="single" w:sz="4" w:space="0" w:color="auto"/>
            </w:tcBorders>
          </w:tcPr>
          <w:p w14:paraId="00E12FF1"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F8E453"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DDC994" w14:textId="14A4169C"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EE10695" w14:textId="0636D032"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1C7DB501" w14:textId="4C18BCA4" w:rsidTr="00E61E7F">
        <w:tc>
          <w:tcPr>
            <w:tcW w:w="7650" w:type="dxa"/>
            <w:gridSpan w:val="3"/>
            <w:vMerge/>
            <w:tcBorders>
              <w:top w:val="single" w:sz="4" w:space="0" w:color="auto"/>
              <w:left w:val="single" w:sz="4" w:space="0" w:color="auto"/>
              <w:bottom w:val="single" w:sz="4" w:space="0" w:color="auto"/>
              <w:right w:val="single" w:sz="4" w:space="0" w:color="auto"/>
            </w:tcBorders>
          </w:tcPr>
          <w:p w14:paraId="5EDD34C2"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3DF02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646E92" w14:textId="76041D4F"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C09CB66" w14:textId="3C8F595F"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15A631CE" w14:textId="79FB6318" w:rsidTr="00E61E7F">
        <w:tc>
          <w:tcPr>
            <w:tcW w:w="7650" w:type="dxa"/>
            <w:gridSpan w:val="3"/>
            <w:vMerge/>
            <w:tcBorders>
              <w:top w:val="single" w:sz="4" w:space="0" w:color="auto"/>
              <w:left w:val="single" w:sz="4" w:space="0" w:color="auto"/>
              <w:bottom w:val="single" w:sz="4" w:space="0" w:color="auto"/>
              <w:right w:val="single" w:sz="4" w:space="0" w:color="auto"/>
            </w:tcBorders>
          </w:tcPr>
          <w:p w14:paraId="1D95BB5C"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4183A7"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C5560C" w14:textId="16E55A36"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C157865" w14:textId="77011D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D1162AC" w14:textId="6D39756E" w:rsidTr="00E61E7F">
        <w:tc>
          <w:tcPr>
            <w:tcW w:w="7650" w:type="dxa"/>
            <w:gridSpan w:val="3"/>
            <w:vMerge/>
            <w:tcBorders>
              <w:top w:val="single" w:sz="4" w:space="0" w:color="auto"/>
              <w:left w:val="single" w:sz="4" w:space="0" w:color="auto"/>
              <w:bottom w:val="single" w:sz="4" w:space="0" w:color="auto"/>
              <w:right w:val="single" w:sz="4" w:space="0" w:color="auto"/>
            </w:tcBorders>
          </w:tcPr>
          <w:p w14:paraId="23D1575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1119F72" w14:textId="77777777" w:rsidR="005E5E89" w:rsidRPr="00C873CF" w:rsidRDefault="005E5E89" w:rsidP="005E5E8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FCADE2" w14:textId="143D8A9A"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505AE8B5" w14:textId="787CACC3"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075EB459" w14:textId="778649D8"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6F0321E5"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6383DFB" w14:textId="77777777" w:rsidR="005E5E89" w:rsidRPr="00F35D3C"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6AEC6B0" w14:textId="77777777" w:rsidR="005E5E89" w:rsidRPr="00C873CF" w:rsidRDefault="005E5E89" w:rsidP="005E5E8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A09151E"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4015A1E" w14:textId="17FAEC1F"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5CBD8A7" w14:textId="25C9A666"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p>
        </w:tc>
      </w:tr>
      <w:tr w:rsidR="005E5E89" w:rsidRPr="00AA642C" w14:paraId="3D380678" w14:textId="3EFBE006" w:rsidTr="00E61E7F">
        <w:tc>
          <w:tcPr>
            <w:tcW w:w="7650" w:type="dxa"/>
            <w:gridSpan w:val="3"/>
            <w:vMerge/>
            <w:tcBorders>
              <w:top w:val="single" w:sz="4" w:space="0" w:color="auto"/>
              <w:left w:val="single" w:sz="4" w:space="0" w:color="auto"/>
              <w:bottom w:val="single" w:sz="4" w:space="0" w:color="auto"/>
              <w:right w:val="single" w:sz="4" w:space="0" w:color="auto"/>
            </w:tcBorders>
          </w:tcPr>
          <w:p w14:paraId="573977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BD5E48"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5D6D888" w14:textId="77777777" w:rsidR="005E5E89" w:rsidRPr="00C873CF" w:rsidRDefault="005E5E89" w:rsidP="005E5E8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E3DB438"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037A7E2" w14:textId="77777777" w:rsidR="005E5E89" w:rsidRPr="00C873CF" w:rsidRDefault="005E5E89" w:rsidP="005E5E8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20DF379" w14:textId="10412141"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CE20C4" w14:textId="28871A70"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r w:rsidR="005E5E89" w:rsidRPr="00AA642C" w14:paraId="54297F73" w14:textId="7F51E5B9" w:rsidTr="00E61E7F">
        <w:tc>
          <w:tcPr>
            <w:tcW w:w="7650" w:type="dxa"/>
            <w:gridSpan w:val="3"/>
            <w:vMerge/>
            <w:tcBorders>
              <w:top w:val="single" w:sz="4" w:space="0" w:color="auto"/>
              <w:left w:val="single" w:sz="4" w:space="0" w:color="auto"/>
              <w:bottom w:val="single" w:sz="4" w:space="0" w:color="auto"/>
              <w:right w:val="single" w:sz="4" w:space="0" w:color="auto"/>
            </w:tcBorders>
          </w:tcPr>
          <w:p w14:paraId="295CFC6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4B5726" w14:textId="77777777" w:rsidR="005E5E89" w:rsidRPr="00C873CF" w:rsidRDefault="005E5E89" w:rsidP="005E5E8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85B504E"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22491C9"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1D49A59" w14:textId="73E3FF74"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3E6F678" w14:textId="0EA9C419"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bl>
    <w:p w14:paraId="1E6DDE35" w14:textId="77777777" w:rsidR="00E61E7F" w:rsidRDefault="00E61E7F" w:rsidP="008536F0">
      <w:pPr>
        <w:spacing w:after="0" w:line="240" w:lineRule="auto"/>
        <w:jc w:val="both"/>
        <w:rPr>
          <w:rFonts w:ascii="Times New Roman" w:hAnsi="Times New Roman" w:cs="Times New Roman"/>
          <w:sz w:val="24"/>
          <w:szCs w:val="24"/>
        </w:rPr>
        <w:sectPr w:rsidR="00E61E7F" w:rsidSect="00CE0BB0">
          <w:headerReference w:type="default" r:id="rId49"/>
          <w:pgSz w:w="16838" w:h="11906" w:orient="landscape"/>
          <w:pgMar w:top="720" w:right="720" w:bottom="720" w:left="720" w:header="708" w:footer="708" w:gutter="0"/>
          <w:cols w:space="708"/>
          <w:docGrid w:linePitch="360"/>
        </w:sectPr>
      </w:pPr>
    </w:p>
    <w:p w14:paraId="4F3DE57B"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2" w:name="_Toc176199910"/>
      <w:bookmarkStart w:id="123" w:name="_Toc176462086"/>
      <w:r w:rsidRPr="00E61E7F">
        <w:rPr>
          <w:rFonts w:ascii="Times New Roman" w:hAnsi="Times New Roman" w:cs="Times New Roman"/>
          <w:b/>
          <w:color w:val="000000" w:themeColor="text1"/>
          <w:sz w:val="24"/>
          <w:szCs w:val="24"/>
        </w:rPr>
        <w:lastRenderedPageBreak/>
        <w:t>Должность: Воспитатель, старший воспитатель (ДОУ)</w:t>
      </w:r>
      <w:bookmarkEnd w:id="122"/>
      <w:bookmarkEnd w:id="123"/>
    </w:p>
    <w:p w14:paraId="149974B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50"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E1FE3A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86C6C1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ayout w:type="fixed"/>
        <w:tblLook w:val="04A0" w:firstRow="1" w:lastRow="0" w:firstColumn="1" w:lastColumn="0" w:noHBand="0" w:noVBand="1"/>
      </w:tblPr>
      <w:tblGrid>
        <w:gridCol w:w="1891"/>
        <w:gridCol w:w="2357"/>
        <w:gridCol w:w="2445"/>
        <w:gridCol w:w="2516"/>
        <w:gridCol w:w="2374"/>
        <w:gridCol w:w="2446"/>
        <w:gridCol w:w="1359"/>
      </w:tblGrid>
      <w:tr w:rsidR="004D7962" w14:paraId="4375CEA3" w14:textId="77777777" w:rsidTr="002A1CE7">
        <w:tc>
          <w:tcPr>
            <w:tcW w:w="1891" w:type="dxa"/>
            <w:vMerge w:val="restart"/>
            <w:tcBorders>
              <w:top w:val="single" w:sz="4" w:space="0" w:color="auto"/>
              <w:left w:val="single" w:sz="4" w:space="0" w:color="auto"/>
              <w:bottom w:val="single" w:sz="4" w:space="0" w:color="auto"/>
              <w:right w:val="single" w:sz="4" w:space="0" w:color="auto"/>
            </w:tcBorders>
            <w:vAlign w:val="center"/>
            <w:hideMark/>
          </w:tcPr>
          <w:p w14:paraId="427B3E3E"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b/>
                <w:color w:val="000000" w:themeColor="text1"/>
                <w:sz w:val="20"/>
                <w:szCs w:val="20"/>
                <w:lang w:eastAsia="en-US"/>
              </w:rPr>
              <w:t>Трудовая функция</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14:paraId="0D0F977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Трудовое действие</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2A33240C"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06FABC73"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5C1C4451" w14:textId="30336672" w:rsidR="004D7962" w:rsidRPr="002A1CE7"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Самооценка (сумма баллоов)</w:t>
            </w:r>
          </w:p>
        </w:tc>
      </w:tr>
      <w:tr w:rsidR="004D7962" w14:paraId="56D0D124"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19851CAF"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22AA1468" w14:textId="77777777" w:rsidR="004D7962" w:rsidRPr="002A1CE7" w:rsidRDefault="004D7962" w:rsidP="008536F0">
            <w:pPr>
              <w:spacing w:after="0" w:line="240" w:lineRule="auto"/>
              <w:rPr>
                <w:rFonts w:ascii="Times New Roman" w:eastAsia="Times New Roman" w:hAnsi="Times New Roman" w:cs="Times New Roman"/>
                <w:b/>
                <w:sz w:val="20"/>
                <w:szCs w:val="20"/>
              </w:rPr>
            </w:pPr>
          </w:p>
        </w:tc>
        <w:tc>
          <w:tcPr>
            <w:tcW w:w="2445" w:type="dxa"/>
            <w:tcBorders>
              <w:top w:val="single" w:sz="4" w:space="0" w:color="auto"/>
              <w:left w:val="single" w:sz="4" w:space="0" w:color="auto"/>
              <w:bottom w:val="single" w:sz="4" w:space="0" w:color="auto"/>
              <w:right w:val="single" w:sz="4" w:space="0" w:color="auto"/>
            </w:tcBorders>
            <w:vAlign w:val="center"/>
            <w:hideMark/>
          </w:tcPr>
          <w:p w14:paraId="71DDA169"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516" w:type="dxa"/>
            <w:tcBorders>
              <w:top w:val="single" w:sz="4" w:space="0" w:color="auto"/>
              <w:left w:val="single" w:sz="4" w:space="0" w:color="auto"/>
              <w:bottom w:val="single" w:sz="4" w:space="0" w:color="auto"/>
              <w:right w:val="single" w:sz="4" w:space="0" w:color="auto"/>
            </w:tcBorders>
            <w:vAlign w:val="center"/>
            <w:hideMark/>
          </w:tcPr>
          <w:p w14:paraId="5E862BD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Высшая КК</w:t>
            </w:r>
            <w:r w:rsidRPr="002A1CE7">
              <w:rPr>
                <w:rFonts w:ascii="Times New Roman" w:eastAsia="Times New Roman" w:hAnsi="Times New Roman"/>
                <w:b/>
                <w:sz w:val="20"/>
                <w:szCs w:val="20"/>
              </w:rPr>
              <w:t xml:space="preserve"> (</w:t>
            </w:r>
            <w:r w:rsidRPr="002A1CE7">
              <w:rPr>
                <w:rFonts w:ascii="Times New Roman" w:eastAsia="Times New Roman" w:hAnsi="Times New Roman"/>
                <w:b/>
                <w:sz w:val="20"/>
                <w:szCs w:val="20"/>
                <w:lang w:eastAsia="ru-RU"/>
              </w:rPr>
              <w:t>2 балла</w:t>
            </w:r>
            <w:r w:rsidRPr="002A1CE7">
              <w:rPr>
                <w:rFonts w:ascii="Times New Roman" w:eastAsia="Times New Roman" w:hAnsi="Times New Roman"/>
                <w:b/>
                <w:sz w:val="20"/>
                <w:szCs w:val="20"/>
              </w:rPr>
              <w:t>)</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C4D745B"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275B44E" w14:textId="77777777" w:rsidR="004D7962" w:rsidRPr="002A1CE7" w:rsidRDefault="004D7962" w:rsidP="008536F0">
            <w:pPr>
              <w:spacing w:after="0" w:line="240" w:lineRule="auto"/>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tcPr>
          <w:p w14:paraId="1892E7BC"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791914" w14:paraId="50399493" w14:textId="77777777" w:rsidTr="002A1CE7">
        <w:tc>
          <w:tcPr>
            <w:tcW w:w="1891" w:type="dxa"/>
            <w:vMerge w:val="restart"/>
            <w:tcBorders>
              <w:top w:val="single" w:sz="4" w:space="0" w:color="auto"/>
              <w:left w:val="single" w:sz="4" w:space="0" w:color="auto"/>
              <w:right w:val="single" w:sz="4" w:space="0" w:color="auto"/>
            </w:tcBorders>
            <w:hideMark/>
          </w:tcPr>
          <w:p w14:paraId="23F4349C" w14:textId="6FFC8F3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Общепедагогическая функция. Обучение</w:t>
            </w:r>
          </w:p>
        </w:tc>
        <w:tc>
          <w:tcPr>
            <w:tcW w:w="2357" w:type="dxa"/>
            <w:tcBorders>
              <w:top w:val="single" w:sz="4" w:space="0" w:color="auto"/>
              <w:left w:val="single" w:sz="4" w:space="0" w:color="auto"/>
              <w:bottom w:val="single" w:sz="4" w:space="0" w:color="auto"/>
              <w:right w:val="single" w:sz="4" w:space="0" w:color="auto"/>
            </w:tcBorders>
            <w:hideMark/>
          </w:tcPr>
          <w:p w14:paraId="6A93190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Разработка и реализация программ учебных дисциплин в рамках основной общеобразовательной программы.</w:t>
            </w:r>
          </w:p>
        </w:tc>
        <w:tc>
          <w:tcPr>
            <w:tcW w:w="2445" w:type="dxa"/>
            <w:tcBorders>
              <w:top w:val="single" w:sz="4" w:space="0" w:color="auto"/>
              <w:left w:val="single" w:sz="4" w:space="0" w:color="auto"/>
              <w:bottom w:val="single" w:sz="4" w:space="0" w:color="auto"/>
              <w:right w:val="single" w:sz="4" w:space="0" w:color="auto"/>
            </w:tcBorders>
            <w:hideMark/>
          </w:tcPr>
          <w:p w14:paraId="283482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018706B7"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cs="Times New Roman"/>
                <w:i/>
                <w:color w:val="000000" w:themeColor="text1"/>
                <w:sz w:val="20"/>
                <w:szCs w:val="20"/>
                <w:lang w:eastAsia="en-US"/>
              </w:rPr>
              <w:t>Из текста ОП ДО педагога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tc>
        <w:tc>
          <w:tcPr>
            <w:tcW w:w="2516" w:type="dxa"/>
            <w:tcBorders>
              <w:top w:val="single" w:sz="4" w:space="0" w:color="auto"/>
              <w:left w:val="single" w:sz="4" w:space="0" w:color="auto"/>
              <w:bottom w:val="single" w:sz="4" w:space="0" w:color="auto"/>
              <w:right w:val="single" w:sz="4" w:space="0" w:color="auto"/>
            </w:tcBorders>
            <w:hideMark/>
          </w:tcPr>
          <w:p w14:paraId="34194D5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49B982B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 xml:space="preserve">Разработка методических рекомендаций/создание дидактических материалов (средств)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CD85F9C"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Из текста ОП ДО педагог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w:t>
            </w:r>
            <w:r w:rsidRPr="002A1CE7">
              <w:rPr>
                <w:rFonts w:ascii="Times New Roman" w:eastAsia="Times New Roman" w:hAnsi="Times New Roman"/>
                <w:i/>
                <w:color w:val="002060"/>
                <w:sz w:val="20"/>
                <w:szCs w:val="20"/>
              </w:rPr>
              <w:lastRenderedPageBreak/>
              <w:t>образовательных областей, вариативные формы реализации ОП ДО, способы и направления поддержки детской инициативы и т.д.).</w:t>
            </w:r>
          </w:p>
          <w:p w14:paraId="43D8E3F3"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Педагог разрабатывает методические рекомендации по реализации содержания ОП ДО в конкретной возрастной группе. Педагог создает дидактические средства для реализации ОП ДО (предоставлен перечень </w:t>
            </w:r>
          </w:p>
          <w:p w14:paraId="72ADB9E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дидактических средств с описанием их применения</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0DC241A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705CFF53"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tc>
        <w:tc>
          <w:tcPr>
            <w:tcW w:w="2446" w:type="dxa"/>
            <w:tcBorders>
              <w:top w:val="single" w:sz="4" w:space="0" w:color="auto"/>
              <w:left w:val="single" w:sz="4" w:space="0" w:color="auto"/>
              <w:bottom w:val="single" w:sz="4" w:space="0" w:color="auto"/>
              <w:right w:val="single" w:sz="4" w:space="0" w:color="auto"/>
            </w:tcBorders>
            <w:hideMark/>
          </w:tcPr>
          <w:p w14:paraId="3ABC0F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5BB2823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Разработаны методические рекомендации/</w:t>
            </w:r>
            <w:r w:rsidRPr="002A1CE7">
              <w:rPr>
                <w:rFonts w:ascii="Times New Roman" w:eastAsia="Times New Roman" w:hAnsi="Times New Roman" w:cs="Calibri"/>
                <w:sz w:val="20"/>
                <w:szCs w:val="20"/>
                <w:lang w:eastAsia="ar-SA"/>
              </w:rPr>
              <w:t xml:space="preserve"> созданы дидактические материалы (средства)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A3A696B"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w:t>
            </w:r>
            <w:r w:rsidRPr="002A1CE7">
              <w:rPr>
                <w:rFonts w:ascii="Times New Roman" w:eastAsia="Times New Roman" w:hAnsi="Times New Roman"/>
                <w:i/>
                <w:color w:val="002060"/>
                <w:sz w:val="20"/>
                <w:szCs w:val="20"/>
                <w:lang w:eastAsia="ru-RU"/>
              </w:rPr>
              <w:lastRenderedPageBreak/>
              <w:t>которым регулируется данная деятельность).</w:t>
            </w:r>
          </w:p>
          <w:p w14:paraId="5DEB2E39" w14:textId="77777777" w:rsidR="00791914" w:rsidRPr="002A1CE7" w:rsidRDefault="00791914" w:rsidP="008536F0">
            <w:pPr>
              <w:pStyle w:val="a9"/>
              <w:rPr>
                <w:rFonts w:ascii="Times New Roman" w:eastAsia="Times New Roman" w:hAnsi="Times New Roman"/>
                <w:i/>
                <w:sz w:val="20"/>
                <w:szCs w:val="20"/>
                <w:lang w:eastAsia="ru-RU"/>
              </w:rPr>
            </w:pPr>
            <w:r w:rsidRPr="002A1CE7">
              <w:rPr>
                <w:rFonts w:ascii="Times New Roman" w:eastAsia="Times New Roman" w:hAnsi="Times New Roman"/>
                <w:i/>
                <w:color w:val="002060"/>
                <w:sz w:val="20"/>
                <w:szCs w:val="20"/>
                <w:lang w:eastAsia="ru-RU"/>
              </w:rPr>
              <w:t>Методические продукты,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2259205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148276F" w14:textId="77777777" w:rsidTr="002A1CE7">
        <w:tc>
          <w:tcPr>
            <w:tcW w:w="1891" w:type="dxa"/>
            <w:vMerge/>
            <w:tcBorders>
              <w:left w:val="single" w:sz="4" w:space="0" w:color="auto"/>
              <w:right w:val="single" w:sz="4" w:space="0" w:color="auto"/>
            </w:tcBorders>
            <w:vAlign w:val="center"/>
            <w:hideMark/>
          </w:tcPr>
          <w:p w14:paraId="4C059A60"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E003FF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14:paraId="3AA2166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7742786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516" w:type="dxa"/>
            <w:tcBorders>
              <w:top w:val="single" w:sz="4" w:space="0" w:color="auto"/>
              <w:left w:val="single" w:sz="4" w:space="0" w:color="auto"/>
              <w:bottom w:val="single" w:sz="4" w:space="0" w:color="auto"/>
              <w:right w:val="single" w:sz="4" w:space="0" w:color="auto"/>
            </w:tcBorders>
          </w:tcPr>
          <w:p w14:paraId="4C122BC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91D74A5"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374" w:type="dxa"/>
            <w:tcBorders>
              <w:top w:val="single" w:sz="4" w:space="0" w:color="auto"/>
              <w:left w:val="single" w:sz="4" w:space="0" w:color="auto"/>
              <w:bottom w:val="single" w:sz="4" w:space="0" w:color="auto"/>
              <w:right w:val="single" w:sz="4" w:space="0" w:color="auto"/>
            </w:tcBorders>
            <w:hideMark/>
          </w:tcPr>
          <w:p w14:paraId="3A10BF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2F9237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2446" w:type="dxa"/>
            <w:tcBorders>
              <w:top w:val="single" w:sz="4" w:space="0" w:color="auto"/>
              <w:left w:val="single" w:sz="4" w:space="0" w:color="auto"/>
              <w:bottom w:val="single" w:sz="4" w:space="0" w:color="auto"/>
              <w:right w:val="single" w:sz="4" w:space="0" w:color="auto"/>
            </w:tcBorders>
            <w:hideMark/>
          </w:tcPr>
          <w:p w14:paraId="1776858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38EDA79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1359" w:type="dxa"/>
            <w:tcBorders>
              <w:top w:val="single" w:sz="4" w:space="0" w:color="auto"/>
              <w:left w:val="single" w:sz="4" w:space="0" w:color="auto"/>
              <w:bottom w:val="single" w:sz="4" w:space="0" w:color="auto"/>
              <w:right w:val="single" w:sz="4" w:space="0" w:color="auto"/>
            </w:tcBorders>
          </w:tcPr>
          <w:p w14:paraId="10434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6487310" w14:textId="77777777" w:rsidTr="002A1CE7">
        <w:tc>
          <w:tcPr>
            <w:tcW w:w="1891" w:type="dxa"/>
            <w:vMerge/>
            <w:tcBorders>
              <w:left w:val="single" w:sz="4" w:space="0" w:color="auto"/>
              <w:right w:val="single" w:sz="4" w:space="0" w:color="auto"/>
            </w:tcBorders>
            <w:vAlign w:val="center"/>
            <w:hideMark/>
          </w:tcPr>
          <w:p w14:paraId="481D8AD7"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30643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 xml:space="preserve">Участие в разработке и реализации программы развития образовательной </w:t>
            </w:r>
            <w:r w:rsidRPr="002A1CE7">
              <w:rPr>
                <w:rFonts w:ascii="Times New Roman" w:hAnsi="Times New Roman"/>
                <w:sz w:val="20"/>
                <w:szCs w:val="20"/>
              </w:rPr>
              <w:lastRenderedPageBreak/>
              <w:t>организации в целях создания безопасной и комфортной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hideMark/>
          </w:tcPr>
          <w:p w14:paraId="0FE47FA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1.Участие в реализации программы развития ДОО</w:t>
            </w:r>
          </w:p>
          <w:p w14:paraId="4C01AEF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lastRenderedPageBreak/>
              <w:t>Педагог принимает участие в мероприятиях, направленных на решение задач Программы развития/</w:t>
            </w:r>
            <w:r w:rsidRPr="002A1CE7">
              <w:rPr>
                <w:rFonts w:ascii="Times New Roman" w:hAnsi="Times New Roman"/>
                <w:i/>
                <w:color w:val="002060"/>
                <w:sz w:val="20"/>
                <w:szCs w:val="20"/>
              </w:rPr>
              <w:t xml:space="preserve"> принимает участие в реализации</w:t>
            </w:r>
            <w:r w:rsidRPr="002A1CE7">
              <w:rPr>
                <w:rFonts w:ascii="Times New Roman" w:eastAsiaTheme="minorHAnsi" w:hAnsi="Times New Roman"/>
                <w:i/>
                <w:color w:val="002060"/>
                <w:sz w:val="20"/>
                <w:szCs w:val="20"/>
              </w:rPr>
              <w:t xml:space="preserve"> 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516" w:type="dxa"/>
            <w:tcBorders>
              <w:top w:val="single" w:sz="4" w:space="0" w:color="auto"/>
              <w:left w:val="single" w:sz="4" w:space="0" w:color="auto"/>
              <w:bottom w:val="single" w:sz="4" w:space="0" w:color="auto"/>
              <w:right w:val="single" w:sz="4" w:space="0" w:color="auto"/>
            </w:tcBorders>
            <w:hideMark/>
          </w:tcPr>
          <w:p w14:paraId="77A2F5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1.Участие в реализации Программы развития ДОО. </w:t>
            </w:r>
          </w:p>
          <w:p w14:paraId="41BBB34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p w14:paraId="58D9787E" w14:textId="77777777" w:rsidR="00791914" w:rsidRPr="002A1CE7" w:rsidRDefault="00791914" w:rsidP="008536F0">
            <w:pPr>
              <w:pStyle w:val="a9"/>
              <w:rPr>
                <w:rFonts w:ascii="Times New Roman" w:hAnsi="Times New Roman"/>
                <w:i/>
                <w:sz w:val="20"/>
                <w:szCs w:val="20"/>
              </w:rPr>
            </w:pPr>
            <w:r w:rsidRPr="002A1CE7">
              <w:rPr>
                <w:rFonts w:ascii="Times New Roman" w:eastAsia="Times New Roman" w:hAnsi="Times New Roman"/>
                <w:i/>
                <w:color w:val="002060"/>
                <w:sz w:val="20"/>
                <w:szCs w:val="20"/>
              </w:rPr>
              <w:t xml:space="preserve">Педагог принимает участие в разработке и реализации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374" w:type="dxa"/>
            <w:tcBorders>
              <w:top w:val="single" w:sz="4" w:space="0" w:color="auto"/>
              <w:left w:val="single" w:sz="4" w:space="0" w:color="auto"/>
              <w:bottom w:val="single" w:sz="4" w:space="0" w:color="auto"/>
              <w:right w:val="single" w:sz="4" w:space="0" w:color="auto"/>
            </w:tcBorders>
            <w:hideMark/>
          </w:tcPr>
          <w:p w14:paraId="29F0617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Определены направления/ инфраструктурные</w:t>
            </w:r>
            <w:r w:rsidRPr="002A1CE7">
              <w:rPr>
                <w:rFonts w:ascii="Times New Roman" w:eastAsia="Times New Roman" w:hAnsi="Times New Roman"/>
                <w:color w:val="000000" w:themeColor="text1"/>
                <w:sz w:val="20"/>
                <w:szCs w:val="20"/>
              </w:rPr>
              <w:t xml:space="preserve">, экологические, </w:t>
            </w:r>
            <w:r w:rsidRPr="002A1CE7">
              <w:rPr>
                <w:rFonts w:ascii="Times New Roman" w:eastAsia="Times New Roman" w:hAnsi="Times New Roman"/>
                <w:color w:val="000000" w:themeColor="text1"/>
                <w:sz w:val="20"/>
                <w:szCs w:val="20"/>
              </w:rPr>
              <w:lastRenderedPageBreak/>
              <w:t>воспитательные и др.</w:t>
            </w:r>
            <w:r w:rsidRPr="002A1CE7">
              <w:rPr>
                <w:rFonts w:ascii="Times New Roman" w:hAnsi="Times New Roman"/>
                <w:sz w:val="20"/>
                <w:szCs w:val="20"/>
              </w:rPr>
              <w:t xml:space="preserve"> </w:t>
            </w:r>
            <w:r w:rsidRPr="002A1CE7">
              <w:rPr>
                <w:rFonts w:ascii="Times New Roman" w:eastAsia="Times New Roman" w:hAnsi="Times New Roman"/>
                <w:sz w:val="20"/>
                <w:szCs w:val="20"/>
              </w:rPr>
              <w:t>проекты, в</w:t>
            </w:r>
            <w:r w:rsidRPr="002A1CE7">
              <w:rPr>
                <w:rFonts w:ascii="Times New Roman" w:eastAsia="Times New Roman" w:hAnsi="Times New Roman"/>
                <w:color w:val="000000" w:themeColor="text1"/>
                <w:sz w:val="20"/>
                <w:szCs w:val="20"/>
              </w:rPr>
              <w:t xml:space="preserve"> реализации которых принимал участие воспитатель.</w:t>
            </w:r>
          </w:p>
          <w:p w14:paraId="05D847C9"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1. 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реализации которых принимал участие воспитатель</w:t>
            </w:r>
            <w:r w:rsidRPr="002A1CE7">
              <w:rPr>
                <w:rFonts w:ascii="Times New Roman" w:eastAsia="Times New Roman" w:hAnsi="Times New Roman"/>
                <w:i/>
                <w:color w:val="000000" w:themeColor="text1"/>
                <w:sz w:val="20"/>
                <w:szCs w:val="20"/>
              </w:rPr>
              <w:t>.</w:t>
            </w:r>
          </w:p>
        </w:tc>
        <w:tc>
          <w:tcPr>
            <w:tcW w:w="2446" w:type="dxa"/>
            <w:tcBorders>
              <w:top w:val="single" w:sz="4" w:space="0" w:color="auto"/>
              <w:left w:val="single" w:sz="4" w:space="0" w:color="auto"/>
              <w:bottom w:val="single" w:sz="4" w:space="0" w:color="auto"/>
              <w:right w:val="single" w:sz="4" w:space="0" w:color="auto"/>
            </w:tcBorders>
            <w:hideMark/>
          </w:tcPr>
          <w:p w14:paraId="5546A1EA"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 xml:space="preserve">Определены направления/ инфраструктурные, экологические, </w:t>
            </w:r>
            <w:r w:rsidRPr="002A1CE7">
              <w:rPr>
                <w:rFonts w:ascii="Times New Roman" w:eastAsia="Times New Roman" w:hAnsi="Times New Roman"/>
                <w:sz w:val="20"/>
                <w:szCs w:val="20"/>
              </w:rPr>
              <w:lastRenderedPageBreak/>
              <w:t>воспитательные и др. проекты,</w:t>
            </w:r>
            <w:r w:rsidRPr="002A1CE7">
              <w:rPr>
                <w:rFonts w:ascii="Times New Roman" w:hAnsi="Times New Roman"/>
                <w:sz w:val="20"/>
                <w:szCs w:val="20"/>
              </w:rPr>
              <w:t xml:space="preserve"> </w:t>
            </w:r>
            <w:r w:rsidRPr="002A1CE7">
              <w:rPr>
                <w:rFonts w:ascii="Times New Roman" w:eastAsia="Times New Roman" w:hAnsi="Times New Roman"/>
                <w:color w:val="000000" w:themeColor="text1"/>
                <w:sz w:val="20"/>
                <w:szCs w:val="20"/>
              </w:rPr>
              <w:t>в разработке и реализации в которых принимал участие воспитатель</w:t>
            </w:r>
            <w:r w:rsidRPr="002A1CE7">
              <w:rPr>
                <w:rFonts w:ascii="Times New Roman" w:eastAsia="Times New Roman" w:hAnsi="Times New Roman"/>
                <w:i/>
                <w:color w:val="002060"/>
                <w:sz w:val="20"/>
                <w:szCs w:val="20"/>
              </w:rPr>
              <w:t xml:space="preserve"> </w:t>
            </w:r>
          </w:p>
          <w:p w14:paraId="11BE7B2E"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разработке и реализации которых принимал участие воспитатель.</w:t>
            </w:r>
          </w:p>
          <w:p w14:paraId="5388602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2.Включен в состав рабочей группы по разработке Программы развития</w:t>
            </w:r>
            <w:r w:rsidRPr="002A1CE7">
              <w:rPr>
                <w:rFonts w:ascii="Times New Roman" w:hAnsi="Times New Roman" w:cs="Times New Roman"/>
                <w:sz w:val="20"/>
                <w:szCs w:val="20"/>
                <w:lang w:eastAsia="en-US"/>
              </w:rPr>
              <w:t xml:space="preserve"> ДОО.</w:t>
            </w:r>
          </w:p>
          <w:p w14:paraId="31DD030C"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Программы развития/перечне проектов, необходимых для реализации Программы развития в составе разработчиков или ссылка на приказ руководителя о назначении руководителем проектной группы.</w:t>
            </w:r>
          </w:p>
        </w:tc>
        <w:tc>
          <w:tcPr>
            <w:tcW w:w="1359" w:type="dxa"/>
            <w:tcBorders>
              <w:top w:val="single" w:sz="4" w:space="0" w:color="auto"/>
              <w:left w:val="single" w:sz="4" w:space="0" w:color="auto"/>
              <w:bottom w:val="single" w:sz="4" w:space="0" w:color="auto"/>
              <w:right w:val="single" w:sz="4" w:space="0" w:color="auto"/>
            </w:tcBorders>
          </w:tcPr>
          <w:p w14:paraId="06CA9F28"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34E93E" w14:textId="77777777" w:rsidTr="002A1CE7">
        <w:trPr>
          <w:trHeight w:val="558"/>
        </w:trPr>
        <w:tc>
          <w:tcPr>
            <w:tcW w:w="1891" w:type="dxa"/>
            <w:vMerge/>
            <w:tcBorders>
              <w:left w:val="single" w:sz="4" w:space="0" w:color="auto"/>
              <w:bottom w:val="single" w:sz="4" w:space="0" w:color="auto"/>
              <w:right w:val="single" w:sz="4" w:space="0" w:color="auto"/>
            </w:tcBorders>
            <w:vAlign w:val="center"/>
            <w:hideMark/>
          </w:tcPr>
          <w:p w14:paraId="4472E2C3"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672244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Планирование и проведение учебных занятий.</w:t>
            </w:r>
          </w:p>
          <w:p w14:paraId="63E6EF5E"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Систематический анализ эффективности учебных занятий и подходов к обучению.</w:t>
            </w:r>
          </w:p>
        </w:tc>
        <w:tc>
          <w:tcPr>
            <w:tcW w:w="2445" w:type="dxa"/>
            <w:tcBorders>
              <w:top w:val="single" w:sz="4" w:space="0" w:color="auto"/>
              <w:left w:val="single" w:sz="4" w:space="0" w:color="auto"/>
              <w:bottom w:val="single" w:sz="4" w:space="0" w:color="auto"/>
              <w:right w:val="single" w:sz="4" w:space="0" w:color="auto"/>
            </w:tcBorders>
            <w:hideMark/>
          </w:tcPr>
          <w:p w14:paraId="2D79C3B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1. Организация занятий с детьми в различных видах деятельности и разных формах.</w:t>
            </w:r>
          </w:p>
          <w:p w14:paraId="3356F44A"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 2. Соблюдение требований к целям, задаче и структуре занятия с детьми</w:t>
            </w:r>
          </w:p>
          <w:p w14:paraId="29E6916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3. Применение методов, средств, способов, обеспечивающих </w:t>
            </w:r>
            <w:r w:rsidRPr="002A1CE7">
              <w:rPr>
                <w:rFonts w:ascii="Times New Roman" w:eastAsia="Times New Roman" w:hAnsi="Times New Roman" w:cs="Times New Roman"/>
                <w:sz w:val="20"/>
                <w:szCs w:val="20"/>
                <w:lang w:eastAsia="en-US"/>
              </w:rPr>
              <w:lastRenderedPageBreak/>
              <w:t>реализацию содержания занятия</w:t>
            </w:r>
          </w:p>
          <w:p w14:paraId="0D65D493"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1698B3F1"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7B3BE24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Требования к задачам занятия: определены обучающая, </w:t>
            </w:r>
            <w:r w:rsidRPr="002A1CE7">
              <w:rPr>
                <w:rFonts w:ascii="Times New Roman" w:eastAsia="Times New Roman" w:hAnsi="Times New Roman" w:cs="Times New Roman"/>
                <w:i/>
                <w:color w:val="002060"/>
                <w:sz w:val="20"/>
                <w:szCs w:val="20"/>
                <w:lang w:eastAsia="en-US"/>
              </w:rPr>
              <w:lastRenderedPageBreak/>
              <w:t>воспитательная, развивающая задачи.</w:t>
            </w:r>
          </w:p>
          <w:p w14:paraId="4365247F"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1A36007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tc>
        <w:tc>
          <w:tcPr>
            <w:tcW w:w="2516" w:type="dxa"/>
            <w:tcBorders>
              <w:top w:val="single" w:sz="4" w:space="0" w:color="auto"/>
              <w:left w:val="single" w:sz="4" w:space="0" w:color="auto"/>
              <w:bottom w:val="single" w:sz="4" w:space="0" w:color="auto"/>
              <w:right w:val="single" w:sz="4" w:space="0" w:color="auto"/>
            </w:tcBorders>
            <w:hideMark/>
          </w:tcPr>
          <w:p w14:paraId="24BCB763"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w:t>
            </w:r>
            <w:r w:rsidRPr="002A1CE7">
              <w:rPr>
                <w:rFonts w:ascii="Times New Roman" w:eastAsia="Times New Roman" w:hAnsi="Times New Roman" w:cs="Times New Roman"/>
                <w:color w:val="FF0000"/>
                <w:sz w:val="20"/>
                <w:szCs w:val="20"/>
                <w:lang w:eastAsia="en-US"/>
              </w:rPr>
              <w:t>занятий</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76D428DA"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color w:val="000000" w:themeColor="text1"/>
                <w:sz w:val="20"/>
                <w:szCs w:val="20"/>
                <w:lang w:eastAsia="en-US"/>
              </w:rPr>
              <w:t xml:space="preserve"> 2. Соблюдение требований к целям, задаче и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443035DF"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sz w:val="20"/>
                <w:szCs w:val="20"/>
                <w:lang w:eastAsia="en-US"/>
              </w:rPr>
              <w:t xml:space="preserve">3. Применение методов, средств, способов, обеспечивающих </w:t>
            </w:r>
            <w:r w:rsidRPr="002A1CE7">
              <w:rPr>
                <w:rFonts w:ascii="Times New Roman" w:eastAsia="Times New Roman" w:hAnsi="Times New Roman" w:cs="Times New Roman"/>
                <w:sz w:val="20"/>
                <w:szCs w:val="20"/>
                <w:lang w:eastAsia="en-US"/>
              </w:rPr>
              <w:lastRenderedPageBreak/>
              <w:t>реализацию содержания занятия</w:t>
            </w:r>
          </w:p>
          <w:p w14:paraId="088F7D76" w14:textId="77777777" w:rsidR="00791914" w:rsidRPr="002A1CE7" w:rsidRDefault="00791914" w:rsidP="008536F0">
            <w:pPr>
              <w:pStyle w:val="a9"/>
              <w:rPr>
                <w:rFonts w:ascii="Times New Roman" w:eastAsia="Times New Roman" w:hAnsi="Times New Roman"/>
                <w:sz w:val="20"/>
                <w:szCs w:val="20"/>
              </w:rPr>
            </w:pPr>
            <w:r w:rsidRPr="002A1CE7">
              <w:rPr>
                <w:rFonts w:ascii="Times New Roman" w:eastAsia="Times New Roman" w:hAnsi="Times New Roman"/>
                <w:color w:val="000000" w:themeColor="text1"/>
                <w:sz w:val="20"/>
                <w:szCs w:val="20"/>
              </w:rPr>
              <w:t xml:space="preserve">4. </w:t>
            </w:r>
            <w:r w:rsidRPr="002A1CE7">
              <w:rPr>
                <w:rFonts w:ascii="Times New Roman" w:eastAsia="Times New Roman" w:hAnsi="Times New Roman"/>
                <w:sz w:val="20"/>
                <w:szCs w:val="20"/>
              </w:rPr>
              <w:t>Применение разноуровневых заданий/ материалов в соответствии с индивидуальными особенностями детей</w:t>
            </w:r>
          </w:p>
          <w:p w14:paraId="03CCDC5B"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652E434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Требования к цели занятия: конкретна, диагностична, </w:t>
            </w:r>
            <w:r w:rsidRPr="002A1CE7">
              <w:rPr>
                <w:rFonts w:ascii="Times New Roman" w:eastAsia="Times New Roman" w:hAnsi="Times New Roman" w:cs="Times New Roman"/>
                <w:i/>
                <w:color w:val="002060"/>
                <w:sz w:val="20"/>
                <w:szCs w:val="20"/>
                <w:lang w:eastAsia="en-US"/>
              </w:rPr>
              <w:lastRenderedPageBreak/>
              <w:t>достижима в ходе конкретного занятия.</w:t>
            </w:r>
          </w:p>
          <w:p w14:paraId="3AD81226"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0E3D125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57F5B24D"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p w14:paraId="07C6293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Разноуровневые задания/материалы в соответствии с индивидуальными особенностями детей группы</w:t>
            </w:r>
          </w:p>
        </w:tc>
        <w:tc>
          <w:tcPr>
            <w:tcW w:w="2374" w:type="dxa"/>
            <w:tcBorders>
              <w:top w:val="single" w:sz="4" w:space="0" w:color="auto"/>
              <w:left w:val="single" w:sz="4" w:space="0" w:color="auto"/>
              <w:bottom w:val="single" w:sz="4" w:space="0" w:color="auto"/>
              <w:right w:val="single" w:sz="4" w:space="0" w:color="auto"/>
            </w:tcBorders>
          </w:tcPr>
          <w:p w14:paraId="5828C6E6"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2F63592C"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1160AAE1"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w:t>
            </w:r>
            <w:r w:rsidRPr="002A1CE7">
              <w:rPr>
                <w:rFonts w:ascii="Times New Roman" w:eastAsia="Times New Roman" w:hAnsi="Times New Roman" w:cs="Times New Roman"/>
                <w:sz w:val="20"/>
                <w:szCs w:val="20"/>
                <w:lang w:eastAsia="en-US"/>
              </w:rPr>
              <w:lastRenderedPageBreak/>
              <w:t>занятия в соответствии с поставленными целью и задачами.</w:t>
            </w:r>
          </w:p>
        </w:tc>
        <w:tc>
          <w:tcPr>
            <w:tcW w:w="2446" w:type="dxa"/>
            <w:tcBorders>
              <w:top w:val="single" w:sz="4" w:space="0" w:color="auto"/>
              <w:left w:val="single" w:sz="4" w:space="0" w:color="auto"/>
              <w:bottom w:val="single" w:sz="4" w:space="0" w:color="auto"/>
              <w:right w:val="single" w:sz="4" w:space="0" w:color="auto"/>
            </w:tcBorders>
            <w:hideMark/>
          </w:tcPr>
          <w:p w14:paraId="44882E90"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376F2653"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3E1E1A17"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w:t>
            </w:r>
            <w:r w:rsidRPr="002A1CE7">
              <w:rPr>
                <w:rFonts w:ascii="Times New Roman" w:eastAsia="Times New Roman" w:hAnsi="Times New Roman" w:cs="Times New Roman"/>
                <w:sz w:val="20"/>
                <w:szCs w:val="20"/>
                <w:lang w:eastAsia="en-US"/>
              </w:rPr>
              <w:lastRenderedPageBreak/>
              <w:t>занятия в соответствии с поставленными целью и задачами.</w:t>
            </w:r>
          </w:p>
          <w:p w14:paraId="23DBB954"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4. Учтены индивидуальные особенности детей при реализации содержания занятия</w:t>
            </w:r>
          </w:p>
        </w:tc>
        <w:tc>
          <w:tcPr>
            <w:tcW w:w="1359" w:type="dxa"/>
            <w:tcBorders>
              <w:top w:val="single" w:sz="4" w:space="0" w:color="auto"/>
              <w:left w:val="single" w:sz="4" w:space="0" w:color="auto"/>
              <w:bottom w:val="single" w:sz="4" w:space="0" w:color="auto"/>
              <w:right w:val="single" w:sz="4" w:space="0" w:color="auto"/>
            </w:tcBorders>
          </w:tcPr>
          <w:p w14:paraId="3F617E3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2A1CE7" w14:paraId="36AA8657" w14:textId="77777777" w:rsidTr="002A1CE7">
        <w:trPr>
          <w:trHeight w:val="96"/>
        </w:trPr>
        <w:tc>
          <w:tcPr>
            <w:tcW w:w="1891" w:type="dxa"/>
            <w:tcBorders>
              <w:top w:val="single" w:sz="4" w:space="0" w:color="auto"/>
              <w:left w:val="single" w:sz="4" w:space="0" w:color="auto"/>
              <w:bottom w:val="single" w:sz="4" w:space="0" w:color="auto"/>
              <w:right w:val="single" w:sz="4" w:space="0" w:color="auto"/>
            </w:tcBorders>
            <w:hideMark/>
          </w:tcPr>
          <w:p w14:paraId="7AE4A565" w14:textId="7777777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Воспитательная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30AA04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57CC48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Постановка воспитательных целей, способствующих развитию обучающихся, независимо от их способностей и характера.</w:t>
            </w:r>
          </w:p>
          <w:p w14:paraId="1E8C30D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и реализация воспитательных программ.</w:t>
            </w:r>
          </w:p>
          <w:p w14:paraId="033A214B" w14:textId="77777777" w:rsidR="00791914" w:rsidRPr="002A1CE7" w:rsidRDefault="00791914" w:rsidP="008536F0">
            <w:pPr>
              <w:spacing w:after="0" w:line="240" w:lineRule="auto"/>
              <w:rPr>
                <w:rFonts w:ascii="Times New Roman" w:hAnsi="Times New Roman"/>
                <w:sz w:val="20"/>
                <w:szCs w:val="20"/>
                <w:lang w:eastAsia="en-US"/>
              </w:rPr>
            </w:pPr>
            <w:r w:rsidRPr="002A1CE7">
              <w:rPr>
                <w:rFonts w:ascii="Times New Roman" w:hAnsi="Times New Roman"/>
                <w:sz w:val="20"/>
                <w:szCs w:val="20"/>
                <w:lang w:eastAsia="en-US"/>
              </w:rPr>
              <w:t xml:space="preserve">Реализация воспитательных возможностей </w:t>
            </w:r>
            <w:r w:rsidRPr="002A1CE7">
              <w:rPr>
                <w:rFonts w:ascii="Times New Roman" w:hAnsi="Times New Roman"/>
                <w:sz w:val="20"/>
                <w:szCs w:val="20"/>
                <w:lang w:eastAsia="en-US"/>
              </w:rPr>
              <w:lastRenderedPageBreak/>
              <w:t>различных видов деятельности ребенка.</w:t>
            </w:r>
            <w:r w:rsidRPr="002A1CE7">
              <w:rPr>
                <w:rStyle w:val="a8"/>
                <w:rFonts w:ascii="Times New Roman" w:hAnsi="Times New Roman" w:cs="Times New Roman"/>
                <w:b/>
                <w:sz w:val="20"/>
                <w:szCs w:val="20"/>
                <w:lang w:eastAsia="en-US"/>
              </w:rPr>
              <w:footnoteReference w:id="3"/>
            </w:r>
          </w:p>
          <w:p w14:paraId="681BD96A"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F70A6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445" w:type="dxa"/>
            <w:tcBorders>
              <w:top w:val="single" w:sz="4" w:space="0" w:color="auto"/>
              <w:left w:val="single" w:sz="4" w:space="0" w:color="auto"/>
              <w:bottom w:val="single" w:sz="4" w:space="0" w:color="auto"/>
              <w:right w:val="single" w:sz="4" w:space="0" w:color="auto"/>
            </w:tcBorders>
            <w:hideMark/>
          </w:tcPr>
          <w:p w14:paraId="6FC0C6C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1.Реализация содержания рабочей программы воспитания (являющейся частью ОП ДО) в ходе освоения детьми всех образовательных областей.</w:t>
            </w:r>
          </w:p>
          <w:p w14:paraId="5195F9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2.Участие/ </w:t>
            </w:r>
            <w:r w:rsidRPr="002A1CE7">
              <w:rPr>
                <w:rFonts w:ascii="Times New Roman" w:eastAsia="Times New Roman" w:hAnsi="Times New Roman"/>
                <w:color w:val="000000" w:themeColor="text1"/>
                <w:sz w:val="20"/>
                <w:szCs w:val="20"/>
                <w:lang w:eastAsia="en-US"/>
              </w:rPr>
              <w:t>проведение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w:t>
            </w:r>
            <w:r w:rsidRPr="002A1CE7">
              <w:rPr>
                <w:rFonts w:ascii="Times New Roman" w:hAnsi="Times New Roman" w:cs="Times New Roman"/>
                <w:sz w:val="20"/>
                <w:szCs w:val="20"/>
                <w:lang w:eastAsia="en-US"/>
              </w:rPr>
              <w:lastRenderedPageBreak/>
              <w:t>жизни современного мира</w:t>
            </w:r>
          </w:p>
          <w:p w14:paraId="0193D1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p>
          <w:p w14:paraId="1ECC3FE1" w14:textId="77777777" w:rsidR="00791914" w:rsidRPr="002A1CE7" w:rsidRDefault="00791914" w:rsidP="008536F0">
            <w:pPr>
              <w:pStyle w:val="a9"/>
              <w:jc w:val="both"/>
              <w:rPr>
                <w:rFonts w:ascii="Times New Roman" w:eastAsia="Times New Roman" w:hAnsi="Times New Roman"/>
                <w:i/>
                <w:color w:val="000000" w:themeColor="text1"/>
                <w:sz w:val="20"/>
                <w:szCs w:val="20"/>
                <w:lang w:eastAsia="ru-RU"/>
              </w:rPr>
            </w:pPr>
            <w:r w:rsidRPr="002A1CE7">
              <w:rPr>
                <w:rFonts w:ascii="Times New Roman" w:eastAsiaTheme="minorHAnsi" w:hAnsi="Times New Roman"/>
                <w:i/>
                <w:color w:val="002060"/>
                <w:sz w:val="20"/>
                <w:szCs w:val="20"/>
              </w:rPr>
              <w:t>Участие в</w:t>
            </w:r>
            <w:r w:rsidRPr="002A1CE7">
              <w:rPr>
                <w:rFonts w:ascii="Times New Roman" w:eastAsiaTheme="minorHAnsi" w:hAnsi="Times New Roman"/>
                <w:i/>
                <w:sz w:val="20"/>
                <w:szCs w:val="20"/>
              </w:rPr>
              <w:t xml:space="preserve"> </w:t>
            </w:r>
            <w:r w:rsidRPr="002A1CE7">
              <w:rPr>
                <w:rFonts w:ascii="Times New Roman" w:eastAsiaTheme="minorHAnsi" w:hAnsi="Times New Roman"/>
                <w:i/>
                <w:color w:val="002060"/>
                <w:sz w:val="20"/>
                <w:szCs w:val="20"/>
              </w:rPr>
              <w:t>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tc>
        <w:tc>
          <w:tcPr>
            <w:tcW w:w="2516" w:type="dxa"/>
            <w:tcBorders>
              <w:top w:val="single" w:sz="4" w:space="0" w:color="auto"/>
              <w:left w:val="single" w:sz="4" w:space="0" w:color="auto"/>
              <w:bottom w:val="single" w:sz="4" w:space="0" w:color="auto"/>
              <w:right w:val="single" w:sz="4" w:space="0" w:color="auto"/>
            </w:tcBorders>
          </w:tcPr>
          <w:p w14:paraId="1CBB6BB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Реализация содержания рабочей программы воспитания в ходе освоения всех образовательных областей.</w:t>
            </w:r>
          </w:p>
          <w:p w14:paraId="5D20FE3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2.Инициирование/разработка</w:t>
            </w:r>
            <w:r w:rsidRPr="002A1CE7">
              <w:rPr>
                <w:rFonts w:ascii="Times New Roman" w:eastAsia="Times New Roman" w:hAnsi="Times New Roman"/>
                <w:color w:val="000000" w:themeColor="text1"/>
                <w:sz w:val="20"/>
                <w:szCs w:val="20"/>
                <w:lang w:eastAsia="en-US"/>
              </w:rPr>
              <w:t xml:space="preserve">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55C4C620" w14:textId="77777777" w:rsidR="00791914" w:rsidRPr="002A1CE7" w:rsidRDefault="00791914" w:rsidP="008536F0">
            <w:pPr>
              <w:pStyle w:val="a9"/>
              <w:rPr>
                <w:rFonts w:ascii="Times New Roman" w:eastAsiaTheme="minorHAnsi" w:hAnsi="Times New Roman"/>
                <w:i/>
                <w:color w:val="002060"/>
                <w:sz w:val="20"/>
                <w:szCs w:val="20"/>
              </w:rPr>
            </w:pPr>
            <w:r w:rsidRPr="002A1CE7">
              <w:rPr>
                <w:rFonts w:ascii="Times New Roman" w:eastAsia="Times New Roman" w:hAnsi="Times New Roman"/>
                <w:color w:val="000000" w:themeColor="text1"/>
                <w:sz w:val="20"/>
                <w:szCs w:val="20"/>
              </w:rPr>
              <w:lastRenderedPageBreak/>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r w:rsidRPr="002A1CE7">
              <w:rPr>
                <w:rFonts w:ascii="Times New Roman" w:eastAsiaTheme="minorHAnsi" w:hAnsi="Times New Roman"/>
                <w:i/>
                <w:color w:val="002060"/>
                <w:sz w:val="20"/>
                <w:szCs w:val="20"/>
              </w:rPr>
              <w:t xml:space="preserve"> Участие в 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p w14:paraId="78F1A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p w14:paraId="69E6490B"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heme="minorHAnsi" w:hAnsi="Times New Roman"/>
                <w:i/>
                <w:color w:val="002060"/>
                <w:sz w:val="20"/>
                <w:szCs w:val="20"/>
              </w:rPr>
              <w:t>Инициирование/разработка содержания социальных акций, проектов воспитательной направленности</w:t>
            </w:r>
            <w:r w:rsidRPr="002A1CE7">
              <w:rPr>
                <w:rFonts w:ascii="Times New Roman" w:eastAsiaTheme="minorHAnsi" w:hAnsi="Times New Roman"/>
                <w:i/>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428D1339"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Включение воспитательных задач в деятельность по освоению детьми содержания образовательных областей.</w:t>
            </w:r>
          </w:p>
          <w:p w14:paraId="39273E96"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3198C1E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организованных/проведенных воспитателем и направленных на решение задач воспитания.</w:t>
            </w:r>
          </w:p>
        </w:tc>
        <w:tc>
          <w:tcPr>
            <w:tcW w:w="2446" w:type="dxa"/>
            <w:tcBorders>
              <w:top w:val="single" w:sz="4" w:space="0" w:color="auto"/>
              <w:left w:val="single" w:sz="4" w:space="0" w:color="auto"/>
              <w:bottom w:val="single" w:sz="4" w:space="0" w:color="auto"/>
              <w:right w:val="single" w:sz="4" w:space="0" w:color="auto"/>
            </w:tcBorders>
          </w:tcPr>
          <w:p w14:paraId="4C53AAB6"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в деятельность по освоению детьми содержания образовательных областей.</w:t>
            </w:r>
          </w:p>
          <w:p w14:paraId="40C8E242"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759CC528"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 перечень мероприятий, организованных/проведенных воспитателем и направленных на решение задач воспитания</w:t>
            </w:r>
          </w:p>
          <w:p w14:paraId="1A447EC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3. Определено количество и тематика мероприятий, проектов, </w:t>
            </w:r>
            <w:r w:rsidRPr="002A1CE7">
              <w:rPr>
                <w:rFonts w:ascii="Times New Roman" w:eastAsia="Times New Roman" w:hAnsi="Times New Roman"/>
                <w:color w:val="000000" w:themeColor="text1"/>
                <w:sz w:val="20"/>
                <w:szCs w:val="20"/>
              </w:rPr>
              <w:lastRenderedPageBreak/>
              <w:t>событий, образовательных ситуаций и т.д., разработанных и организованных воспитателем по направлениям воспитания.</w:t>
            </w:r>
          </w:p>
          <w:p w14:paraId="50C14E45"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образовательных ситуаций, проектов, событий, разработанных и организованных воспитателем.</w:t>
            </w:r>
          </w:p>
        </w:tc>
        <w:tc>
          <w:tcPr>
            <w:tcW w:w="1359" w:type="dxa"/>
            <w:tcBorders>
              <w:top w:val="single" w:sz="4" w:space="0" w:color="auto"/>
              <w:left w:val="single" w:sz="4" w:space="0" w:color="auto"/>
              <w:bottom w:val="single" w:sz="4" w:space="0" w:color="auto"/>
              <w:right w:val="single" w:sz="4" w:space="0" w:color="auto"/>
            </w:tcBorders>
          </w:tcPr>
          <w:p w14:paraId="22E4981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A22E84D" w14:textId="77777777" w:rsidTr="002A1CE7">
        <w:tc>
          <w:tcPr>
            <w:tcW w:w="1891" w:type="dxa"/>
            <w:vMerge w:val="restart"/>
            <w:tcBorders>
              <w:top w:val="single" w:sz="4" w:space="0" w:color="auto"/>
              <w:left w:val="single" w:sz="4" w:space="0" w:color="auto"/>
              <w:right w:val="single" w:sz="4" w:space="0" w:color="auto"/>
            </w:tcBorders>
            <w:hideMark/>
          </w:tcPr>
          <w:p w14:paraId="46F079F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Развивающая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1284DC9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Выявление в ходе наблюдения поведенческих и </w:t>
            </w:r>
            <w:r w:rsidRPr="002A1CE7">
              <w:rPr>
                <w:rFonts w:ascii="Times New Roman" w:hAnsi="Times New Roman"/>
                <w:sz w:val="20"/>
                <w:szCs w:val="20"/>
              </w:rPr>
              <w:lastRenderedPageBreak/>
              <w:t>личностных проблем обучающихся, связанных с особенностями их развития.</w:t>
            </w:r>
          </w:p>
          <w:p w14:paraId="0E0E719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5B29135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Применение инструментария и методов диагностики и оценки показателей уровня и динамики развития ребенка.</w:t>
            </w:r>
          </w:p>
        </w:tc>
        <w:tc>
          <w:tcPr>
            <w:tcW w:w="2445" w:type="dxa"/>
            <w:tcBorders>
              <w:top w:val="single" w:sz="4" w:space="0" w:color="auto"/>
              <w:left w:val="single" w:sz="4" w:space="0" w:color="auto"/>
              <w:bottom w:val="single" w:sz="4" w:space="0" w:color="auto"/>
              <w:right w:val="single" w:sz="4" w:space="0" w:color="auto"/>
            </w:tcBorders>
          </w:tcPr>
          <w:p w14:paraId="51D8984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w:t>
            </w:r>
            <w:r w:rsidRPr="002A1CE7">
              <w:rPr>
                <w:rFonts w:ascii="Times New Roman" w:eastAsia="Times New Roman" w:hAnsi="Times New Roman" w:cs="Times New Roman"/>
                <w:color w:val="000000" w:themeColor="text1"/>
                <w:sz w:val="20"/>
                <w:szCs w:val="20"/>
                <w:lang w:eastAsia="en-US"/>
              </w:rPr>
              <w:lastRenderedPageBreak/>
              <w:t>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7D5685D3"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w:t>
            </w:r>
          </w:p>
        </w:tc>
        <w:tc>
          <w:tcPr>
            <w:tcW w:w="2516" w:type="dxa"/>
            <w:tcBorders>
              <w:top w:val="single" w:sz="4" w:space="0" w:color="auto"/>
              <w:left w:val="single" w:sz="4" w:space="0" w:color="auto"/>
              <w:bottom w:val="single" w:sz="4" w:space="0" w:color="auto"/>
              <w:right w:val="single" w:sz="4" w:space="0" w:color="auto"/>
            </w:tcBorders>
          </w:tcPr>
          <w:p w14:paraId="7B58EC0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w:t>
            </w:r>
            <w:r w:rsidRPr="002A1CE7">
              <w:rPr>
                <w:rFonts w:ascii="Times New Roman" w:eastAsia="Times New Roman" w:hAnsi="Times New Roman" w:cs="Times New Roman"/>
                <w:color w:val="000000" w:themeColor="text1"/>
                <w:sz w:val="20"/>
                <w:szCs w:val="20"/>
                <w:lang w:eastAsia="en-US"/>
              </w:rPr>
              <w:lastRenderedPageBreak/>
              <w:t xml:space="preserve">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1D63DCD4"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 xml:space="preserve">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 </w:t>
            </w:r>
          </w:p>
        </w:tc>
        <w:tc>
          <w:tcPr>
            <w:tcW w:w="2374" w:type="dxa"/>
            <w:tcBorders>
              <w:top w:val="single" w:sz="4" w:space="0" w:color="auto"/>
              <w:left w:val="single" w:sz="4" w:space="0" w:color="auto"/>
              <w:bottom w:val="single" w:sz="4" w:space="0" w:color="auto"/>
              <w:right w:val="single" w:sz="4" w:space="0" w:color="auto"/>
            </w:tcBorders>
            <w:hideMark/>
          </w:tcPr>
          <w:p w14:paraId="1B1B767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w:t>
            </w:r>
            <w:r w:rsidRPr="002A1CE7">
              <w:rPr>
                <w:rFonts w:ascii="Times New Roman" w:eastAsia="Times New Roman" w:hAnsi="Times New Roman"/>
                <w:color w:val="000000" w:themeColor="text1"/>
                <w:sz w:val="20"/>
                <w:szCs w:val="20"/>
                <w:lang w:eastAsia="ru-RU"/>
              </w:rPr>
              <w:lastRenderedPageBreak/>
              <w:t>педагогической диагностики в соответствии с ОП ДО.</w:t>
            </w:r>
          </w:p>
          <w:p w14:paraId="079CE86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en-US"/>
              </w:rPr>
              <w:t xml:space="preserve"> </w:t>
            </w:r>
            <w:r w:rsidRPr="002A1CE7">
              <w:rPr>
                <w:rFonts w:ascii="Times New Roman" w:eastAsia="Times New Roman" w:hAnsi="Times New Roman"/>
                <w:i/>
                <w:color w:val="002060"/>
                <w:sz w:val="20"/>
                <w:szCs w:val="20"/>
                <w:lang w:eastAsia="en-US"/>
              </w:rPr>
              <w:t>Обозначена/зафиксирована динамика результатов педагогической диагностики</w:t>
            </w:r>
          </w:p>
          <w:p w14:paraId="298CBF9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179DD2BA"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1CA9F420"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w:t>
            </w:r>
            <w:r w:rsidRPr="002A1CE7">
              <w:rPr>
                <w:rFonts w:ascii="Times New Roman" w:eastAsia="Times New Roman" w:hAnsi="Times New Roman"/>
                <w:color w:val="000000" w:themeColor="text1"/>
                <w:sz w:val="20"/>
                <w:szCs w:val="20"/>
                <w:lang w:eastAsia="ru-RU"/>
              </w:rPr>
              <w:lastRenderedPageBreak/>
              <w:t>педагогической диагностики в соответствии с ОП ДО.</w:t>
            </w:r>
          </w:p>
          <w:p w14:paraId="3F073F33"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ru-RU"/>
              </w:rPr>
              <w:t xml:space="preserve"> </w:t>
            </w:r>
            <w:r w:rsidRPr="002A1CE7">
              <w:rPr>
                <w:rFonts w:ascii="Times New Roman" w:eastAsia="Times New Roman" w:hAnsi="Times New Roman"/>
                <w:i/>
                <w:color w:val="002060"/>
                <w:sz w:val="20"/>
                <w:szCs w:val="20"/>
                <w:lang w:eastAsia="ru-RU"/>
              </w:rPr>
              <w:t>Обозначена/зафиксирована динамика результатов педагогической диагностики.</w:t>
            </w:r>
          </w:p>
          <w:p w14:paraId="14105D9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52E46B49"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 как дети, нуждающиеся в индивидуальном образовательном маршруте</w:t>
            </w:r>
          </w:p>
        </w:tc>
        <w:tc>
          <w:tcPr>
            <w:tcW w:w="1359" w:type="dxa"/>
            <w:tcBorders>
              <w:top w:val="single" w:sz="4" w:space="0" w:color="auto"/>
              <w:left w:val="single" w:sz="4" w:space="0" w:color="auto"/>
              <w:bottom w:val="single" w:sz="4" w:space="0" w:color="auto"/>
              <w:right w:val="single" w:sz="4" w:space="0" w:color="auto"/>
            </w:tcBorders>
          </w:tcPr>
          <w:p w14:paraId="1FF4B726"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2C67EAA" w14:textId="77777777" w:rsidTr="002A1CE7">
        <w:tc>
          <w:tcPr>
            <w:tcW w:w="1891" w:type="dxa"/>
            <w:vMerge/>
            <w:tcBorders>
              <w:left w:val="single" w:sz="4" w:space="0" w:color="auto"/>
              <w:bottom w:val="single" w:sz="4" w:space="0" w:color="auto"/>
              <w:right w:val="single" w:sz="4" w:space="0" w:color="auto"/>
            </w:tcBorders>
            <w:vAlign w:val="center"/>
            <w:hideMark/>
          </w:tcPr>
          <w:p w14:paraId="78368DF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5FF20FB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Оказание адресной помощи обучающимся.</w:t>
            </w:r>
          </w:p>
          <w:p w14:paraId="645162B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w:t>
            </w:r>
            <w:r w:rsidRPr="002A1CE7">
              <w:rPr>
                <w:rFonts w:ascii="Times New Roman" w:hAnsi="Times New Roman"/>
                <w:sz w:val="20"/>
                <w:szCs w:val="20"/>
              </w:rPr>
              <w:lastRenderedPageBreak/>
              <w:t>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214465F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Взаимодействие с другими специалистами в рамках психолого-медико-педагогического консилиума</w:t>
            </w:r>
          </w:p>
          <w:p w14:paraId="58086EA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3.7.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689BFC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7D90121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Участие в планировании и корректировке образовательных задач (совместно с </w:t>
            </w:r>
            <w:r w:rsidRPr="002A1CE7">
              <w:rPr>
                <w:rFonts w:ascii="Times New Roman" w:hAnsi="Times New Roman"/>
                <w:sz w:val="20"/>
                <w:szCs w:val="20"/>
              </w:rPr>
              <w:lastRenderedPageBreak/>
              <w:t>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1B129E1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2445" w:type="dxa"/>
            <w:tcBorders>
              <w:top w:val="single" w:sz="4" w:space="0" w:color="auto"/>
              <w:left w:val="single" w:sz="4" w:space="0" w:color="auto"/>
              <w:bottom w:val="single" w:sz="4" w:space="0" w:color="auto"/>
              <w:right w:val="single" w:sz="4" w:space="0" w:color="auto"/>
            </w:tcBorders>
            <w:hideMark/>
          </w:tcPr>
          <w:p w14:paraId="34470E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Оптимизация работы с группой детей на основе результатов педагогической диагностики.</w:t>
            </w:r>
          </w:p>
          <w:p w14:paraId="251193C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w:t>
            </w:r>
            <w:r w:rsidRPr="002A1CE7">
              <w:rPr>
                <w:rFonts w:ascii="Times New Roman" w:eastAsia="Times New Roman" w:hAnsi="Times New Roman"/>
                <w:i/>
                <w:color w:val="002060"/>
                <w:sz w:val="20"/>
                <w:szCs w:val="20"/>
                <w:lang w:eastAsia="en-US"/>
              </w:rPr>
              <w:lastRenderedPageBreak/>
              <w:t>адресной работы с различными контингентами учащихся</w:t>
            </w:r>
          </w:p>
          <w:p w14:paraId="2E5EA67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2.Выполнение рекомендаций специалистов ППк в работе с детьми различных целевых групп при реализации ИОМ</w:t>
            </w:r>
          </w:p>
          <w:p w14:paraId="0025CC8D"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Воспитатель реализует педагогические рекомендации специалистов (психолога, логопеда и др.) в работе с детьми различных целевых групп. </w:t>
            </w:r>
          </w:p>
        </w:tc>
        <w:tc>
          <w:tcPr>
            <w:tcW w:w="2516" w:type="dxa"/>
            <w:tcBorders>
              <w:top w:val="single" w:sz="4" w:space="0" w:color="auto"/>
              <w:left w:val="single" w:sz="4" w:space="0" w:color="auto"/>
              <w:bottom w:val="single" w:sz="4" w:space="0" w:color="auto"/>
              <w:right w:val="single" w:sz="4" w:space="0" w:color="auto"/>
            </w:tcBorders>
          </w:tcPr>
          <w:p w14:paraId="4524E7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1.Оптимизация работы с группой детей на основе результатов педагогической диагностики.</w:t>
            </w:r>
          </w:p>
          <w:p w14:paraId="33C2E54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w:t>
            </w:r>
            <w:r w:rsidRPr="002A1CE7">
              <w:rPr>
                <w:rFonts w:ascii="Times New Roman" w:eastAsia="Times New Roman" w:hAnsi="Times New Roman"/>
                <w:i/>
                <w:color w:val="002060"/>
                <w:sz w:val="20"/>
                <w:szCs w:val="20"/>
                <w:lang w:eastAsia="en-US"/>
              </w:rPr>
              <w:lastRenderedPageBreak/>
              <w:t>адресной работы с различными контингентами учащихся</w:t>
            </w:r>
          </w:p>
          <w:p w14:paraId="56E1CCC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2.Выполнение рекомендаций специалистов ППк в работе с детьми различных целевых групп при реализации ИОМ </w:t>
            </w:r>
          </w:p>
          <w:p w14:paraId="2F7A9450" w14:textId="77777777" w:rsidR="00791914" w:rsidRPr="002A1CE7" w:rsidRDefault="00791914" w:rsidP="008536F0">
            <w:pPr>
              <w:spacing w:after="0" w:line="240" w:lineRule="auto"/>
              <w:rPr>
                <w:rFonts w:ascii="Times New Roman" w:eastAsia="Times New Roman" w:hAnsi="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Воспитатель реализует педагогические </w:t>
            </w:r>
            <w:r w:rsidRPr="002A1CE7">
              <w:rPr>
                <w:rFonts w:ascii="Times New Roman" w:eastAsia="Times New Roman" w:hAnsi="Times New Roman"/>
                <w:i/>
                <w:color w:val="002060"/>
                <w:sz w:val="20"/>
                <w:szCs w:val="20"/>
                <w:lang w:eastAsia="en-US"/>
              </w:rPr>
              <w:t>рекомендации специалистов</w:t>
            </w:r>
            <w:r w:rsidRPr="002A1CE7">
              <w:rPr>
                <w:rFonts w:ascii="Times New Roman" w:eastAsia="Times New Roman" w:hAnsi="Times New Roman" w:cs="Times New Roman"/>
                <w:i/>
                <w:color w:val="002060"/>
                <w:sz w:val="20"/>
                <w:szCs w:val="20"/>
                <w:lang w:eastAsia="en-US"/>
              </w:rPr>
              <w:t xml:space="preserve"> (психолога, логопеда и др.) в </w:t>
            </w:r>
            <w:r w:rsidRPr="002A1CE7">
              <w:rPr>
                <w:rFonts w:ascii="Times New Roman" w:eastAsia="Times New Roman" w:hAnsi="Times New Roman"/>
                <w:i/>
                <w:color w:val="002060"/>
                <w:sz w:val="20"/>
                <w:szCs w:val="20"/>
                <w:lang w:eastAsia="en-US"/>
              </w:rPr>
              <w:t xml:space="preserve">работе с детьми различных целевых групп. </w:t>
            </w:r>
          </w:p>
          <w:p w14:paraId="0C98919D" w14:textId="77777777" w:rsidR="00791914" w:rsidRPr="002A1CE7" w:rsidRDefault="00791914" w:rsidP="008536F0">
            <w:pPr>
              <w:spacing w:after="0" w:line="240" w:lineRule="auto"/>
              <w:rPr>
                <w:rFonts w:ascii="Times New Roman" w:eastAsia="Times New Roman" w:hAnsi="Times New Roman" w:cs="Times New Roman"/>
                <w:color w:val="002060"/>
                <w:sz w:val="20"/>
                <w:szCs w:val="20"/>
                <w:lang w:eastAsia="en-US"/>
              </w:rPr>
            </w:pPr>
            <w:r w:rsidRPr="002A1CE7">
              <w:rPr>
                <w:rFonts w:ascii="Times New Roman" w:eastAsia="Times New Roman" w:hAnsi="Times New Roman"/>
                <w:i/>
                <w:color w:val="002060"/>
                <w:sz w:val="20"/>
                <w:szCs w:val="20"/>
                <w:lang w:eastAsia="en-US"/>
              </w:rPr>
              <w:t xml:space="preserve">Конкретные факты- примеры из практики разработки и реализации индивидуальных образовательных маршрутов для конкретных детей. Эти примеры раскрыты через описание системы работы: этапы, методы, приемы, результаты, отношение родителей и т.д. </w:t>
            </w:r>
          </w:p>
          <w:p w14:paraId="11B56489" w14:textId="31A1A73B" w:rsidR="00791914" w:rsidRPr="002A1CE7" w:rsidRDefault="00791914" w:rsidP="008536F0">
            <w:pPr>
              <w:spacing w:after="0" w:line="240" w:lineRule="auto"/>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w:t>
            </w:r>
            <w:r w:rsidR="002A1CE7">
              <w:rPr>
                <w:rFonts w:ascii="Times New Roman" w:eastAsia="Times New Roman" w:hAnsi="Times New Roman" w:cs="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инициирование в разработке содержании ИОМ для детей различных целевых групп.</w:t>
            </w:r>
          </w:p>
        </w:tc>
        <w:tc>
          <w:tcPr>
            <w:tcW w:w="2374" w:type="dxa"/>
            <w:tcBorders>
              <w:top w:val="single" w:sz="4" w:space="0" w:color="auto"/>
              <w:left w:val="single" w:sz="4" w:space="0" w:color="auto"/>
              <w:bottom w:val="single" w:sz="4" w:space="0" w:color="auto"/>
              <w:right w:val="single" w:sz="4" w:space="0" w:color="auto"/>
            </w:tcBorders>
          </w:tcPr>
          <w:p w14:paraId="76DE9875"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w:t>
            </w:r>
            <w:r w:rsidRPr="002A1CE7">
              <w:rPr>
                <w:rFonts w:ascii="Times New Roman" w:eastAsia="Times New Roman" w:hAnsi="Times New Roman" w:cs="Times New Roman"/>
                <w:color w:val="000000" w:themeColor="text1"/>
                <w:sz w:val="20"/>
                <w:szCs w:val="20"/>
                <w:lang w:eastAsia="en-US"/>
              </w:rPr>
              <w:lastRenderedPageBreak/>
              <w:t>особенностей, способов взаимодействия со взрослыми и сверстниками.</w:t>
            </w:r>
          </w:p>
          <w:p w14:paraId="548BC5A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112A68F8"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i/>
                <w:color w:val="002060"/>
                <w:sz w:val="20"/>
                <w:szCs w:val="20"/>
                <w:lang w:eastAsia="en-US"/>
              </w:rPr>
              <w:t xml:space="preserve">Обозначена/зафиксирована динамика результатов диагностики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 </w:t>
            </w:r>
          </w:p>
          <w:p w14:paraId="2309A8A5"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olor w:val="000000" w:themeColor="text1"/>
                <w:sz w:val="20"/>
                <w:szCs w:val="20"/>
                <w:lang w:eastAsia="en-US"/>
              </w:rPr>
            </w:pPr>
          </w:p>
        </w:tc>
        <w:tc>
          <w:tcPr>
            <w:tcW w:w="2446" w:type="dxa"/>
            <w:tcBorders>
              <w:top w:val="single" w:sz="4" w:space="0" w:color="auto"/>
              <w:left w:val="single" w:sz="4" w:space="0" w:color="auto"/>
              <w:bottom w:val="single" w:sz="4" w:space="0" w:color="auto"/>
              <w:right w:val="single" w:sz="4" w:space="0" w:color="auto"/>
            </w:tcBorders>
            <w:hideMark/>
          </w:tcPr>
          <w:p w14:paraId="44977E69"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w:t>
            </w:r>
            <w:r w:rsidRPr="002A1CE7">
              <w:rPr>
                <w:rFonts w:ascii="Times New Roman" w:eastAsia="Times New Roman" w:hAnsi="Times New Roman" w:cs="Times New Roman"/>
                <w:color w:val="000000" w:themeColor="text1"/>
                <w:sz w:val="20"/>
                <w:szCs w:val="20"/>
                <w:lang w:eastAsia="en-US"/>
              </w:rPr>
              <w:lastRenderedPageBreak/>
              <w:t>особенностей, способов взаимодействия со взрослыми и сверстниками.</w:t>
            </w:r>
          </w:p>
          <w:p w14:paraId="02D94C0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65465FC3" w14:textId="7EFBAE3B" w:rsidR="00791914" w:rsidRPr="002A1CE7" w:rsidRDefault="00B2025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791914" w:rsidRPr="002A1CE7">
              <w:rPr>
                <w:rFonts w:ascii="Times New Roman" w:eastAsia="Times New Roman" w:hAnsi="Times New Roman"/>
                <w:color w:val="000000" w:themeColor="text1"/>
                <w:sz w:val="20"/>
                <w:szCs w:val="20"/>
              </w:rPr>
              <w:t>. Количество ИОМ и их направленность</w:t>
            </w:r>
          </w:p>
          <w:p w14:paraId="57D4B706"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lang w:eastAsia="ru-RU"/>
              </w:rPr>
              <w:t>Обозначена/зафиксирована динамика результатов диагностики</w:t>
            </w:r>
            <w:r w:rsidRPr="002A1CE7">
              <w:rPr>
                <w:rFonts w:ascii="Times New Roman" w:eastAsia="Times New Roman" w:hAnsi="Times New Roman"/>
                <w:i/>
                <w:color w:val="002060"/>
                <w:sz w:val="20"/>
                <w:szCs w:val="20"/>
              </w:rPr>
              <w:t xml:space="preserve">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w:t>
            </w:r>
          </w:p>
          <w:p w14:paraId="167E4357"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rPr>
              <w:t>Указано количество реализованных ИОМ, их направленность (тема) и результат реализации</w:t>
            </w:r>
          </w:p>
        </w:tc>
        <w:tc>
          <w:tcPr>
            <w:tcW w:w="1359" w:type="dxa"/>
            <w:tcBorders>
              <w:top w:val="single" w:sz="4" w:space="0" w:color="auto"/>
              <w:left w:val="single" w:sz="4" w:space="0" w:color="auto"/>
              <w:bottom w:val="single" w:sz="4" w:space="0" w:color="auto"/>
              <w:right w:val="single" w:sz="4" w:space="0" w:color="auto"/>
            </w:tcBorders>
          </w:tcPr>
          <w:p w14:paraId="04EA122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42F7E"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3F6113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Педагогическая деятельность по реализации программ дошкольного образования</w:t>
            </w:r>
          </w:p>
        </w:tc>
        <w:tc>
          <w:tcPr>
            <w:tcW w:w="2357" w:type="dxa"/>
            <w:tcBorders>
              <w:top w:val="single" w:sz="4" w:space="0" w:color="auto"/>
              <w:left w:val="single" w:sz="4" w:space="0" w:color="auto"/>
              <w:bottom w:val="single" w:sz="4" w:space="0" w:color="auto"/>
              <w:right w:val="single" w:sz="4" w:space="0" w:color="auto"/>
            </w:tcBorders>
            <w:hideMark/>
          </w:tcPr>
          <w:p w14:paraId="01FEE2BE"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445" w:type="dxa"/>
            <w:tcBorders>
              <w:top w:val="single" w:sz="4" w:space="0" w:color="auto"/>
              <w:left w:val="single" w:sz="4" w:space="0" w:color="auto"/>
              <w:bottom w:val="single" w:sz="4" w:space="0" w:color="auto"/>
              <w:right w:val="single" w:sz="4" w:space="0" w:color="auto"/>
            </w:tcBorders>
          </w:tcPr>
          <w:p w14:paraId="2A4D47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14:paraId="71B32C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p w14:paraId="01CDA14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Разработка авторских (или в соавторстве) программ или программ дополнительного образования</w:t>
            </w:r>
          </w:p>
        </w:tc>
        <w:tc>
          <w:tcPr>
            <w:tcW w:w="2374" w:type="dxa"/>
            <w:tcBorders>
              <w:top w:val="single" w:sz="4" w:space="0" w:color="auto"/>
              <w:left w:val="single" w:sz="4" w:space="0" w:color="auto"/>
              <w:bottom w:val="single" w:sz="4" w:space="0" w:color="auto"/>
              <w:right w:val="single" w:sz="4" w:space="0" w:color="auto"/>
            </w:tcBorders>
          </w:tcPr>
          <w:p w14:paraId="48B136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5187831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2.Утвержденная образовательная программа дошкольного образования </w:t>
            </w:r>
          </w:p>
          <w:p w14:paraId="56BBEF9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i/>
                <w:color w:val="002060"/>
                <w:sz w:val="20"/>
                <w:szCs w:val="20"/>
                <w:lang w:eastAsia="en-US"/>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tc>
        <w:tc>
          <w:tcPr>
            <w:tcW w:w="2446" w:type="dxa"/>
            <w:tcBorders>
              <w:top w:val="single" w:sz="4" w:space="0" w:color="auto"/>
              <w:left w:val="single" w:sz="4" w:space="0" w:color="auto"/>
              <w:bottom w:val="single" w:sz="4" w:space="0" w:color="auto"/>
              <w:right w:val="single" w:sz="4" w:space="0" w:color="auto"/>
            </w:tcBorders>
            <w:hideMark/>
          </w:tcPr>
          <w:p w14:paraId="02E3CB4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77FA1E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2.Утвержденная образовательная программа дошкольного образования.</w:t>
            </w:r>
          </w:p>
          <w:p w14:paraId="51743862"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p w14:paraId="72A3FAEA"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Указание фамилии педагога в тексте ОП ДО/АОП ДО в составе разработчиков или ссылка на приказ руководителя о </w:t>
            </w:r>
            <w:r w:rsidRPr="002A1CE7">
              <w:rPr>
                <w:rFonts w:ascii="Times New Roman" w:eastAsia="Times New Roman" w:hAnsi="Times New Roman"/>
                <w:i/>
                <w:color w:val="002060"/>
                <w:sz w:val="20"/>
                <w:szCs w:val="20"/>
                <w:lang w:eastAsia="ru-RU"/>
              </w:rPr>
              <w:lastRenderedPageBreak/>
              <w:t>назначении рабочей группы по разработке и/или корректировке ОП ДО/АОП ДО.</w:t>
            </w:r>
          </w:p>
          <w:p w14:paraId="17DDD1C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Авторские (или с соавторстве) программы,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33C49E9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05A04" w14:textId="77777777" w:rsidTr="002A1CE7">
        <w:trPr>
          <w:trHeight w:val="416"/>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509EB0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DA233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3585BF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Организация видов деятельности, осуществляемых в раннем и дошкольном </w:t>
            </w:r>
            <w:r w:rsidRPr="002A1CE7">
              <w:rPr>
                <w:rFonts w:ascii="Times New Roman" w:hAnsi="Times New Roman"/>
                <w:sz w:val="20"/>
                <w:szCs w:val="20"/>
              </w:rPr>
              <w:lastRenderedPageBreak/>
              <w:t>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711BA6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2E2977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14:paraId="07EAD63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психологической готовности к школьному обучению</w:t>
            </w:r>
          </w:p>
        </w:tc>
        <w:tc>
          <w:tcPr>
            <w:tcW w:w="2445" w:type="dxa"/>
            <w:tcBorders>
              <w:top w:val="single" w:sz="4" w:space="0" w:color="auto"/>
              <w:left w:val="single" w:sz="4" w:space="0" w:color="auto"/>
              <w:bottom w:val="single" w:sz="4" w:space="0" w:color="auto"/>
              <w:right w:val="single" w:sz="4" w:space="0" w:color="auto"/>
            </w:tcBorders>
            <w:hideMark/>
          </w:tcPr>
          <w:p w14:paraId="57295712"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7FE2BDF"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1CE5FE27"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3. Применение в образовательном процессе современных дидактических средств.</w:t>
            </w:r>
          </w:p>
          <w:p w14:paraId="3E53E679" w14:textId="77777777" w:rsidR="00791914" w:rsidRPr="002A1CE7" w:rsidRDefault="00791914" w:rsidP="008536F0">
            <w:pPr>
              <w:pStyle w:val="aa"/>
              <w:tabs>
                <w:tab w:val="left" w:pos="442"/>
              </w:tabs>
              <w:suppressAutoHyphens/>
              <w:snapToGrid w:val="0"/>
              <w:spacing w:after="0" w:line="240" w:lineRule="auto"/>
              <w:ind w:left="35"/>
              <w:rPr>
                <w:rFonts w:ascii="Times New Roman" w:hAnsi="Times New Roman" w:cs="Times New Roman"/>
                <w:color w:val="002060"/>
                <w:sz w:val="20"/>
                <w:szCs w:val="20"/>
                <w:lang w:eastAsia="en-US"/>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33BD94A9"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5. </w:t>
            </w:r>
            <w:r w:rsidRPr="002A1CE7">
              <w:rPr>
                <w:rFonts w:ascii="Times New Roman" w:eastAsia="Times New Roman" w:hAnsi="Times New Roman" w:cs="Calibri"/>
                <w:sz w:val="20"/>
                <w:szCs w:val="20"/>
                <w:lang w:eastAsia="ar-SA"/>
              </w:rPr>
              <w:t>Применение современных образовательных технологий.</w:t>
            </w:r>
          </w:p>
          <w:p w14:paraId="0AFCF608"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2577543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6DE5B9F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w:t>
            </w:r>
          </w:p>
          <w:p w14:paraId="211CDEC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применяемых методов, способов и </w:t>
            </w:r>
            <w:r w:rsidRPr="002A1CE7">
              <w:rPr>
                <w:rFonts w:ascii="Times New Roman" w:eastAsia="Times New Roman" w:hAnsi="Times New Roman"/>
                <w:i/>
                <w:color w:val="002060"/>
                <w:sz w:val="20"/>
                <w:szCs w:val="20"/>
                <w:lang w:eastAsia="ru-RU"/>
              </w:rPr>
              <w:lastRenderedPageBreak/>
              <w:t>форм деятельностного и развивающего характера, обоснование для их выбора (не должно противоречить ОП ДО/АОП ДО).</w:t>
            </w:r>
          </w:p>
          <w:p w14:paraId="6B9A3C4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педагогических технологий, обоснование для их выбора (не должно противоречить ОП ДО/АОП ДО).</w:t>
            </w:r>
          </w:p>
          <w:p w14:paraId="17081391"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002060"/>
                <w:sz w:val="20"/>
                <w:szCs w:val="20"/>
                <w:lang w:eastAsia="ru-RU"/>
              </w:rPr>
              <w:t xml:space="preserve">Обоснование для применения современных дидактических средств (не должно противоречить ОП </w:t>
            </w:r>
            <w:r w:rsidRPr="002A1CE7">
              <w:rPr>
                <w:rFonts w:ascii="Times New Roman" w:eastAsia="Times New Roman" w:hAnsi="Times New Roman"/>
                <w:i/>
                <w:color w:val="1F3864" w:themeColor="accent1" w:themeShade="80"/>
                <w:sz w:val="20"/>
                <w:szCs w:val="20"/>
                <w:lang w:eastAsia="ru-RU"/>
              </w:rPr>
              <w:t>ДО/АОП ДО).</w:t>
            </w:r>
          </w:p>
          <w:p w14:paraId="2BE36124"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 xml:space="preserve">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 </w:t>
            </w:r>
          </w:p>
        </w:tc>
        <w:tc>
          <w:tcPr>
            <w:tcW w:w="2516" w:type="dxa"/>
            <w:tcBorders>
              <w:top w:val="single" w:sz="4" w:space="0" w:color="auto"/>
              <w:left w:val="single" w:sz="4" w:space="0" w:color="auto"/>
              <w:bottom w:val="single" w:sz="4" w:space="0" w:color="auto"/>
              <w:right w:val="single" w:sz="4" w:space="0" w:color="auto"/>
            </w:tcBorders>
            <w:hideMark/>
          </w:tcPr>
          <w:p w14:paraId="4D127626"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584B6200"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5EFB7DCE"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3. Применение в образовательном процессе современных дидактических средств.</w:t>
            </w:r>
          </w:p>
          <w:p w14:paraId="71161F93"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78C63F23"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5. Применение современных образовательных технологий.</w:t>
            </w:r>
          </w:p>
          <w:p w14:paraId="687121EA"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572F061E" w14:textId="77777777" w:rsidR="00791914" w:rsidRPr="002A1CE7" w:rsidRDefault="00791914" w:rsidP="008536F0">
            <w:pPr>
              <w:pStyle w:val="a9"/>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420A8D4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29D9E715"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w:t>
            </w:r>
            <w:r w:rsidRPr="002A1CE7">
              <w:rPr>
                <w:rFonts w:ascii="Times New Roman" w:eastAsia="Times New Roman" w:hAnsi="Times New Roman"/>
                <w:i/>
                <w:color w:val="002060"/>
                <w:sz w:val="20"/>
                <w:szCs w:val="20"/>
                <w:lang w:eastAsia="ru-RU"/>
              </w:rPr>
              <w:lastRenderedPageBreak/>
              <w:t>описание модели образовательного процесса; представление и обоснование расширенного перечня вариативных форм организации образовательного процесса и деятельности, не ограничивающийся только занятиями.</w:t>
            </w:r>
          </w:p>
          <w:p w14:paraId="2782DCC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25BC6E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применяемых педагогических технологий, обоснование для их выбора (не должно противоречить ОП ДО/АОП ДО).</w:t>
            </w:r>
          </w:p>
          <w:p w14:paraId="75EB8B19"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Обоснование для применения современных дидактических средств (не должно противоречить ОП ДО/АОП ДО).</w:t>
            </w:r>
          </w:p>
          <w:p w14:paraId="68443AD6"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1F3864" w:themeColor="accent1" w:themeShade="80"/>
                <w:sz w:val="20"/>
                <w:szCs w:val="20"/>
                <w:lang w:eastAsia="ru-RU"/>
              </w:rPr>
              <w:t>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w:t>
            </w:r>
          </w:p>
          <w:p w14:paraId="1C920E3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lastRenderedPageBreak/>
              <w:t>О</w:t>
            </w:r>
            <w:r w:rsidRPr="002A1CE7">
              <w:rPr>
                <w:rFonts w:ascii="Times New Roman" w:eastAsia="Times New Roman" w:hAnsi="Times New Roman"/>
                <w:i/>
                <w:color w:val="002060"/>
                <w:sz w:val="20"/>
                <w:szCs w:val="20"/>
                <w:lang w:eastAsia="ru-RU"/>
              </w:rPr>
              <w:t>писание созданных дидактических средств, краткий отчет о результатах применения, отзывы об эффективности (от педагогического сообщества)</w:t>
            </w:r>
          </w:p>
        </w:tc>
        <w:tc>
          <w:tcPr>
            <w:tcW w:w="2374" w:type="dxa"/>
            <w:tcBorders>
              <w:top w:val="single" w:sz="4" w:space="0" w:color="auto"/>
              <w:left w:val="single" w:sz="4" w:space="0" w:color="auto"/>
              <w:bottom w:val="single" w:sz="4" w:space="0" w:color="auto"/>
              <w:right w:val="single" w:sz="4" w:space="0" w:color="auto"/>
            </w:tcBorders>
          </w:tcPr>
          <w:p w14:paraId="2A3832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4D202486" w14:textId="7944B5F9"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 xml:space="preserve">Доля обучающихся, у которых сформирована психологическая готовность к школе (по результатам </w:t>
            </w:r>
            <w:r w:rsidRPr="002A1CE7">
              <w:rPr>
                <w:rFonts w:ascii="Times New Roman" w:eastAsia="Times New Roman" w:hAnsi="Times New Roman" w:cs="Times New Roman"/>
                <w:color w:val="000000" w:themeColor="text1"/>
                <w:sz w:val="20"/>
                <w:szCs w:val="20"/>
                <w:lang w:eastAsia="en-US"/>
              </w:rPr>
              <w:lastRenderedPageBreak/>
              <w:t>психологической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65260C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7FB129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olor w:val="000000" w:themeColor="text1"/>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p w14:paraId="7E42EAA1" w14:textId="647B1B16"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eastAsia="Times New Roman" w:hAnsi="Times New Roman" w:cs="Times New Roman"/>
                <w:color w:val="000000" w:themeColor="text1"/>
                <w:sz w:val="20"/>
                <w:szCs w:val="20"/>
                <w:lang w:eastAsia="en-US"/>
              </w:rPr>
              <w:lastRenderedPageBreak/>
              <w:t>3. Применяет (обозначает) вариативные формы организации образовательного процесса и деятельности</w:t>
            </w:r>
          </w:p>
        </w:tc>
        <w:tc>
          <w:tcPr>
            <w:tcW w:w="1359" w:type="dxa"/>
            <w:tcBorders>
              <w:top w:val="single" w:sz="4" w:space="0" w:color="auto"/>
              <w:left w:val="single" w:sz="4" w:space="0" w:color="auto"/>
              <w:bottom w:val="single" w:sz="4" w:space="0" w:color="auto"/>
              <w:right w:val="single" w:sz="4" w:space="0" w:color="auto"/>
            </w:tcBorders>
          </w:tcPr>
          <w:p w14:paraId="68301E1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690896"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D89FB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Для всех трудовых действий</w:t>
            </w:r>
          </w:p>
        </w:tc>
        <w:tc>
          <w:tcPr>
            <w:tcW w:w="2357" w:type="dxa"/>
            <w:tcBorders>
              <w:top w:val="single" w:sz="4" w:space="0" w:color="auto"/>
              <w:left w:val="single" w:sz="4" w:space="0" w:color="auto"/>
              <w:bottom w:val="single" w:sz="4" w:space="0" w:color="auto"/>
              <w:right w:val="single" w:sz="4" w:space="0" w:color="auto"/>
            </w:tcBorders>
            <w:hideMark/>
          </w:tcPr>
          <w:p w14:paraId="7178E878" w14:textId="77777777" w:rsidR="00791914" w:rsidRPr="002A1CE7" w:rsidRDefault="00791914" w:rsidP="008536F0">
            <w:pPr>
              <w:pStyle w:val="a9"/>
              <w:rPr>
                <w:rFonts w:ascii="Times New Roman" w:hAnsi="Times New Roman"/>
                <w:strike/>
                <w:sz w:val="20"/>
                <w:szCs w:val="20"/>
              </w:rPr>
            </w:pPr>
            <w:r w:rsidRPr="002A1CE7">
              <w:rPr>
                <w:rFonts w:ascii="Times New Roman" w:hAnsi="Times New Roman"/>
                <w:sz w:val="20"/>
                <w:szCs w:val="20"/>
              </w:rPr>
              <w:t>Оценка параметров и проектирование психологически безопасной и комфортной образовательной среды.</w:t>
            </w:r>
          </w:p>
          <w:p w14:paraId="467B271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толерантности и навыков поведения в изменяющейся поликультурной среде.</w:t>
            </w:r>
          </w:p>
          <w:p w14:paraId="7D97CC4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системы регуляции поведения и деятельности обучающихся.</w:t>
            </w:r>
          </w:p>
          <w:p w14:paraId="4385F7E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0584F11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Создание позитивного психологического климата в группе и условий для доброжелательных </w:t>
            </w:r>
            <w:r w:rsidRPr="002A1CE7">
              <w:rPr>
                <w:rFonts w:ascii="Times New Roman" w:hAnsi="Times New Roman"/>
                <w:sz w:val="20"/>
                <w:szCs w:val="20"/>
              </w:rPr>
              <w:lastRenderedPageBreak/>
              <w:t>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82145A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0F7A437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поддержание уклада, атмосферы и традиций жизни образовательной организации.</w:t>
            </w:r>
          </w:p>
          <w:p w14:paraId="607B8C6A"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7EC6AA5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Регулирование поведения обучающихся для обеспечения безопасной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tcPr>
          <w:p w14:paraId="268140F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7A625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4BFFAD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Вовлечение детей в совместное установление норм и правил через их обсуждение и фиксацию.</w:t>
            </w:r>
          </w:p>
          <w:p w14:paraId="2AB93AB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i/>
                <w:color w:val="002060"/>
                <w:sz w:val="20"/>
                <w:szCs w:val="20"/>
                <w:lang w:eastAsia="en-US"/>
              </w:rPr>
              <w:t xml:space="preserve">Описание традиций и ритуалов, поддерживаемых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w:t>
            </w:r>
            <w:r w:rsidRPr="002A1CE7">
              <w:rPr>
                <w:rFonts w:ascii="Times New Roman" w:eastAsia="Times New Roman" w:hAnsi="Times New Roman"/>
                <w:i/>
                <w:color w:val="002060"/>
                <w:sz w:val="20"/>
                <w:szCs w:val="20"/>
                <w:lang w:eastAsia="en-US"/>
              </w:rPr>
              <w:lastRenderedPageBreak/>
              <w:t>ежегодные – календарные праздники, социальные акции и проч.).</w:t>
            </w:r>
          </w:p>
          <w:p w14:paraId="1F0DB55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p w14:paraId="6BF30C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Регулирование поведения детей с помощью совместно установленных правил.</w:t>
            </w:r>
          </w:p>
          <w:p w14:paraId="663CC71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44AD9C5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Создание развивающей образовательной среды для образовательной деятельности с детьми с ОВЗ, в том числе с детьми-инвалидами </w:t>
            </w:r>
          </w:p>
          <w:p w14:paraId="53535BD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3FF65331"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w:t>
            </w:r>
          </w:p>
          <w:p w14:paraId="67E258B6" w14:textId="77777777" w:rsidR="00791914" w:rsidRPr="002A1CE7" w:rsidRDefault="00791914" w:rsidP="008536F0">
            <w:pPr>
              <w:pStyle w:val="a9"/>
              <w:ind w:left="25"/>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РППС: фотоматериалы в презентации РППС </w:t>
            </w:r>
            <w:r w:rsidRPr="002A1CE7">
              <w:rPr>
                <w:rFonts w:ascii="Times New Roman" w:eastAsia="Times New Roman" w:hAnsi="Times New Roman"/>
                <w:i/>
                <w:color w:val="002060"/>
                <w:sz w:val="20"/>
                <w:szCs w:val="20"/>
                <w:lang w:eastAsia="ru-RU"/>
              </w:rPr>
              <w:lastRenderedPageBreak/>
              <w:t>отражают ее соответствие требованиям ФГОС ДО, ФОП ДО, ОП ДО/АОП ДО.</w:t>
            </w:r>
            <w:r w:rsidRPr="002A1CE7">
              <w:rPr>
                <w:rFonts w:ascii="Times New Roman" w:eastAsia="Times New Roman" w:hAnsi="Times New Roman"/>
                <w:i/>
                <w:color w:val="000000" w:themeColor="text1"/>
                <w:sz w:val="20"/>
                <w:szCs w:val="20"/>
                <w:lang w:eastAsia="ru-RU"/>
              </w:rPr>
              <w:t xml:space="preserve"> </w:t>
            </w:r>
          </w:p>
        </w:tc>
        <w:tc>
          <w:tcPr>
            <w:tcW w:w="2516" w:type="dxa"/>
            <w:tcBorders>
              <w:top w:val="single" w:sz="4" w:space="0" w:color="auto"/>
              <w:left w:val="single" w:sz="4" w:space="0" w:color="auto"/>
              <w:bottom w:val="single" w:sz="4" w:space="0" w:color="auto"/>
              <w:right w:val="single" w:sz="4" w:space="0" w:color="auto"/>
            </w:tcBorders>
            <w:hideMark/>
          </w:tcPr>
          <w:p w14:paraId="71723D1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69FA38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7551672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Установление ритуалов и традиций на основе интересов и потребностей детей, образовательной ситуации в группе.</w:t>
            </w:r>
          </w:p>
          <w:p w14:paraId="4EEF3FB3"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традиций и ритуалов, поддерживаемых и/или установленных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w:t>
            </w:r>
            <w:r w:rsidRPr="002A1CE7">
              <w:rPr>
                <w:rFonts w:ascii="Times New Roman" w:eastAsia="Times New Roman" w:hAnsi="Times New Roman"/>
                <w:i/>
                <w:color w:val="002060"/>
                <w:sz w:val="20"/>
                <w:szCs w:val="20"/>
                <w:lang w:eastAsia="ru-RU"/>
              </w:rPr>
              <w:lastRenderedPageBreak/>
              <w:t>мероприятия и проч.; ежегодные – календарные праздники, социальные акции и проч.).</w:t>
            </w:r>
          </w:p>
          <w:p w14:paraId="4B6B8BA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Вовлечение детей в совместное установление норм и правил через их обсуждение и фиксацию.</w:t>
            </w:r>
          </w:p>
          <w:p w14:paraId="77DA10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5. Регулирование поведения детей с помощью совместно установленных правил.</w:t>
            </w:r>
          </w:p>
          <w:p w14:paraId="03BA3E4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1AF4EFA9"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6.* Создание развивающей образовательной среды для образовательной деятельности с детьми с ОВЗ, в том числе с детьми-инвалидами </w:t>
            </w:r>
          </w:p>
          <w:p w14:paraId="419AD826"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6C62F4A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2B50BC7B"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8. Разработка и реализация проекта(ов), направленного(ых) на преобразование РППС группы в соответствии с требованиями ФГОС ДО и ФОП ДО.</w:t>
            </w:r>
          </w:p>
          <w:p w14:paraId="535B807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p>
          <w:p w14:paraId="785B4D02"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проектов, направленных на преобразование РППС в соответствии с ФГОС ДО и ФОП ДО.</w:t>
            </w:r>
          </w:p>
          <w:p w14:paraId="61A63D6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9. Проведение диагностики эмоциоанльного климата детского коллектива /социометрических исследований. </w:t>
            </w:r>
          </w:p>
          <w:p w14:paraId="418DDBF3" w14:textId="77777777" w:rsidR="00791914" w:rsidRPr="002A1CE7" w:rsidRDefault="00791914" w:rsidP="008536F0">
            <w:pPr>
              <w:pStyle w:val="a9"/>
              <w:ind w:left="25"/>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Описание диагностического инструментария для диагностики эмоционального климата в детском коллективе, </w:t>
            </w:r>
            <w:r w:rsidRPr="002A1CE7">
              <w:rPr>
                <w:rFonts w:ascii="Times New Roman" w:eastAsia="Times New Roman" w:hAnsi="Times New Roman"/>
                <w:i/>
                <w:color w:val="002060"/>
                <w:sz w:val="20"/>
                <w:szCs w:val="20"/>
              </w:rPr>
              <w:t>указана периодичность форма фиксации результатов</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7A3BE31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Наличие в группе ритуалов и традиций (от ежедневный до еженедельных).</w:t>
            </w:r>
          </w:p>
          <w:p w14:paraId="66833C0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53A29037"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1E8366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hAnsi="Times New Roman" w:cs="Times New Roman"/>
                <w:sz w:val="20"/>
                <w:szCs w:val="20"/>
                <w:lang w:eastAsia="en-US"/>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tc>
        <w:tc>
          <w:tcPr>
            <w:tcW w:w="2446" w:type="dxa"/>
            <w:tcBorders>
              <w:top w:val="single" w:sz="4" w:space="0" w:color="auto"/>
              <w:left w:val="single" w:sz="4" w:space="0" w:color="auto"/>
              <w:bottom w:val="single" w:sz="4" w:space="0" w:color="auto"/>
              <w:right w:val="single" w:sz="4" w:space="0" w:color="auto"/>
            </w:tcBorders>
          </w:tcPr>
          <w:p w14:paraId="31F657A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528E6B0D"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3CADBE72"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706FE464" w14:textId="77777777"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hAnsi="Times New Roman" w:cs="Times New Roman"/>
                <w:sz w:val="20"/>
                <w:szCs w:val="20"/>
                <w:lang w:eastAsia="en-US"/>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c>
          <w:tcPr>
            <w:tcW w:w="1359" w:type="dxa"/>
            <w:tcBorders>
              <w:top w:val="single" w:sz="4" w:space="0" w:color="auto"/>
              <w:left w:val="single" w:sz="4" w:space="0" w:color="auto"/>
              <w:bottom w:val="single" w:sz="4" w:space="0" w:color="auto"/>
              <w:right w:val="single" w:sz="4" w:space="0" w:color="auto"/>
            </w:tcBorders>
          </w:tcPr>
          <w:p w14:paraId="0F99CD6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C9A116A"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4A7B301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F1CFA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445" w:type="dxa"/>
            <w:tcBorders>
              <w:top w:val="single" w:sz="4" w:space="0" w:color="auto"/>
              <w:left w:val="single" w:sz="4" w:space="0" w:color="auto"/>
              <w:bottom w:val="single" w:sz="4" w:space="0" w:color="auto"/>
              <w:right w:val="single" w:sz="4" w:space="0" w:color="auto"/>
            </w:tcBorders>
            <w:hideMark/>
          </w:tcPr>
          <w:p w14:paraId="41B7406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Разработка и реализация плана взаимодействия с родителями, включающего деятельность по направлениям, определенным ФОП ДО и направлениям </w:t>
            </w:r>
            <w:r w:rsidRPr="002A1CE7">
              <w:rPr>
                <w:rFonts w:ascii="Times New Roman" w:eastAsia="Times New Roman" w:hAnsi="Times New Roman" w:cs="Times New Roman"/>
                <w:color w:val="000000" w:themeColor="text1"/>
                <w:sz w:val="20"/>
                <w:szCs w:val="20"/>
                <w:lang w:eastAsia="en-US"/>
              </w:rPr>
              <w:lastRenderedPageBreak/>
              <w:t>воспитания; реализация плана.</w:t>
            </w:r>
          </w:p>
          <w:p w14:paraId="2E2FC05C"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78F361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2BF775BB"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4F6C43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0773CF86"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0ED0C8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2106E13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FFA3DEB"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5E261DEC"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756DC1B"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i/>
                <w:color w:val="002060"/>
                <w:sz w:val="20"/>
                <w:szCs w:val="20"/>
                <w:lang w:eastAsia="en-US"/>
              </w:rPr>
              <w:t>Перечень мероприятий, в которые вовлечены родители, как участники образовательных отношений (в том числе воспитательного характера).</w:t>
            </w:r>
          </w:p>
        </w:tc>
        <w:tc>
          <w:tcPr>
            <w:tcW w:w="2516" w:type="dxa"/>
            <w:tcBorders>
              <w:top w:val="single" w:sz="4" w:space="0" w:color="auto"/>
              <w:left w:val="single" w:sz="4" w:space="0" w:color="auto"/>
              <w:bottom w:val="single" w:sz="4" w:space="0" w:color="auto"/>
              <w:right w:val="single" w:sz="4" w:space="0" w:color="auto"/>
            </w:tcBorders>
            <w:hideMark/>
          </w:tcPr>
          <w:p w14:paraId="5A46F9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Разработка и реализация плана взаимодействия с родителями, включающего деятельность по направлениям, определенным ФОП ДО и </w:t>
            </w:r>
            <w:r w:rsidRPr="002A1CE7">
              <w:rPr>
                <w:rFonts w:ascii="Times New Roman" w:eastAsia="Times New Roman" w:hAnsi="Times New Roman" w:cs="Times New Roman"/>
                <w:color w:val="000000" w:themeColor="text1"/>
                <w:sz w:val="20"/>
                <w:szCs w:val="20"/>
                <w:lang w:eastAsia="en-US"/>
              </w:rPr>
              <w:lastRenderedPageBreak/>
              <w:t>направлениям воспитания; реализация плана.</w:t>
            </w:r>
          </w:p>
          <w:p w14:paraId="6FE1BA0B"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41AB2D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5F0E0011"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372568A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312C149A"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31F14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5A5650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3C65A5E2"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22999370"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8B9FC56"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Перечень мероприятий, в которые вовлечены родители, как участники образовательных отношений (в том числе воспитательного характера).</w:t>
            </w:r>
          </w:p>
        </w:tc>
        <w:tc>
          <w:tcPr>
            <w:tcW w:w="2374" w:type="dxa"/>
            <w:tcBorders>
              <w:top w:val="single" w:sz="4" w:space="0" w:color="auto"/>
              <w:left w:val="single" w:sz="4" w:space="0" w:color="auto"/>
              <w:bottom w:val="single" w:sz="4" w:space="0" w:color="auto"/>
              <w:right w:val="single" w:sz="4" w:space="0" w:color="auto"/>
            </w:tcBorders>
          </w:tcPr>
          <w:p w14:paraId="1212687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w:t>
            </w:r>
            <w:r w:rsidRPr="002A1CE7">
              <w:rPr>
                <w:rFonts w:ascii="Times New Roman" w:eastAsia="Times New Roman" w:hAnsi="Times New Roman" w:cs="Times New Roman"/>
                <w:color w:val="000000" w:themeColor="text1"/>
                <w:sz w:val="20"/>
                <w:szCs w:val="20"/>
                <w:lang w:eastAsia="en-US"/>
              </w:rPr>
              <w:lastRenderedPageBreak/>
              <w:t>анкетирования родителей).</w:t>
            </w:r>
          </w:p>
          <w:p w14:paraId="673EE64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73147F4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tc>
        <w:tc>
          <w:tcPr>
            <w:tcW w:w="2446" w:type="dxa"/>
            <w:tcBorders>
              <w:top w:val="single" w:sz="4" w:space="0" w:color="auto"/>
              <w:left w:val="single" w:sz="4" w:space="0" w:color="auto"/>
              <w:bottom w:val="single" w:sz="4" w:space="0" w:color="auto"/>
              <w:right w:val="single" w:sz="4" w:space="0" w:color="auto"/>
            </w:tcBorders>
            <w:hideMark/>
          </w:tcPr>
          <w:p w14:paraId="746429B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w:t>
            </w:r>
            <w:r w:rsidRPr="002A1CE7">
              <w:rPr>
                <w:rFonts w:ascii="Times New Roman" w:eastAsia="Times New Roman" w:hAnsi="Times New Roman" w:cs="Times New Roman"/>
                <w:color w:val="000000" w:themeColor="text1"/>
                <w:sz w:val="20"/>
                <w:szCs w:val="20"/>
                <w:lang w:eastAsia="en-US"/>
              </w:rPr>
              <w:lastRenderedPageBreak/>
              <w:t>анкетирования родителей).</w:t>
            </w:r>
          </w:p>
          <w:p w14:paraId="41A28B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3DF19E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p w14:paraId="70F28B96"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p>
        </w:tc>
        <w:tc>
          <w:tcPr>
            <w:tcW w:w="1359" w:type="dxa"/>
            <w:tcBorders>
              <w:top w:val="single" w:sz="4" w:space="0" w:color="auto"/>
              <w:left w:val="single" w:sz="4" w:space="0" w:color="auto"/>
              <w:bottom w:val="single" w:sz="4" w:space="0" w:color="auto"/>
              <w:right w:val="single" w:sz="4" w:space="0" w:color="auto"/>
            </w:tcBorders>
          </w:tcPr>
          <w:p w14:paraId="23E1E850"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61DFA5B" w14:textId="77777777" w:rsidTr="002A1CE7">
        <w:tc>
          <w:tcPr>
            <w:tcW w:w="1891" w:type="dxa"/>
            <w:tcBorders>
              <w:top w:val="single" w:sz="4" w:space="0" w:color="auto"/>
              <w:left w:val="single" w:sz="4" w:space="0" w:color="auto"/>
              <w:bottom w:val="single" w:sz="4" w:space="0" w:color="auto"/>
              <w:right w:val="single" w:sz="4" w:space="0" w:color="auto"/>
            </w:tcBorders>
            <w:hideMark/>
          </w:tcPr>
          <w:p w14:paraId="2D9AECD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Профессиональное развитие </w:t>
            </w:r>
          </w:p>
        </w:tc>
        <w:tc>
          <w:tcPr>
            <w:tcW w:w="2357" w:type="dxa"/>
            <w:tcBorders>
              <w:top w:val="single" w:sz="4" w:space="0" w:color="auto"/>
              <w:left w:val="single" w:sz="4" w:space="0" w:color="auto"/>
              <w:bottom w:val="single" w:sz="4" w:space="0" w:color="auto"/>
              <w:right w:val="single" w:sz="4" w:space="0" w:color="auto"/>
            </w:tcBorders>
            <w:hideMark/>
          </w:tcPr>
          <w:p w14:paraId="2B7DE6E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w:t>
            </w:r>
            <w:r w:rsidRPr="002A1CE7">
              <w:rPr>
                <w:rFonts w:ascii="Times New Roman" w:hAnsi="Times New Roman"/>
                <w:sz w:val="20"/>
                <w:szCs w:val="20"/>
              </w:rPr>
              <w:lastRenderedPageBreak/>
              <w:t>индивидуальных особенностей их развития</w:t>
            </w:r>
          </w:p>
        </w:tc>
        <w:tc>
          <w:tcPr>
            <w:tcW w:w="2445" w:type="dxa"/>
            <w:tcBorders>
              <w:top w:val="single" w:sz="4" w:space="0" w:color="auto"/>
              <w:left w:val="single" w:sz="4" w:space="0" w:color="auto"/>
              <w:bottom w:val="single" w:sz="4" w:space="0" w:color="auto"/>
              <w:right w:val="single" w:sz="4" w:space="0" w:color="auto"/>
            </w:tcBorders>
          </w:tcPr>
          <w:p w14:paraId="1810E99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реализации индивидуального образовательного маршрута.</w:t>
            </w:r>
          </w:p>
          <w:p w14:paraId="5BDF0BD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16D729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5767A1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3. Участие в методических мероприятиях, научно-практических семинарах, тренингах, конференциях на уровне ДОО, муниципальном уровне.</w:t>
            </w:r>
          </w:p>
          <w:p w14:paraId="3D986932" w14:textId="77777777" w:rsidR="00791914" w:rsidRPr="002A1CE7" w:rsidRDefault="00791914" w:rsidP="008536F0">
            <w:pPr>
              <w:snapToGrid w:val="0"/>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и муниципальном уровнях</w:t>
            </w:r>
          </w:p>
        </w:tc>
        <w:tc>
          <w:tcPr>
            <w:tcW w:w="2516" w:type="dxa"/>
            <w:tcBorders>
              <w:top w:val="single" w:sz="4" w:space="0" w:color="auto"/>
              <w:left w:val="single" w:sz="4" w:space="0" w:color="auto"/>
              <w:bottom w:val="single" w:sz="4" w:space="0" w:color="auto"/>
              <w:right w:val="single" w:sz="4" w:space="0" w:color="auto"/>
            </w:tcBorders>
            <w:hideMark/>
          </w:tcPr>
          <w:p w14:paraId="1B0888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реализации индивидуального образовательного маршрута.</w:t>
            </w:r>
          </w:p>
          <w:p w14:paraId="3159CDE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5D3CA77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7AF1D2A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3. Участие в методических мероприятиях, научно-практических семинарах, тренингах, конференциях на уровне ДОО, муниципальном уровне.</w:t>
            </w:r>
          </w:p>
          <w:p w14:paraId="2A2A4621"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муниципальном, региональном уровнях.</w:t>
            </w:r>
          </w:p>
          <w:p w14:paraId="32D11929"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Работа/руководство инициативно-творческий (рабочей/проектной) группой по выбранному направлению </w:t>
            </w:r>
          </w:p>
          <w:p w14:paraId="1ABF041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6. Участие в профессиональных конкурсах различного уровня</w:t>
            </w:r>
            <w:r w:rsidRPr="002A1CE7">
              <w:rPr>
                <w:rFonts w:ascii="Helvetica" w:eastAsia="Times New Roman" w:hAnsi="Helvetica" w:cs="Helvetica"/>
                <w:color w:val="1A1A1A"/>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2D0C20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выявления достижений и дефицитов в профессиональной деятельности.</w:t>
            </w:r>
          </w:p>
          <w:p w14:paraId="4534645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05FA03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квалификации (не реже 1 раза в три года, объем</w:t>
            </w:r>
          </w:p>
          <w:p w14:paraId="63743B0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7D0AAA9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в ходе повышения квалификации профессиональные знания применены в деятельности.</w:t>
            </w:r>
          </w:p>
          <w:p w14:paraId="1D3FD55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4. Количество и тематика проведенных мероприятий для педагогов ДОО/муниципального уровня</w:t>
            </w:r>
          </w:p>
        </w:tc>
        <w:tc>
          <w:tcPr>
            <w:tcW w:w="2446" w:type="dxa"/>
            <w:tcBorders>
              <w:top w:val="single" w:sz="4" w:space="0" w:color="auto"/>
              <w:left w:val="single" w:sz="4" w:space="0" w:color="auto"/>
              <w:bottom w:val="single" w:sz="4" w:space="0" w:color="auto"/>
              <w:right w:val="single" w:sz="4" w:space="0" w:color="auto"/>
            </w:tcBorders>
            <w:hideMark/>
          </w:tcPr>
          <w:p w14:paraId="34E7A2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разработки индивидуального образовательного маршрута.</w:t>
            </w:r>
          </w:p>
          <w:p w14:paraId="356131E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6CC4A8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квалификации (не реже 1 раза в три года, объем</w:t>
            </w:r>
          </w:p>
          <w:p w14:paraId="4F722C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6A283E3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ходе повышения квалификации профессиональные знания применены в деятельности, представлены результаты на методических мероприятиях муниципального/регионального уровня.</w:t>
            </w:r>
          </w:p>
          <w:p w14:paraId="24E790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Количество и тематика проведенных мероприятий для педагогов ДОО/муниципального/регионального уровня </w:t>
            </w:r>
          </w:p>
          <w:p w14:paraId="62960A5E"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Количество и тематика реализованных проектов/мероприятий в рамках деятельности </w:t>
            </w:r>
            <w:r w:rsidRPr="002A1CE7">
              <w:rPr>
                <w:rFonts w:ascii="Times New Roman" w:hAnsi="Times New Roman" w:cs="Times New Roman"/>
                <w:sz w:val="20"/>
                <w:szCs w:val="20"/>
                <w:lang w:eastAsia="en-US"/>
              </w:rPr>
              <w:t xml:space="preserve">инициативно-творческий (рабочей/проектной) группой по выбранному направлению </w:t>
            </w:r>
          </w:p>
          <w:p w14:paraId="3118A28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6 Статус, наименование, результаты участия в</w:t>
            </w:r>
          </w:p>
          <w:p w14:paraId="1920AC0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профессиональных конкурсах различного уровня</w:t>
            </w:r>
          </w:p>
        </w:tc>
        <w:tc>
          <w:tcPr>
            <w:tcW w:w="1359" w:type="dxa"/>
            <w:tcBorders>
              <w:top w:val="single" w:sz="4" w:space="0" w:color="auto"/>
              <w:left w:val="single" w:sz="4" w:space="0" w:color="auto"/>
              <w:bottom w:val="single" w:sz="4" w:space="0" w:color="auto"/>
              <w:right w:val="single" w:sz="4" w:space="0" w:color="auto"/>
            </w:tcBorders>
          </w:tcPr>
          <w:p w14:paraId="15735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bl>
    <w:p w14:paraId="3840EB17"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314EAFB"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87A25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76C3E1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E97120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49BABA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449D726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5487535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694CDE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5AC089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3D22B0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0C9586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7521FD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76D49E08"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673B6CDA"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DCBDC4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CF98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7728524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60E9D25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536944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19E3C8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28CEC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67D06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0B1B08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BCE8AC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AEDCA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854670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009E3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07C3037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F69CC3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8CD4DB2"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72AAA6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AD95F6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02EE99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2C3E52C"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03BC65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034CD06"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4AA3BB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1C1C1D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35E6D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BE6881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5FF07E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3E03D28"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C96FF7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07D48E6C"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0686C3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10BA56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3A1E90B"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5BF83AE"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F2B7DE8"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328A030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3D55422F"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2576473B"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5975C3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AB9127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905C4A2"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7630CAF9"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D8DBEB"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798DD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43C8F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981DE10"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8328A11"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48E7B761"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C72E71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17676B"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FE7519C"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05566E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5E77117"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AEA3AB2"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6DAB97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0A25B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EB57A3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75A413C"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853F3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D6DF1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398BC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51A11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31E46A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8A4B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83AE0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DB86D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FF1657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119D914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4DBF56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561BC9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18BEC3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B61FBF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CDCF9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A25D8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3EBC7C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75D250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578D03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90C3A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51EC015"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7BBB3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6D005BB"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AE3A06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6D9B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5C204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4F5E8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35E9F18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532318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CAF5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303BA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6D70B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F896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3910E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A222F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2436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C43CFE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08BF05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AB0F0C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ED31D9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24394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B58F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C3E3CD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ED6BF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10DE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F264C7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B4F443A"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F908E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D8704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7FBBB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2517BD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42C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6F62F7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9BCA70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FD2E4C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9EC9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97E5E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45C087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D30A88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5F7D9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612A5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9A1754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421D682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83DAE62"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4EBD59F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1324C4D"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1A5F673"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6EC506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2D542D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72915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01965A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157DD4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D03053"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7DACA07"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F853B45"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53F9FE7"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4E658F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33EF622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16E5E94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02906E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F9FF3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1BFE02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906914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C00469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1A08A49"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0D337C66" w14:textId="77777777" w:rsidR="00E61E7F" w:rsidRDefault="00E61E7F" w:rsidP="00E61E7F">
      <w:pPr>
        <w:spacing w:after="0" w:line="240" w:lineRule="auto"/>
        <w:jc w:val="both"/>
        <w:rPr>
          <w:rFonts w:ascii="Times New Roman" w:hAnsi="Times New Roman" w:cs="Times New Roman"/>
          <w:sz w:val="24"/>
          <w:szCs w:val="24"/>
        </w:rPr>
      </w:pPr>
    </w:p>
    <w:p w14:paraId="4609822A"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083C29E7"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4" w:name="_Toc176199911"/>
      <w:bookmarkStart w:id="125" w:name="_Toc176462087"/>
      <w:r w:rsidRPr="00E61E7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124"/>
      <w:bookmarkEnd w:id="125"/>
    </w:p>
    <w:p w14:paraId="07202FCE"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D69DB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5C6E6CCB" w14:textId="77777777" w:rsidR="004D7962" w:rsidRDefault="004D7962" w:rsidP="008536F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728"/>
        <w:gridCol w:w="2729"/>
        <w:gridCol w:w="2729"/>
        <w:gridCol w:w="2729"/>
        <w:gridCol w:w="1359"/>
      </w:tblGrid>
      <w:tr w:rsidR="004D7962" w:rsidRPr="00AE530D" w14:paraId="791B34D3" w14:textId="77777777" w:rsidTr="00751FAB">
        <w:tc>
          <w:tcPr>
            <w:tcW w:w="3114" w:type="dxa"/>
            <w:vMerge w:val="restart"/>
            <w:vAlign w:val="center"/>
          </w:tcPr>
          <w:p w14:paraId="1350A1CF"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457" w:type="dxa"/>
            <w:gridSpan w:val="2"/>
            <w:vAlign w:val="center"/>
          </w:tcPr>
          <w:p w14:paraId="175C318F"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458" w:type="dxa"/>
            <w:gridSpan w:val="2"/>
            <w:vAlign w:val="center"/>
          </w:tcPr>
          <w:p w14:paraId="46E5E6A2"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59" w:type="dxa"/>
            <w:vMerge w:val="restart"/>
            <w:vAlign w:val="center"/>
          </w:tcPr>
          <w:p w14:paraId="7CCDAAB7" w14:textId="5BA50CAD" w:rsidR="004D7962" w:rsidRPr="001E37F2" w:rsidRDefault="00751FAB"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Самооценка (сумма баллов)</w:t>
            </w:r>
          </w:p>
        </w:tc>
      </w:tr>
      <w:tr w:rsidR="004D7962" w:rsidRPr="00AE530D" w14:paraId="59936984" w14:textId="77777777" w:rsidTr="00751FAB">
        <w:tc>
          <w:tcPr>
            <w:tcW w:w="3114" w:type="dxa"/>
            <w:vMerge/>
            <w:vAlign w:val="center"/>
          </w:tcPr>
          <w:p w14:paraId="23C676B8" w14:textId="77777777" w:rsidR="004D7962" w:rsidRDefault="004D7962" w:rsidP="008536F0">
            <w:pPr>
              <w:pStyle w:val="a9"/>
              <w:rPr>
                <w:rFonts w:ascii="Times New Roman" w:eastAsia="Times New Roman" w:hAnsi="Times New Roman"/>
                <w:b/>
                <w:sz w:val="20"/>
                <w:szCs w:val="20"/>
                <w:lang w:eastAsia="ru-RU"/>
              </w:rPr>
            </w:pPr>
          </w:p>
        </w:tc>
        <w:tc>
          <w:tcPr>
            <w:tcW w:w="2728" w:type="dxa"/>
            <w:vAlign w:val="center"/>
          </w:tcPr>
          <w:p w14:paraId="0FC5324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 xml:space="preserve"> по каждому пункту)</w:t>
            </w:r>
          </w:p>
        </w:tc>
        <w:tc>
          <w:tcPr>
            <w:tcW w:w="2729" w:type="dxa"/>
            <w:vAlign w:val="center"/>
          </w:tcPr>
          <w:p w14:paraId="1B25D769"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1 балл</w:t>
            </w:r>
            <w:r>
              <w:t xml:space="preserve"> </w:t>
            </w:r>
            <w:r w:rsidRPr="00AD5195">
              <w:rPr>
                <w:rFonts w:ascii="Times New Roman" w:eastAsia="Times New Roman" w:hAnsi="Times New Roman"/>
                <w:b/>
                <w:sz w:val="20"/>
                <w:szCs w:val="20"/>
                <w:lang w:eastAsia="ru-RU"/>
              </w:rPr>
              <w:t>по каждому пункту)</w:t>
            </w:r>
            <w:r>
              <w:rPr>
                <w:rFonts w:ascii="Times New Roman" w:eastAsia="Times New Roman" w:hAnsi="Times New Roman"/>
                <w:b/>
                <w:sz w:val="20"/>
                <w:szCs w:val="20"/>
                <w:lang w:eastAsia="ru-RU"/>
              </w:rPr>
              <w:t xml:space="preserve"> </w:t>
            </w:r>
            <w:r>
              <w:rPr>
                <w:rFonts w:ascii="Times New Roman" w:eastAsia="Times New Roman" w:hAnsi="Times New Roman"/>
                <w:b/>
                <w:sz w:val="20"/>
                <w:szCs w:val="20"/>
              </w:rPr>
              <w:t>)</w:t>
            </w:r>
          </w:p>
        </w:tc>
        <w:tc>
          <w:tcPr>
            <w:tcW w:w="2729" w:type="dxa"/>
            <w:vAlign w:val="center"/>
          </w:tcPr>
          <w:p w14:paraId="15C58AEC"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t xml:space="preserve"> </w:t>
            </w:r>
            <w:r w:rsidRPr="00AD5195">
              <w:rPr>
                <w:rFonts w:ascii="Times New Roman" w:eastAsia="Times New Roman" w:hAnsi="Times New Roman"/>
                <w:b/>
                <w:color w:val="000000" w:themeColor="text1"/>
                <w:sz w:val="20"/>
                <w:szCs w:val="20"/>
                <w:lang w:eastAsia="ru-RU"/>
              </w:rPr>
              <w:t>по каждому пункту)</w:t>
            </w:r>
            <w:r>
              <w:rPr>
                <w:rFonts w:ascii="Times New Roman" w:eastAsia="Times New Roman" w:hAnsi="Times New Roman"/>
                <w:b/>
                <w:color w:val="000000" w:themeColor="text1"/>
                <w:sz w:val="20"/>
                <w:szCs w:val="20"/>
                <w:lang w:eastAsia="ru-RU"/>
              </w:rPr>
              <w:t xml:space="preserve"> )</w:t>
            </w:r>
          </w:p>
        </w:tc>
        <w:tc>
          <w:tcPr>
            <w:tcW w:w="2729" w:type="dxa"/>
            <w:vAlign w:val="center"/>
          </w:tcPr>
          <w:p w14:paraId="566F46EA"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(1 балл</w:t>
            </w:r>
            <w:r>
              <w:t xml:space="preserve"> </w:t>
            </w:r>
            <w:r w:rsidRPr="00AD5195">
              <w:rPr>
                <w:rFonts w:ascii="Times New Roman" w:eastAsia="Times New Roman" w:hAnsi="Times New Roman"/>
                <w:b/>
                <w:sz w:val="20"/>
                <w:szCs w:val="20"/>
              </w:rPr>
              <w:t>по каждому пункту)</w:t>
            </w:r>
            <w:r>
              <w:rPr>
                <w:rFonts w:ascii="Times New Roman" w:eastAsia="Times New Roman" w:hAnsi="Times New Roman"/>
                <w:b/>
                <w:sz w:val="20"/>
                <w:szCs w:val="20"/>
              </w:rPr>
              <w:t xml:space="preserve"> )</w:t>
            </w:r>
          </w:p>
        </w:tc>
        <w:tc>
          <w:tcPr>
            <w:tcW w:w="1359" w:type="dxa"/>
            <w:vMerge/>
            <w:vAlign w:val="center"/>
          </w:tcPr>
          <w:p w14:paraId="06006E4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18F7BB28" w14:textId="77777777" w:rsidTr="00751FAB">
        <w:tc>
          <w:tcPr>
            <w:tcW w:w="3114" w:type="dxa"/>
          </w:tcPr>
          <w:p w14:paraId="0743D0F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BC1041">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2728" w:type="dxa"/>
          </w:tcPr>
          <w:p w14:paraId="4FB519D4"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1ACC26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0BAA512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1FF7B19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C659E3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6173771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25ABFEA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Наличие критериев отбора детей в группы для физкультурн</w:t>
            </w:r>
            <w:r>
              <w:rPr>
                <w:rFonts w:ascii="Times New Roman" w:eastAsia="Times New Roman" w:hAnsi="Times New Roman"/>
                <w:color w:val="000000" w:themeColor="text1"/>
                <w:sz w:val="20"/>
                <w:szCs w:val="20"/>
                <w:lang w:eastAsia="ru-RU"/>
              </w:rPr>
              <w:t>о-спортивных занятий, проведена</w:t>
            </w:r>
            <w:r w:rsidRPr="00791707">
              <w:rPr>
                <w:rFonts w:ascii="Times New Roman" w:eastAsia="Times New Roman" w:hAnsi="Times New Roman"/>
                <w:color w:val="000000" w:themeColor="text1"/>
                <w:sz w:val="20"/>
                <w:szCs w:val="20"/>
                <w:lang w:eastAsia="ru-RU"/>
              </w:rPr>
              <w:t xml:space="preserve"> спортивная ориентация по видам спорта.</w:t>
            </w:r>
          </w:p>
          <w:p w14:paraId="5256067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Наличие графика прохождения отбора детей в группы физкультурно-спортивных занятий.</w:t>
            </w:r>
          </w:p>
          <w:p w14:paraId="4942F858"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Мониторинг и контроль наполняемости групп.</w:t>
            </w:r>
          </w:p>
        </w:tc>
        <w:tc>
          <w:tcPr>
            <w:tcW w:w="2729" w:type="dxa"/>
          </w:tcPr>
          <w:p w14:paraId="293E1E2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Наличие критериев отбора детей в группы для физкультурно</w:t>
            </w:r>
            <w:r>
              <w:rPr>
                <w:rFonts w:ascii="Times New Roman" w:eastAsia="Times New Roman" w:hAnsi="Times New Roman"/>
                <w:sz w:val="20"/>
                <w:szCs w:val="20"/>
                <w:lang w:eastAsia="ru-RU"/>
              </w:rPr>
              <w:t xml:space="preserve">-спортивных занятий, проведена </w:t>
            </w:r>
            <w:r w:rsidRPr="00791707">
              <w:rPr>
                <w:rFonts w:ascii="Times New Roman" w:eastAsia="Times New Roman" w:hAnsi="Times New Roman"/>
                <w:sz w:val="20"/>
                <w:szCs w:val="20"/>
                <w:lang w:eastAsia="ru-RU"/>
              </w:rPr>
              <w:t>спортивная ориентация по видам спорта.</w:t>
            </w:r>
          </w:p>
          <w:p w14:paraId="4F16FA35"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Наличие графика прохождения отбора детей в группы физкультурно-спортивных занятий.</w:t>
            </w:r>
          </w:p>
          <w:p w14:paraId="3F89A6C2"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Мониторинг и контроль наполняемости групп.</w:t>
            </w:r>
          </w:p>
        </w:tc>
        <w:tc>
          <w:tcPr>
            <w:tcW w:w="1359" w:type="dxa"/>
          </w:tcPr>
          <w:p w14:paraId="23EEBDE5" w14:textId="088A9CDF"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CD24B3" w14:textId="77777777" w:rsidTr="00751FAB">
        <w:tc>
          <w:tcPr>
            <w:tcW w:w="3114" w:type="dxa"/>
          </w:tcPr>
          <w:p w14:paraId="72D3B383"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3E9A9B75" w14:textId="77777777" w:rsidR="004D7962" w:rsidRDefault="004D7962" w:rsidP="008536F0">
            <w:pPr>
              <w:pStyle w:val="a9"/>
              <w:rPr>
                <w:rFonts w:ascii="Times New Roman" w:eastAsiaTheme="minorHAnsi" w:hAnsi="Times New Roman"/>
                <w:sz w:val="20"/>
                <w:szCs w:val="20"/>
              </w:rPr>
            </w:pPr>
            <w:r w:rsidRPr="00016F01">
              <w:rPr>
                <w:rFonts w:ascii="Times New Roman" w:eastAsiaTheme="minorHAnsi" w:hAnsi="Times New Roman"/>
                <w:sz w:val="20"/>
                <w:szCs w:val="20"/>
              </w:rPr>
              <w:t>Осуществляет контроль за комплектованием учебных групп (секций), содержанием и результатами учебно-тренировочного и воспитательного про</w:t>
            </w:r>
            <w:r>
              <w:rPr>
                <w:rFonts w:ascii="Times New Roman" w:eastAsiaTheme="minorHAnsi" w:hAnsi="Times New Roman"/>
                <w:sz w:val="20"/>
                <w:szCs w:val="20"/>
              </w:rPr>
              <w:t>цессов</w:t>
            </w:r>
            <w:r w:rsidRPr="00016F01">
              <w:rPr>
                <w:rFonts w:ascii="Times New Roman" w:eastAsiaTheme="minorHAnsi" w:hAnsi="Times New Roman"/>
                <w:sz w:val="20"/>
                <w:szCs w:val="20"/>
              </w:rPr>
              <w:t>.</w:t>
            </w:r>
          </w:p>
          <w:p w14:paraId="4C4A9C8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16F01">
              <w:rPr>
                <w:rFonts w:ascii="Times New Roman" w:eastAsiaTheme="minorHAnsi" w:hAnsi="Times New Roman"/>
                <w:sz w:val="20"/>
                <w:szCs w:val="20"/>
              </w:rPr>
              <w:t xml:space="preserve">Ведет статистический учет результатов работы образовательного учреждения (отделения образовательного </w:t>
            </w:r>
            <w:r w:rsidRPr="00016F01">
              <w:rPr>
                <w:rFonts w:ascii="Times New Roman" w:eastAsiaTheme="minorHAnsi" w:hAnsi="Times New Roman"/>
                <w:sz w:val="20"/>
                <w:szCs w:val="20"/>
              </w:rPr>
              <w:lastRenderedPageBreak/>
              <w:t>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8" w:type="dxa"/>
          </w:tcPr>
          <w:p w14:paraId="6563329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2998C55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w:t>
            </w:r>
            <w:r w:rsidRPr="00791707">
              <w:rPr>
                <w:rFonts w:ascii="Times New Roman" w:eastAsia="Times New Roman" w:hAnsi="Times New Roman"/>
                <w:color w:val="000000" w:themeColor="text1"/>
                <w:sz w:val="20"/>
                <w:szCs w:val="20"/>
                <w:lang w:eastAsia="ru-RU"/>
              </w:rPr>
              <w:lastRenderedPageBreak/>
              <w:t>спортивной подготовки по видам спорта.</w:t>
            </w:r>
          </w:p>
          <w:p w14:paraId="64D859F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5AFF9EF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1B821B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w:t>
            </w:r>
            <w:r w:rsidRPr="00791707">
              <w:rPr>
                <w:rFonts w:ascii="Times New Roman" w:eastAsia="Times New Roman" w:hAnsi="Times New Roman"/>
                <w:color w:val="000000" w:themeColor="text1"/>
                <w:sz w:val="20"/>
                <w:szCs w:val="20"/>
                <w:lang w:eastAsia="ru-RU"/>
              </w:rPr>
              <w:lastRenderedPageBreak/>
              <w:t>спортивной подготовки по видам спорта.</w:t>
            </w:r>
          </w:p>
          <w:p w14:paraId="69652EE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 xml:space="preserve">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69C519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9" w:type="dxa"/>
          </w:tcPr>
          <w:p w14:paraId="495D00F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FFB20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составления рабочих программ на основе разработанных программ спортивной подготовки.</w:t>
            </w:r>
          </w:p>
          <w:p w14:paraId="3019E83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color w:val="000000" w:themeColor="text1"/>
                <w:sz w:val="20"/>
                <w:szCs w:val="20"/>
                <w:lang w:eastAsia="ru-RU"/>
              </w:rPr>
              <w:lastRenderedPageBreak/>
              <w:t>воспитательного процессов физкультурно-спортивной организации.</w:t>
            </w:r>
          </w:p>
        </w:tc>
        <w:tc>
          <w:tcPr>
            <w:tcW w:w="2729" w:type="dxa"/>
          </w:tcPr>
          <w:p w14:paraId="6CEEAED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1BB76486"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составления рабочих программ на основе разработанных программ спортивной подготовки.</w:t>
            </w:r>
          </w:p>
          <w:p w14:paraId="6598357B"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sz w:val="20"/>
                <w:szCs w:val="20"/>
                <w:lang w:eastAsia="ru-RU"/>
              </w:rPr>
              <w:lastRenderedPageBreak/>
              <w:t>воспитательного процессов физкультурно-спортивной организации.</w:t>
            </w:r>
          </w:p>
          <w:p w14:paraId="1B48907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 xml:space="preserve">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49DBFF53"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 xml:space="preserve">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 </w:t>
            </w:r>
          </w:p>
        </w:tc>
        <w:tc>
          <w:tcPr>
            <w:tcW w:w="1359" w:type="dxa"/>
          </w:tcPr>
          <w:p w14:paraId="30BBFC5C" w14:textId="5193ADD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6EFD24" w14:textId="77777777" w:rsidTr="00751FAB">
        <w:tc>
          <w:tcPr>
            <w:tcW w:w="3114" w:type="dxa"/>
          </w:tcPr>
          <w:p w14:paraId="7705B83F"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 xml:space="preserve">Организует работу по повышению квалификации тренеров-преподавателей, проведению открытых уроков. </w:t>
            </w:r>
          </w:p>
          <w:p w14:paraId="317A4532"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 xml:space="preserve"> 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ABD4FD4" w14:textId="77777777" w:rsidR="004D7962" w:rsidRDefault="004D7962" w:rsidP="008536F0">
            <w:pPr>
              <w:pStyle w:val="a9"/>
              <w:rPr>
                <w:rFonts w:ascii="Times New Roman" w:eastAsia="Times New Roman" w:hAnsi="Times New Roman"/>
                <w:color w:val="000000" w:themeColor="text1"/>
                <w:sz w:val="20"/>
                <w:szCs w:val="20"/>
              </w:rPr>
            </w:pPr>
            <w:r w:rsidRPr="00B742FD">
              <w:rPr>
                <w:rFonts w:ascii="Times New Roman" w:eastAsiaTheme="minorHAnsi" w:hAnsi="Times New Roman"/>
                <w:sz w:val="20"/>
                <w:szCs w:val="20"/>
              </w:rPr>
              <w:t xml:space="preserve">Участвует в организации повышения квалификации и переподготовки педагогических </w:t>
            </w:r>
            <w:r w:rsidRPr="00B742FD">
              <w:rPr>
                <w:rFonts w:ascii="Times New Roman" w:eastAsiaTheme="minorHAnsi" w:hAnsi="Times New Roman"/>
                <w:sz w:val="20"/>
                <w:szCs w:val="20"/>
              </w:rPr>
              <w:lastRenderedPageBreak/>
              <w:t>работников по направлениям физкультурно-спортивной подготовки.</w:t>
            </w:r>
          </w:p>
        </w:tc>
        <w:tc>
          <w:tcPr>
            <w:tcW w:w="2728" w:type="dxa"/>
          </w:tcPr>
          <w:p w14:paraId="0BAC48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6B65C06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3992CC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14:paraId="4FBBC38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7149165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1BEBE57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43CE236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5630E9DA"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14:paraId="2D883C5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5E7ECD6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Разработка траектории профессионального развития и совершенствования собственной профессиональной деятельности.</w:t>
            </w:r>
          </w:p>
          <w:p w14:paraId="419A20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50D4874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оформленного заказа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0455851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Контроль проведения открытых уроков тренеров-преподавателей. Обучающих, проблемных, разработческих семинаров </w:t>
            </w:r>
            <w:r w:rsidRPr="00791707">
              <w:rPr>
                <w:rFonts w:ascii="Times New Roman" w:eastAsia="Times New Roman" w:hAnsi="Times New Roman"/>
                <w:color w:val="000000" w:themeColor="text1"/>
                <w:sz w:val="20"/>
                <w:szCs w:val="20"/>
                <w:lang w:eastAsia="ru-RU"/>
              </w:rPr>
              <w:lastRenderedPageBreak/>
              <w:t>для тренеров-преподавателей на основании их образовательных потребностей.</w:t>
            </w:r>
          </w:p>
          <w:p w14:paraId="5FDF40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r>
              <w:rPr>
                <w:rFonts w:ascii="Times New Roman" w:eastAsia="Times New Roman" w:hAnsi="Times New Roman"/>
                <w:color w:val="000000" w:themeColor="text1"/>
                <w:sz w:val="20"/>
                <w:szCs w:val="20"/>
                <w:lang w:eastAsia="ru-RU"/>
              </w:rPr>
              <w:t>.</w:t>
            </w:r>
          </w:p>
          <w:p w14:paraId="12BA98D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Контроль проведения консультаций для родителей (лиц, их заменяющих).</w:t>
            </w:r>
          </w:p>
          <w:p w14:paraId="1B853862"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Контроль своевременного прохождения курсов повышения квалификации.</w:t>
            </w:r>
          </w:p>
        </w:tc>
        <w:tc>
          <w:tcPr>
            <w:tcW w:w="2729" w:type="dxa"/>
          </w:tcPr>
          <w:p w14:paraId="60D0D2C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 xml:space="preserve">Контроль оформленного заказа (подготовлен список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463217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 xml:space="preserve">Контроль проведения открытых уроков тренеров-преподавателей. Обучающих, проблемных, </w:t>
            </w:r>
            <w:r w:rsidRPr="00791707">
              <w:rPr>
                <w:rFonts w:ascii="Times New Roman" w:eastAsia="Times New Roman" w:hAnsi="Times New Roman"/>
                <w:sz w:val="20"/>
                <w:szCs w:val="20"/>
                <w:lang w:eastAsia="ru-RU"/>
              </w:rPr>
              <w:lastRenderedPageBreak/>
              <w:t>разработческих семинаров для тренеров-преподавателей на основании их образовательных потребностей.</w:t>
            </w:r>
          </w:p>
          <w:p w14:paraId="0AABE908"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01783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Контроль проведения консультаций для родителей (лиц, их заменяющих).</w:t>
            </w:r>
          </w:p>
          <w:p w14:paraId="210BEEA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61CE6CF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r w:rsidRPr="00791707">
              <w:rPr>
                <w:rFonts w:ascii="Times New Roman" w:eastAsia="Times New Roman" w:hAnsi="Times New Roman"/>
                <w:sz w:val="20"/>
                <w:szCs w:val="20"/>
                <w:lang w:eastAsia="ru-RU"/>
              </w:rPr>
              <w:t>Контроль своевременного прохождения курсов повышения квалификации.</w:t>
            </w:r>
          </w:p>
        </w:tc>
        <w:tc>
          <w:tcPr>
            <w:tcW w:w="1359" w:type="dxa"/>
          </w:tcPr>
          <w:p w14:paraId="4B8AF893" w14:textId="6559190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A868C6" w14:textId="77777777" w:rsidTr="00751FAB">
        <w:tc>
          <w:tcPr>
            <w:tcW w:w="3114" w:type="dxa"/>
          </w:tcPr>
          <w:p w14:paraId="15F20A79" w14:textId="77777777" w:rsidR="004D7962" w:rsidRPr="001329C0" w:rsidRDefault="004D7962" w:rsidP="008536F0">
            <w:pPr>
              <w:pStyle w:val="a9"/>
              <w:rPr>
                <w:rFonts w:ascii="Times New Roman" w:eastAsiaTheme="minorHAnsi" w:hAnsi="Times New Roman"/>
                <w:sz w:val="20"/>
                <w:szCs w:val="20"/>
              </w:rPr>
            </w:pPr>
            <w:r w:rsidRPr="001329C0">
              <w:rPr>
                <w:rFonts w:ascii="Times New Roman" w:eastAsiaTheme="minorHAnsi" w:hAnsi="Times New Roman"/>
                <w:sz w:val="20"/>
                <w:szCs w:val="20"/>
              </w:rPr>
              <w:t>Выполняет правила по охране труда и пожарной безопасности.</w:t>
            </w:r>
          </w:p>
          <w:p w14:paraId="018886DF"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Обеспечивает охрану жизни и здоровья обучающихся, воспитанников во время учебно-тренировочного и воспитательного процессов.</w:t>
            </w:r>
          </w:p>
          <w:p w14:paraId="6DAAD45A" w14:textId="77777777" w:rsidR="004D7962" w:rsidRDefault="004D7962" w:rsidP="008536F0">
            <w:pPr>
              <w:pStyle w:val="a9"/>
              <w:rPr>
                <w:rFonts w:ascii="Times New Roman" w:eastAsia="Times New Roman" w:hAnsi="Times New Roman"/>
                <w:color w:val="000000" w:themeColor="text1"/>
                <w:sz w:val="20"/>
                <w:szCs w:val="20"/>
              </w:rPr>
            </w:pPr>
            <w:r w:rsidRPr="00BC1041">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2728" w:type="dxa"/>
          </w:tcPr>
          <w:p w14:paraId="4DA17B8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470BDE2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w:t>
            </w:r>
            <w:r w:rsidRPr="00791707">
              <w:rPr>
                <w:rFonts w:ascii="Times New Roman" w:eastAsia="Times New Roman" w:hAnsi="Times New Roman"/>
                <w:color w:val="000000" w:themeColor="text1"/>
                <w:sz w:val="20"/>
                <w:szCs w:val="20"/>
                <w:lang w:eastAsia="ru-RU"/>
              </w:rPr>
              <w:lastRenderedPageBreak/>
              <w:t>первую помощь до оказания медицинской помощи.</w:t>
            </w:r>
          </w:p>
          <w:p w14:paraId="2D5653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w:t>
            </w:r>
          </w:p>
        </w:tc>
        <w:tc>
          <w:tcPr>
            <w:tcW w:w="2729" w:type="dxa"/>
          </w:tcPr>
          <w:p w14:paraId="63C5FE8B"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3DC3115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w:t>
            </w:r>
            <w:r w:rsidRPr="00791707">
              <w:rPr>
                <w:rFonts w:ascii="Times New Roman" w:eastAsia="Times New Roman" w:hAnsi="Times New Roman"/>
                <w:color w:val="000000" w:themeColor="text1"/>
                <w:sz w:val="20"/>
                <w:szCs w:val="20"/>
                <w:lang w:eastAsia="ru-RU"/>
              </w:rPr>
              <w:lastRenderedPageBreak/>
              <w:t>первую помощь до оказания медицинской помощи.</w:t>
            </w:r>
          </w:p>
          <w:p w14:paraId="7F7CC6D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70E5F61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w:t>
            </w:r>
            <w:r w:rsidRPr="00791707">
              <w:rPr>
                <w:rFonts w:ascii="Times New Roman" w:eastAsia="Times New Roman" w:hAnsi="Times New Roman"/>
                <w:color w:val="000000" w:themeColor="text1"/>
                <w:sz w:val="20"/>
                <w:szCs w:val="20"/>
                <w:lang w:eastAsia="ru-RU"/>
              </w:rPr>
              <w:t xml:space="preserve"> Совместно с медицинским работником по итогам медосмотра, организация контроля состояния здоровья обучающихся воспитанников.</w:t>
            </w:r>
          </w:p>
        </w:tc>
        <w:tc>
          <w:tcPr>
            <w:tcW w:w="2729" w:type="dxa"/>
          </w:tcPr>
          <w:p w14:paraId="411E6FC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47B1F6C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2. </w:t>
            </w:r>
            <w:r w:rsidRPr="00791707">
              <w:rPr>
                <w:rFonts w:ascii="Times New Roman" w:eastAsia="Times New Roman" w:hAnsi="Times New Roman"/>
                <w:color w:val="000000" w:themeColor="text1"/>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115555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графика и договора о прохождении углубленного медосмотра обучающихся воспитанников.</w:t>
            </w:r>
          </w:p>
        </w:tc>
        <w:tc>
          <w:tcPr>
            <w:tcW w:w="2729" w:type="dxa"/>
          </w:tcPr>
          <w:p w14:paraId="11B5AA50"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01537BE9"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2. </w:t>
            </w:r>
            <w:r w:rsidRPr="00791707">
              <w:rPr>
                <w:rFonts w:ascii="Times New Roman" w:eastAsia="Times New Roman" w:hAnsi="Times New Roman"/>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AC539A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7B41118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791707">
              <w:rPr>
                <w:rFonts w:ascii="Times New Roman" w:eastAsia="Times New Roman" w:hAnsi="Times New Roman"/>
                <w:sz w:val="20"/>
                <w:szCs w:val="20"/>
                <w:lang w:eastAsia="ru-RU"/>
              </w:rPr>
              <w:t xml:space="preserve"> Совместно с медицинским работником по итогам медосмотра, осуществлять  контроль за состоянием обучающихся воспитанников.</w:t>
            </w:r>
          </w:p>
          <w:p w14:paraId="0A4B7D2F"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плана скорректированной программы обучения для обучающихся по итогам медосмотра (по необходимости).</w:t>
            </w:r>
          </w:p>
        </w:tc>
        <w:tc>
          <w:tcPr>
            <w:tcW w:w="1359" w:type="dxa"/>
          </w:tcPr>
          <w:p w14:paraId="3BD67738" w14:textId="377007C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6C74DEA" w14:textId="77777777" w:rsidTr="00751FAB">
        <w:tc>
          <w:tcPr>
            <w:tcW w:w="3114" w:type="dxa"/>
          </w:tcPr>
          <w:p w14:paraId="30C84E12"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2728" w:type="dxa"/>
          </w:tcPr>
          <w:p w14:paraId="0F67CFB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1C98B51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2968E9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38C96D0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2267AC0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7E3EB11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461D0D4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3927C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соревнований и спортивных праздников.</w:t>
            </w:r>
          </w:p>
          <w:p w14:paraId="05BF77C6"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необходимой документации: бланков протоколов, отчеты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1D6293AA"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9C7A517"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проведения соревнований и спортивных праздников.</w:t>
            </w:r>
          </w:p>
          <w:p w14:paraId="2B15565F"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необходимой документации: бланков протоколов, отчеты и тд.</w:t>
            </w:r>
          </w:p>
          <w:p w14:paraId="6C9F4D6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4. </w:t>
            </w:r>
            <w:r w:rsidRPr="00BD2E90">
              <w:rPr>
                <w:rFonts w:ascii="Times New Roman" w:eastAsia="Times New Roman" w:hAnsi="Times New Roman"/>
                <w:sz w:val="20"/>
                <w:szCs w:val="20"/>
                <w:lang w:eastAsia="ru-RU"/>
              </w:rPr>
              <w:t>Контроль результатов соревнований (наличие положительной динамики, участие и наличие призеров и победителей Красноярского края).</w:t>
            </w:r>
          </w:p>
          <w:p w14:paraId="36687E6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BD2E90">
              <w:rPr>
                <w:rFonts w:ascii="Times New Roman" w:eastAsia="Times New Roman" w:hAnsi="Times New Roman"/>
                <w:sz w:val="20"/>
                <w:szCs w:val="20"/>
                <w:lang w:eastAsia="ru-RU"/>
              </w:rPr>
              <w:t>Осуществлять мониторинг количества обучающихся, принявших участие в соревнованиях, в спортивных праздниках (не менее 50 %) и общих досуговых мероприятий и соревнований образовательной организации (не менее 50 %).</w:t>
            </w:r>
          </w:p>
        </w:tc>
        <w:tc>
          <w:tcPr>
            <w:tcW w:w="1359" w:type="dxa"/>
          </w:tcPr>
          <w:p w14:paraId="5421264E" w14:textId="0E68F644"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F50638D" w14:textId="77777777" w:rsidTr="00751FAB">
        <w:tc>
          <w:tcPr>
            <w:tcW w:w="3114" w:type="dxa"/>
          </w:tcPr>
          <w:p w14:paraId="7704B9BC"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работу по научно-методическому обеспечению содержания образования.</w:t>
            </w:r>
          </w:p>
          <w:p w14:paraId="0B565630" w14:textId="77777777" w:rsidR="004D7962" w:rsidRDefault="004D7962" w:rsidP="008536F0">
            <w:pPr>
              <w:pStyle w:val="a9"/>
              <w:rPr>
                <w:rFonts w:ascii="Times New Roman" w:hAnsi="Times New Roman"/>
                <w:sz w:val="20"/>
                <w:szCs w:val="20"/>
              </w:rPr>
            </w:pPr>
            <w:r w:rsidRPr="00B742FD">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sidRPr="00B742FD">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w:t>
            </w:r>
            <w:r w:rsidRPr="00B742FD">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728" w:type="dxa"/>
          </w:tcPr>
          <w:p w14:paraId="0A3530B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359A24E2"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7585D47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w:t>
            </w:r>
            <w:r>
              <w:rPr>
                <w:rFonts w:ascii="Times New Roman" w:eastAsia="Times New Roman" w:hAnsi="Times New Roman"/>
                <w:color w:val="000000" w:themeColor="text1"/>
                <w:sz w:val="20"/>
                <w:szCs w:val="20"/>
                <w:lang w:eastAsia="ru-RU"/>
              </w:rPr>
              <w:t>истических данных, проведение ве</w:t>
            </w:r>
            <w:r w:rsidRPr="00BD2E90">
              <w:rPr>
                <w:rFonts w:ascii="Times New Roman" w:eastAsia="Times New Roman" w:hAnsi="Times New Roman"/>
                <w:color w:val="000000" w:themeColor="text1"/>
                <w:sz w:val="20"/>
                <w:szCs w:val="20"/>
                <w:lang w:eastAsia="ru-RU"/>
              </w:rPr>
              <w:t>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w:t>
            </w:r>
          </w:p>
        </w:tc>
        <w:tc>
          <w:tcPr>
            <w:tcW w:w="2729" w:type="dxa"/>
          </w:tcPr>
          <w:p w14:paraId="2A355F7B"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5C9CC1A1"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04BD366D"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 xml:space="preserve">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69DDAD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4. </w:t>
            </w:r>
            <w:r w:rsidRPr="00BD2E90">
              <w:rPr>
                <w:rFonts w:ascii="Times New Roman" w:eastAsia="Times New Roman" w:hAnsi="Times New Roman"/>
                <w:color w:val="000000" w:themeColor="text1"/>
                <w:sz w:val="20"/>
                <w:szCs w:val="20"/>
                <w:lang w:eastAsia="ru-RU"/>
              </w:rPr>
              <w:t xml:space="preserve">Организация составления методических пособий для педагогов ОУ.  </w:t>
            </w:r>
          </w:p>
        </w:tc>
        <w:tc>
          <w:tcPr>
            <w:tcW w:w="2729" w:type="dxa"/>
          </w:tcPr>
          <w:p w14:paraId="78568A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BD2E90">
              <w:rPr>
                <w:rFonts w:ascii="Times New Roman" w:eastAsia="Times New Roman" w:hAnsi="Times New Roman"/>
                <w:color w:val="000000" w:themeColor="text1"/>
                <w:sz w:val="20"/>
                <w:szCs w:val="20"/>
                <w:lang w:eastAsia="ru-RU"/>
              </w:rPr>
              <w:t>Контроль наличия научно-методической литературы по направлениям деятельности, методичек и т. д.</w:t>
            </w:r>
          </w:p>
          <w:p w14:paraId="2B0A546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наличия перспективного плана изданий учебных пособий, методических материалов.</w:t>
            </w:r>
          </w:p>
          <w:p w14:paraId="4654487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tc>
        <w:tc>
          <w:tcPr>
            <w:tcW w:w="2729" w:type="dxa"/>
          </w:tcPr>
          <w:p w14:paraId="2A6D93D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научно-методической литературы по направлениям деятельности, методичек и т. д.</w:t>
            </w:r>
          </w:p>
          <w:p w14:paraId="48CC7970"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наличия перспективного плана изданий учебных пособий, методических материалов.</w:t>
            </w:r>
          </w:p>
          <w:p w14:paraId="675BA696"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4212ADB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наличия  разработанных методических пособий для педагогов ОУ.  Не менее 3 пособий за аттестационный период.</w:t>
            </w:r>
          </w:p>
        </w:tc>
        <w:tc>
          <w:tcPr>
            <w:tcW w:w="1359" w:type="dxa"/>
          </w:tcPr>
          <w:p w14:paraId="6D7AE92D" w14:textId="469601B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3AF13D7" w14:textId="77777777" w:rsidTr="00751FAB">
        <w:tc>
          <w:tcPr>
            <w:tcW w:w="3114" w:type="dxa"/>
          </w:tcPr>
          <w:p w14:paraId="6A07E9F8"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Осуществляет связь с родителями или лицами, их заменяющими.</w:t>
            </w:r>
          </w:p>
        </w:tc>
        <w:tc>
          <w:tcPr>
            <w:tcW w:w="2728" w:type="dxa"/>
          </w:tcPr>
          <w:p w14:paraId="4CA7AF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5802B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7C6FA00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615A81E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683693FF"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10D87B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5BF36EEA"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24F2DE87"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за составлением графика и проведением  родительских собраний на учебный год.</w:t>
            </w:r>
          </w:p>
          <w:p w14:paraId="144F9A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расписания приема по личным вопросам родителей или лиц их заменяющих.</w:t>
            </w:r>
          </w:p>
        </w:tc>
        <w:tc>
          <w:tcPr>
            <w:tcW w:w="2729" w:type="dxa"/>
          </w:tcPr>
          <w:p w14:paraId="4CE779A4"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6732718D"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за составлением графика и проведением  родительских собраний на учебный год.</w:t>
            </w:r>
          </w:p>
          <w:p w14:paraId="153B1A6C"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расписания приема по личным вопросам родителей или лиц их заменяющих.</w:t>
            </w:r>
          </w:p>
        </w:tc>
        <w:tc>
          <w:tcPr>
            <w:tcW w:w="1359" w:type="dxa"/>
          </w:tcPr>
          <w:p w14:paraId="17B2713E" w14:textId="02F78480"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24F2C24" w14:textId="77777777" w:rsidTr="00751FAB">
        <w:tc>
          <w:tcPr>
            <w:tcW w:w="3114" w:type="dxa"/>
          </w:tcPr>
          <w:p w14:paraId="5E990169"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2728" w:type="dxa"/>
          </w:tcPr>
          <w:p w14:paraId="2ED7FEF9"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координации работы инструкторов-методистов образовательного учреждения спортивной направленности.</w:t>
            </w:r>
          </w:p>
          <w:p w14:paraId="2F5D6A8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проведения семинаров тренеров-преподавателей и инструкторов-методистов.</w:t>
            </w:r>
          </w:p>
        </w:tc>
        <w:tc>
          <w:tcPr>
            <w:tcW w:w="2729" w:type="dxa"/>
          </w:tcPr>
          <w:p w14:paraId="2DCC8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1. Организация координации работы инструкторов-методистов образовательного учреждения спортивной направленности.</w:t>
            </w:r>
          </w:p>
          <w:p w14:paraId="1B9FFAF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2.Организация проведения семинаров тренеров-преподавателей и инструкторов-методистов.</w:t>
            </w:r>
          </w:p>
          <w:p w14:paraId="34EAC955" w14:textId="61BE53BE" w:rsidR="004D7962" w:rsidRPr="001E37F2"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 Организация работы участком, работой методических объединений специалистов в области физкультуры и спорта.</w:t>
            </w:r>
          </w:p>
        </w:tc>
        <w:tc>
          <w:tcPr>
            <w:tcW w:w="2729" w:type="dxa"/>
          </w:tcPr>
          <w:p w14:paraId="2E3A9B92" w14:textId="6D4436DF"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196EF3C7" w14:textId="246C63FA"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Наличие планов проведения семинаров тренеров-преподавателей и инструкторов-методистов.</w:t>
            </w:r>
          </w:p>
        </w:tc>
        <w:tc>
          <w:tcPr>
            <w:tcW w:w="2729" w:type="dxa"/>
          </w:tcPr>
          <w:p w14:paraId="508AD490"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BD2E90">
              <w:rPr>
                <w:rFonts w:ascii="Times New Roman" w:eastAsia="Times New Roman" w:hAnsi="Times New Roman"/>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790965C9"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 xml:space="preserve">2. Наличие планов проведения семинаров тренеров-преподавателей и инструкторов-методистов. </w:t>
            </w:r>
          </w:p>
          <w:p w14:paraId="7892C92D" w14:textId="77777777" w:rsidR="004D7962" w:rsidRPr="001E37F2"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3. Контроль и сбор статистической информации работы участка, методического объединения специалистов в области физкультуры и спорта.</w:t>
            </w:r>
          </w:p>
        </w:tc>
        <w:tc>
          <w:tcPr>
            <w:tcW w:w="1359" w:type="dxa"/>
          </w:tcPr>
          <w:p w14:paraId="201AE1A5" w14:textId="3FF0357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bl>
    <w:p w14:paraId="796C33DB"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144BC481"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470E612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0DB1F41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EEE68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B2FD00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6089F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39BE524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567E16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D3E5A2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C152CB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36111D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7DF64922"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51078EC"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4E9AE429"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2FE1B9"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F32E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3C889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B51E1E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541FE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959AC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2C35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B10BB0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BE38E8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3DE9CB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E2E04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6100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26066D6"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756129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C14AF9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0A1AB5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537273C"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FE9019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8EEBAB2"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97D2B63"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F63DF2"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lastRenderedPageBreak/>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EB3439A"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3E35713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3453801"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823CD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6563C4"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B1379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AF3A9C"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w:t>
            </w:r>
            <w:r w:rsidRPr="00E61E7F">
              <w:rPr>
                <w:rFonts w:ascii="Times New Roman" w:eastAsia="Times New Roman" w:hAnsi="Times New Roman" w:cs="Times New Roman"/>
                <w:color w:val="000000" w:themeColor="text1"/>
                <w:sz w:val="20"/>
                <w:szCs w:val="20"/>
              </w:rPr>
              <w:lastRenderedPageBreak/>
              <w:t>приёмов работы с цифровой информацией, открытыми цифровыми источниками, разработку цифровых продуктов</w:t>
            </w:r>
          </w:p>
          <w:p w14:paraId="0A682B79"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958684B"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FA5ECF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B7FE8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8B48DF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3FBBC8B"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B7CECED"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299FE1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54C7A76D"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1B73AFC"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D5EB1E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DCF63E"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BDF68E3"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D541ED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6EEE12"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CAFEA7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3C31E2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F6914E9"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FFE0BAE"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F2EE82D"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58E05A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7BA28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616B3D6"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3AF4315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01304A1"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4A555F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E028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373C25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F14023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515C26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ED0B80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831862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EF3EE9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199388F"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DA529F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44858B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80A99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0F7E85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B74A22B"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E1B8F7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5B363F"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3CF85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E0EDE5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CC394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47E416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A0214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2A5DD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605DE26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D7498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627178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4BF61C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D15E15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6B71766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275BD3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2D3F5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E327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F6767C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4F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D920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9E92B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148911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7F35B4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E017B8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5EC40F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0742F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21C8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D2D7CD2"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A885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A75265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38671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7CF102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DACB3C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57A289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66A5BA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4BC10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37F318"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175AE3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AA68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5AA86B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94B44E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7A00C8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20DFF2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E030A3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B27EAE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9FDF11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15FE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E1BD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B3213A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8FAB3D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6C14A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06DD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4625C3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7C77BF8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1675724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4D33D2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6DE5538"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A77FA77"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7D09F1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9750D5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8E0C29"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43B5512D"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2AD4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97782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9E940F1"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46D300D"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BD915AD"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22155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73CABCA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3141F3A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DF80FD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8401BF"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43CC0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AF75256"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D1E516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1F26DEE7"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4A2CF5D4" w14:textId="77777777" w:rsidR="00E61E7F" w:rsidRDefault="00E61E7F" w:rsidP="00E61E7F">
      <w:pPr>
        <w:spacing w:after="0" w:line="240" w:lineRule="auto"/>
        <w:jc w:val="both"/>
        <w:rPr>
          <w:rFonts w:ascii="Times New Roman" w:hAnsi="Times New Roman" w:cs="Times New Roman"/>
          <w:sz w:val="24"/>
          <w:szCs w:val="24"/>
        </w:rPr>
      </w:pPr>
    </w:p>
    <w:p w14:paraId="563275FD"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68E55528"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6" w:name="_Toc176199912"/>
      <w:bookmarkStart w:id="127" w:name="_Toc176462088"/>
      <w:bookmarkStart w:id="128" w:name="_Hlk176015090"/>
      <w:r w:rsidRPr="00E61E7F">
        <w:rPr>
          <w:rFonts w:ascii="Times New Roman" w:hAnsi="Times New Roman" w:cs="Times New Roman"/>
          <w:b/>
          <w:color w:val="000000" w:themeColor="text1"/>
          <w:sz w:val="24"/>
          <w:szCs w:val="24"/>
        </w:rPr>
        <w:lastRenderedPageBreak/>
        <w:t>Должность: Инструктор по труду</w:t>
      </w:r>
      <w:bookmarkEnd w:id="126"/>
      <w:bookmarkEnd w:id="127"/>
    </w:p>
    <w:p w14:paraId="4100CF1A"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715DDA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28"/>
    <w:p w14:paraId="7CE62FC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04" w:type="dxa"/>
        <w:tblLook w:val="04A0" w:firstRow="1" w:lastRow="0" w:firstColumn="1" w:lastColumn="0" w:noHBand="0" w:noVBand="1"/>
      </w:tblPr>
      <w:tblGrid>
        <w:gridCol w:w="3114"/>
        <w:gridCol w:w="2693"/>
        <w:gridCol w:w="2693"/>
        <w:gridCol w:w="2835"/>
        <w:gridCol w:w="2637"/>
        <w:gridCol w:w="1332"/>
      </w:tblGrid>
      <w:tr w:rsidR="00751FAB" w14:paraId="5D0E374E" w14:textId="77777777" w:rsidTr="00751FAB">
        <w:tc>
          <w:tcPr>
            <w:tcW w:w="3114" w:type="dxa"/>
            <w:vMerge w:val="restart"/>
            <w:tcBorders>
              <w:top w:val="single" w:sz="4" w:space="0" w:color="auto"/>
              <w:left w:val="single" w:sz="4" w:space="0" w:color="auto"/>
              <w:right w:val="single" w:sz="4" w:space="0" w:color="auto"/>
            </w:tcBorders>
            <w:vAlign w:val="center"/>
            <w:hideMark/>
          </w:tcPr>
          <w:p w14:paraId="25C2ED43" w14:textId="77777777" w:rsidR="00751FAB" w:rsidRDefault="00751FAB"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214D76A"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14:paraId="3498E090"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right w:val="single" w:sz="4" w:space="0" w:color="auto"/>
            </w:tcBorders>
            <w:vAlign w:val="center"/>
          </w:tcPr>
          <w:p w14:paraId="1376F793" w14:textId="515FA694" w:rsidR="00751FAB"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Самооценка (сумма баллов)</w:t>
            </w:r>
          </w:p>
        </w:tc>
      </w:tr>
      <w:tr w:rsidR="00751FAB" w14:paraId="438746FD" w14:textId="77777777" w:rsidTr="00751FAB">
        <w:tc>
          <w:tcPr>
            <w:tcW w:w="3114" w:type="dxa"/>
            <w:vMerge/>
            <w:tcBorders>
              <w:left w:val="single" w:sz="4" w:space="0" w:color="auto"/>
              <w:bottom w:val="single" w:sz="4" w:space="0" w:color="auto"/>
              <w:right w:val="single" w:sz="4" w:space="0" w:color="auto"/>
            </w:tcBorders>
            <w:vAlign w:val="center"/>
          </w:tcPr>
          <w:p w14:paraId="056C8148" w14:textId="77777777" w:rsidR="00751FAB" w:rsidRDefault="00751FAB" w:rsidP="008536F0">
            <w:pPr>
              <w:pStyle w:val="a9"/>
              <w:rPr>
                <w:rFonts w:ascii="Times New Roman" w:eastAsia="Times New Roman" w:hAnsi="Times New Roman"/>
                <w:b/>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EA867B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A0D3E5"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EDB2E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2F6643F" w14:textId="77777777" w:rsidR="00751FAB" w:rsidRDefault="00751FAB"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32" w:type="dxa"/>
            <w:vMerge/>
            <w:tcBorders>
              <w:left w:val="single" w:sz="4" w:space="0" w:color="auto"/>
              <w:bottom w:val="single" w:sz="4" w:space="0" w:color="auto"/>
              <w:right w:val="single" w:sz="4" w:space="0" w:color="auto"/>
            </w:tcBorders>
            <w:vAlign w:val="center"/>
          </w:tcPr>
          <w:p w14:paraId="5170B49B" w14:textId="42A5711A" w:rsidR="00751FAB" w:rsidRDefault="00751FAB" w:rsidP="008536F0">
            <w:pPr>
              <w:pStyle w:val="a9"/>
              <w:rPr>
                <w:rFonts w:ascii="Times New Roman" w:eastAsia="Times New Roman" w:hAnsi="Times New Roman"/>
                <w:b/>
                <w:sz w:val="20"/>
                <w:szCs w:val="20"/>
              </w:rPr>
            </w:pPr>
          </w:p>
        </w:tc>
      </w:tr>
      <w:tr w:rsidR="00751FAB" w14:paraId="741F33D7" w14:textId="77777777" w:rsidTr="00751FAB">
        <w:trPr>
          <w:trHeight w:val="2348"/>
        </w:trPr>
        <w:tc>
          <w:tcPr>
            <w:tcW w:w="3114" w:type="dxa"/>
            <w:vMerge w:val="restart"/>
            <w:tcBorders>
              <w:top w:val="single" w:sz="4" w:space="0" w:color="auto"/>
              <w:left w:val="single" w:sz="4" w:space="0" w:color="auto"/>
              <w:bottom w:val="single" w:sz="4" w:space="0" w:color="auto"/>
              <w:right w:val="single" w:sz="4" w:space="0" w:color="auto"/>
            </w:tcBorders>
            <w:hideMark/>
          </w:tcPr>
          <w:p w14:paraId="37BB2084" w14:textId="7600C748"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2693" w:type="dxa"/>
            <w:tcBorders>
              <w:top w:val="single" w:sz="4" w:space="0" w:color="auto"/>
              <w:left w:val="single" w:sz="4" w:space="0" w:color="auto"/>
              <w:bottom w:val="single" w:sz="4" w:space="0" w:color="auto"/>
              <w:right w:val="single" w:sz="4" w:space="0" w:color="auto"/>
            </w:tcBorders>
            <w:hideMark/>
          </w:tcPr>
          <w:p w14:paraId="20DB422B"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168639C6"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835" w:type="dxa"/>
            <w:tcBorders>
              <w:top w:val="single" w:sz="4" w:space="0" w:color="auto"/>
              <w:left w:val="single" w:sz="4" w:space="0" w:color="auto"/>
              <w:bottom w:val="single" w:sz="4" w:space="0" w:color="auto"/>
              <w:right w:val="single" w:sz="4" w:space="0" w:color="auto"/>
            </w:tcBorders>
          </w:tcPr>
          <w:p w14:paraId="366325B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14AAAD9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Положительная динамика результатов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1332" w:type="dxa"/>
            <w:tcBorders>
              <w:top w:val="single" w:sz="4" w:space="0" w:color="auto"/>
              <w:left w:val="single" w:sz="4" w:space="0" w:color="auto"/>
              <w:bottom w:val="single" w:sz="4" w:space="0" w:color="auto"/>
              <w:right w:val="single" w:sz="4" w:space="0" w:color="auto"/>
            </w:tcBorders>
          </w:tcPr>
          <w:p w14:paraId="79A24078" w14:textId="41DD99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9EFF16C" w14:textId="77777777" w:rsidTr="00751FAB">
        <w:trPr>
          <w:trHeight w:val="16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C14B54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17ADCC6"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Вовлечение обучающихся, воспитанников в практическую деятельность по предмету.</w:t>
            </w:r>
          </w:p>
        </w:tc>
        <w:tc>
          <w:tcPr>
            <w:tcW w:w="2693" w:type="dxa"/>
            <w:tcBorders>
              <w:top w:val="single" w:sz="4" w:space="0" w:color="auto"/>
              <w:left w:val="single" w:sz="4" w:space="0" w:color="auto"/>
              <w:bottom w:val="single" w:sz="4" w:space="0" w:color="auto"/>
              <w:right w:val="single" w:sz="4" w:space="0" w:color="auto"/>
            </w:tcBorders>
            <w:hideMark/>
          </w:tcPr>
          <w:p w14:paraId="11748780"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Положительная динамика вовлечённых обучающихся, воспитанников в практическую деятельность по предмету.</w:t>
            </w:r>
          </w:p>
        </w:tc>
        <w:tc>
          <w:tcPr>
            <w:tcW w:w="2835" w:type="dxa"/>
            <w:tcBorders>
              <w:top w:val="single" w:sz="4" w:space="0" w:color="auto"/>
              <w:left w:val="single" w:sz="4" w:space="0" w:color="auto"/>
              <w:bottom w:val="single" w:sz="4" w:space="0" w:color="auto"/>
              <w:right w:val="single" w:sz="4" w:space="0" w:color="auto"/>
            </w:tcBorders>
          </w:tcPr>
          <w:p w14:paraId="3E7EFEC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2. Доля вовлеченных в практическую деятельность по применению полученных знаний не менее 75%.  </w:t>
            </w:r>
          </w:p>
        </w:tc>
        <w:tc>
          <w:tcPr>
            <w:tcW w:w="2637" w:type="dxa"/>
            <w:tcBorders>
              <w:top w:val="single" w:sz="4" w:space="0" w:color="auto"/>
              <w:left w:val="single" w:sz="4" w:space="0" w:color="auto"/>
              <w:bottom w:val="single" w:sz="4" w:space="0" w:color="auto"/>
              <w:right w:val="single" w:sz="4" w:space="0" w:color="auto"/>
            </w:tcBorders>
            <w:hideMark/>
          </w:tcPr>
          <w:p w14:paraId="290225B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Доля вовлеченных в практическую деятельность по применению полученных знаний не менее 75% в динамике.  </w:t>
            </w:r>
          </w:p>
        </w:tc>
        <w:tc>
          <w:tcPr>
            <w:tcW w:w="1332" w:type="dxa"/>
            <w:tcBorders>
              <w:top w:val="single" w:sz="4" w:space="0" w:color="auto"/>
              <w:left w:val="single" w:sz="4" w:space="0" w:color="auto"/>
              <w:bottom w:val="single" w:sz="4" w:space="0" w:color="auto"/>
              <w:right w:val="single" w:sz="4" w:space="0" w:color="auto"/>
            </w:tcBorders>
          </w:tcPr>
          <w:p w14:paraId="52CBBCBE" w14:textId="469B6749"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390B2F5" w14:textId="77777777" w:rsidTr="00751FAB">
        <w:trPr>
          <w:trHeight w:val="1990"/>
        </w:trPr>
        <w:tc>
          <w:tcPr>
            <w:tcW w:w="3114" w:type="dxa"/>
            <w:vMerge w:val="restart"/>
            <w:tcBorders>
              <w:top w:val="single" w:sz="4" w:space="0" w:color="auto"/>
              <w:left w:val="single" w:sz="4" w:space="0" w:color="auto"/>
              <w:bottom w:val="single" w:sz="4" w:space="0" w:color="auto"/>
              <w:right w:val="single" w:sz="4" w:space="0" w:color="auto"/>
            </w:tcBorders>
            <w:hideMark/>
          </w:tcPr>
          <w:p w14:paraId="750D879C" w14:textId="3B7EECC2"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w:t>
            </w:r>
            <w:r>
              <w:rPr>
                <w:rFonts w:ascii="Times New Roman" w:eastAsiaTheme="minorHAnsi" w:hAnsi="Times New Roman"/>
                <w:sz w:val="20"/>
                <w:szCs w:val="20"/>
              </w:rPr>
              <w:lastRenderedPageBreak/>
              <w:t>современные знания о труде, образовательных и производственных технологиях.</w:t>
            </w:r>
          </w:p>
        </w:tc>
        <w:tc>
          <w:tcPr>
            <w:tcW w:w="2693" w:type="dxa"/>
            <w:tcBorders>
              <w:top w:val="single" w:sz="4" w:space="0" w:color="auto"/>
              <w:left w:val="single" w:sz="4" w:space="0" w:color="auto"/>
              <w:bottom w:val="single" w:sz="4" w:space="0" w:color="auto"/>
              <w:right w:val="single" w:sz="4" w:space="0" w:color="auto"/>
            </w:tcBorders>
          </w:tcPr>
          <w:p w14:paraId="2318618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lastRenderedPageBreak/>
              <w:t>1. Проведение с обучающимися, воспитанниками профориентационной работы, организация общественно полезного и производительного труда.</w:t>
            </w:r>
          </w:p>
        </w:tc>
        <w:tc>
          <w:tcPr>
            <w:tcW w:w="2693" w:type="dxa"/>
            <w:tcBorders>
              <w:top w:val="single" w:sz="4" w:space="0" w:color="auto"/>
              <w:left w:val="single" w:sz="4" w:space="0" w:color="auto"/>
              <w:bottom w:val="single" w:sz="4" w:space="0" w:color="auto"/>
              <w:right w:val="single" w:sz="4" w:space="0" w:color="auto"/>
            </w:tcBorders>
          </w:tcPr>
          <w:p w14:paraId="796293F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835" w:type="dxa"/>
            <w:tcBorders>
              <w:top w:val="single" w:sz="4" w:space="0" w:color="auto"/>
              <w:left w:val="single" w:sz="4" w:space="0" w:color="auto"/>
              <w:bottom w:val="single" w:sz="4" w:space="0" w:color="auto"/>
              <w:right w:val="single" w:sz="4" w:space="0" w:color="auto"/>
            </w:tcBorders>
            <w:hideMark/>
          </w:tcPr>
          <w:p w14:paraId="55D36AB5"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Не менее 75% обучающихся, воспитанников вовлечены в профориентационную работу, общественно полезный и производительный труд. </w:t>
            </w:r>
          </w:p>
        </w:tc>
        <w:tc>
          <w:tcPr>
            <w:tcW w:w="2637" w:type="dxa"/>
            <w:tcBorders>
              <w:top w:val="single" w:sz="4" w:space="0" w:color="auto"/>
              <w:left w:val="single" w:sz="4" w:space="0" w:color="auto"/>
              <w:bottom w:val="single" w:sz="4" w:space="0" w:color="auto"/>
              <w:right w:val="single" w:sz="4" w:space="0" w:color="auto"/>
            </w:tcBorders>
            <w:hideMark/>
          </w:tcPr>
          <w:p w14:paraId="2AB184E3"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Более 75% обучающихся, воспитанников вовлечены в профориентационную работу, общественно полезный и производительный труд.</w:t>
            </w:r>
          </w:p>
        </w:tc>
        <w:tc>
          <w:tcPr>
            <w:tcW w:w="1332" w:type="dxa"/>
            <w:tcBorders>
              <w:top w:val="single" w:sz="4" w:space="0" w:color="auto"/>
              <w:left w:val="single" w:sz="4" w:space="0" w:color="auto"/>
              <w:bottom w:val="single" w:sz="4" w:space="0" w:color="auto"/>
              <w:right w:val="single" w:sz="4" w:space="0" w:color="auto"/>
            </w:tcBorders>
          </w:tcPr>
          <w:p w14:paraId="7BF119A8" w14:textId="623F0A5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DA3C784" w14:textId="77777777" w:rsidTr="00751FAB">
        <w:trPr>
          <w:trHeight w:val="13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12E473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176E8CCE"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071C788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835" w:type="dxa"/>
            <w:tcBorders>
              <w:top w:val="single" w:sz="4" w:space="0" w:color="auto"/>
              <w:left w:val="single" w:sz="4" w:space="0" w:color="auto"/>
              <w:bottom w:val="single" w:sz="4" w:space="0" w:color="auto"/>
              <w:right w:val="single" w:sz="4" w:space="0" w:color="auto"/>
            </w:tcBorders>
          </w:tcPr>
          <w:p w14:paraId="6A47B32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2637" w:type="dxa"/>
            <w:tcBorders>
              <w:top w:val="single" w:sz="4" w:space="0" w:color="auto"/>
              <w:left w:val="single" w:sz="4" w:space="0" w:color="auto"/>
              <w:bottom w:val="single" w:sz="4" w:space="0" w:color="auto"/>
              <w:right w:val="single" w:sz="4" w:space="0" w:color="auto"/>
            </w:tcBorders>
          </w:tcPr>
          <w:p w14:paraId="5BB07AD1"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1332" w:type="dxa"/>
            <w:tcBorders>
              <w:top w:val="single" w:sz="4" w:space="0" w:color="auto"/>
              <w:left w:val="single" w:sz="4" w:space="0" w:color="auto"/>
              <w:bottom w:val="single" w:sz="4" w:space="0" w:color="auto"/>
              <w:right w:val="single" w:sz="4" w:space="0" w:color="auto"/>
            </w:tcBorders>
          </w:tcPr>
          <w:p w14:paraId="565EF831" w14:textId="3EEC0F8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372F4B7" w14:textId="77777777" w:rsidTr="00751FAB">
        <w:trPr>
          <w:trHeight w:val="17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F29B93D"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EB4526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693" w:type="dxa"/>
            <w:tcBorders>
              <w:top w:val="single" w:sz="4" w:space="0" w:color="auto"/>
              <w:left w:val="single" w:sz="4" w:space="0" w:color="auto"/>
              <w:bottom w:val="single" w:sz="4" w:space="0" w:color="auto"/>
              <w:right w:val="single" w:sz="4" w:space="0" w:color="auto"/>
            </w:tcBorders>
            <w:hideMark/>
          </w:tcPr>
          <w:p w14:paraId="46C9C27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835" w:type="dxa"/>
            <w:tcBorders>
              <w:top w:val="single" w:sz="4" w:space="0" w:color="auto"/>
              <w:left w:val="single" w:sz="4" w:space="0" w:color="auto"/>
              <w:bottom w:val="single" w:sz="4" w:space="0" w:color="auto"/>
              <w:right w:val="single" w:sz="4" w:space="0" w:color="auto"/>
            </w:tcBorders>
          </w:tcPr>
          <w:p w14:paraId="4536E810"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2637" w:type="dxa"/>
            <w:tcBorders>
              <w:top w:val="single" w:sz="4" w:space="0" w:color="auto"/>
              <w:left w:val="single" w:sz="4" w:space="0" w:color="auto"/>
              <w:bottom w:val="single" w:sz="4" w:space="0" w:color="auto"/>
              <w:right w:val="single" w:sz="4" w:space="0" w:color="auto"/>
            </w:tcBorders>
          </w:tcPr>
          <w:p w14:paraId="66717F8F"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1332" w:type="dxa"/>
            <w:tcBorders>
              <w:top w:val="single" w:sz="4" w:space="0" w:color="auto"/>
              <w:left w:val="single" w:sz="4" w:space="0" w:color="auto"/>
              <w:bottom w:val="single" w:sz="4" w:space="0" w:color="auto"/>
              <w:right w:val="single" w:sz="4" w:space="0" w:color="auto"/>
            </w:tcBorders>
          </w:tcPr>
          <w:p w14:paraId="0902ADCF" w14:textId="1485ACD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5D2B0EB" w14:textId="77777777" w:rsidTr="00751FAB">
        <w:trPr>
          <w:trHeight w:val="14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C22E6E0"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val="restart"/>
            <w:tcBorders>
              <w:top w:val="single" w:sz="4" w:space="0" w:color="auto"/>
              <w:left w:val="single" w:sz="4" w:space="0" w:color="auto"/>
              <w:right w:val="single" w:sz="4" w:space="0" w:color="auto"/>
            </w:tcBorders>
            <w:hideMark/>
          </w:tcPr>
          <w:p w14:paraId="31FFE3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14:paraId="40C40A4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835" w:type="dxa"/>
            <w:vMerge w:val="restart"/>
            <w:tcBorders>
              <w:top w:val="single" w:sz="4" w:space="0" w:color="auto"/>
              <w:left w:val="single" w:sz="4" w:space="0" w:color="auto"/>
              <w:right w:val="single" w:sz="4" w:space="0" w:color="auto"/>
            </w:tcBorders>
          </w:tcPr>
          <w:p w14:paraId="3BCB75E0"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2637" w:type="dxa"/>
            <w:tcBorders>
              <w:top w:val="single" w:sz="4" w:space="0" w:color="auto"/>
              <w:left w:val="single" w:sz="4" w:space="0" w:color="auto"/>
              <w:bottom w:val="single" w:sz="4" w:space="0" w:color="auto"/>
              <w:right w:val="single" w:sz="4" w:space="0" w:color="auto"/>
            </w:tcBorders>
          </w:tcPr>
          <w:p w14:paraId="0775E6A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1332" w:type="dxa"/>
            <w:vMerge w:val="restart"/>
            <w:tcBorders>
              <w:top w:val="single" w:sz="4" w:space="0" w:color="auto"/>
              <w:left w:val="single" w:sz="4" w:space="0" w:color="auto"/>
              <w:right w:val="single" w:sz="4" w:space="0" w:color="auto"/>
            </w:tcBorders>
          </w:tcPr>
          <w:p w14:paraId="307E0326" w14:textId="1C8B392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5C76701" w14:textId="77777777" w:rsidTr="00751FAB">
        <w:trPr>
          <w:trHeight w:val="15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EDA1E0F"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right w:val="single" w:sz="4" w:space="0" w:color="auto"/>
            </w:tcBorders>
          </w:tcPr>
          <w:p w14:paraId="00BFF481"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F139E2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sz w:val="20"/>
                <w:szCs w:val="20"/>
                <w:lang w:eastAsia="en-US"/>
              </w:rPr>
              <w:t>Вовлечение обучающихся, воспитанников в конкурсы профессионального мастерства на различных уровнях.</w:t>
            </w:r>
          </w:p>
        </w:tc>
        <w:tc>
          <w:tcPr>
            <w:tcW w:w="2835" w:type="dxa"/>
            <w:vMerge/>
            <w:tcBorders>
              <w:left w:val="single" w:sz="4" w:space="0" w:color="auto"/>
              <w:right w:val="single" w:sz="4" w:space="0" w:color="auto"/>
            </w:tcBorders>
          </w:tcPr>
          <w:p w14:paraId="0EA80FB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tcPr>
          <w:p w14:paraId="606FF64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5. Участие обучающихся, воспитанников в конкурсах профессионального мастерства.</w:t>
            </w:r>
          </w:p>
        </w:tc>
        <w:tc>
          <w:tcPr>
            <w:tcW w:w="1332" w:type="dxa"/>
            <w:vMerge/>
            <w:tcBorders>
              <w:left w:val="single" w:sz="4" w:space="0" w:color="auto"/>
              <w:right w:val="single" w:sz="4" w:space="0" w:color="auto"/>
            </w:tcBorders>
          </w:tcPr>
          <w:p w14:paraId="4249273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42F7173" w14:textId="77777777" w:rsidTr="00751FAB">
        <w:trPr>
          <w:trHeight w:val="87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DC77BC3"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bottom w:val="single" w:sz="4" w:space="0" w:color="auto"/>
              <w:right w:val="single" w:sz="4" w:space="0" w:color="auto"/>
            </w:tcBorders>
          </w:tcPr>
          <w:p w14:paraId="58E3BEFB"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3422868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6. Организация профессиональных проб в соответствии с запросами обучающихся.</w:t>
            </w:r>
          </w:p>
        </w:tc>
        <w:tc>
          <w:tcPr>
            <w:tcW w:w="2835" w:type="dxa"/>
            <w:vMerge/>
            <w:tcBorders>
              <w:left w:val="single" w:sz="4" w:space="0" w:color="auto"/>
              <w:bottom w:val="single" w:sz="4" w:space="0" w:color="auto"/>
              <w:right w:val="single" w:sz="4" w:space="0" w:color="auto"/>
            </w:tcBorders>
          </w:tcPr>
          <w:p w14:paraId="2B90306E" w14:textId="77777777" w:rsidR="00751FAB" w:rsidRDefault="00751FAB" w:rsidP="008536F0">
            <w:pPr>
              <w:spacing w:after="0" w:line="240" w:lineRule="auto"/>
              <w:rPr>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59EACB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Не менее 50% обучающихся, воспитанников являются участниками профессиональных проб.</w:t>
            </w:r>
          </w:p>
        </w:tc>
        <w:tc>
          <w:tcPr>
            <w:tcW w:w="1332" w:type="dxa"/>
            <w:vMerge/>
            <w:tcBorders>
              <w:left w:val="single" w:sz="4" w:space="0" w:color="auto"/>
              <w:bottom w:val="single" w:sz="4" w:space="0" w:color="auto"/>
              <w:right w:val="single" w:sz="4" w:space="0" w:color="auto"/>
            </w:tcBorders>
          </w:tcPr>
          <w:p w14:paraId="4354267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E866465" w14:textId="77777777" w:rsidTr="00751FAB">
        <w:trPr>
          <w:trHeight w:val="810"/>
        </w:trPr>
        <w:tc>
          <w:tcPr>
            <w:tcW w:w="3114" w:type="dxa"/>
            <w:vMerge w:val="restart"/>
            <w:tcBorders>
              <w:top w:val="single" w:sz="4" w:space="0" w:color="auto"/>
              <w:left w:val="single" w:sz="4" w:space="0" w:color="auto"/>
              <w:bottom w:val="single" w:sz="4" w:space="0" w:color="auto"/>
              <w:right w:val="single" w:sz="4" w:space="0" w:color="auto"/>
            </w:tcBorders>
            <w:hideMark/>
          </w:tcPr>
          <w:p w14:paraId="7B201221" w14:textId="7E0AA4C4"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864758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Применение современных методик, приемов для </w:t>
            </w:r>
            <w:r>
              <w:rPr>
                <w:rFonts w:ascii="Times New Roman" w:eastAsiaTheme="minorHAnsi" w:hAnsi="Times New Roman"/>
                <w:sz w:val="20"/>
                <w:szCs w:val="20"/>
                <w:lang w:eastAsia="en-US"/>
              </w:rPr>
              <w:t>формирования основных составляющих компетентности коммуникативной, информационной, правовой.</w:t>
            </w:r>
          </w:p>
        </w:tc>
        <w:tc>
          <w:tcPr>
            <w:tcW w:w="2693" w:type="dxa"/>
            <w:tcBorders>
              <w:top w:val="single" w:sz="4" w:space="0" w:color="auto"/>
              <w:left w:val="single" w:sz="4" w:space="0" w:color="auto"/>
              <w:bottom w:val="single" w:sz="4" w:space="0" w:color="auto"/>
              <w:right w:val="single" w:sz="4" w:space="0" w:color="auto"/>
            </w:tcBorders>
          </w:tcPr>
          <w:p w14:paraId="60FD6121"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Применение современных методик, приемов для формирования основных составляющих компетентности коммуникативной, информационной, правовой.</w:t>
            </w:r>
          </w:p>
        </w:tc>
        <w:tc>
          <w:tcPr>
            <w:tcW w:w="2835" w:type="dxa"/>
            <w:vMerge w:val="restart"/>
            <w:tcBorders>
              <w:top w:val="single" w:sz="4" w:space="0" w:color="auto"/>
              <w:left w:val="single" w:sz="4" w:space="0" w:color="auto"/>
              <w:right w:val="single" w:sz="4" w:space="0" w:color="auto"/>
            </w:tcBorders>
            <w:hideMark/>
          </w:tcPr>
          <w:p w14:paraId="73842BD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3091E24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1332" w:type="dxa"/>
            <w:vMerge w:val="restart"/>
            <w:tcBorders>
              <w:top w:val="single" w:sz="4" w:space="0" w:color="auto"/>
              <w:left w:val="single" w:sz="4" w:space="0" w:color="auto"/>
              <w:right w:val="single" w:sz="4" w:space="0" w:color="auto"/>
            </w:tcBorders>
          </w:tcPr>
          <w:p w14:paraId="799C364D" w14:textId="4A224F3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26B3DDD" w14:textId="77777777" w:rsidTr="00751FAB">
        <w:trPr>
          <w:trHeight w:val="126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4C6528E"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759DF97"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DE35AB3"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Разработка дидактических материалов</w:t>
            </w:r>
          </w:p>
        </w:tc>
        <w:tc>
          <w:tcPr>
            <w:tcW w:w="2835" w:type="dxa"/>
            <w:vMerge/>
            <w:tcBorders>
              <w:left w:val="single" w:sz="4" w:space="0" w:color="auto"/>
              <w:bottom w:val="single" w:sz="4" w:space="0" w:color="auto"/>
              <w:right w:val="single" w:sz="4" w:space="0" w:color="auto"/>
            </w:tcBorders>
          </w:tcPr>
          <w:p w14:paraId="461B83BB"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28997CC5"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Наличие дидактических материалов, применяемых на уроках/занятиях</w:t>
            </w:r>
          </w:p>
        </w:tc>
        <w:tc>
          <w:tcPr>
            <w:tcW w:w="1332" w:type="dxa"/>
            <w:vMerge/>
            <w:tcBorders>
              <w:left w:val="single" w:sz="4" w:space="0" w:color="auto"/>
              <w:bottom w:val="single" w:sz="4" w:space="0" w:color="auto"/>
              <w:right w:val="single" w:sz="4" w:space="0" w:color="auto"/>
            </w:tcBorders>
          </w:tcPr>
          <w:p w14:paraId="23545142"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CA5785F" w14:textId="77777777" w:rsidTr="00751FAB">
        <w:trPr>
          <w:trHeight w:val="3336"/>
        </w:trPr>
        <w:tc>
          <w:tcPr>
            <w:tcW w:w="3114" w:type="dxa"/>
            <w:vMerge w:val="restart"/>
            <w:tcBorders>
              <w:top w:val="single" w:sz="4" w:space="0" w:color="auto"/>
              <w:left w:val="single" w:sz="4" w:space="0" w:color="auto"/>
              <w:bottom w:val="single" w:sz="4" w:space="0" w:color="auto"/>
              <w:right w:val="single" w:sz="4" w:space="0" w:color="auto"/>
            </w:tcBorders>
            <w:hideMark/>
          </w:tcPr>
          <w:p w14:paraId="47313AD3" w14:textId="023319E7"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Обеспечивает выполнение программы обучения.</w:t>
            </w:r>
          </w:p>
        </w:tc>
        <w:tc>
          <w:tcPr>
            <w:tcW w:w="2693" w:type="dxa"/>
            <w:tcBorders>
              <w:top w:val="single" w:sz="4" w:space="0" w:color="auto"/>
              <w:left w:val="single" w:sz="4" w:space="0" w:color="auto"/>
              <w:bottom w:val="single" w:sz="4" w:space="0" w:color="auto"/>
              <w:right w:val="single" w:sz="4" w:space="0" w:color="auto"/>
            </w:tcBorders>
          </w:tcPr>
          <w:p w14:paraId="46AA8DF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693" w:type="dxa"/>
            <w:tcBorders>
              <w:top w:val="single" w:sz="4" w:space="0" w:color="auto"/>
              <w:left w:val="single" w:sz="4" w:space="0" w:color="auto"/>
              <w:bottom w:val="single" w:sz="4" w:space="0" w:color="auto"/>
              <w:right w:val="single" w:sz="4" w:space="0" w:color="auto"/>
            </w:tcBorders>
          </w:tcPr>
          <w:p w14:paraId="18140F80"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835" w:type="dxa"/>
            <w:tcBorders>
              <w:top w:val="single" w:sz="4" w:space="0" w:color="auto"/>
              <w:left w:val="single" w:sz="4" w:space="0" w:color="auto"/>
              <w:bottom w:val="single" w:sz="4" w:space="0" w:color="auto"/>
              <w:right w:val="single" w:sz="4" w:space="0" w:color="auto"/>
            </w:tcBorders>
            <w:hideMark/>
          </w:tcPr>
          <w:p w14:paraId="54A356C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2637" w:type="dxa"/>
            <w:tcBorders>
              <w:top w:val="single" w:sz="4" w:space="0" w:color="auto"/>
              <w:left w:val="single" w:sz="4" w:space="0" w:color="auto"/>
              <w:bottom w:val="single" w:sz="4" w:space="0" w:color="auto"/>
              <w:right w:val="single" w:sz="4" w:space="0" w:color="auto"/>
            </w:tcBorders>
            <w:hideMark/>
          </w:tcPr>
          <w:p w14:paraId="1944C964"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Положительная динамика результатов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1332" w:type="dxa"/>
            <w:tcBorders>
              <w:top w:val="single" w:sz="4" w:space="0" w:color="auto"/>
              <w:left w:val="single" w:sz="4" w:space="0" w:color="auto"/>
              <w:bottom w:val="single" w:sz="4" w:space="0" w:color="auto"/>
              <w:right w:val="single" w:sz="4" w:space="0" w:color="auto"/>
            </w:tcBorders>
          </w:tcPr>
          <w:p w14:paraId="28F6B95A" w14:textId="167F968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B54D9A6" w14:textId="77777777" w:rsidTr="00751FAB">
        <w:trPr>
          <w:trHeight w:val="76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3078211"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1215B0C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sz w:val="20"/>
                <w:szCs w:val="20"/>
                <w:lang w:eastAsia="en-US"/>
              </w:rPr>
              <w:t>Применение в работе дифференцированного, индивидуально-коррекционного подхода.</w:t>
            </w:r>
          </w:p>
        </w:tc>
        <w:tc>
          <w:tcPr>
            <w:tcW w:w="2693" w:type="dxa"/>
            <w:tcBorders>
              <w:top w:val="single" w:sz="4" w:space="0" w:color="auto"/>
              <w:left w:val="single" w:sz="4" w:space="0" w:color="auto"/>
              <w:bottom w:val="single" w:sz="4" w:space="0" w:color="auto"/>
              <w:right w:val="single" w:sz="4" w:space="0" w:color="auto"/>
            </w:tcBorders>
            <w:hideMark/>
          </w:tcPr>
          <w:p w14:paraId="652C6E2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в работе дифференцированного, индивидуально-коррекционного подхода.</w:t>
            </w:r>
          </w:p>
        </w:tc>
        <w:tc>
          <w:tcPr>
            <w:tcW w:w="2835" w:type="dxa"/>
            <w:vMerge w:val="restart"/>
            <w:tcBorders>
              <w:top w:val="single" w:sz="4" w:space="0" w:color="auto"/>
              <w:left w:val="single" w:sz="4" w:space="0" w:color="auto"/>
              <w:right w:val="single" w:sz="4" w:space="0" w:color="auto"/>
            </w:tcBorders>
            <w:hideMark/>
          </w:tcPr>
          <w:p w14:paraId="748ACB8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Наличие творческих работ обучающихся, воспитанников.</w:t>
            </w:r>
          </w:p>
        </w:tc>
        <w:tc>
          <w:tcPr>
            <w:tcW w:w="2637" w:type="dxa"/>
            <w:vMerge w:val="restart"/>
            <w:tcBorders>
              <w:top w:val="single" w:sz="4" w:space="0" w:color="auto"/>
              <w:left w:val="single" w:sz="4" w:space="0" w:color="auto"/>
              <w:bottom w:val="single" w:sz="4" w:space="0" w:color="auto"/>
              <w:right w:val="single" w:sz="4" w:space="0" w:color="auto"/>
            </w:tcBorders>
            <w:hideMark/>
          </w:tcPr>
          <w:p w14:paraId="0BAEA91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p>
        </w:tc>
        <w:tc>
          <w:tcPr>
            <w:tcW w:w="1332" w:type="dxa"/>
            <w:vMerge w:val="restart"/>
            <w:tcBorders>
              <w:top w:val="single" w:sz="4" w:space="0" w:color="auto"/>
              <w:left w:val="single" w:sz="4" w:space="0" w:color="auto"/>
              <w:right w:val="single" w:sz="4" w:space="0" w:color="auto"/>
            </w:tcBorders>
          </w:tcPr>
          <w:p w14:paraId="1D1693C1" w14:textId="6068DA0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7789922" w14:textId="77777777" w:rsidTr="00B2025A">
        <w:trPr>
          <w:trHeight w:val="102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12EC12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79B39A00"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693" w:type="dxa"/>
            <w:tcBorders>
              <w:top w:val="single" w:sz="4" w:space="0" w:color="auto"/>
              <w:left w:val="single" w:sz="4" w:space="0" w:color="auto"/>
              <w:bottom w:val="single" w:sz="4" w:space="0" w:color="auto"/>
              <w:right w:val="single" w:sz="4" w:space="0" w:color="auto"/>
            </w:tcBorders>
            <w:hideMark/>
          </w:tcPr>
          <w:p w14:paraId="7A27E6B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835" w:type="dxa"/>
            <w:vMerge/>
            <w:tcBorders>
              <w:left w:val="single" w:sz="4" w:space="0" w:color="auto"/>
              <w:right w:val="single" w:sz="4" w:space="0" w:color="auto"/>
            </w:tcBorders>
          </w:tcPr>
          <w:p w14:paraId="67CBC5E3"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0F737E9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right w:val="single" w:sz="4" w:space="0" w:color="auto"/>
            </w:tcBorders>
          </w:tcPr>
          <w:p w14:paraId="21F1E8D0" w14:textId="5D85A48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2CC46FE" w14:textId="77777777" w:rsidTr="00751FAB">
        <w:trPr>
          <w:trHeight w:val="35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897666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left w:val="single" w:sz="4" w:space="0" w:color="auto"/>
              <w:bottom w:val="single" w:sz="4" w:space="0" w:color="auto"/>
              <w:right w:val="single" w:sz="4" w:space="0" w:color="auto"/>
            </w:tcBorders>
          </w:tcPr>
          <w:p w14:paraId="333F2D1E"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19B2B33D" w14:textId="77777777" w:rsidR="00751FAB" w:rsidRDefault="00751FAB" w:rsidP="008536F0">
            <w:pPr>
              <w:pStyle w:val="a9"/>
              <w:rPr>
                <w:rFonts w:ascii="Times New Roman" w:eastAsia="Times New Roman" w:hAnsi="Times New Roman"/>
                <w:color w:val="FF0000"/>
                <w:sz w:val="20"/>
                <w:szCs w:val="20"/>
              </w:rPr>
            </w:pPr>
            <w:r>
              <w:rPr>
                <w:rFonts w:ascii="Times New Roman" w:eastAsia="Times New Roman" w:hAnsi="Times New Roman"/>
                <w:sz w:val="20"/>
                <w:szCs w:val="20"/>
              </w:rPr>
              <w:t>4. Участие обучающихся, воспитанников в олимпиадах, конкурсах, конференциях.</w:t>
            </w:r>
          </w:p>
        </w:tc>
        <w:tc>
          <w:tcPr>
            <w:tcW w:w="2835" w:type="dxa"/>
            <w:vMerge/>
            <w:tcBorders>
              <w:left w:val="single" w:sz="4" w:space="0" w:color="auto"/>
              <w:bottom w:val="single" w:sz="4" w:space="0" w:color="auto"/>
              <w:right w:val="single" w:sz="4" w:space="0" w:color="auto"/>
            </w:tcBorders>
          </w:tcPr>
          <w:p w14:paraId="7792EEB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5ADDE91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bottom w:val="single" w:sz="4" w:space="0" w:color="auto"/>
              <w:right w:val="single" w:sz="4" w:space="0" w:color="auto"/>
            </w:tcBorders>
          </w:tcPr>
          <w:p w14:paraId="0E43A06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A1F5EF2" w14:textId="77777777" w:rsidTr="00751FAB">
        <w:trPr>
          <w:trHeight w:val="470"/>
        </w:trPr>
        <w:tc>
          <w:tcPr>
            <w:tcW w:w="3114" w:type="dxa"/>
            <w:vMerge w:val="restart"/>
            <w:tcBorders>
              <w:top w:val="single" w:sz="4" w:space="0" w:color="auto"/>
              <w:left w:val="single" w:sz="4" w:space="0" w:color="auto"/>
              <w:bottom w:val="single" w:sz="4" w:space="0" w:color="auto"/>
              <w:right w:val="single" w:sz="4" w:space="0" w:color="auto"/>
            </w:tcBorders>
            <w:hideMark/>
          </w:tcPr>
          <w:p w14:paraId="21CC6EBE" w14:textId="3F9CD97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2693" w:type="dxa"/>
            <w:tcBorders>
              <w:top w:val="single" w:sz="4" w:space="0" w:color="auto"/>
              <w:left w:val="single" w:sz="4" w:space="0" w:color="auto"/>
              <w:bottom w:val="single" w:sz="4" w:space="0" w:color="auto"/>
              <w:right w:val="single" w:sz="4" w:space="0" w:color="auto"/>
            </w:tcBorders>
            <w:hideMark/>
          </w:tcPr>
          <w:p w14:paraId="3AC13B3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Наличие паспорта мастерской.</w:t>
            </w:r>
          </w:p>
        </w:tc>
        <w:tc>
          <w:tcPr>
            <w:tcW w:w="2693" w:type="dxa"/>
            <w:tcBorders>
              <w:top w:val="single" w:sz="4" w:space="0" w:color="auto"/>
              <w:left w:val="single" w:sz="4" w:space="0" w:color="auto"/>
              <w:bottom w:val="single" w:sz="4" w:space="0" w:color="auto"/>
              <w:right w:val="single" w:sz="4" w:space="0" w:color="auto"/>
            </w:tcBorders>
            <w:hideMark/>
          </w:tcPr>
          <w:p w14:paraId="2209EF7F"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Разработка паспорта мастерской.</w:t>
            </w:r>
          </w:p>
        </w:tc>
        <w:tc>
          <w:tcPr>
            <w:tcW w:w="2835" w:type="dxa"/>
            <w:tcBorders>
              <w:top w:val="single" w:sz="4" w:space="0" w:color="auto"/>
              <w:left w:val="single" w:sz="4" w:space="0" w:color="auto"/>
              <w:bottom w:val="single" w:sz="4" w:space="0" w:color="auto"/>
              <w:right w:val="single" w:sz="4" w:space="0" w:color="auto"/>
            </w:tcBorders>
            <w:hideMark/>
          </w:tcPr>
          <w:p w14:paraId="7235A34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2637" w:type="dxa"/>
            <w:tcBorders>
              <w:top w:val="single" w:sz="4" w:space="0" w:color="auto"/>
              <w:left w:val="single" w:sz="4" w:space="0" w:color="auto"/>
              <w:bottom w:val="single" w:sz="4" w:space="0" w:color="auto"/>
              <w:right w:val="single" w:sz="4" w:space="0" w:color="auto"/>
            </w:tcBorders>
            <w:hideMark/>
          </w:tcPr>
          <w:p w14:paraId="0EC64B04"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1332" w:type="dxa"/>
            <w:tcBorders>
              <w:top w:val="single" w:sz="4" w:space="0" w:color="auto"/>
              <w:left w:val="single" w:sz="4" w:space="0" w:color="auto"/>
              <w:bottom w:val="single" w:sz="4" w:space="0" w:color="auto"/>
              <w:right w:val="single" w:sz="4" w:space="0" w:color="auto"/>
            </w:tcBorders>
          </w:tcPr>
          <w:p w14:paraId="5E56E45F" w14:textId="2D6A972B"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11FF00F" w14:textId="77777777" w:rsidTr="00751FAB">
        <w:trPr>
          <w:trHeight w:val="1113"/>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08A47E0"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3F42DA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Разработка перспективного плана оснащения мастерской оборудованием, техническими средствами, инструментами и материалами.</w:t>
            </w:r>
          </w:p>
        </w:tc>
        <w:tc>
          <w:tcPr>
            <w:tcW w:w="2693" w:type="dxa"/>
            <w:tcBorders>
              <w:top w:val="single" w:sz="4" w:space="0" w:color="auto"/>
              <w:left w:val="single" w:sz="4" w:space="0" w:color="auto"/>
              <w:bottom w:val="single" w:sz="4" w:space="0" w:color="auto"/>
              <w:right w:val="single" w:sz="4" w:space="0" w:color="auto"/>
            </w:tcBorders>
            <w:hideMark/>
          </w:tcPr>
          <w:p w14:paraId="0988FC66"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перспективного плана оснащения мастерской оборудованием, техническими средствами, инструментами и материалами.</w:t>
            </w:r>
          </w:p>
        </w:tc>
        <w:tc>
          <w:tcPr>
            <w:tcW w:w="2835" w:type="dxa"/>
            <w:tcBorders>
              <w:top w:val="single" w:sz="4" w:space="0" w:color="auto"/>
              <w:left w:val="single" w:sz="4" w:space="0" w:color="auto"/>
              <w:bottom w:val="single" w:sz="4" w:space="0" w:color="auto"/>
              <w:right w:val="single" w:sz="4" w:space="0" w:color="auto"/>
            </w:tcBorders>
          </w:tcPr>
          <w:p w14:paraId="6747918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2637" w:type="dxa"/>
            <w:tcBorders>
              <w:top w:val="single" w:sz="4" w:space="0" w:color="auto"/>
              <w:left w:val="single" w:sz="4" w:space="0" w:color="auto"/>
              <w:bottom w:val="single" w:sz="4" w:space="0" w:color="auto"/>
              <w:right w:val="single" w:sz="4" w:space="0" w:color="auto"/>
            </w:tcBorders>
          </w:tcPr>
          <w:p w14:paraId="3FA68B8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1332" w:type="dxa"/>
            <w:tcBorders>
              <w:top w:val="single" w:sz="4" w:space="0" w:color="auto"/>
              <w:left w:val="single" w:sz="4" w:space="0" w:color="auto"/>
              <w:bottom w:val="single" w:sz="4" w:space="0" w:color="auto"/>
              <w:right w:val="single" w:sz="4" w:space="0" w:color="auto"/>
            </w:tcBorders>
          </w:tcPr>
          <w:p w14:paraId="311ABE97" w14:textId="084B6A7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13D13A8" w14:textId="77777777" w:rsidTr="00751FAB">
        <w:trPr>
          <w:trHeight w:val="4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149675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tcPr>
          <w:p w14:paraId="180E19B3"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Участие в оформлении мастерской.</w:t>
            </w:r>
          </w:p>
        </w:tc>
        <w:tc>
          <w:tcPr>
            <w:tcW w:w="2693" w:type="dxa"/>
            <w:tcBorders>
              <w:top w:val="single" w:sz="4" w:space="0" w:color="auto"/>
              <w:left w:val="single" w:sz="4" w:space="0" w:color="auto"/>
              <w:bottom w:val="single" w:sz="4" w:space="0" w:color="auto"/>
              <w:right w:val="single" w:sz="4" w:space="0" w:color="auto"/>
            </w:tcBorders>
          </w:tcPr>
          <w:p w14:paraId="6FFC982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Участие в оформлении мастерской.</w:t>
            </w:r>
          </w:p>
        </w:tc>
        <w:tc>
          <w:tcPr>
            <w:tcW w:w="2835" w:type="dxa"/>
            <w:vMerge w:val="restart"/>
            <w:tcBorders>
              <w:top w:val="single" w:sz="4" w:space="0" w:color="auto"/>
              <w:left w:val="single" w:sz="4" w:space="0" w:color="auto"/>
              <w:right w:val="single" w:sz="4" w:space="0" w:color="auto"/>
            </w:tcBorders>
            <w:hideMark/>
          </w:tcPr>
          <w:p w14:paraId="48651B5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Личный вклад в оформление мастерской с </w:t>
            </w:r>
            <w:r>
              <w:rPr>
                <w:rFonts w:ascii="Times New Roman" w:eastAsia="Times New Roman" w:hAnsi="Times New Roman" w:cs="Times New Roman"/>
                <w:sz w:val="20"/>
                <w:szCs w:val="20"/>
                <w:lang w:eastAsia="en-US"/>
              </w:rPr>
              <w:lastRenderedPageBreak/>
              <w:t>использованием своих педагогических работ, примеров изделий.</w:t>
            </w:r>
          </w:p>
        </w:tc>
        <w:tc>
          <w:tcPr>
            <w:tcW w:w="2637" w:type="dxa"/>
            <w:tcBorders>
              <w:top w:val="single" w:sz="4" w:space="0" w:color="auto"/>
              <w:left w:val="single" w:sz="4" w:space="0" w:color="auto"/>
              <w:bottom w:val="single" w:sz="4" w:space="0" w:color="auto"/>
              <w:right w:val="single" w:sz="4" w:space="0" w:color="auto"/>
            </w:tcBorders>
          </w:tcPr>
          <w:p w14:paraId="69D74527"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lastRenderedPageBreak/>
              <w:t>3. Отсутствие замечаний.</w:t>
            </w:r>
          </w:p>
        </w:tc>
        <w:tc>
          <w:tcPr>
            <w:tcW w:w="1332" w:type="dxa"/>
            <w:vMerge w:val="restart"/>
            <w:tcBorders>
              <w:top w:val="single" w:sz="4" w:space="0" w:color="auto"/>
              <w:left w:val="single" w:sz="4" w:space="0" w:color="auto"/>
              <w:right w:val="single" w:sz="4" w:space="0" w:color="auto"/>
            </w:tcBorders>
          </w:tcPr>
          <w:p w14:paraId="3CC0B84D" w14:textId="3EBFE9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E21F10D" w14:textId="77777777" w:rsidTr="00751FAB">
        <w:trPr>
          <w:trHeight w:val="11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F27C03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5306C471" w14:textId="77777777" w:rsidR="00751FAB" w:rsidRDefault="00751FAB" w:rsidP="008536F0">
            <w:pPr>
              <w:pStyle w:val="a9"/>
              <w:rPr>
                <w:rFonts w:ascii="Times New Roman" w:eastAsia="Times New Roman" w:hAnsi="Times New Roman"/>
                <w:sz w:val="20"/>
                <w:szCs w:val="20"/>
              </w:rPr>
            </w:pPr>
          </w:p>
        </w:tc>
        <w:tc>
          <w:tcPr>
            <w:tcW w:w="2693" w:type="dxa"/>
            <w:vMerge w:val="restart"/>
            <w:tcBorders>
              <w:top w:val="single" w:sz="4" w:space="0" w:color="auto"/>
              <w:left w:val="single" w:sz="4" w:space="0" w:color="auto"/>
              <w:right w:val="single" w:sz="4" w:space="0" w:color="auto"/>
            </w:tcBorders>
            <w:hideMark/>
          </w:tcPr>
          <w:p w14:paraId="45AB180D"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4. Вовлечение обучающихся, воспитанников в оформление мастерской.</w:t>
            </w:r>
          </w:p>
        </w:tc>
        <w:tc>
          <w:tcPr>
            <w:tcW w:w="2835" w:type="dxa"/>
            <w:vMerge/>
            <w:tcBorders>
              <w:left w:val="single" w:sz="4" w:space="0" w:color="auto"/>
              <w:right w:val="single" w:sz="4" w:space="0" w:color="auto"/>
            </w:tcBorders>
          </w:tcPr>
          <w:p w14:paraId="4FC68995"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0E98F15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Личный вклад в оформление мастерской с использованием своих педагогических работ, примеров изделий.</w:t>
            </w:r>
          </w:p>
        </w:tc>
        <w:tc>
          <w:tcPr>
            <w:tcW w:w="1332" w:type="dxa"/>
            <w:vMerge/>
            <w:tcBorders>
              <w:left w:val="single" w:sz="4" w:space="0" w:color="auto"/>
              <w:right w:val="single" w:sz="4" w:space="0" w:color="auto"/>
            </w:tcBorders>
          </w:tcPr>
          <w:p w14:paraId="1C6EA89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C69D3BF" w14:textId="77777777" w:rsidTr="00751FAB">
        <w:trPr>
          <w:trHeight w:val="44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72944A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53BBF11" w14:textId="77777777" w:rsidR="00751FAB" w:rsidRDefault="00751FAB" w:rsidP="008536F0">
            <w:pPr>
              <w:pStyle w:val="a9"/>
              <w:rPr>
                <w:rFonts w:ascii="Times New Roman" w:eastAsia="Times New Roman" w:hAnsi="Times New Roman"/>
                <w:sz w:val="20"/>
                <w:szCs w:val="20"/>
              </w:rPr>
            </w:pPr>
          </w:p>
        </w:tc>
        <w:tc>
          <w:tcPr>
            <w:tcW w:w="2693" w:type="dxa"/>
            <w:vMerge/>
            <w:tcBorders>
              <w:left w:val="single" w:sz="4" w:space="0" w:color="auto"/>
              <w:bottom w:val="single" w:sz="4" w:space="0" w:color="auto"/>
              <w:right w:val="single" w:sz="4" w:space="0" w:color="auto"/>
            </w:tcBorders>
          </w:tcPr>
          <w:p w14:paraId="001DC772" w14:textId="77777777" w:rsidR="00751FAB" w:rsidRDefault="00751FAB" w:rsidP="008536F0">
            <w:pPr>
              <w:pStyle w:val="a9"/>
              <w:rPr>
                <w:rFonts w:ascii="Times New Roman" w:eastAsia="Times New Roman" w:hAnsi="Times New Roman"/>
                <w:color w:val="000000" w:themeColor="text1"/>
                <w:sz w:val="20"/>
                <w:szCs w:val="20"/>
                <w:lang w:eastAsia="ru-RU"/>
              </w:rPr>
            </w:pPr>
          </w:p>
        </w:tc>
        <w:tc>
          <w:tcPr>
            <w:tcW w:w="2835" w:type="dxa"/>
            <w:vMerge/>
            <w:tcBorders>
              <w:left w:val="single" w:sz="4" w:space="0" w:color="auto"/>
              <w:bottom w:val="single" w:sz="4" w:space="0" w:color="auto"/>
              <w:right w:val="single" w:sz="4" w:space="0" w:color="auto"/>
            </w:tcBorders>
          </w:tcPr>
          <w:p w14:paraId="117912D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6CD4A54F"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Доля вовлеченных обучающихся, воспитанников в оформление мастерской. </w:t>
            </w:r>
          </w:p>
        </w:tc>
        <w:tc>
          <w:tcPr>
            <w:tcW w:w="1332" w:type="dxa"/>
            <w:vMerge/>
            <w:tcBorders>
              <w:left w:val="single" w:sz="4" w:space="0" w:color="auto"/>
              <w:bottom w:val="single" w:sz="4" w:space="0" w:color="auto"/>
              <w:right w:val="single" w:sz="4" w:space="0" w:color="auto"/>
            </w:tcBorders>
          </w:tcPr>
          <w:p w14:paraId="34D6C2C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A40A4A0" w14:textId="77777777" w:rsidTr="00751FAB">
        <w:trPr>
          <w:trHeight w:val="218"/>
        </w:trPr>
        <w:tc>
          <w:tcPr>
            <w:tcW w:w="3114" w:type="dxa"/>
            <w:vMerge w:val="restart"/>
            <w:tcBorders>
              <w:top w:val="single" w:sz="4" w:space="0" w:color="auto"/>
              <w:left w:val="single" w:sz="4" w:space="0" w:color="auto"/>
              <w:bottom w:val="single" w:sz="4" w:space="0" w:color="auto"/>
              <w:right w:val="single" w:sz="4" w:space="0" w:color="auto"/>
            </w:tcBorders>
            <w:hideMark/>
          </w:tcPr>
          <w:p w14:paraId="62ED1C67" w14:textId="3979CBA3"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2693" w:type="dxa"/>
            <w:tcBorders>
              <w:top w:val="single" w:sz="4" w:space="0" w:color="auto"/>
              <w:left w:val="single" w:sz="4" w:space="0" w:color="auto"/>
              <w:bottom w:val="single" w:sz="4" w:space="0" w:color="auto"/>
              <w:right w:val="single" w:sz="4" w:space="0" w:color="auto"/>
            </w:tcBorders>
            <w:hideMark/>
          </w:tcPr>
          <w:p w14:paraId="3D67895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693" w:type="dxa"/>
            <w:tcBorders>
              <w:top w:val="single" w:sz="4" w:space="0" w:color="auto"/>
              <w:left w:val="single" w:sz="4" w:space="0" w:color="auto"/>
              <w:bottom w:val="single" w:sz="4" w:space="0" w:color="auto"/>
              <w:right w:val="single" w:sz="4" w:space="0" w:color="auto"/>
            </w:tcBorders>
            <w:hideMark/>
          </w:tcPr>
          <w:p w14:paraId="480C93FD"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835" w:type="dxa"/>
            <w:tcBorders>
              <w:top w:val="single" w:sz="4" w:space="0" w:color="auto"/>
              <w:left w:val="single" w:sz="4" w:space="0" w:color="auto"/>
              <w:bottom w:val="single" w:sz="4" w:space="0" w:color="auto"/>
              <w:right w:val="single" w:sz="4" w:space="0" w:color="auto"/>
            </w:tcBorders>
          </w:tcPr>
          <w:p w14:paraId="25963265"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замечаний, жалоб.</w:t>
            </w:r>
          </w:p>
        </w:tc>
        <w:tc>
          <w:tcPr>
            <w:tcW w:w="2637" w:type="dxa"/>
            <w:tcBorders>
              <w:top w:val="single" w:sz="4" w:space="0" w:color="auto"/>
              <w:left w:val="single" w:sz="4" w:space="0" w:color="auto"/>
              <w:bottom w:val="single" w:sz="4" w:space="0" w:color="auto"/>
              <w:right w:val="single" w:sz="4" w:space="0" w:color="auto"/>
            </w:tcBorders>
          </w:tcPr>
          <w:p w14:paraId="0E180C3C"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Отсутствие замечаний, жалоб.</w:t>
            </w:r>
          </w:p>
        </w:tc>
        <w:tc>
          <w:tcPr>
            <w:tcW w:w="1332" w:type="dxa"/>
            <w:tcBorders>
              <w:top w:val="single" w:sz="4" w:space="0" w:color="auto"/>
              <w:left w:val="single" w:sz="4" w:space="0" w:color="auto"/>
              <w:bottom w:val="single" w:sz="4" w:space="0" w:color="auto"/>
              <w:right w:val="single" w:sz="4" w:space="0" w:color="auto"/>
            </w:tcBorders>
          </w:tcPr>
          <w:p w14:paraId="702A0608" w14:textId="0DCFA90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DEE3DA9" w14:textId="77777777" w:rsidTr="00751FAB">
        <w:trPr>
          <w:trHeight w:val="93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CF83F34"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1A9D86C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693" w:type="dxa"/>
            <w:tcBorders>
              <w:top w:val="single" w:sz="4" w:space="0" w:color="auto"/>
              <w:left w:val="single" w:sz="4" w:space="0" w:color="auto"/>
              <w:bottom w:val="single" w:sz="4" w:space="0" w:color="auto"/>
              <w:right w:val="single" w:sz="4" w:space="0" w:color="auto"/>
            </w:tcBorders>
            <w:hideMark/>
          </w:tcPr>
          <w:p w14:paraId="2847844A"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835" w:type="dxa"/>
            <w:vMerge w:val="restart"/>
            <w:tcBorders>
              <w:top w:val="single" w:sz="4" w:space="0" w:color="auto"/>
              <w:left w:val="single" w:sz="4" w:space="0" w:color="auto"/>
              <w:right w:val="single" w:sz="4" w:space="0" w:color="auto"/>
            </w:tcBorders>
          </w:tcPr>
          <w:p w14:paraId="5AAACD1E"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Мероприятия по ремонту мастерской.</w:t>
            </w:r>
          </w:p>
        </w:tc>
        <w:tc>
          <w:tcPr>
            <w:tcW w:w="2637" w:type="dxa"/>
            <w:tcBorders>
              <w:top w:val="single" w:sz="4" w:space="0" w:color="auto"/>
              <w:left w:val="single" w:sz="4" w:space="0" w:color="auto"/>
              <w:bottom w:val="single" w:sz="4" w:space="0" w:color="auto"/>
              <w:right w:val="single" w:sz="4" w:space="0" w:color="auto"/>
            </w:tcBorders>
          </w:tcPr>
          <w:p w14:paraId="658BE79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Мероприятия по ремонту мастерской.</w:t>
            </w:r>
          </w:p>
        </w:tc>
        <w:tc>
          <w:tcPr>
            <w:tcW w:w="1332" w:type="dxa"/>
            <w:tcBorders>
              <w:top w:val="single" w:sz="4" w:space="0" w:color="auto"/>
              <w:left w:val="single" w:sz="4" w:space="0" w:color="auto"/>
              <w:bottom w:val="single" w:sz="4" w:space="0" w:color="auto"/>
              <w:right w:val="single" w:sz="4" w:space="0" w:color="auto"/>
            </w:tcBorders>
          </w:tcPr>
          <w:p w14:paraId="3FC88B58" w14:textId="7FC5EDA5"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8475FBE" w14:textId="77777777" w:rsidTr="00751FAB">
        <w:trPr>
          <w:trHeight w:val="89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7C040C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1582F27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B9C414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Вовлечение обучающихся, воспитанников их родителей/законных представителей в ремонт мастерской.</w:t>
            </w:r>
          </w:p>
        </w:tc>
        <w:tc>
          <w:tcPr>
            <w:tcW w:w="2835" w:type="dxa"/>
            <w:vMerge/>
            <w:tcBorders>
              <w:left w:val="single" w:sz="4" w:space="0" w:color="auto"/>
              <w:bottom w:val="single" w:sz="4" w:space="0" w:color="auto"/>
              <w:right w:val="single" w:sz="4" w:space="0" w:color="auto"/>
            </w:tcBorders>
          </w:tcPr>
          <w:p w14:paraId="148030C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14DC3E2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Количество вовлеченных обучающихся, воспитанников, их родителей/законных представителей в ремонт мастерской.</w:t>
            </w:r>
          </w:p>
        </w:tc>
        <w:tc>
          <w:tcPr>
            <w:tcW w:w="1332" w:type="dxa"/>
            <w:tcBorders>
              <w:top w:val="single" w:sz="4" w:space="0" w:color="auto"/>
              <w:left w:val="single" w:sz="4" w:space="0" w:color="auto"/>
              <w:bottom w:val="single" w:sz="4" w:space="0" w:color="auto"/>
              <w:right w:val="single" w:sz="4" w:space="0" w:color="auto"/>
            </w:tcBorders>
          </w:tcPr>
          <w:p w14:paraId="6FA987ED" w14:textId="1EC4CA0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961AB10" w14:textId="77777777" w:rsidTr="00751FAB">
        <w:trPr>
          <w:trHeight w:val="1924"/>
        </w:trPr>
        <w:tc>
          <w:tcPr>
            <w:tcW w:w="3114" w:type="dxa"/>
            <w:vMerge w:val="restart"/>
            <w:tcBorders>
              <w:top w:val="single" w:sz="4" w:space="0" w:color="auto"/>
              <w:left w:val="single" w:sz="4" w:space="0" w:color="auto"/>
              <w:bottom w:val="single" w:sz="4" w:space="0" w:color="auto"/>
              <w:right w:val="single" w:sz="4" w:space="0" w:color="auto"/>
            </w:tcBorders>
            <w:hideMark/>
          </w:tcPr>
          <w:p w14:paraId="65310178" w14:textId="50155286" w:rsidR="00751FAB" w:rsidRPr="00E61E7F" w:rsidRDefault="00751FAB" w:rsidP="008536F0">
            <w:pPr>
              <w:pStyle w:val="a9"/>
              <w:rPr>
                <w:rFonts w:ascii="Times New Roman" w:hAnsi="Times New Roman"/>
                <w:sz w:val="20"/>
                <w:szCs w:val="20"/>
              </w:rPr>
            </w:pPr>
            <w:r w:rsidRPr="00E61E7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 и выполнение ими требований охраны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241245C4"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Своевременное проведение с обучающимися, воспитанниками инструктажей по охране труда и пожарной безопасности. Ведение журнала по ТБ.</w:t>
            </w:r>
          </w:p>
        </w:tc>
        <w:tc>
          <w:tcPr>
            <w:tcW w:w="2693" w:type="dxa"/>
            <w:tcBorders>
              <w:top w:val="single" w:sz="4" w:space="0" w:color="auto"/>
              <w:left w:val="single" w:sz="4" w:space="0" w:color="auto"/>
              <w:bottom w:val="single" w:sz="4" w:space="0" w:color="auto"/>
              <w:right w:val="single" w:sz="4" w:space="0" w:color="auto"/>
            </w:tcBorders>
            <w:hideMark/>
          </w:tcPr>
          <w:p w14:paraId="6C0B3CA1"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sz w:val="20"/>
                <w:szCs w:val="20"/>
                <w:lang w:eastAsia="en-US"/>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Pr>
                <w:rFonts w:ascii="Times New Roman" w:eastAsia="Times New Roman" w:hAnsi="Times New Roman" w:cs="Times New Roman"/>
                <w:sz w:val="20"/>
                <w:szCs w:val="20"/>
                <w:lang w:eastAsia="en-US"/>
              </w:rPr>
              <w:t xml:space="preserve"> Ведение журнала по ТБ.</w:t>
            </w:r>
          </w:p>
        </w:tc>
        <w:tc>
          <w:tcPr>
            <w:tcW w:w="2835" w:type="dxa"/>
            <w:tcBorders>
              <w:top w:val="single" w:sz="4" w:space="0" w:color="auto"/>
              <w:left w:val="single" w:sz="4" w:space="0" w:color="auto"/>
              <w:bottom w:val="single" w:sz="4" w:space="0" w:color="auto"/>
              <w:right w:val="single" w:sz="4" w:space="0" w:color="auto"/>
            </w:tcBorders>
          </w:tcPr>
          <w:p w14:paraId="0621D0D2"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2637" w:type="dxa"/>
            <w:tcBorders>
              <w:top w:val="single" w:sz="4" w:space="0" w:color="auto"/>
              <w:left w:val="single" w:sz="4" w:space="0" w:color="auto"/>
              <w:bottom w:val="single" w:sz="4" w:space="0" w:color="auto"/>
              <w:right w:val="single" w:sz="4" w:space="0" w:color="auto"/>
            </w:tcBorders>
          </w:tcPr>
          <w:p w14:paraId="5A54C428"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1332" w:type="dxa"/>
            <w:tcBorders>
              <w:top w:val="single" w:sz="4" w:space="0" w:color="auto"/>
              <w:left w:val="single" w:sz="4" w:space="0" w:color="auto"/>
              <w:bottom w:val="single" w:sz="4" w:space="0" w:color="auto"/>
              <w:right w:val="single" w:sz="4" w:space="0" w:color="auto"/>
            </w:tcBorders>
          </w:tcPr>
          <w:p w14:paraId="7B060184" w14:textId="728E239E"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AE83F4E" w14:textId="77777777" w:rsidTr="00751FAB">
        <w:trPr>
          <w:trHeight w:val="18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2EC62D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198F71A"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Использование различных форм и способов организации здоровьесберегающих условий технологической деятельности в мастерских.</w:t>
            </w:r>
          </w:p>
        </w:tc>
        <w:tc>
          <w:tcPr>
            <w:tcW w:w="2693" w:type="dxa"/>
            <w:tcBorders>
              <w:top w:val="single" w:sz="4" w:space="0" w:color="auto"/>
              <w:left w:val="single" w:sz="4" w:space="0" w:color="auto"/>
              <w:bottom w:val="single" w:sz="4" w:space="0" w:color="auto"/>
              <w:right w:val="single" w:sz="4" w:space="0" w:color="auto"/>
            </w:tcBorders>
            <w:hideMark/>
          </w:tcPr>
          <w:p w14:paraId="644C52DF"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Использование различных форм и способов организации здоровьесберегающих условий технологической деятельности в мастерских.</w:t>
            </w:r>
          </w:p>
        </w:tc>
        <w:tc>
          <w:tcPr>
            <w:tcW w:w="2835" w:type="dxa"/>
            <w:tcBorders>
              <w:top w:val="single" w:sz="4" w:space="0" w:color="auto"/>
              <w:left w:val="single" w:sz="4" w:space="0" w:color="auto"/>
              <w:bottom w:val="single" w:sz="4" w:space="0" w:color="auto"/>
              <w:right w:val="single" w:sz="4" w:space="0" w:color="auto"/>
            </w:tcBorders>
          </w:tcPr>
          <w:p w14:paraId="5F14183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2637" w:type="dxa"/>
            <w:tcBorders>
              <w:top w:val="single" w:sz="4" w:space="0" w:color="auto"/>
              <w:left w:val="single" w:sz="4" w:space="0" w:color="auto"/>
              <w:bottom w:val="single" w:sz="4" w:space="0" w:color="auto"/>
              <w:right w:val="single" w:sz="4" w:space="0" w:color="auto"/>
            </w:tcBorders>
          </w:tcPr>
          <w:p w14:paraId="20F1EE2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1332" w:type="dxa"/>
            <w:tcBorders>
              <w:top w:val="single" w:sz="4" w:space="0" w:color="auto"/>
              <w:left w:val="single" w:sz="4" w:space="0" w:color="auto"/>
              <w:bottom w:val="single" w:sz="4" w:space="0" w:color="auto"/>
              <w:right w:val="single" w:sz="4" w:space="0" w:color="auto"/>
            </w:tcBorders>
          </w:tcPr>
          <w:p w14:paraId="57324879" w14:textId="2058FCC2"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67E58F8" w14:textId="77777777" w:rsidTr="002A1CE7">
        <w:trPr>
          <w:trHeight w:val="64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AD192B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04F6483B"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Реализация здоровьесберегающих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773DB98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Реализация здоровьесберегающих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16025AF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Увеличение количества обучающихся, вовлеченных в программу формирования культуры здорового и безопасного образа жизни.</w:t>
            </w:r>
          </w:p>
        </w:tc>
        <w:tc>
          <w:tcPr>
            <w:tcW w:w="2637" w:type="dxa"/>
            <w:tcBorders>
              <w:top w:val="single" w:sz="4" w:space="0" w:color="auto"/>
              <w:left w:val="single" w:sz="4" w:space="0" w:color="auto"/>
              <w:bottom w:val="single" w:sz="4" w:space="0" w:color="auto"/>
              <w:right w:val="single" w:sz="4" w:space="0" w:color="auto"/>
            </w:tcBorders>
          </w:tcPr>
          <w:p w14:paraId="736771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стендов по охране труда и пожарной безопасности.</w:t>
            </w:r>
          </w:p>
        </w:tc>
        <w:tc>
          <w:tcPr>
            <w:tcW w:w="1332" w:type="dxa"/>
            <w:tcBorders>
              <w:top w:val="single" w:sz="4" w:space="0" w:color="auto"/>
              <w:left w:val="single" w:sz="4" w:space="0" w:color="auto"/>
              <w:bottom w:val="single" w:sz="4" w:space="0" w:color="auto"/>
              <w:right w:val="single" w:sz="4" w:space="0" w:color="auto"/>
            </w:tcBorders>
          </w:tcPr>
          <w:p w14:paraId="1A25FA53" w14:textId="0395CA9D"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2D353E3" w14:textId="77777777" w:rsidTr="002A1CE7">
        <w:trPr>
          <w:trHeight w:val="14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8280E37"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43B631F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Реализация программы формирования </w:t>
            </w:r>
          </w:p>
          <w:p w14:paraId="3FA6BBD9"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культуры здорового и безопасного образа жизни. </w:t>
            </w:r>
          </w:p>
        </w:tc>
        <w:tc>
          <w:tcPr>
            <w:tcW w:w="2693" w:type="dxa"/>
            <w:tcBorders>
              <w:top w:val="single" w:sz="4" w:space="0" w:color="auto"/>
              <w:left w:val="single" w:sz="4" w:space="0" w:color="auto"/>
              <w:bottom w:val="single" w:sz="4" w:space="0" w:color="auto"/>
              <w:right w:val="single" w:sz="4" w:space="0" w:color="auto"/>
            </w:tcBorders>
          </w:tcPr>
          <w:p w14:paraId="7A8150B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Участие в разработке программы формирования </w:t>
            </w:r>
          </w:p>
          <w:p w14:paraId="4E036BDA"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культуры здорового и безопасного образа жизни.</w:t>
            </w:r>
          </w:p>
        </w:tc>
        <w:tc>
          <w:tcPr>
            <w:tcW w:w="2835" w:type="dxa"/>
            <w:vMerge/>
            <w:tcBorders>
              <w:left w:val="single" w:sz="4" w:space="0" w:color="auto"/>
              <w:right w:val="single" w:sz="4" w:space="0" w:color="auto"/>
            </w:tcBorders>
          </w:tcPr>
          <w:p w14:paraId="744D7A83"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5B61D824"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Увеличение количества обучающихся, </w:t>
            </w:r>
          </w:p>
          <w:p w14:paraId="53ADD44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вовлеченных в программу формирования культуры здорового и безопасного образа жизни.</w:t>
            </w:r>
          </w:p>
        </w:tc>
        <w:tc>
          <w:tcPr>
            <w:tcW w:w="1332" w:type="dxa"/>
            <w:tcBorders>
              <w:top w:val="single" w:sz="4" w:space="0" w:color="auto"/>
              <w:left w:val="single" w:sz="4" w:space="0" w:color="auto"/>
              <w:bottom w:val="single" w:sz="4" w:space="0" w:color="auto"/>
              <w:right w:val="single" w:sz="4" w:space="0" w:color="auto"/>
            </w:tcBorders>
          </w:tcPr>
          <w:p w14:paraId="356BCF87" w14:textId="6C12CF7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E460FBD" w14:textId="77777777" w:rsidTr="00751FAB">
        <w:trPr>
          <w:trHeight w:val="58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4611B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B237D8A" w14:textId="77777777" w:rsidR="00751FAB" w:rsidRDefault="00751FAB" w:rsidP="008536F0">
            <w:pPr>
              <w:pStyle w:val="a9"/>
              <w:rPr>
                <w:rFonts w:ascii="Times New Roman" w:eastAsia="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7B93F6F6"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2835" w:type="dxa"/>
            <w:vMerge/>
            <w:tcBorders>
              <w:left w:val="single" w:sz="4" w:space="0" w:color="auto"/>
              <w:bottom w:val="single" w:sz="4" w:space="0" w:color="auto"/>
              <w:right w:val="single" w:sz="4" w:space="0" w:color="auto"/>
            </w:tcBorders>
          </w:tcPr>
          <w:p w14:paraId="767647C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32ACACC8"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5. Наличие проектов изменения здоровьесберегающей среды в мастерских/в образовательной организации.</w:t>
            </w:r>
          </w:p>
        </w:tc>
        <w:tc>
          <w:tcPr>
            <w:tcW w:w="1332" w:type="dxa"/>
            <w:tcBorders>
              <w:top w:val="single" w:sz="4" w:space="0" w:color="auto"/>
              <w:left w:val="single" w:sz="4" w:space="0" w:color="auto"/>
              <w:bottom w:val="single" w:sz="4" w:space="0" w:color="auto"/>
              <w:right w:val="single" w:sz="4" w:space="0" w:color="auto"/>
            </w:tcBorders>
          </w:tcPr>
          <w:p w14:paraId="6C833A27" w14:textId="0EAF657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13CC53B" w14:textId="77777777" w:rsidTr="002A1CE7">
        <w:trPr>
          <w:trHeight w:val="610"/>
        </w:trPr>
        <w:tc>
          <w:tcPr>
            <w:tcW w:w="3114" w:type="dxa"/>
            <w:vMerge w:val="restart"/>
            <w:tcBorders>
              <w:top w:val="single" w:sz="4" w:space="0" w:color="auto"/>
              <w:left w:val="single" w:sz="4" w:space="0" w:color="auto"/>
              <w:bottom w:val="single" w:sz="4" w:space="0" w:color="auto"/>
              <w:right w:val="single" w:sz="4" w:space="0" w:color="auto"/>
            </w:tcBorders>
            <w:hideMark/>
          </w:tcPr>
          <w:p w14:paraId="30D67175" w14:textId="6601786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Оказывает при необходимости первую доврачебную помощь.</w:t>
            </w:r>
          </w:p>
        </w:tc>
        <w:tc>
          <w:tcPr>
            <w:tcW w:w="2693" w:type="dxa"/>
            <w:tcBorders>
              <w:top w:val="single" w:sz="4" w:space="0" w:color="auto"/>
              <w:left w:val="single" w:sz="4" w:space="0" w:color="auto"/>
              <w:bottom w:val="single" w:sz="4" w:space="0" w:color="auto"/>
              <w:right w:val="single" w:sz="4" w:space="0" w:color="auto"/>
            </w:tcBorders>
          </w:tcPr>
          <w:p w14:paraId="2DCB62A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693" w:type="dxa"/>
            <w:tcBorders>
              <w:top w:val="single" w:sz="4" w:space="0" w:color="auto"/>
              <w:left w:val="single" w:sz="4" w:space="0" w:color="auto"/>
              <w:bottom w:val="single" w:sz="4" w:space="0" w:color="auto"/>
              <w:right w:val="single" w:sz="4" w:space="0" w:color="auto"/>
            </w:tcBorders>
          </w:tcPr>
          <w:p w14:paraId="6E941A8F"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835" w:type="dxa"/>
            <w:tcBorders>
              <w:top w:val="single" w:sz="4" w:space="0" w:color="auto"/>
              <w:left w:val="single" w:sz="4" w:space="0" w:color="auto"/>
              <w:bottom w:val="single" w:sz="4" w:space="0" w:color="auto"/>
              <w:right w:val="single" w:sz="4" w:space="0" w:color="auto"/>
            </w:tcBorders>
            <w:hideMark/>
          </w:tcPr>
          <w:p w14:paraId="42CBD48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2637" w:type="dxa"/>
            <w:tcBorders>
              <w:top w:val="single" w:sz="4" w:space="0" w:color="auto"/>
              <w:left w:val="single" w:sz="4" w:space="0" w:color="auto"/>
              <w:bottom w:val="single" w:sz="4" w:space="0" w:color="auto"/>
              <w:right w:val="single" w:sz="4" w:space="0" w:color="auto"/>
            </w:tcBorders>
            <w:hideMark/>
          </w:tcPr>
          <w:p w14:paraId="20A40DFD"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1332" w:type="dxa"/>
            <w:tcBorders>
              <w:top w:val="single" w:sz="4" w:space="0" w:color="auto"/>
              <w:left w:val="single" w:sz="4" w:space="0" w:color="auto"/>
              <w:bottom w:val="single" w:sz="4" w:space="0" w:color="auto"/>
              <w:right w:val="single" w:sz="4" w:space="0" w:color="auto"/>
            </w:tcBorders>
          </w:tcPr>
          <w:p w14:paraId="75B491C6" w14:textId="495F213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59AD717" w14:textId="77777777" w:rsidTr="00751FAB">
        <w:trPr>
          <w:trHeight w:val="97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36743EC"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3BA5864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Оказание при необходимости первой доврачебной помощи в соответствии с инструкциями.</w:t>
            </w:r>
          </w:p>
        </w:tc>
        <w:tc>
          <w:tcPr>
            <w:tcW w:w="2693" w:type="dxa"/>
            <w:tcBorders>
              <w:top w:val="single" w:sz="4" w:space="0" w:color="auto"/>
              <w:left w:val="single" w:sz="4" w:space="0" w:color="auto"/>
              <w:bottom w:val="single" w:sz="4" w:space="0" w:color="auto"/>
              <w:right w:val="single" w:sz="4" w:space="0" w:color="auto"/>
            </w:tcBorders>
          </w:tcPr>
          <w:p w14:paraId="581C5D6E"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Оказание первой доврачебной помощи в соответствии с инструкциями.</w:t>
            </w:r>
          </w:p>
        </w:tc>
        <w:tc>
          <w:tcPr>
            <w:tcW w:w="2835" w:type="dxa"/>
            <w:tcBorders>
              <w:top w:val="single" w:sz="4" w:space="0" w:color="auto"/>
              <w:left w:val="single" w:sz="4" w:space="0" w:color="auto"/>
              <w:bottom w:val="single" w:sz="4" w:space="0" w:color="auto"/>
              <w:right w:val="single" w:sz="4" w:space="0" w:color="auto"/>
            </w:tcBorders>
          </w:tcPr>
          <w:p w14:paraId="53391B6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50DE15F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помощи.</w:t>
            </w:r>
          </w:p>
        </w:tc>
        <w:tc>
          <w:tcPr>
            <w:tcW w:w="2637" w:type="dxa"/>
            <w:tcBorders>
              <w:top w:val="single" w:sz="4" w:space="0" w:color="auto"/>
              <w:left w:val="single" w:sz="4" w:space="0" w:color="auto"/>
              <w:bottom w:val="single" w:sz="4" w:space="0" w:color="auto"/>
              <w:right w:val="single" w:sz="4" w:space="0" w:color="auto"/>
            </w:tcBorders>
          </w:tcPr>
          <w:p w14:paraId="72FD77C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00E7E47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помощи.</w:t>
            </w:r>
          </w:p>
        </w:tc>
        <w:tc>
          <w:tcPr>
            <w:tcW w:w="1332" w:type="dxa"/>
            <w:tcBorders>
              <w:top w:val="single" w:sz="4" w:space="0" w:color="auto"/>
              <w:left w:val="single" w:sz="4" w:space="0" w:color="auto"/>
              <w:bottom w:val="single" w:sz="4" w:space="0" w:color="auto"/>
              <w:right w:val="single" w:sz="4" w:space="0" w:color="auto"/>
            </w:tcBorders>
          </w:tcPr>
          <w:p w14:paraId="1E3B21E0" w14:textId="25DB774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C89134D" w14:textId="77777777" w:rsidTr="002A1CE7">
        <w:trPr>
          <w:trHeight w:val="57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3A574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1934564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07DDCC5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Оказание консультативной помощи педагогам по оказанию первой доврачебной помощи.</w:t>
            </w:r>
          </w:p>
        </w:tc>
        <w:tc>
          <w:tcPr>
            <w:tcW w:w="2835" w:type="dxa"/>
            <w:vMerge w:val="restart"/>
            <w:tcBorders>
              <w:top w:val="single" w:sz="4" w:space="0" w:color="auto"/>
              <w:left w:val="single" w:sz="4" w:space="0" w:color="auto"/>
              <w:right w:val="single" w:sz="4" w:space="0" w:color="auto"/>
            </w:tcBorders>
            <w:hideMark/>
          </w:tcPr>
          <w:p w14:paraId="62F3E49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2637" w:type="dxa"/>
            <w:tcBorders>
              <w:top w:val="single" w:sz="4" w:space="0" w:color="auto"/>
              <w:left w:val="single" w:sz="4" w:space="0" w:color="auto"/>
              <w:bottom w:val="single" w:sz="4" w:space="0" w:color="auto"/>
              <w:right w:val="single" w:sz="4" w:space="0" w:color="auto"/>
            </w:tcBorders>
            <w:hideMark/>
          </w:tcPr>
          <w:p w14:paraId="4195524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1332" w:type="dxa"/>
            <w:vMerge w:val="restart"/>
            <w:tcBorders>
              <w:top w:val="single" w:sz="4" w:space="0" w:color="auto"/>
              <w:left w:val="single" w:sz="4" w:space="0" w:color="auto"/>
              <w:right w:val="single" w:sz="4" w:space="0" w:color="auto"/>
            </w:tcBorders>
          </w:tcPr>
          <w:p w14:paraId="6D2A9B62" w14:textId="5BA31E4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30295B93" w14:textId="77777777" w:rsidTr="00751FAB">
        <w:trPr>
          <w:trHeight w:val="37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1B65F0B"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3C68FC6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2A7688A" w14:textId="77777777" w:rsidR="00751FAB" w:rsidRDefault="00751FAB" w:rsidP="008536F0">
            <w:pPr>
              <w:pStyle w:val="a9"/>
              <w:rPr>
                <w:rFonts w:ascii="Times New Roman" w:eastAsia="Times New Roman" w:hAnsi="Times New Roman"/>
                <w:sz w:val="20"/>
                <w:szCs w:val="20"/>
              </w:rPr>
            </w:pPr>
          </w:p>
        </w:tc>
        <w:tc>
          <w:tcPr>
            <w:tcW w:w="2835" w:type="dxa"/>
            <w:vMerge/>
            <w:tcBorders>
              <w:left w:val="single" w:sz="4" w:space="0" w:color="auto"/>
              <w:bottom w:val="single" w:sz="4" w:space="0" w:color="auto"/>
              <w:right w:val="single" w:sz="4" w:space="0" w:color="auto"/>
            </w:tcBorders>
          </w:tcPr>
          <w:p w14:paraId="0B62324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13088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4. Темы, вопросы оказанной консультативной помощи.</w:t>
            </w:r>
          </w:p>
        </w:tc>
        <w:tc>
          <w:tcPr>
            <w:tcW w:w="1332" w:type="dxa"/>
            <w:vMerge/>
            <w:tcBorders>
              <w:left w:val="single" w:sz="4" w:space="0" w:color="auto"/>
              <w:bottom w:val="single" w:sz="4" w:space="0" w:color="auto"/>
              <w:right w:val="single" w:sz="4" w:space="0" w:color="auto"/>
            </w:tcBorders>
          </w:tcPr>
          <w:p w14:paraId="4DEB5FA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1F394A9" w14:textId="77777777" w:rsidTr="002A1CE7">
        <w:trPr>
          <w:trHeight w:val="926"/>
        </w:trPr>
        <w:tc>
          <w:tcPr>
            <w:tcW w:w="3114" w:type="dxa"/>
            <w:vMerge w:val="restart"/>
            <w:tcBorders>
              <w:top w:val="single" w:sz="4" w:space="0" w:color="auto"/>
              <w:left w:val="single" w:sz="4" w:space="0" w:color="auto"/>
              <w:bottom w:val="single" w:sz="4" w:space="0" w:color="auto"/>
              <w:right w:val="single" w:sz="4" w:space="0" w:color="auto"/>
            </w:tcBorders>
            <w:hideMark/>
          </w:tcPr>
          <w:p w14:paraId="3DAAEA66" w14:textId="257BA7AA"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2693" w:type="dxa"/>
            <w:vMerge w:val="restart"/>
            <w:tcBorders>
              <w:top w:val="single" w:sz="4" w:space="0" w:color="auto"/>
              <w:left w:val="single" w:sz="4" w:space="0" w:color="auto"/>
              <w:right w:val="single" w:sz="4" w:space="0" w:color="auto"/>
            </w:tcBorders>
            <w:hideMark/>
          </w:tcPr>
          <w:p w14:paraId="60EF1648"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информационно-коммуникационных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4F36B015"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000DED00"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2637" w:type="dxa"/>
            <w:tcBorders>
              <w:top w:val="single" w:sz="4" w:space="0" w:color="auto"/>
              <w:left w:val="single" w:sz="4" w:space="0" w:color="auto"/>
              <w:bottom w:val="single" w:sz="4" w:space="0" w:color="auto"/>
              <w:right w:val="single" w:sz="4" w:space="0" w:color="auto"/>
            </w:tcBorders>
            <w:hideMark/>
          </w:tcPr>
          <w:p w14:paraId="3149C489"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imes New Roman" w:hAnsi="Times New Roman"/>
                <w:sz w:val="20"/>
                <w:szCs w:val="20"/>
                <w:lang w:eastAsia="en-US"/>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1332" w:type="dxa"/>
            <w:vMerge w:val="restart"/>
            <w:tcBorders>
              <w:top w:val="single" w:sz="4" w:space="0" w:color="auto"/>
              <w:left w:val="single" w:sz="4" w:space="0" w:color="auto"/>
              <w:right w:val="single" w:sz="4" w:space="0" w:color="auto"/>
            </w:tcBorders>
          </w:tcPr>
          <w:p w14:paraId="4C9A5FE4" w14:textId="4B9665D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A0267BC" w14:textId="77777777" w:rsidTr="002A1CE7">
        <w:trPr>
          <w:trHeight w:val="50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89AFD3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CF147D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5E4F5C"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Ведение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образовательной организации) по направлению профессиональной деятельности.</w:t>
            </w:r>
          </w:p>
        </w:tc>
        <w:tc>
          <w:tcPr>
            <w:tcW w:w="2835" w:type="dxa"/>
            <w:vMerge/>
            <w:tcBorders>
              <w:left w:val="single" w:sz="4" w:space="0" w:color="auto"/>
              <w:bottom w:val="single" w:sz="4" w:space="0" w:color="auto"/>
              <w:right w:val="single" w:sz="4" w:space="0" w:color="auto"/>
            </w:tcBorders>
          </w:tcPr>
          <w:p w14:paraId="50175C1B"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2B354FE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Наличие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образовательного учреждения) по направлению профессиональной деятельности.</w:t>
            </w:r>
          </w:p>
        </w:tc>
        <w:tc>
          <w:tcPr>
            <w:tcW w:w="1332" w:type="dxa"/>
            <w:vMerge/>
            <w:tcBorders>
              <w:left w:val="single" w:sz="4" w:space="0" w:color="auto"/>
              <w:bottom w:val="single" w:sz="4" w:space="0" w:color="auto"/>
              <w:right w:val="single" w:sz="4" w:space="0" w:color="auto"/>
            </w:tcBorders>
          </w:tcPr>
          <w:p w14:paraId="374801F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77C8903" w14:textId="77777777" w:rsidTr="00751FAB">
        <w:trPr>
          <w:trHeight w:val="70"/>
        </w:trPr>
        <w:tc>
          <w:tcPr>
            <w:tcW w:w="3114" w:type="dxa"/>
            <w:vMerge w:val="restart"/>
            <w:tcBorders>
              <w:top w:val="single" w:sz="4" w:space="0" w:color="auto"/>
              <w:left w:val="single" w:sz="4" w:space="0" w:color="auto"/>
              <w:bottom w:val="single" w:sz="4" w:space="0" w:color="auto"/>
              <w:right w:val="single" w:sz="4" w:space="0" w:color="auto"/>
            </w:tcBorders>
            <w:hideMark/>
          </w:tcPr>
          <w:p w14:paraId="295270D7" w14:textId="7FD0C80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2693" w:type="dxa"/>
            <w:tcBorders>
              <w:top w:val="single" w:sz="4" w:space="0" w:color="auto"/>
              <w:left w:val="single" w:sz="4" w:space="0" w:color="auto"/>
              <w:bottom w:val="single" w:sz="4" w:space="0" w:color="auto"/>
              <w:right w:val="single" w:sz="4" w:space="0" w:color="auto"/>
            </w:tcBorders>
          </w:tcPr>
          <w:p w14:paraId="5ABF9DE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tc>
        <w:tc>
          <w:tcPr>
            <w:tcW w:w="2693" w:type="dxa"/>
            <w:tcBorders>
              <w:top w:val="single" w:sz="4" w:space="0" w:color="auto"/>
              <w:left w:val="single" w:sz="4" w:space="0" w:color="auto"/>
              <w:bottom w:val="single" w:sz="4" w:space="0" w:color="auto"/>
              <w:right w:val="single" w:sz="4" w:space="0" w:color="auto"/>
            </w:tcBorders>
            <w:hideMark/>
          </w:tcPr>
          <w:p w14:paraId="041990CC"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tc>
        <w:tc>
          <w:tcPr>
            <w:tcW w:w="2835" w:type="dxa"/>
            <w:tcBorders>
              <w:top w:val="single" w:sz="4" w:space="0" w:color="auto"/>
              <w:left w:val="single" w:sz="4" w:space="0" w:color="auto"/>
              <w:bottom w:val="single" w:sz="4" w:space="0" w:color="auto"/>
              <w:right w:val="single" w:sz="4" w:space="0" w:color="auto"/>
            </w:tcBorders>
          </w:tcPr>
          <w:p w14:paraId="63D4887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2637" w:type="dxa"/>
            <w:tcBorders>
              <w:top w:val="single" w:sz="4" w:space="0" w:color="auto"/>
              <w:left w:val="single" w:sz="4" w:space="0" w:color="auto"/>
              <w:bottom w:val="single" w:sz="4" w:space="0" w:color="auto"/>
              <w:right w:val="single" w:sz="4" w:space="0" w:color="auto"/>
            </w:tcBorders>
          </w:tcPr>
          <w:p w14:paraId="6B8463C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1332" w:type="dxa"/>
            <w:tcBorders>
              <w:top w:val="single" w:sz="4" w:space="0" w:color="auto"/>
              <w:left w:val="single" w:sz="4" w:space="0" w:color="auto"/>
              <w:bottom w:val="single" w:sz="4" w:space="0" w:color="auto"/>
              <w:right w:val="single" w:sz="4" w:space="0" w:color="auto"/>
            </w:tcBorders>
          </w:tcPr>
          <w:p w14:paraId="6FA88431" w14:textId="0BAEDA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65260F6" w14:textId="77777777" w:rsidTr="002A1CE7">
        <w:trPr>
          <w:trHeight w:val="15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FA109B1"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FD775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693" w:type="dxa"/>
            <w:tcBorders>
              <w:top w:val="single" w:sz="4" w:space="0" w:color="auto"/>
              <w:left w:val="single" w:sz="4" w:space="0" w:color="auto"/>
              <w:bottom w:val="single" w:sz="4" w:space="0" w:color="auto"/>
              <w:right w:val="single" w:sz="4" w:space="0" w:color="auto"/>
            </w:tcBorders>
            <w:hideMark/>
          </w:tcPr>
          <w:p w14:paraId="29D8D6C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835" w:type="dxa"/>
            <w:tcBorders>
              <w:top w:val="single" w:sz="4" w:space="0" w:color="auto"/>
              <w:left w:val="single" w:sz="4" w:space="0" w:color="auto"/>
              <w:bottom w:val="single" w:sz="4" w:space="0" w:color="auto"/>
              <w:right w:val="single" w:sz="4" w:space="0" w:color="auto"/>
            </w:tcBorders>
            <w:hideMark/>
          </w:tcPr>
          <w:p w14:paraId="7EB40EF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2637" w:type="dxa"/>
            <w:tcBorders>
              <w:top w:val="single" w:sz="4" w:space="0" w:color="auto"/>
              <w:left w:val="single" w:sz="4" w:space="0" w:color="auto"/>
              <w:bottom w:val="single" w:sz="4" w:space="0" w:color="auto"/>
              <w:right w:val="single" w:sz="4" w:space="0" w:color="auto"/>
            </w:tcBorders>
            <w:hideMark/>
          </w:tcPr>
          <w:p w14:paraId="5CAE29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26DD775F" w14:textId="0DD605B8"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50E676B" w14:textId="77777777" w:rsidTr="002A1CE7">
        <w:trPr>
          <w:trHeight w:val="10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15E93A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454840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tc>
        <w:tc>
          <w:tcPr>
            <w:tcW w:w="2693" w:type="dxa"/>
            <w:tcBorders>
              <w:top w:val="single" w:sz="4" w:space="0" w:color="auto"/>
              <w:left w:val="single" w:sz="4" w:space="0" w:color="auto"/>
              <w:bottom w:val="single" w:sz="4" w:space="0" w:color="auto"/>
              <w:right w:val="single" w:sz="4" w:space="0" w:color="auto"/>
            </w:tcBorders>
            <w:hideMark/>
          </w:tcPr>
          <w:p w14:paraId="3958F5A0"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2835" w:type="dxa"/>
            <w:tcBorders>
              <w:top w:val="single" w:sz="4" w:space="0" w:color="auto"/>
              <w:left w:val="single" w:sz="4" w:space="0" w:color="auto"/>
              <w:bottom w:val="single" w:sz="4" w:space="0" w:color="auto"/>
              <w:right w:val="single" w:sz="4" w:space="0" w:color="auto"/>
            </w:tcBorders>
          </w:tcPr>
          <w:p w14:paraId="24D3DE1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Уровень, тематика мероприятий по презентации своего собственного опыта.</w:t>
            </w:r>
          </w:p>
        </w:tc>
        <w:tc>
          <w:tcPr>
            <w:tcW w:w="2637" w:type="dxa"/>
            <w:tcBorders>
              <w:top w:val="single" w:sz="4" w:space="0" w:color="auto"/>
              <w:left w:val="single" w:sz="4" w:space="0" w:color="auto"/>
              <w:bottom w:val="single" w:sz="4" w:space="0" w:color="auto"/>
              <w:right w:val="single" w:sz="4" w:space="0" w:color="auto"/>
            </w:tcBorders>
            <w:hideMark/>
          </w:tcPr>
          <w:p w14:paraId="6EFC899F"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3AA4953D" w14:textId="0DC1835E" w:rsidR="00751FAB" w:rsidRDefault="00751FAB" w:rsidP="008536F0">
            <w:pPr>
              <w:spacing w:after="0" w:line="240" w:lineRule="auto"/>
              <w:rPr>
                <w:rFonts w:ascii="Times New Roman" w:eastAsia="Times New Roman" w:hAnsi="Times New Roman" w:cs="Times New Roman"/>
                <w:sz w:val="20"/>
                <w:szCs w:val="20"/>
                <w:lang w:eastAsia="en-US"/>
              </w:rPr>
            </w:pPr>
          </w:p>
        </w:tc>
      </w:tr>
      <w:tr w:rsidR="002A1CE7" w14:paraId="4DA2BC0F" w14:textId="77777777" w:rsidTr="00B2025A">
        <w:trPr>
          <w:trHeight w:val="359"/>
        </w:trPr>
        <w:tc>
          <w:tcPr>
            <w:tcW w:w="3114" w:type="dxa"/>
            <w:vMerge w:val="restart"/>
            <w:tcBorders>
              <w:top w:val="single" w:sz="4" w:space="0" w:color="auto"/>
              <w:left w:val="single" w:sz="4" w:space="0" w:color="auto"/>
              <w:bottom w:val="single" w:sz="4" w:space="0" w:color="auto"/>
              <w:right w:val="single" w:sz="4" w:space="0" w:color="auto"/>
            </w:tcBorders>
            <w:hideMark/>
          </w:tcPr>
          <w:p w14:paraId="14A21EA8" w14:textId="25B70840" w:rsidR="002A1CE7" w:rsidRDefault="002A1CE7" w:rsidP="008536F0">
            <w:pPr>
              <w:pStyle w:val="a9"/>
              <w:rPr>
                <w:rFonts w:ascii="Times New Roman"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2A7EE20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60B12B6F" w14:textId="77777777" w:rsidR="002A1CE7" w:rsidRDefault="002A1CE7"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835" w:type="dxa"/>
            <w:vMerge w:val="restart"/>
            <w:tcBorders>
              <w:top w:val="single" w:sz="4" w:space="0" w:color="auto"/>
              <w:left w:val="single" w:sz="4" w:space="0" w:color="auto"/>
              <w:right w:val="single" w:sz="4" w:space="0" w:color="auto"/>
            </w:tcBorders>
            <w:hideMark/>
          </w:tcPr>
          <w:p w14:paraId="07DC30D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замечаний по в</w:t>
            </w:r>
            <w:r>
              <w:rPr>
                <w:rFonts w:ascii="Times New Roman" w:eastAsiaTheme="minorHAnsi" w:hAnsi="Times New Roman"/>
                <w:sz w:val="20"/>
                <w:szCs w:val="20"/>
                <w:lang w:eastAsia="en-US"/>
              </w:rPr>
              <w:t>ыполнению правил по охране труда и пожарной безопасности.</w:t>
            </w:r>
          </w:p>
        </w:tc>
        <w:tc>
          <w:tcPr>
            <w:tcW w:w="2637" w:type="dxa"/>
            <w:vMerge w:val="restart"/>
            <w:tcBorders>
              <w:top w:val="single" w:sz="4" w:space="0" w:color="auto"/>
              <w:left w:val="single" w:sz="4" w:space="0" w:color="auto"/>
              <w:right w:val="single" w:sz="4" w:space="0" w:color="auto"/>
            </w:tcBorders>
            <w:hideMark/>
          </w:tcPr>
          <w:p w14:paraId="2549A68E" w14:textId="77777777" w:rsidR="002A1CE7" w:rsidRDefault="002A1CE7"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Отсутствие замечаний по в</w:t>
            </w:r>
            <w:r>
              <w:rPr>
                <w:rFonts w:ascii="Times New Roman" w:eastAsiaTheme="minorHAnsi" w:hAnsi="Times New Roman"/>
                <w:sz w:val="20"/>
                <w:szCs w:val="20"/>
              </w:rPr>
              <w:t>ыполнению правил по охране труда и пожарной безопасности.</w:t>
            </w:r>
          </w:p>
        </w:tc>
        <w:tc>
          <w:tcPr>
            <w:tcW w:w="1332" w:type="dxa"/>
            <w:vMerge w:val="restart"/>
            <w:tcBorders>
              <w:top w:val="single" w:sz="4" w:space="0" w:color="auto"/>
              <w:left w:val="single" w:sz="4" w:space="0" w:color="auto"/>
              <w:right w:val="single" w:sz="4" w:space="0" w:color="auto"/>
            </w:tcBorders>
          </w:tcPr>
          <w:p w14:paraId="07771E06" w14:textId="2804C700" w:rsidR="002A1CE7" w:rsidRDefault="002A1CE7" w:rsidP="008536F0">
            <w:pPr>
              <w:spacing w:after="0" w:line="240" w:lineRule="auto"/>
              <w:rPr>
                <w:rFonts w:ascii="Times New Roman" w:eastAsia="Times New Roman" w:hAnsi="Times New Roman" w:cs="Times New Roman"/>
                <w:sz w:val="20"/>
                <w:szCs w:val="20"/>
                <w:lang w:eastAsia="en-US"/>
              </w:rPr>
            </w:pPr>
          </w:p>
        </w:tc>
      </w:tr>
      <w:tr w:rsidR="002A1CE7" w14:paraId="145E629D" w14:textId="77777777" w:rsidTr="00B2025A">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715747F" w14:textId="77777777" w:rsidR="002A1CE7" w:rsidRDefault="002A1CE7"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D231F4E"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heme="minorHAnsi" w:hAnsi="Times New Roman"/>
                <w:sz w:val="20"/>
                <w:szCs w:val="20"/>
                <w:lang w:eastAsia="en-US"/>
              </w:rPr>
              <w:t>Выполнение правил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1774ADDC" w14:textId="77777777" w:rsidR="002A1CE7" w:rsidRDefault="002A1CE7"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Выполнение правил по охране труда и пожарной безопасности.</w:t>
            </w:r>
          </w:p>
        </w:tc>
        <w:tc>
          <w:tcPr>
            <w:tcW w:w="2835" w:type="dxa"/>
            <w:vMerge/>
            <w:tcBorders>
              <w:left w:val="single" w:sz="4" w:space="0" w:color="auto"/>
              <w:bottom w:val="single" w:sz="4" w:space="0" w:color="auto"/>
              <w:right w:val="single" w:sz="4" w:space="0" w:color="auto"/>
            </w:tcBorders>
          </w:tcPr>
          <w:p w14:paraId="723E7F13"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p>
        </w:tc>
        <w:tc>
          <w:tcPr>
            <w:tcW w:w="2637" w:type="dxa"/>
            <w:vMerge/>
            <w:tcBorders>
              <w:left w:val="single" w:sz="4" w:space="0" w:color="auto"/>
              <w:bottom w:val="single" w:sz="4" w:space="0" w:color="auto"/>
              <w:right w:val="single" w:sz="4" w:space="0" w:color="auto"/>
            </w:tcBorders>
          </w:tcPr>
          <w:p w14:paraId="629DF7E8" w14:textId="77777777" w:rsidR="002A1CE7" w:rsidRDefault="002A1CE7" w:rsidP="008536F0">
            <w:pPr>
              <w:pStyle w:val="a9"/>
              <w:rPr>
                <w:rFonts w:ascii="Times New Roman" w:eastAsia="Times New Roman" w:hAnsi="Times New Roman"/>
                <w:color w:val="000000" w:themeColor="text1"/>
                <w:sz w:val="20"/>
                <w:szCs w:val="20"/>
              </w:rPr>
            </w:pPr>
          </w:p>
        </w:tc>
        <w:tc>
          <w:tcPr>
            <w:tcW w:w="1332" w:type="dxa"/>
            <w:vMerge/>
            <w:tcBorders>
              <w:left w:val="single" w:sz="4" w:space="0" w:color="auto"/>
              <w:bottom w:val="single" w:sz="4" w:space="0" w:color="auto"/>
              <w:right w:val="single" w:sz="4" w:space="0" w:color="auto"/>
            </w:tcBorders>
          </w:tcPr>
          <w:p w14:paraId="66C02311" w14:textId="7A184622" w:rsidR="002A1CE7" w:rsidRDefault="002A1CE7" w:rsidP="008536F0">
            <w:pPr>
              <w:spacing w:after="0" w:line="240" w:lineRule="auto"/>
              <w:rPr>
                <w:rFonts w:ascii="Times New Roman" w:eastAsia="Times New Roman" w:hAnsi="Times New Roman" w:cs="Times New Roman"/>
                <w:sz w:val="20"/>
                <w:szCs w:val="20"/>
                <w:lang w:eastAsia="en-US"/>
              </w:rPr>
            </w:pPr>
          </w:p>
        </w:tc>
      </w:tr>
    </w:tbl>
    <w:p w14:paraId="2888D87E"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2977"/>
        <w:gridCol w:w="3119"/>
        <w:gridCol w:w="2551"/>
        <w:gridCol w:w="851"/>
        <w:gridCol w:w="1346"/>
      </w:tblGrid>
      <w:tr w:rsidR="00E61E7F" w:rsidRPr="00E61E7F" w14:paraId="2E012A8B" w14:textId="77777777"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24E6278D"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636" w:type="dxa"/>
            <w:gridSpan w:val="2"/>
            <w:tcBorders>
              <w:top w:val="single" w:sz="4" w:space="0" w:color="auto"/>
              <w:left w:val="single" w:sz="4" w:space="0" w:color="auto"/>
              <w:bottom w:val="single" w:sz="4" w:space="0" w:color="auto"/>
              <w:right w:val="single" w:sz="4" w:space="0" w:color="auto"/>
            </w:tcBorders>
            <w:vAlign w:val="center"/>
          </w:tcPr>
          <w:p w14:paraId="2C881488"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B8863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A677506"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2DD4067" w14:textId="77777777"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7DC9D54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4308339A"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CB06BF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14:paraId="0729E3F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D1AD49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395A93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0CD34CA" w14:textId="77777777"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5CFC97DE"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15B0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52B4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EDE9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2B7DF89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AB755B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660D7B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C3FD60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802A8E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9158D8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E2C94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94FC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5926AD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D19CA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3119" w:type="dxa"/>
            <w:tcBorders>
              <w:top w:val="single" w:sz="4" w:space="0" w:color="auto"/>
              <w:left w:val="single" w:sz="4" w:space="0" w:color="auto"/>
              <w:bottom w:val="single" w:sz="4" w:space="0" w:color="auto"/>
              <w:right w:val="single" w:sz="4" w:space="0" w:color="auto"/>
            </w:tcBorders>
          </w:tcPr>
          <w:p w14:paraId="316BBF3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D942E9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8CB85B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5576"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D3C482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A8505E"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1FF4FA"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w:t>
            </w:r>
            <w:r w:rsidRPr="00E61E7F">
              <w:rPr>
                <w:rFonts w:ascii="Times New Roman" w:hAnsi="Times New Roman" w:cs="Times New Roman"/>
                <w:color w:val="000000" w:themeColor="text1"/>
                <w:sz w:val="20"/>
                <w:szCs w:val="20"/>
              </w:rPr>
              <w:lastRenderedPageBreak/>
              <w:t>социально-значимых акций или проектов на школьном/муниципальном уровне.</w:t>
            </w:r>
          </w:p>
          <w:p w14:paraId="6505D19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46859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402" w:type="dxa"/>
            <w:gridSpan w:val="2"/>
            <w:tcBorders>
              <w:top w:val="single" w:sz="4" w:space="0" w:color="auto"/>
              <w:left w:val="single" w:sz="4" w:space="0" w:color="auto"/>
              <w:bottom w:val="single" w:sz="4" w:space="0" w:color="auto"/>
              <w:right w:val="single" w:sz="4" w:space="0" w:color="auto"/>
            </w:tcBorders>
          </w:tcPr>
          <w:p w14:paraId="4B7FE41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5F532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06BDF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B3682E"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EB07B50"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377744A"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w:t>
            </w:r>
            <w:r w:rsidRPr="00E61E7F">
              <w:rPr>
                <w:rFonts w:ascii="Times New Roman" w:eastAsia="Times New Roman" w:hAnsi="Times New Roman" w:cs="Times New Roman"/>
                <w:color w:val="000000" w:themeColor="text1"/>
                <w:sz w:val="20"/>
                <w:szCs w:val="20"/>
              </w:rPr>
              <w:lastRenderedPageBreak/>
              <w:t>постоянной/регулярной основе приёмов работы с цифровой информацией, открытыми цифровыми источниками, разработку цифровых продуктов</w:t>
            </w:r>
          </w:p>
          <w:p w14:paraId="48B53EFB"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C3E060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279915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CC9479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15405D7C"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B6F12A9"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2B98BE"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168F5F1B"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7A25CD9F" w14:textId="77777777" w:rsidTr="00E61E7F">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14F2D3F"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87A38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9848A2"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272E3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C4D2204"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74E4972"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465D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4CC1D"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143765E8"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CA1A308" w14:textId="77777777" w:rsidTr="00E61E7F">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61EB7CA"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7D8D0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98652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B6CEBD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1FE2423" w14:textId="77777777" w:rsidTr="00E61E7F">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FF82C4B"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EC8108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2F49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D12B6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8D5ED1"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DBD2344"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BFEA54A"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1813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DC1314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77C85B1" w14:textId="77777777" w:rsidTr="00E61E7F">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57B5DE8"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E48FF"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CD355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2941F2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C1EC31"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2F21C5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DA92051"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C498C2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C93A8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F8C0D85"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58EFFB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F43F1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24E64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04A380A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8F93C54"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0AEF624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A627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9C1125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EE8EDD8"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6BB115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C8C399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89E58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736D15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AE9D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013F642"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194FDD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BD7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BDA0B8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6F7EB8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522F671"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8DB15C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7DE1D1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F0E2FD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E4DAE4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60FFDF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955063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DC82E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9611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B2C85A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43D72B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E8E72E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D9D12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43A37A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87539F6"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3098507"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746713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AA00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8AE2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573D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FE2CDE8"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F411E6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39475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072A5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9398CF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0ACAF7E"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B020AD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66672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B8FC1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4F185F4"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4E0E122"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6BD5440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FA060F0"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B3DCA2"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242005"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DED52AF"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3489C896"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73E52CA3"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229A97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58464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C8DD7A9"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897203A"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8BBFC88"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AE5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29D5387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6EBBD89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9EE548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2D03A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4F0E96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9367A1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9F7B4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7EC5362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377162CA" w14:textId="77777777" w:rsidR="00E61E7F" w:rsidRDefault="00E61E7F" w:rsidP="00E61E7F">
      <w:pPr>
        <w:spacing w:after="0" w:line="240" w:lineRule="auto"/>
        <w:jc w:val="both"/>
        <w:rPr>
          <w:rFonts w:ascii="Times New Roman" w:hAnsi="Times New Roman" w:cs="Times New Roman"/>
          <w:sz w:val="24"/>
          <w:szCs w:val="24"/>
        </w:rPr>
      </w:pPr>
    </w:p>
    <w:p w14:paraId="5365A70B"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7DC6237D"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9" w:name="_Toc176199913"/>
      <w:bookmarkStart w:id="130" w:name="_Toc176462089"/>
      <w:bookmarkStart w:id="131" w:name="_Hlk176021326"/>
      <w:r w:rsidRPr="00E61E7F">
        <w:rPr>
          <w:rFonts w:ascii="Times New Roman" w:hAnsi="Times New Roman" w:cs="Times New Roman"/>
          <w:b/>
          <w:color w:val="000000" w:themeColor="text1"/>
          <w:sz w:val="24"/>
          <w:szCs w:val="24"/>
        </w:rPr>
        <w:lastRenderedPageBreak/>
        <w:t>Должность: Инструктор по физической культуре</w:t>
      </w:r>
      <w:bookmarkEnd w:id="129"/>
      <w:bookmarkEnd w:id="130"/>
      <w:r w:rsidRPr="00E61E7F">
        <w:rPr>
          <w:rFonts w:ascii="Times New Roman" w:hAnsi="Times New Roman" w:cs="Times New Roman"/>
          <w:b/>
          <w:color w:val="000000" w:themeColor="text1"/>
          <w:sz w:val="24"/>
          <w:szCs w:val="24"/>
        </w:rPr>
        <w:t xml:space="preserve"> </w:t>
      </w:r>
    </w:p>
    <w:p w14:paraId="354C7217"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1"/>
    <w:p w14:paraId="50C1A39D"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FAE8DE9"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37" w:type="dxa"/>
        <w:tblLayout w:type="fixed"/>
        <w:tblLook w:val="04A0" w:firstRow="1" w:lastRow="0" w:firstColumn="1" w:lastColumn="0" w:noHBand="0" w:noVBand="1"/>
      </w:tblPr>
      <w:tblGrid>
        <w:gridCol w:w="2376"/>
        <w:gridCol w:w="3118"/>
        <w:gridCol w:w="2834"/>
        <w:gridCol w:w="2834"/>
        <w:gridCol w:w="2867"/>
        <w:gridCol w:w="1308"/>
      </w:tblGrid>
      <w:tr w:rsidR="004D7962" w14:paraId="36A64CD3" w14:textId="77777777" w:rsidTr="00E61E7F">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686EF3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Должностные обязанности</w:t>
            </w:r>
          </w:p>
        </w:tc>
        <w:tc>
          <w:tcPr>
            <w:tcW w:w="5952" w:type="dxa"/>
            <w:gridSpan w:val="2"/>
            <w:tcBorders>
              <w:top w:val="single" w:sz="4" w:space="0" w:color="auto"/>
              <w:left w:val="single" w:sz="4" w:space="0" w:color="auto"/>
              <w:bottom w:val="single" w:sz="4" w:space="0" w:color="auto"/>
              <w:right w:val="single" w:sz="4" w:space="0" w:color="auto"/>
            </w:tcBorders>
            <w:vAlign w:val="center"/>
            <w:hideMark/>
          </w:tcPr>
          <w:p w14:paraId="1195284B"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701" w:type="dxa"/>
            <w:gridSpan w:val="2"/>
            <w:tcBorders>
              <w:top w:val="single" w:sz="4" w:space="0" w:color="auto"/>
              <w:left w:val="single" w:sz="4" w:space="0" w:color="auto"/>
              <w:bottom w:val="single" w:sz="4" w:space="0" w:color="auto"/>
              <w:right w:val="single" w:sz="4" w:space="0" w:color="auto"/>
            </w:tcBorders>
            <w:vAlign w:val="center"/>
            <w:hideMark/>
          </w:tcPr>
          <w:p w14:paraId="22378802"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4769887F"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r w:rsidRPr="00565EB2">
              <w:rPr>
                <w:rFonts w:ascii="Times New Roman" w:eastAsia="Times New Roman" w:hAnsi="Times New Roman" w:cs="Times New Roman"/>
                <w:b/>
                <w:sz w:val="20"/>
                <w:szCs w:val="20"/>
                <w:lang w:eastAsia="en-US"/>
              </w:rPr>
              <w:t>Самооценка (сумма баллов)</w:t>
            </w:r>
          </w:p>
        </w:tc>
      </w:tr>
      <w:tr w:rsidR="004D7962" w14:paraId="469B1A4A" w14:textId="77777777" w:rsidTr="00E61E7F">
        <w:tc>
          <w:tcPr>
            <w:tcW w:w="2376" w:type="dxa"/>
            <w:vMerge/>
            <w:tcBorders>
              <w:top w:val="single" w:sz="4" w:space="0" w:color="auto"/>
              <w:left w:val="single" w:sz="4" w:space="0" w:color="auto"/>
              <w:bottom w:val="single" w:sz="4" w:space="0" w:color="auto"/>
              <w:right w:val="single" w:sz="4" w:space="0" w:color="auto"/>
            </w:tcBorders>
            <w:vAlign w:val="center"/>
            <w:hideMark/>
          </w:tcPr>
          <w:p w14:paraId="24DE0894" w14:textId="77777777" w:rsidR="004D7962" w:rsidRPr="00565EB2" w:rsidRDefault="004D7962" w:rsidP="008536F0">
            <w:pPr>
              <w:spacing w:after="0" w:line="240" w:lineRule="auto"/>
              <w:jc w:val="center"/>
              <w:rPr>
                <w:rFonts w:ascii="Times New Roman" w:eastAsia="Times New Roman" w:hAnsi="Times New Roman" w:cs="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4FBEC01"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F99E52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Высшая КК</w:t>
            </w:r>
            <w:r w:rsidRPr="00565EB2">
              <w:rPr>
                <w:rFonts w:ascii="Times New Roman" w:eastAsia="Times New Roman" w:hAnsi="Times New Roman"/>
                <w:b/>
                <w:sz w:val="20"/>
                <w:szCs w:val="20"/>
              </w:rPr>
              <w:t xml:space="preserve"> (</w:t>
            </w:r>
            <w:r w:rsidRPr="00565EB2">
              <w:rPr>
                <w:rFonts w:ascii="Times New Roman" w:eastAsia="Times New Roman" w:hAnsi="Times New Roman"/>
                <w:b/>
                <w:sz w:val="20"/>
                <w:szCs w:val="20"/>
                <w:lang w:eastAsia="ru-RU"/>
              </w:rPr>
              <w:t>2 балла</w:t>
            </w:r>
            <w:r w:rsidRPr="00565EB2">
              <w:rPr>
                <w:rFonts w:ascii="Times New Roman" w:eastAsia="Times New Roman" w:hAnsi="Times New Roman"/>
                <w:b/>
                <w:sz w:val="20"/>
                <w:szCs w:val="20"/>
              </w:rPr>
              <w:t>)</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DFA41F8"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67" w:type="dxa"/>
            <w:tcBorders>
              <w:top w:val="single" w:sz="4" w:space="0" w:color="auto"/>
              <w:left w:val="single" w:sz="4" w:space="0" w:color="auto"/>
              <w:bottom w:val="single" w:sz="4" w:space="0" w:color="auto"/>
              <w:right w:val="single" w:sz="4" w:space="0" w:color="auto"/>
            </w:tcBorders>
            <w:vAlign w:val="center"/>
            <w:hideMark/>
          </w:tcPr>
          <w:p w14:paraId="14C1B7B7"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Высшая КК (2 балла)</w:t>
            </w: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6B19B2E"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p>
        </w:tc>
      </w:tr>
      <w:tr w:rsidR="004D7962" w14:paraId="52019E0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474C55E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3118" w:type="dxa"/>
            <w:tcBorders>
              <w:top w:val="single" w:sz="4" w:space="0" w:color="auto"/>
              <w:left w:val="single" w:sz="4" w:space="0" w:color="auto"/>
              <w:bottom w:val="single" w:sz="4" w:space="0" w:color="auto"/>
              <w:right w:val="single" w:sz="4" w:space="0" w:color="auto"/>
            </w:tcBorders>
          </w:tcPr>
          <w:p w14:paraId="56889AF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проведения в режиме учебного времени.</w:t>
            </w:r>
          </w:p>
          <w:p w14:paraId="51AEE9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3E4D1E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Составление плана спортивно-массовых мероприятий и календарного плана проведения, определены регламентирующие документы (Положения). </w:t>
            </w:r>
          </w:p>
          <w:p w14:paraId="2F997AA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Определение режима проведения приоритетных соревнований (школьный этап) ВСШ «Президентские состязания», «Президентские спортивные игры».</w:t>
            </w:r>
          </w:p>
          <w:p w14:paraId="2E02854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31BFA1E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6. Определение цели и задач деятельности физкультурного актива, деятельности волонтёров и действия по созданию. </w:t>
            </w:r>
          </w:p>
        </w:tc>
        <w:tc>
          <w:tcPr>
            <w:tcW w:w="2834" w:type="dxa"/>
            <w:tcBorders>
              <w:top w:val="single" w:sz="4" w:space="0" w:color="auto"/>
              <w:left w:val="single" w:sz="4" w:space="0" w:color="auto"/>
              <w:bottom w:val="single" w:sz="4" w:space="0" w:color="auto"/>
              <w:right w:val="single" w:sz="4" w:space="0" w:color="auto"/>
            </w:tcBorders>
          </w:tcPr>
          <w:p w14:paraId="1FB2DBB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поведения  в режиме учебного времени.</w:t>
            </w:r>
          </w:p>
          <w:p w14:paraId="2BA473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5EE9CBB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(Положение).</w:t>
            </w:r>
          </w:p>
          <w:p w14:paraId="4A38EFA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054F31D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w:t>
            </w:r>
            <w:r w:rsidRPr="00565EB2">
              <w:rPr>
                <w:rFonts w:ascii="Times New Roman" w:eastAsia="Times New Roman" w:hAnsi="Times New Roman" w:cs="Times New Roman"/>
                <w:color w:val="000000" w:themeColor="text1"/>
                <w:sz w:val="20"/>
                <w:szCs w:val="20"/>
                <w:lang w:eastAsia="en-US"/>
              </w:rPr>
              <w:lastRenderedPageBreak/>
              <w:t xml:space="preserve">волонтёров и действия по созданию. </w:t>
            </w:r>
          </w:p>
          <w:p w14:paraId="4A37B9D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6. Изучение направлений физкультурно-оздоровительной проектной деятельности.</w:t>
            </w:r>
          </w:p>
        </w:tc>
        <w:tc>
          <w:tcPr>
            <w:tcW w:w="2834" w:type="dxa"/>
            <w:tcBorders>
              <w:top w:val="single" w:sz="4" w:space="0" w:color="auto"/>
              <w:left w:val="single" w:sz="4" w:space="0" w:color="auto"/>
              <w:bottom w:val="single" w:sz="4" w:space="0" w:color="auto"/>
              <w:right w:val="single" w:sz="4" w:space="0" w:color="auto"/>
            </w:tcBorders>
          </w:tcPr>
          <w:p w14:paraId="56E1DB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1 .Разработано тематическое содержание формы активного отдыха, организовано проведение для обучающихся НОО в режиме учебного времени.</w:t>
            </w:r>
          </w:p>
          <w:p w14:paraId="31B2830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285891F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w:t>
            </w:r>
          </w:p>
          <w:p w14:paraId="68E4409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на основе разработанного Положения - «Президентские состязания», «Президентские спортивные игры»,  учитываются достижения обучающихся, </w:t>
            </w:r>
            <w:r w:rsidRPr="00565EB2">
              <w:rPr>
                <w:rFonts w:ascii="Times New Roman" w:eastAsia="Times New Roman" w:hAnsi="Times New Roman" w:cs="Times New Roman"/>
                <w:color w:val="000000" w:themeColor="text1"/>
                <w:sz w:val="20"/>
                <w:szCs w:val="20"/>
                <w:lang w:eastAsia="en-US"/>
              </w:rPr>
              <w:lastRenderedPageBreak/>
              <w:t>выявляются личностные интересы и способности. Определяется класс-команда (согласно Положению) для участия в муниципальном этапе.</w:t>
            </w:r>
          </w:p>
          <w:p w14:paraId="178FB45C"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7F06E1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Область действий членов физкультурного актива определена в конкретных амплуа; разработано текущее планирование деятельности. </w:t>
            </w:r>
          </w:p>
        </w:tc>
        <w:tc>
          <w:tcPr>
            <w:tcW w:w="2867" w:type="dxa"/>
            <w:tcBorders>
              <w:top w:val="single" w:sz="4" w:space="0" w:color="auto"/>
              <w:left w:val="single" w:sz="4" w:space="0" w:color="auto"/>
              <w:bottom w:val="single" w:sz="4" w:space="0" w:color="auto"/>
              <w:right w:val="single" w:sz="4" w:space="0" w:color="auto"/>
            </w:tcBorders>
            <w:hideMark/>
          </w:tcPr>
          <w:p w14:paraId="4602C85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3CBD4C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 Сделан анализ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6DAE61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Разработано Положение многоэтапных приоритетных соревнований (школьный этап) «Президентские </w:t>
            </w:r>
            <w:r w:rsidRPr="00565EB2">
              <w:rPr>
                <w:rFonts w:ascii="Times New Roman" w:eastAsia="Times New Roman" w:hAnsi="Times New Roman" w:cs="Times New Roman"/>
                <w:color w:val="000000" w:themeColor="text1"/>
                <w:sz w:val="20"/>
                <w:szCs w:val="20"/>
                <w:lang w:eastAsia="en-US"/>
              </w:rPr>
              <w:lastRenderedPageBreak/>
              <w:t xml:space="preserve">состязания», «Президентские спортивные игры».  </w:t>
            </w:r>
          </w:p>
          <w:p w14:paraId="55DAC1F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444F368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 амплуа;</w:t>
            </w:r>
          </w:p>
          <w:p w14:paraId="2DECD70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c>
          <w:tcPr>
            <w:tcW w:w="1308" w:type="dxa"/>
            <w:tcBorders>
              <w:top w:val="single" w:sz="4" w:space="0" w:color="auto"/>
              <w:left w:val="single" w:sz="4" w:space="0" w:color="auto"/>
              <w:bottom w:val="single" w:sz="4" w:space="0" w:color="auto"/>
              <w:right w:val="single" w:sz="4" w:space="0" w:color="auto"/>
            </w:tcBorders>
          </w:tcPr>
          <w:p w14:paraId="72020187"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6E32DA7" w14:textId="77777777" w:rsidTr="00E61E7F">
        <w:tc>
          <w:tcPr>
            <w:tcW w:w="2376" w:type="dxa"/>
            <w:tcBorders>
              <w:top w:val="single" w:sz="4" w:space="0" w:color="auto"/>
              <w:left w:val="single" w:sz="4" w:space="0" w:color="auto"/>
              <w:bottom w:val="single" w:sz="4" w:space="0" w:color="auto"/>
              <w:right w:val="single" w:sz="4" w:space="0" w:color="auto"/>
            </w:tcBorders>
          </w:tcPr>
          <w:p w14:paraId="2317D0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heme="minorHAnsi" w:hAnsi="Times New Roman" w:cs="Times New Roman"/>
                <w:sz w:val="20"/>
                <w:szCs w:val="20"/>
                <w:lang w:eastAsia="en-US"/>
              </w:rPr>
              <w:t>Организационно-методическая деятельность по кружковой и секционной работе</w:t>
            </w:r>
          </w:p>
        </w:tc>
        <w:tc>
          <w:tcPr>
            <w:tcW w:w="3118" w:type="dxa"/>
            <w:tcBorders>
              <w:top w:val="single" w:sz="4" w:space="0" w:color="auto"/>
              <w:left w:val="single" w:sz="4" w:space="0" w:color="auto"/>
              <w:bottom w:val="single" w:sz="4" w:space="0" w:color="auto"/>
              <w:right w:val="single" w:sz="4" w:space="0" w:color="auto"/>
            </w:tcBorders>
          </w:tcPr>
          <w:p w14:paraId="63AA72EB" w14:textId="77777777" w:rsidR="004D7962" w:rsidRPr="00565EB2" w:rsidRDefault="004D7962" w:rsidP="008536F0">
            <w:pPr>
              <w:pStyle w:val="a9"/>
              <w:rPr>
                <w:rFonts w:ascii="Times New Roman" w:eastAsia="Times New Roman" w:hAnsi="Times New Roman"/>
                <w:b/>
                <w:i/>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p>
          <w:p w14:paraId="1D078C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 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45A3BA8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Определение видов спорта для  организации спортивных секций, возраста обучающихся, комплектование групп. </w:t>
            </w:r>
          </w:p>
          <w:p w14:paraId="35384B2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Разработка дополнительных общеразвивающих программ по видам спорта в рамках определённых требований и основных правил поведения обучающихся на занятиях, в спортивном зале, спортивном объекте.</w:t>
            </w:r>
          </w:p>
          <w:p w14:paraId="4BA6E24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lastRenderedPageBreak/>
              <w:t xml:space="preserve">4. Определение участия обучающихся в соревнованиях муниципального уровня. </w:t>
            </w:r>
          </w:p>
          <w:p w14:paraId="5C441EA7"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5. Организация участия в соревнованиях в индивидуальных и командных видах спорта на  муниципальном уровне. </w:t>
            </w:r>
          </w:p>
          <w:p w14:paraId="3C58CA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6. Определение количества обучающихся, включённых в соревновательную деятельность различного уровня (не менее 50%).</w:t>
            </w:r>
          </w:p>
        </w:tc>
        <w:tc>
          <w:tcPr>
            <w:tcW w:w="2834" w:type="dxa"/>
            <w:tcBorders>
              <w:top w:val="single" w:sz="4" w:space="0" w:color="auto"/>
              <w:left w:val="single" w:sz="4" w:space="0" w:color="auto"/>
              <w:bottom w:val="single" w:sz="4" w:space="0" w:color="auto"/>
              <w:right w:val="single" w:sz="4" w:space="0" w:color="auto"/>
            </w:tcBorders>
          </w:tcPr>
          <w:p w14:paraId="355C94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b/>
                <w:i/>
                <w:color w:val="000000" w:themeColor="text1"/>
                <w:sz w:val="20"/>
                <w:szCs w:val="20"/>
                <w:lang w:eastAsia="ru-RU"/>
              </w:rPr>
              <w:lastRenderedPageBreak/>
              <w:t>Высшая КК</w:t>
            </w:r>
            <w:r w:rsidRPr="00565EB2">
              <w:rPr>
                <w:rFonts w:ascii="Times New Roman" w:eastAsia="Times New Roman" w:hAnsi="Times New Roman"/>
                <w:color w:val="000000" w:themeColor="text1"/>
                <w:sz w:val="20"/>
                <w:szCs w:val="20"/>
                <w:lang w:eastAsia="ru-RU"/>
              </w:rPr>
              <w:t xml:space="preserve">:  </w:t>
            </w:r>
          </w:p>
          <w:p w14:paraId="3BA84F26"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1. Определение содержания кружковой работы тематической направленности с учётом интересов обучающихся, родителей (законных представителей). </w:t>
            </w:r>
          </w:p>
          <w:p w14:paraId="42F146E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2. Определение видов спорта для организации спортивных секций, возраста обучающихся для комплектования групп.</w:t>
            </w:r>
          </w:p>
          <w:p w14:paraId="3D39436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3. Разработка организационно-методических действий по освоению техники физических упражнений (в личных и командных видах спорта) в формате дополнительных общеразвивающих программ.</w:t>
            </w:r>
          </w:p>
          <w:p w14:paraId="58DB0D65"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lastRenderedPageBreak/>
              <w:t>4. Определение количества обучающихся, включённых в соревновательную деятельность (не менее 60%) и индивидуальных спортивных достижений (не менее 20%).</w:t>
            </w:r>
          </w:p>
          <w:p w14:paraId="669DD32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5. Наличие призовых мест на соревнованиях различного уровня.</w:t>
            </w:r>
          </w:p>
          <w:p w14:paraId="4FB960FE"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6. Определение видов методической продукции. </w:t>
            </w:r>
          </w:p>
          <w:p w14:paraId="15CADF78"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7. Анализ эффективности применения средств ИКТ на занятиях.</w:t>
            </w:r>
          </w:p>
          <w:p w14:paraId="22EBC75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8. Представление педагогического опыта.</w:t>
            </w:r>
          </w:p>
        </w:tc>
        <w:tc>
          <w:tcPr>
            <w:tcW w:w="2834" w:type="dxa"/>
            <w:tcBorders>
              <w:top w:val="single" w:sz="4" w:space="0" w:color="auto"/>
              <w:left w:val="single" w:sz="4" w:space="0" w:color="auto"/>
              <w:bottom w:val="single" w:sz="4" w:space="0" w:color="auto"/>
              <w:right w:val="single" w:sz="4" w:space="0" w:color="auto"/>
            </w:tcBorders>
          </w:tcPr>
          <w:p w14:paraId="4A4B89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14:paraId="4EE61F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Разработана программа тематической кружковой работы. Организована деятельность по включению обучающихся в направления программы. </w:t>
            </w:r>
          </w:p>
          <w:p w14:paraId="6D64BF8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Согласно требованиям скомплектованы количественные возрастные составы групп по видам спорта. </w:t>
            </w:r>
          </w:p>
          <w:p w14:paraId="4D14DA3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Реализация разработанных программ   по освоению целостного содержания занятий и техники физических упражнений, личностного развития обучающихся и формирование мотивов для занятий спортом и освоение </w:t>
            </w:r>
            <w:r w:rsidRPr="00565EB2">
              <w:rPr>
                <w:rFonts w:ascii="Times New Roman" w:eastAsia="Times New Roman" w:hAnsi="Times New Roman" w:cs="Times New Roman"/>
                <w:color w:val="000000" w:themeColor="text1"/>
                <w:sz w:val="20"/>
                <w:szCs w:val="20"/>
                <w:lang w:eastAsia="en-US"/>
              </w:rPr>
              <w:lastRenderedPageBreak/>
              <w:t xml:space="preserve">комплекса правил безопасности обучающихся. </w:t>
            </w:r>
          </w:p>
          <w:p w14:paraId="3403412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Общая подготовка обучающихся к участию в соревнованиях муниципального уровня согласно календарному плану.</w:t>
            </w:r>
          </w:p>
          <w:p w14:paraId="7BE817B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Анализ результатов соревновательной деятельности обучающихся на муниципальном уровне и вопросов подготовки. </w:t>
            </w:r>
          </w:p>
          <w:p w14:paraId="11E396F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6. Динамика положительна: количеств обучающихся, включённых в соревновательную деятельность  различного уровня более 50%.</w:t>
            </w:r>
          </w:p>
        </w:tc>
        <w:tc>
          <w:tcPr>
            <w:tcW w:w="2867" w:type="dxa"/>
            <w:tcBorders>
              <w:top w:val="single" w:sz="4" w:space="0" w:color="auto"/>
              <w:left w:val="single" w:sz="4" w:space="0" w:color="auto"/>
              <w:bottom w:val="single" w:sz="4" w:space="0" w:color="auto"/>
              <w:right w:val="single" w:sz="4" w:space="0" w:color="auto"/>
            </w:tcBorders>
          </w:tcPr>
          <w:p w14:paraId="632230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31AF85B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Описание реализации разработанного проекта в формате эффективности для обучающихся. </w:t>
            </w:r>
          </w:p>
          <w:p w14:paraId="35A9D4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Согласно требованиям скомплектованы составы групп по видам спорта в рамках дифференцированного подхода.</w:t>
            </w:r>
          </w:p>
          <w:p w14:paraId="4F540C6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Организационно-методические действия конкретизированы, представлена результативность применения в развитии обучающихся в формате деятельности по дополнительным общеразвивающим программам. </w:t>
            </w:r>
          </w:p>
          <w:p w14:paraId="666D149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4. 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01BC267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2A1CB13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6. Определён вид методической продукции, актуальное тематическое направление, составлен план разработки.</w:t>
            </w:r>
          </w:p>
          <w:p w14:paraId="29C793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7. Составлены рекомендации по применению ИКТ на занятиях и для самостоятельной работы.</w:t>
            </w:r>
          </w:p>
          <w:p w14:paraId="686704E9"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8. Ежегодное проведение открытых занятий (мастер-классов, других форм).</w:t>
            </w:r>
          </w:p>
        </w:tc>
        <w:tc>
          <w:tcPr>
            <w:tcW w:w="1308" w:type="dxa"/>
            <w:tcBorders>
              <w:top w:val="single" w:sz="4" w:space="0" w:color="auto"/>
              <w:left w:val="single" w:sz="4" w:space="0" w:color="auto"/>
              <w:bottom w:val="single" w:sz="4" w:space="0" w:color="auto"/>
              <w:right w:val="single" w:sz="4" w:space="0" w:color="auto"/>
            </w:tcBorders>
          </w:tcPr>
          <w:p w14:paraId="5334426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B359042" w14:textId="77777777" w:rsidTr="00E61E7F">
        <w:tc>
          <w:tcPr>
            <w:tcW w:w="2376" w:type="dxa"/>
            <w:tcBorders>
              <w:top w:val="single" w:sz="4" w:space="0" w:color="auto"/>
              <w:left w:val="single" w:sz="4" w:space="0" w:color="auto"/>
              <w:bottom w:val="single" w:sz="4" w:space="0" w:color="auto"/>
              <w:right w:val="single" w:sz="4" w:space="0" w:color="auto"/>
            </w:tcBorders>
          </w:tcPr>
          <w:p w14:paraId="245B0BC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3118" w:type="dxa"/>
            <w:tcBorders>
              <w:top w:val="single" w:sz="4" w:space="0" w:color="auto"/>
              <w:left w:val="single" w:sz="4" w:space="0" w:color="auto"/>
              <w:bottom w:val="single" w:sz="4" w:space="0" w:color="auto"/>
              <w:right w:val="single" w:sz="4" w:space="0" w:color="auto"/>
            </w:tcBorders>
          </w:tcPr>
          <w:p w14:paraId="53E090C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91F5CA3" w14:textId="77777777" w:rsidR="004D7962" w:rsidRPr="00565EB2" w:rsidRDefault="004D7962" w:rsidP="008536F0">
            <w:pPr>
              <w:spacing w:after="0" w:line="240" w:lineRule="auto"/>
              <w:rPr>
                <w:rFonts w:ascii="Times New Roman" w:eastAsiaTheme="minorHAnsi" w:hAnsi="Times New Roman" w:cs="Times New Roman"/>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w:t>
            </w:r>
          </w:p>
          <w:p w14:paraId="7331CF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58F060BE" w14:textId="77777777" w:rsidR="004D7962" w:rsidRPr="00565EB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p>
          <w:p w14:paraId="18BC3D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0890479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21761D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Определена тематика, количество мероприятий и варианты практического направления  взаимодействия.</w:t>
            </w:r>
          </w:p>
          <w:p w14:paraId="76125EB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консультирование и другие </w:t>
            </w:r>
            <w:r w:rsidRPr="00565EB2">
              <w:rPr>
                <w:rFonts w:ascii="Times New Roman" w:eastAsia="Times New Roman" w:hAnsi="Times New Roman" w:cs="Times New Roman"/>
                <w:color w:val="000000" w:themeColor="text1"/>
                <w:sz w:val="20"/>
                <w:szCs w:val="20"/>
                <w:lang w:eastAsia="en-US"/>
              </w:rPr>
              <w:lastRenderedPageBreak/>
              <w:t xml:space="preserve">виды просветительской направленности. </w:t>
            </w:r>
          </w:p>
        </w:tc>
        <w:tc>
          <w:tcPr>
            <w:tcW w:w="2867" w:type="dxa"/>
            <w:tcBorders>
              <w:top w:val="single" w:sz="4" w:space="0" w:color="auto"/>
              <w:left w:val="single" w:sz="4" w:space="0" w:color="auto"/>
              <w:bottom w:val="single" w:sz="4" w:space="0" w:color="auto"/>
              <w:right w:val="single" w:sz="4" w:space="0" w:color="auto"/>
            </w:tcBorders>
          </w:tcPr>
          <w:p w14:paraId="39C8368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50E0746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тематика, количество мероприятий и варианты практического направления. </w:t>
            </w:r>
          </w:p>
          <w:p w14:paraId="4DDE05A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598AE1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2. Разработана аналитическая записка определения эффективности взаимодействия со всеми участниками. </w:t>
            </w:r>
          </w:p>
          <w:p w14:paraId="3FFA00E8"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Составлена информация в рамках вопросов родительских собраний,  запросов родителей или актуальности  событий. </w:t>
            </w:r>
          </w:p>
        </w:tc>
        <w:tc>
          <w:tcPr>
            <w:tcW w:w="1308" w:type="dxa"/>
            <w:tcBorders>
              <w:top w:val="single" w:sz="4" w:space="0" w:color="auto"/>
              <w:left w:val="single" w:sz="4" w:space="0" w:color="auto"/>
              <w:bottom w:val="single" w:sz="4" w:space="0" w:color="auto"/>
              <w:right w:val="single" w:sz="4" w:space="0" w:color="auto"/>
            </w:tcBorders>
          </w:tcPr>
          <w:p w14:paraId="7501A576"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53E4B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30EC1F8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3118" w:type="dxa"/>
            <w:tcBorders>
              <w:top w:val="single" w:sz="4" w:space="0" w:color="auto"/>
              <w:left w:val="single" w:sz="4" w:space="0" w:color="auto"/>
              <w:bottom w:val="single" w:sz="4" w:space="0" w:color="auto"/>
              <w:right w:val="single" w:sz="4" w:space="0" w:color="auto"/>
            </w:tcBorders>
            <w:hideMark/>
          </w:tcPr>
          <w:p w14:paraId="6D813E13"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w:t>
            </w:r>
          </w:p>
          <w:p w14:paraId="1237512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w:t>
            </w:r>
          </w:p>
        </w:tc>
        <w:tc>
          <w:tcPr>
            <w:tcW w:w="2834" w:type="dxa"/>
            <w:tcBorders>
              <w:top w:val="single" w:sz="4" w:space="0" w:color="auto"/>
              <w:left w:val="single" w:sz="4" w:space="0" w:color="auto"/>
              <w:bottom w:val="single" w:sz="4" w:space="0" w:color="auto"/>
              <w:right w:val="single" w:sz="4" w:space="0" w:color="auto"/>
            </w:tcBorders>
          </w:tcPr>
          <w:p w14:paraId="6F31B8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6184184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2834" w:type="dxa"/>
            <w:tcBorders>
              <w:top w:val="single" w:sz="4" w:space="0" w:color="auto"/>
              <w:left w:val="single" w:sz="4" w:space="0" w:color="auto"/>
              <w:bottom w:val="single" w:sz="4" w:space="0" w:color="auto"/>
              <w:right w:val="single" w:sz="4" w:space="0" w:color="auto"/>
            </w:tcBorders>
          </w:tcPr>
          <w:p w14:paraId="23A4534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21CA64F"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50250FC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14:paraId="38DAE82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14:paraId="41084B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76567CD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4.Оказание доврачебной помощи (по необходимости).</w:t>
            </w:r>
          </w:p>
          <w:p w14:paraId="6EFF726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5.Мониторинг качества оздоровительной работы по направлениям в ОО совместно с медицинским работником.</w:t>
            </w:r>
          </w:p>
        </w:tc>
        <w:tc>
          <w:tcPr>
            <w:tcW w:w="2867" w:type="dxa"/>
            <w:tcBorders>
              <w:top w:val="single" w:sz="4" w:space="0" w:color="auto"/>
              <w:left w:val="single" w:sz="4" w:space="0" w:color="auto"/>
              <w:bottom w:val="single" w:sz="4" w:space="0" w:color="auto"/>
              <w:right w:val="single" w:sz="4" w:space="0" w:color="auto"/>
            </w:tcBorders>
          </w:tcPr>
          <w:p w14:paraId="58D5E6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102A9F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7E3F74D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Организация  медицинского осмотра, определение групп здоровья обучающихся, воспитанников совместно с медицинским работником.</w:t>
            </w:r>
          </w:p>
          <w:p w14:paraId="637275E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3923283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Созданы условия для участия в физкультурно-оздоровительных</w:t>
            </w:r>
          </w:p>
          <w:p w14:paraId="14CAB06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и спортивно-массовых мероприятиях для обучающихся, воспитанников с ОВЗ. </w:t>
            </w:r>
          </w:p>
          <w:p w14:paraId="3EDD50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4B617C9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lastRenderedPageBreak/>
              <w:t xml:space="preserve">6. Мониторинг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в ОО совместно с медицинским работником </w:t>
            </w:r>
          </w:p>
          <w:p w14:paraId="75F5A783"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7. Анализ эффективности показателей проведения физкультурно-оздоровительных (количественный) и спортивно-массовых мероприятий (качественный).</w:t>
            </w:r>
          </w:p>
        </w:tc>
        <w:tc>
          <w:tcPr>
            <w:tcW w:w="1308" w:type="dxa"/>
            <w:tcBorders>
              <w:top w:val="single" w:sz="4" w:space="0" w:color="auto"/>
              <w:left w:val="single" w:sz="4" w:space="0" w:color="auto"/>
              <w:bottom w:val="single" w:sz="4" w:space="0" w:color="auto"/>
              <w:right w:val="single" w:sz="4" w:space="0" w:color="auto"/>
            </w:tcBorders>
          </w:tcPr>
          <w:p w14:paraId="6C2833B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880C9F8" w14:textId="77777777" w:rsidTr="00E61E7F">
        <w:tc>
          <w:tcPr>
            <w:tcW w:w="2376" w:type="dxa"/>
            <w:tcBorders>
              <w:top w:val="single" w:sz="4" w:space="0" w:color="auto"/>
              <w:left w:val="single" w:sz="4" w:space="0" w:color="auto"/>
              <w:bottom w:val="single" w:sz="4" w:space="0" w:color="auto"/>
              <w:right w:val="single" w:sz="4" w:space="0" w:color="auto"/>
            </w:tcBorders>
          </w:tcPr>
          <w:p w14:paraId="767B25F6"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Деятельность по обучению плаванию обучающихся, воспитанников.</w:t>
            </w:r>
          </w:p>
        </w:tc>
        <w:tc>
          <w:tcPr>
            <w:tcW w:w="3118" w:type="dxa"/>
            <w:tcBorders>
              <w:top w:val="single" w:sz="4" w:space="0" w:color="auto"/>
              <w:left w:val="single" w:sz="4" w:space="0" w:color="auto"/>
              <w:bottom w:val="single" w:sz="4" w:space="0" w:color="auto"/>
              <w:right w:val="single" w:sz="4" w:space="0" w:color="auto"/>
            </w:tcBorders>
          </w:tcPr>
          <w:p w14:paraId="6D6C3F8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CCD42D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198AA34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76A78F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 их обязанностей;</w:t>
            </w:r>
          </w:p>
          <w:p w14:paraId="153602E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5419CA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7C8BE29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1D80563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режима занятий.</w:t>
            </w:r>
          </w:p>
          <w:p w14:paraId="5F77EE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Составление информации для родителей (законных представителей). </w:t>
            </w:r>
          </w:p>
        </w:tc>
        <w:tc>
          <w:tcPr>
            <w:tcW w:w="2834" w:type="dxa"/>
            <w:tcBorders>
              <w:top w:val="single" w:sz="4" w:space="0" w:color="auto"/>
              <w:left w:val="single" w:sz="4" w:space="0" w:color="auto"/>
              <w:bottom w:val="single" w:sz="4" w:space="0" w:color="auto"/>
              <w:right w:val="single" w:sz="4" w:space="0" w:color="auto"/>
            </w:tcBorders>
            <w:hideMark/>
          </w:tcPr>
          <w:p w14:paraId="16FC9DB1"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43A53D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7CB0007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070F35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w:t>
            </w:r>
          </w:p>
          <w:p w14:paraId="6D7E2F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1CF267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1A8A8C5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50371F9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tc>
        <w:tc>
          <w:tcPr>
            <w:tcW w:w="2834" w:type="dxa"/>
            <w:tcBorders>
              <w:top w:val="single" w:sz="4" w:space="0" w:color="auto"/>
              <w:left w:val="single" w:sz="4" w:space="0" w:color="auto"/>
              <w:bottom w:val="single" w:sz="4" w:space="0" w:color="auto"/>
              <w:right w:val="single" w:sz="4" w:space="0" w:color="auto"/>
            </w:tcBorders>
          </w:tcPr>
          <w:p w14:paraId="6DC3442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71AB91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Определены для занятий в бассейне обучающиеся НОО, (возможно – обучающиеся ООО). </w:t>
            </w:r>
          </w:p>
          <w:p w14:paraId="573BFCF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Подготовлена документация: список обучающихся, заверенный врачом по допуску обучающихся к занятиям в бассейне и директором школы; журнал; содержание занятий  (программа </w:t>
            </w:r>
          </w:p>
          <w:p w14:paraId="3364D7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на10-12 и 15-20 занятий), составлено расписание занятий.</w:t>
            </w:r>
          </w:p>
          <w:p w14:paraId="3EA31A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Установлен контакт с  медицинским персоналом и  необходимость присутствия во время  занятий.  </w:t>
            </w:r>
          </w:p>
          <w:p w14:paraId="1237CA7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Решены вопросы о деятельности помощников, проведена общая беседа с обучающимися о правилах поведения на воде, соблюдению гигиенических требований.</w:t>
            </w:r>
          </w:p>
          <w:p w14:paraId="015E044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lastRenderedPageBreak/>
              <w:t>5. Выявлены обучающиеся для формирования умений держаться на воде и для обучения основным спортивным стилям плавания.</w:t>
            </w:r>
          </w:p>
        </w:tc>
        <w:tc>
          <w:tcPr>
            <w:tcW w:w="2867" w:type="dxa"/>
            <w:tcBorders>
              <w:top w:val="single" w:sz="4" w:space="0" w:color="auto"/>
              <w:left w:val="single" w:sz="4" w:space="0" w:color="auto"/>
              <w:bottom w:val="single" w:sz="4" w:space="0" w:color="auto"/>
              <w:right w:val="single" w:sz="4" w:space="0" w:color="auto"/>
            </w:tcBorders>
          </w:tcPr>
          <w:p w14:paraId="0ED7E1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0AE388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Непосредственное участие в решении подготовительных вопросов по обучению  плаванию.</w:t>
            </w:r>
          </w:p>
          <w:p w14:paraId="55ECE521"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Разработаны рекомендации по безопасности  на занятиях </w:t>
            </w:r>
          </w:p>
          <w:p w14:paraId="7C1F07F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в бассейне, изучены с обучающимися меры предупреждения травматизма и категорически запрещённые в бассейне действия.</w:t>
            </w:r>
          </w:p>
          <w:p w14:paraId="4D80FF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3. Организовано посещение соревнований по плаванию </w:t>
            </w:r>
          </w:p>
          <w:p w14:paraId="68D4902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с последующей беседой о значении проявления  эмоционально-волевых качеств победителями и призёрами соревнований.</w:t>
            </w:r>
          </w:p>
        </w:tc>
        <w:tc>
          <w:tcPr>
            <w:tcW w:w="1308" w:type="dxa"/>
            <w:tcBorders>
              <w:top w:val="single" w:sz="4" w:space="0" w:color="auto"/>
              <w:left w:val="single" w:sz="4" w:space="0" w:color="auto"/>
              <w:bottom w:val="single" w:sz="4" w:space="0" w:color="auto"/>
              <w:right w:val="single" w:sz="4" w:space="0" w:color="auto"/>
            </w:tcBorders>
          </w:tcPr>
          <w:p w14:paraId="3DAB1CE8"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8E671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FD11932"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Консультационная деятельность с педагогическими работниками по вопросам физического воспитания обучающихся</w:t>
            </w:r>
          </w:p>
        </w:tc>
        <w:tc>
          <w:tcPr>
            <w:tcW w:w="3118" w:type="dxa"/>
            <w:tcBorders>
              <w:top w:val="single" w:sz="4" w:space="0" w:color="auto"/>
              <w:left w:val="single" w:sz="4" w:space="0" w:color="auto"/>
              <w:bottom w:val="single" w:sz="4" w:space="0" w:color="auto"/>
              <w:right w:val="single" w:sz="4" w:space="0" w:color="auto"/>
            </w:tcBorders>
          </w:tcPr>
          <w:p w14:paraId="03C04E70"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Составление характеристики актуальных направлений системы</w:t>
            </w:r>
            <w:r w:rsidRPr="00565EB2">
              <w:rPr>
                <w:rFonts w:ascii="Times New Roman" w:eastAsiaTheme="minorHAnsi" w:hAnsi="Times New Roman"/>
                <w:sz w:val="20"/>
                <w:szCs w:val="20"/>
              </w:rPr>
              <w:t xml:space="preserve"> физического воспитания в общеобразовательной организации.</w:t>
            </w:r>
          </w:p>
        </w:tc>
        <w:tc>
          <w:tcPr>
            <w:tcW w:w="2834" w:type="dxa"/>
            <w:tcBorders>
              <w:top w:val="single" w:sz="4" w:space="0" w:color="auto"/>
              <w:left w:val="single" w:sz="4" w:space="0" w:color="auto"/>
              <w:bottom w:val="single" w:sz="4" w:space="0" w:color="auto"/>
              <w:right w:val="single" w:sz="4" w:space="0" w:color="auto"/>
            </w:tcBorders>
          </w:tcPr>
          <w:p w14:paraId="038DC5C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0EA1C44"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 </w:t>
            </w:r>
            <w:r w:rsidRPr="00565EB2">
              <w:rPr>
                <w:rFonts w:ascii="Times New Roman" w:eastAsiaTheme="minorHAnsi" w:hAnsi="Times New Roman"/>
                <w:sz w:val="20"/>
                <w:szCs w:val="20"/>
              </w:rPr>
              <w:t xml:space="preserve"> физического воспитания в общеобразовательной организации.</w:t>
            </w:r>
          </w:p>
          <w:p w14:paraId="604B51E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2. </w:t>
            </w:r>
            <w:r w:rsidRPr="00565EB2">
              <w:rPr>
                <w:rFonts w:ascii="Times New Roman" w:eastAsiaTheme="minorHAnsi" w:hAnsi="Times New Roman"/>
                <w:sz w:val="20"/>
                <w:szCs w:val="20"/>
              </w:rPr>
              <w:t>Выявление индивидуальных запросов</w:t>
            </w:r>
            <w:r w:rsidRPr="00565EB2">
              <w:rPr>
                <w:rFonts w:ascii="Times New Roman" w:eastAsia="Times New Roman" w:hAnsi="Times New Roman"/>
                <w:color w:val="000000" w:themeColor="text1"/>
                <w:sz w:val="20"/>
                <w:szCs w:val="20"/>
              </w:rPr>
              <w:t xml:space="preserve"> </w:t>
            </w:r>
            <w:r w:rsidRPr="00565EB2">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2834" w:type="dxa"/>
            <w:tcBorders>
              <w:top w:val="single" w:sz="4" w:space="0" w:color="auto"/>
              <w:left w:val="single" w:sz="4" w:space="0" w:color="auto"/>
              <w:bottom w:val="single" w:sz="4" w:space="0" w:color="auto"/>
              <w:right w:val="single" w:sz="4" w:space="0" w:color="auto"/>
            </w:tcBorders>
          </w:tcPr>
          <w:p w14:paraId="449174F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1B40F9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26A13E5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12E0D4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3. Координация деятельности педагогических работников  соответственно форме  физкультурно-оздоровительной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652EC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649443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Выстроена система физического воспитания обучающихся с позиции различного значения занятий физической культурой в ОО.</w:t>
            </w:r>
          </w:p>
          <w:p w14:paraId="03CA18B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B23FE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2ED60813"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3. Координация деятельности педагогических работников  соответственно форме физкультурно-оздоровительной деятельности</w:t>
            </w:r>
          </w:p>
        </w:tc>
        <w:tc>
          <w:tcPr>
            <w:tcW w:w="1308" w:type="dxa"/>
            <w:tcBorders>
              <w:top w:val="single" w:sz="4" w:space="0" w:color="auto"/>
              <w:left w:val="single" w:sz="4" w:space="0" w:color="auto"/>
              <w:bottom w:val="single" w:sz="4" w:space="0" w:color="auto"/>
              <w:right w:val="single" w:sz="4" w:space="0" w:color="auto"/>
            </w:tcBorders>
          </w:tcPr>
          <w:p w14:paraId="6400822A"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F6B66D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C16A5EB"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Участие в работе совещаний, педагогических, методических советов, МО, других формах методической деятельности соответственно образовательной программе</w:t>
            </w:r>
          </w:p>
        </w:tc>
        <w:tc>
          <w:tcPr>
            <w:tcW w:w="3118" w:type="dxa"/>
            <w:tcBorders>
              <w:top w:val="single" w:sz="4" w:space="0" w:color="auto"/>
              <w:left w:val="single" w:sz="4" w:space="0" w:color="auto"/>
              <w:bottom w:val="single" w:sz="4" w:space="0" w:color="auto"/>
              <w:right w:val="single" w:sz="4" w:space="0" w:color="auto"/>
            </w:tcBorders>
          </w:tcPr>
          <w:p w14:paraId="7BE7EECD"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0BC13BC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Подготовка сообщений (вопросов) для выступления соответственно форме и регламенту участия. </w:t>
            </w:r>
          </w:p>
          <w:p w14:paraId="0F1F7E0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педагогического опыта. </w:t>
            </w:r>
          </w:p>
        </w:tc>
        <w:tc>
          <w:tcPr>
            <w:tcW w:w="2834" w:type="dxa"/>
            <w:tcBorders>
              <w:top w:val="single" w:sz="4" w:space="0" w:color="auto"/>
              <w:left w:val="single" w:sz="4" w:space="0" w:color="auto"/>
              <w:bottom w:val="single" w:sz="4" w:space="0" w:color="auto"/>
              <w:right w:val="single" w:sz="4" w:space="0" w:color="auto"/>
            </w:tcBorders>
          </w:tcPr>
          <w:p w14:paraId="46330E5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FB8F43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657EDEE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Работа по обобщению собственного педагогического опыта.</w:t>
            </w:r>
          </w:p>
          <w:p w14:paraId="4F3AA2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Составление перспективных возможностей </w:t>
            </w:r>
            <w:r w:rsidRPr="00565EB2">
              <w:rPr>
                <w:rFonts w:ascii="Times New Roman" w:eastAsia="Times New Roman" w:hAnsi="Times New Roman" w:cs="Times New Roman"/>
                <w:color w:val="000000" w:themeColor="text1"/>
                <w:sz w:val="20"/>
                <w:szCs w:val="20"/>
                <w:lang w:eastAsia="en-US"/>
              </w:rPr>
              <w:lastRenderedPageBreak/>
              <w:t xml:space="preserve">ОО в области физкультурно-оздоровительной и физкультурно-спортивной работы. </w:t>
            </w:r>
          </w:p>
        </w:tc>
        <w:tc>
          <w:tcPr>
            <w:tcW w:w="2834" w:type="dxa"/>
            <w:tcBorders>
              <w:top w:val="single" w:sz="4" w:space="0" w:color="auto"/>
              <w:left w:val="single" w:sz="4" w:space="0" w:color="auto"/>
              <w:bottom w:val="single" w:sz="4" w:space="0" w:color="auto"/>
              <w:right w:val="single" w:sz="4" w:space="0" w:color="auto"/>
            </w:tcBorders>
          </w:tcPr>
          <w:p w14:paraId="177A07F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14:paraId="3F911A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актуальность сообщения. </w:t>
            </w:r>
          </w:p>
          <w:p w14:paraId="3CB087B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tc>
        <w:tc>
          <w:tcPr>
            <w:tcW w:w="2867" w:type="dxa"/>
            <w:tcBorders>
              <w:top w:val="single" w:sz="4" w:space="0" w:color="auto"/>
              <w:left w:val="single" w:sz="4" w:space="0" w:color="auto"/>
              <w:bottom w:val="single" w:sz="4" w:space="0" w:color="auto"/>
              <w:right w:val="single" w:sz="4" w:space="0" w:color="auto"/>
            </w:tcBorders>
          </w:tcPr>
          <w:p w14:paraId="5B5269F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3B717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2219A1E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опыта. </w:t>
            </w:r>
          </w:p>
          <w:p w14:paraId="4C64700F"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3. Представлена информация перспективных возможностей ОО в области физкультурно-</w:t>
            </w:r>
            <w:r w:rsidRPr="00565EB2">
              <w:rPr>
                <w:rFonts w:ascii="Times New Roman" w:eastAsia="Times New Roman" w:hAnsi="Times New Roman" w:cs="Times New Roman"/>
                <w:color w:val="000000" w:themeColor="text1"/>
                <w:sz w:val="20"/>
                <w:szCs w:val="20"/>
                <w:lang w:eastAsia="en-US"/>
              </w:rPr>
              <w:lastRenderedPageBreak/>
              <w:t xml:space="preserve">оздоровительной и физкультурно-спортивной работы (педагогический совет). </w:t>
            </w:r>
          </w:p>
        </w:tc>
        <w:tc>
          <w:tcPr>
            <w:tcW w:w="1308" w:type="dxa"/>
            <w:tcBorders>
              <w:top w:val="single" w:sz="4" w:space="0" w:color="auto"/>
              <w:left w:val="single" w:sz="4" w:space="0" w:color="auto"/>
              <w:bottom w:val="single" w:sz="4" w:space="0" w:color="auto"/>
              <w:right w:val="single" w:sz="4" w:space="0" w:color="auto"/>
            </w:tcBorders>
          </w:tcPr>
          <w:p w14:paraId="442BCD2F"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4F73847" w14:textId="77777777" w:rsidTr="00E61E7F">
        <w:tc>
          <w:tcPr>
            <w:tcW w:w="2376" w:type="dxa"/>
            <w:tcBorders>
              <w:top w:val="single" w:sz="4" w:space="0" w:color="auto"/>
              <w:left w:val="single" w:sz="4" w:space="0" w:color="auto"/>
              <w:bottom w:val="single" w:sz="4" w:space="0" w:color="auto"/>
              <w:right w:val="single" w:sz="4" w:space="0" w:color="auto"/>
            </w:tcBorders>
          </w:tcPr>
          <w:p w14:paraId="3654BC4A"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Выполнение правил по охране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hideMark/>
          </w:tcPr>
          <w:p w14:paraId="6BC84496"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tc>
        <w:tc>
          <w:tcPr>
            <w:tcW w:w="2834" w:type="dxa"/>
            <w:tcBorders>
              <w:top w:val="single" w:sz="4" w:space="0" w:color="auto"/>
              <w:left w:val="single" w:sz="4" w:space="0" w:color="auto"/>
              <w:bottom w:val="single" w:sz="4" w:space="0" w:color="auto"/>
              <w:right w:val="single" w:sz="4" w:space="0" w:color="auto"/>
            </w:tcBorders>
            <w:hideMark/>
          </w:tcPr>
          <w:p w14:paraId="7CFC294C"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p w14:paraId="70C93DB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2834" w:type="dxa"/>
            <w:tcBorders>
              <w:top w:val="single" w:sz="4" w:space="0" w:color="auto"/>
              <w:left w:val="single" w:sz="4" w:space="0" w:color="auto"/>
              <w:bottom w:val="single" w:sz="4" w:space="0" w:color="auto"/>
              <w:right w:val="single" w:sz="4" w:space="0" w:color="auto"/>
            </w:tcBorders>
          </w:tcPr>
          <w:p w14:paraId="7351B87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11DF05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tc>
        <w:tc>
          <w:tcPr>
            <w:tcW w:w="2867" w:type="dxa"/>
            <w:tcBorders>
              <w:top w:val="single" w:sz="4" w:space="0" w:color="auto"/>
              <w:left w:val="single" w:sz="4" w:space="0" w:color="auto"/>
              <w:bottom w:val="single" w:sz="4" w:space="0" w:color="auto"/>
              <w:right w:val="single" w:sz="4" w:space="0" w:color="auto"/>
            </w:tcBorders>
          </w:tcPr>
          <w:p w14:paraId="1499137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F8D87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3A200E1"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c>
          <w:tcPr>
            <w:tcW w:w="1308" w:type="dxa"/>
            <w:tcBorders>
              <w:top w:val="single" w:sz="4" w:space="0" w:color="auto"/>
              <w:left w:val="single" w:sz="4" w:space="0" w:color="auto"/>
              <w:bottom w:val="single" w:sz="4" w:space="0" w:color="auto"/>
              <w:right w:val="single" w:sz="4" w:space="0" w:color="auto"/>
            </w:tcBorders>
          </w:tcPr>
          <w:p w14:paraId="7908782C"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5E57F"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56914826"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1571E79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DCE7D5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05AC867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6AF851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33E7B4BB"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1E89CBA0"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2755693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2B2C771"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F99E6B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E34917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1BE12E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6AD7092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5B0D4618"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46F09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788C3F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4D1F4C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5A761C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15F356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C90CB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9D6C74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w:t>
            </w:r>
            <w:r w:rsidRPr="00E61E7F">
              <w:rPr>
                <w:rFonts w:ascii="Times New Roman" w:hAnsi="Times New Roman" w:cs="Times New Roman"/>
                <w:color w:val="000000" w:themeColor="text1"/>
                <w:sz w:val="20"/>
                <w:szCs w:val="20"/>
              </w:rPr>
              <w:lastRenderedPageBreak/>
              <w:t>образовательного процесса, профессиональных конкурсах.</w:t>
            </w:r>
          </w:p>
          <w:p w14:paraId="5FA7532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12D8B4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B46198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B4D78D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126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0C9D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B4A4DE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C9A794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D2B1F5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A5D126A"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w:t>
            </w:r>
            <w:r w:rsidRPr="00E61E7F">
              <w:rPr>
                <w:rFonts w:ascii="Times New Roman" w:hAnsi="Times New Roman"/>
                <w:color w:val="000000" w:themeColor="text1"/>
                <w:sz w:val="20"/>
                <w:szCs w:val="20"/>
              </w:rPr>
              <w:lastRenderedPageBreak/>
              <w:t>доле (количестве) педагогов, принявших в них участие на школьном/ муниципальном уровне.</w:t>
            </w:r>
          </w:p>
          <w:p w14:paraId="2F98118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7E5112D"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D0E0D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D4E446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EA2713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48DE305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EF20A0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67832EA"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C4642E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826B1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C5442D3"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7948C3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D3111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443584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w:t>
            </w:r>
            <w:r w:rsidRPr="00E61E7F">
              <w:rPr>
                <w:rFonts w:ascii="Times New Roman" w:hAnsi="Times New Roman"/>
                <w:color w:val="000000" w:themeColor="text1"/>
                <w:sz w:val="20"/>
                <w:szCs w:val="20"/>
              </w:rPr>
              <w:lastRenderedPageBreak/>
              <w:t>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69F5D9C"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358D643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6862090"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29C0B9A"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6776043C"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4386684B"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0C4A5379"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1A70F2F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26D04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E1194C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625B569C"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65BEDB3"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BAA77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6B69BD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684DE91"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4F8FC1DC"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5169B47"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4FCF4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CED000"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0E4C3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1AE8913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90CFEDF"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29A84B4"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E1E97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C6990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46C6C1B"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6718646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D12A80"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582AD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71739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88433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7C1236"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8D389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5350B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54D0A1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E78C8CC"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1872CF6"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9D491A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AE403DD"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875137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DF0B5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BC0AA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F1B2F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53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7C19E35"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E559A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C2789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9857F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E73CAB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B33BCF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1C032D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AE04A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6884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5D83DA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3C117E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9F752B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56B6E9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57EAD2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7C5E5F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E14406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A603B3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02CD8C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85EB4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3A0664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B8076F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DA2004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CC9F3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060DC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4C4A1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5C40FE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89FC5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F29AD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829D55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7E916F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421A37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37E0D644"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A2F1E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26B8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915B0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25DE9D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03449F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788BD8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BC12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8ED31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244B08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A53A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0551F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255C4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85140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12524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4F99857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D98889B"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0FBD9913"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7A61DA1"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ACB9E61"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087B08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608B005B"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1D1D1F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A1067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8292F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F4E1334"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143B8A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E110916"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96600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69EF51AC"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53FE3B17"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13B5C4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D50E83D"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EA4614"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D8F2B02"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871B8F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DD23314"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5B2DBD5E" w14:textId="77777777" w:rsidR="00E61E7F" w:rsidRDefault="00E61E7F" w:rsidP="00E61E7F">
      <w:pPr>
        <w:spacing w:after="0" w:line="240" w:lineRule="auto"/>
        <w:jc w:val="both"/>
        <w:rPr>
          <w:rFonts w:ascii="Times New Roman" w:hAnsi="Times New Roman" w:cs="Times New Roman"/>
          <w:sz w:val="24"/>
          <w:szCs w:val="24"/>
        </w:rPr>
      </w:pPr>
    </w:p>
    <w:p w14:paraId="74045E9F" w14:textId="4C75E023" w:rsidR="002A1CE7" w:rsidRDefault="002A1CE7" w:rsidP="008536F0">
      <w:pPr>
        <w:spacing w:after="0" w:line="240" w:lineRule="auto"/>
        <w:jc w:val="both"/>
        <w:rPr>
          <w:rFonts w:ascii="Times New Roman" w:hAnsi="Times New Roman" w:cs="Times New Roman"/>
          <w:sz w:val="24"/>
          <w:szCs w:val="24"/>
        </w:rPr>
      </w:pPr>
    </w:p>
    <w:p w14:paraId="66AEEC53" w14:textId="42B6218E"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FAD2203"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2" w:name="_Toc176199914"/>
      <w:bookmarkStart w:id="133" w:name="_Toc176462090"/>
      <w:bookmarkStart w:id="134" w:name="_Hlk176097344"/>
      <w:r w:rsidRPr="00E61E7F">
        <w:rPr>
          <w:rFonts w:ascii="Times New Roman" w:hAnsi="Times New Roman" w:cs="Times New Roman"/>
          <w:b/>
          <w:color w:val="000000" w:themeColor="text1"/>
          <w:sz w:val="24"/>
          <w:szCs w:val="24"/>
        </w:rPr>
        <w:lastRenderedPageBreak/>
        <w:t>Должность: Концертмейстер</w:t>
      </w:r>
      <w:bookmarkEnd w:id="132"/>
      <w:bookmarkEnd w:id="133"/>
      <w:r w:rsidRPr="00E61E7F">
        <w:rPr>
          <w:rFonts w:ascii="Times New Roman" w:hAnsi="Times New Roman" w:cs="Times New Roman"/>
          <w:b/>
          <w:color w:val="000000" w:themeColor="text1"/>
          <w:sz w:val="24"/>
          <w:szCs w:val="24"/>
        </w:rPr>
        <w:t xml:space="preserve"> </w:t>
      </w:r>
    </w:p>
    <w:p w14:paraId="0FFEC295"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B7B7A6A"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B13F56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90" w:type="dxa"/>
        <w:tblLayout w:type="fixed"/>
        <w:tblLook w:val="04A0" w:firstRow="1" w:lastRow="0" w:firstColumn="1" w:lastColumn="0" w:noHBand="0" w:noVBand="1"/>
      </w:tblPr>
      <w:tblGrid>
        <w:gridCol w:w="3764"/>
        <w:gridCol w:w="2329"/>
        <w:gridCol w:w="2477"/>
        <w:gridCol w:w="2741"/>
        <w:gridCol w:w="2741"/>
        <w:gridCol w:w="1338"/>
      </w:tblGrid>
      <w:tr w:rsidR="004D7962" w14:paraId="05EF91B5" w14:textId="77777777" w:rsidTr="008536F0">
        <w:tc>
          <w:tcPr>
            <w:tcW w:w="3764" w:type="dxa"/>
            <w:vMerge w:val="restart"/>
            <w:tcBorders>
              <w:top w:val="single" w:sz="4" w:space="0" w:color="auto"/>
              <w:left w:val="single" w:sz="4" w:space="0" w:color="auto"/>
              <w:bottom w:val="single" w:sz="4" w:space="0" w:color="auto"/>
              <w:right w:val="single" w:sz="4" w:space="0" w:color="auto"/>
            </w:tcBorders>
            <w:vAlign w:val="center"/>
            <w:hideMark/>
          </w:tcPr>
          <w:bookmarkEnd w:id="134"/>
          <w:p w14:paraId="17BA0912" w14:textId="77777777" w:rsidR="004D7962" w:rsidRPr="00FD5234" w:rsidRDefault="004D7962" w:rsidP="008536F0">
            <w:pPr>
              <w:pStyle w:val="a9"/>
              <w:jc w:val="center"/>
              <w:rPr>
                <w:rFonts w:ascii="Times New Roman" w:eastAsia="Times New Roman" w:hAnsi="Times New Roman"/>
                <w:b/>
                <w:sz w:val="20"/>
                <w:szCs w:val="20"/>
                <w:lang w:eastAsia="ru-RU"/>
              </w:rPr>
            </w:pPr>
            <w:r w:rsidRPr="00FD5234">
              <w:rPr>
                <w:rFonts w:ascii="Times New Roman" w:hAnsi="Times New Roman"/>
                <w:sz w:val="20"/>
                <w:szCs w:val="20"/>
              </w:rPr>
              <w:t xml:space="preserve"> </w:t>
            </w:r>
            <w:r w:rsidRPr="00FD5234">
              <w:rPr>
                <w:rFonts w:ascii="Times New Roman" w:eastAsia="Times New Roman" w:hAnsi="Times New Roman"/>
                <w:b/>
                <w:sz w:val="20"/>
                <w:szCs w:val="20"/>
                <w:lang w:eastAsia="ru-RU"/>
              </w:rPr>
              <w:t>Должностные обязанности</w:t>
            </w:r>
          </w:p>
        </w:tc>
        <w:tc>
          <w:tcPr>
            <w:tcW w:w="4806" w:type="dxa"/>
            <w:gridSpan w:val="2"/>
            <w:tcBorders>
              <w:top w:val="single" w:sz="4" w:space="0" w:color="auto"/>
              <w:left w:val="single" w:sz="4" w:space="0" w:color="auto"/>
              <w:bottom w:val="single" w:sz="4" w:space="0" w:color="auto"/>
              <w:right w:val="single" w:sz="4" w:space="0" w:color="auto"/>
            </w:tcBorders>
            <w:vAlign w:val="center"/>
            <w:hideMark/>
          </w:tcPr>
          <w:p w14:paraId="56FAC829"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82" w:type="dxa"/>
            <w:gridSpan w:val="2"/>
            <w:tcBorders>
              <w:top w:val="single" w:sz="4" w:space="0" w:color="auto"/>
              <w:left w:val="single" w:sz="4" w:space="0" w:color="auto"/>
              <w:bottom w:val="single" w:sz="4" w:space="0" w:color="auto"/>
              <w:right w:val="single" w:sz="4" w:space="0" w:color="auto"/>
            </w:tcBorders>
            <w:vAlign w:val="center"/>
            <w:hideMark/>
          </w:tcPr>
          <w:p w14:paraId="6DDDB7D1"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6DE1AE7B"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FD5234">
              <w:rPr>
                <w:rFonts w:ascii="Times New Roman" w:eastAsia="Times New Roman" w:hAnsi="Times New Roman" w:cs="Times New Roman"/>
                <w:b/>
                <w:sz w:val="20"/>
                <w:szCs w:val="20"/>
                <w:lang w:eastAsia="en-US"/>
              </w:rPr>
              <w:t>Самооценка (сумма баллов)</w:t>
            </w:r>
          </w:p>
        </w:tc>
      </w:tr>
      <w:tr w:rsidR="004D7962" w14:paraId="026294DF" w14:textId="77777777" w:rsidTr="008536F0">
        <w:tc>
          <w:tcPr>
            <w:tcW w:w="3764" w:type="dxa"/>
            <w:vMerge/>
            <w:tcBorders>
              <w:top w:val="single" w:sz="4" w:space="0" w:color="auto"/>
              <w:left w:val="single" w:sz="4" w:space="0" w:color="auto"/>
              <w:bottom w:val="single" w:sz="4" w:space="0" w:color="auto"/>
              <w:right w:val="single" w:sz="4" w:space="0" w:color="auto"/>
            </w:tcBorders>
            <w:vAlign w:val="center"/>
            <w:hideMark/>
          </w:tcPr>
          <w:p w14:paraId="52B58B51" w14:textId="77777777" w:rsidR="004D7962" w:rsidRPr="00FD5234" w:rsidRDefault="004D7962" w:rsidP="008536F0">
            <w:pPr>
              <w:spacing w:after="0" w:line="240" w:lineRule="auto"/>
              <w:rPr>
                <w:rFonts w:ascii="Times New Roman" w:eastAsia="Times New Roman" w:hAnsi="Times New Roman" w:cs="Times New Roman"/>
                <w:b/>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14:paraId="19AE95F8"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9BC020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Высшая КК</w:t>
            </w:r>
            <w:r w:rsidRPr="00FD5234">
              <w:rPr>
                <w:rFonts w:ascii="Times New Roman" w:eastAsia="Times New Roman" w:hAnsi="Times New Roman"/>
                <w:b/>
                <w:sz w:val="20"/>
                <w:szCs w:val="20"/>
              </w:rPr>
              <w:t xml:space="preserve"> (</w:t>
            </w:r>
            <w:r w:rsidRPr="00FD5234">
              <w:rPr>
                <w:rFonts w:ascii="Times New Roman" w:eastAsia="Times New Roman" w:hAnsi="Times New Roman"/>
                <w:b/>
                <w:sz w:val="20"/>
                <w:szCs w:val="20"/>
                <w:lang w:eastAsia="ru-RU"/>
              </w:rPr>
              <w:t>2 балла</w:t>
            </w:r>
            <w:r w:rsidRPr="00FD5234">
              <w:rPr>
                <w:rFonts w:ascii="Times New Roman" w:eastAsia="Times New Roman" w:hAnsi="Times New Roman"/>
                <w:b/>
                <w:sz w:val="20"/>
                <w:szCs w:val="20"/>
              </w:rPr>
              <w:t>)</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CA632C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EF63E7A" w14:textId="77777777" w:rsidR="004D7962" w:rsidRPr="00FD5234" w:rsidRDefault="004D7962" w:rsidP="008536F0">
            <w:pPr>
              <w:spacing w:after="0" w:line="240" w:lineRule="auto"/>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Высшая КК (2 балла)</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7C7ADC8"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7F6BB187"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AF5DFDE" w14:textId="2FE77E1F"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2329" w:type="dxa"/>
            <w:tcBorders>
              <w:top w:val="single" w:sz="4" w:space="0" w:color="auto"/>
              <w:left w:val="single" w:sz="4" w:space="0" w:color="auto"/>
              <w:bottom w:val="single" w:sz="4" w:space="0" w:color="auto"/>
              <w:right w:val="single" w:sz="4" w:space="0" w:color="auto"/>
            </w:tcBorders>
            <w:hideMark/>
          </w:tcPr>
          <w:p w14:paraId="659A0B9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w:t>
            </w:r>
            <w:r w:rsidRPr="00FD5234">
              <w:rPr>
                <w:rFonts w:ascii="Times New Roman" w:hAnsi="Times New Roman"/>
                <w:sz w:val="20"/>
                <w:szCs w:val="20"/>
              </w:rPr>
              <w:t xml:space="preserve"> Совместно с педагогом/ преподавателем разрабатывает рабочие программы, тематические планы.</w:t>
            </w:r>
          </w:p>
        </w:tc>
        <w:tc>
          <w:tcPr>
            <w:tcW w:w="2477" w:type="dxa"/>
            <w:tcBorders>
              <w:top w:val="single" w:sz="4" w:space="0" w:color="auto"/>
              <w:left w:val="single" w:sz="4" w:space="0" w:color="auto"/>
              <w:bottom w:val="single" w:sz="4" w:space="0" w:color="auto"/>
              <w:right w:val="single" w:sz="4" w:space="0" w:color="auto"/>
            </w:tcBorders>
          </w:tcPr>
          <w:p w14:paraId="61BC46D9"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Разрабатывает рабочие программы, тематические планы.</w:t>
            </w:r>
          </w:p>
          <w:p w14:paraId="0EF6D13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2. Проводит подбор музыкального материала с учетом его художественной ценности, учебных задач и требований программ.</w:t>
            </w:r>
          </w:p>
        </w:tc>
        <w:tc>
          <w:tcPr>
            <w:tcW w:w="2741" w:type="dxa"/>
            <w:tcBorders>
              <w:top w:val="single" w:sz="4" w:space="0" w:color="auto"/>
              <w:left w:val="single" w:sz="4" w:space="0" w:color="auto"/>
              <w:bottom w:val="single" w:sz="4" w:space="0" w:color="auto"/>
              <w:right w:val="single" w:sz="4" w:space="0" w:color="auto"/>
            </w:tcBorders>
          </w:tcPr>
          <w:p w14:paraId="2DC60C4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 xml:space="preserve">1. Стабильные положительные результаты освоения обучающимися образовательных программ по итогам мониторингов, проводимых организацией. </w:t>
            </w:r>
          </w:p>
        </w:tc>
        <w:tc>
          <w:tcPr>
            <w:tcW w:w="2741" w:type="dxa"/>
            <w:tcBorders>
              <w:top w:val="single" w:sz="4" w:space="0" w:color="auto"/>
              <w:left w:val="single" w:sz="4" w:space="0" w:color="auto"/>
              <w:bottom w:val="single" w:sz="4" w:space="0" w:color="auto"/>
              <w:right w:val="single" w:sz="4" w:space="0" w:color="auto"/>
            </w:tcBorders>
            <w:hideMark/>
          </w:tcPr>
          <w:p w14:paraId="21D1774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 мониторингов, проводимых организацией. </w:t>
            </w:r>
          </w:p>
          <w:p w14:paraId="7BD8B7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 xml:space="preserve">2. Сохранность и пополнение контингента учащихся </w:t>
            </w:r>
            <w:r w:rsidRPr="00FD5234">
              <w:rPr>
                <w:rFonts w:ascii="Times New Roman" w:hAnsi="Times New Roman" w:cs="Times New Roman"/>
                <w:sz w:val="20"/>
                <w:szCs w:val="20"/>
              </w:rPr>
              <w:t>наличие положительной</w:t>
            </w:r>
            <w:r w:rsidRPr="00FD5234">
              <w:rPr>
                <w:rFonts w:ascii="Times New Roman" w:hAnsi="Times New Roman" w:cs="Times New Roman"/>
                <w:i/>
                <w:sz w:val="20"/>
                <w:szCs w:val="20"/>
              </w:rPr>
              <w:t xml:space="preserve"> </w:t>
            </w:r>
            <w:r w:rsidRPr="00FD5234">
              <w:rPr>
                <w:rFonts w:ascii="Times New Roman" w:hAnsi="Times New Roman" w:cs="Times New Roman"/>
                <w:sz w:val="20"/>
                <w:szCs w:val="20"/>
              </w:rPr>
              <w:t>динамики достижений.</w:t>
            </w:r>
          </w:p>
        </w:tc>
        <w:tc>
          <w:tcPr>
            <w:tcW w:w="1338" w:type="dxa"/>
            <w:tcBorders>
              <w:top w:val="single" w:sz="4" w:space="0" w:color="auto"/>
              <w:left w:val="single" w:sz="4" w:space="0" w:color="auto"/>
              <w:bottom w:val="single" w:sz="4" w:space="0" w:color="auto"/>
              <w:right w:val="single" w:sz="4" w:space="0" w:color="auto"/>
            </w:tcBorders>
          </w:tcPr>
          <w:p w14:paraId="43FDECA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5478AC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1868E76" w14:textId="4E50EB52"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2329" w:type="dxa"/>
            <w:tcBorders>
              <w:top w:val="single" w:sz="4" w:space="0" w:color="auto"/>
              <w:left w:val="single" w:sz="4" w:space="0" w:color="auto"/>
              <w:bottom w:val="single" w:sz="4" w:space="0" w:color="auto"/>
              <w:right w:val="single" w:sz="4" w:space="0" w:color="auto"/>
            </w:tcBorders>
          </w:tcPr>
          <w:p w14:paraId="02143FFA"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hAnsi="Times New Roman"/>
                <w:sz w:val="20"/>
                <w:szCs w:val="20"/>
              </w:rPr>
              <w:t>1. В отсутствии преподавателя проводит занятия с обучающимися в объёме тарификационной нагрузки.</w:t>
            </w:r>
          </w:p>
          <w:p w14:paraId="5DE71E0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2. Проводит индивидуальную работу с обучающимися.</w:t>
            </w:r>
          </w:p>
        </w:tc>
        <w:tc>
          <w:tcPr>
            <w:tcW w:w="2477" w:type="dxa"/>
            <w:tcBorders>
              <w:top w:val="single" w:sz="4" w:space="0" w:color="auto"/>
              <w:left w:val="single" w:sz="4" w:space="0" w:color="auto"/>
              <w:bottom w:val="single" w:sz="4" w:space="0" w:color="auto"/>
              <w:right w:val="single" w:sz="4" w:space="0" w:color="auto"/>
            </w:tcBorders>
          </w:tcPr>
          <w:p w14:paraId="0676F17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1. Организует индивидуальную и групповую работу с обучающимися с учетом целей (подготовка к конкурсам, концертам и т.д.).</w:t>
            </w:r>
          </w:p>
        </w:tc>
        <w:tc>
          <w:tcPr>
            <w:tcW w:w="2741" w:type="dxa"/>
            <w:tcBorders>
              <w:top w:val="single" w:sz="4" w:space="0" w:color="auto"/>
              <w:left w:val="single" w:sz="4" w:space="0" w:color="auto"/>
              <w:bottom w:val="single" w:sz="4" w:space="0" w:color="auto"/>
              <w:right w:val="single" w:sz="4" w:space="0" w:color="auto"/>
            </w:tcBorders>
          </w:tcPr>
          <w:p w14:paraId="1C196E2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Стабильные положительные результаты освоения обучающимися образовательных программ в соответствии с требованиями ОУ.</w:t>
            </w:r>
          </w:p>
        </w:tc>
        <w:tc>
          <w:tcPr>
            <w:tcW w:w="2741" w:type="dxa"/>
            <w:tcBorders>
              <w:top w:val="single" w:sz="4" w:space="0" w:color="auto"/>
              <w:left w:val="single" w:sz="4" w:space="0" w:color="auto"/>
              <w:bottom w:val="single" w:sz="4" w:space="0" w:color="auto"/>
              <w:right w:val="single" w:sz="4" w:space="0" w:color="auto"/>
            </w:tcBorders>
            <w:hideMark/>
          </w:tcPr>
          <w:p w14:paraId="16A4339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Результативность выступлений на концертах, конкурсах и т.д.</w:t>
            </w:r>
          </w:p>
        </w:tc>
        <w:tc>
          <w:tcPr>
            <w:tcW w:w="1338" w:type="dxa"/>
            <w:tcBorders>
              <w:top w:val="single" w:sz="4" w:space="0" w:color="auto"/>
              <w:left w:val="single" w:sz="4" w:space="0" w:color="auto"/>
              <w:bottom w:val="single" w:sz="4" w:space="0" w:color="auto"/>
              <w:right w:val="single" w:sz="4" w:space="0" w:color="auto"/>
            </w:tcBorders>
          </w:tcPr>
          <w:p w14:paraId="345C557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2603DFD"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34A2BD65" w14:textId="2E4E7468"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2329" w:type="dxa"/>
            <w:tcBorders>
              <w:top w:val="single" w:sz="4" w:space="0" w:color="auto"/>
              <w:left w:val="single" w:sz="4" w:space="0" w:color="auto"/>
              <w:bottom w:val="single" w:sz="4" w:space="0" w:color="auto"/>
              <w:right w:val="single" w:sz="4" w:space="0" w:color="auto"/>
            </w:tcBorders>
          </w:tcPr>
          <w:p w14:paraId="624896C5"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 Владеет</w:t>
            </w:r>
            <w:r w:rsidRPr="00FD5234">
              <w:rPr>
                <w:rFonts w:ascii="Times New Roman" w:hAnsi="Times New Roman"/>
                <w:sz w:val="20"/>
                <w:szCs w:val="20"/>
              </w:rPr>
              <w:t xml:space="preserve"> репертуаром различных музыкальных стилей и жанров и направлений.</w:t>
            </w:r>
          </w:p>
          <w:p w14:paraId="15CCDD8F"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2. Организует самостоятельную деятельность обучающихся с применением современных</w:t>
            </w:r>
            <w:r w:rsidRPr="00FD5234">
              <w:rPr>
                <w:rFonts w:ascii="Times New Roman" w:hAnsi="Times New Roman"/>
                <w:b/>
                <w:sz w:val="20"/>
                <w:szCs w:val="20"/>
              </w:rPr>
              <w:t xml:space="preserve"> </w:t>
            </w:r>
            <w:r w:rsidRPr="00FD5234">
              <w:rPr>
                <w:rFonts w:ascii="Times New Roman" w:hAnsi="Times New Roman"/>
                <w:sz w:val="20"/>
                <w:szCs w:val="20"/>
              </w:rPr>
              <w:t xml:space="preserve">технологий в соответствии с образовательными </w:t>
            </w:r>
            <w:r w:rsidRPr="00FD5234">
              <w:rPr>
                <w:rFonts w:ascii="Times New Roman" w:hAnsi="Times New Roman"/>
                <w:sz w:val="20"/>
                <w:szCs w:val="20"/>
              </w:rPr>
              <w:lastRenderedPageBreak/>
              <w:t>запросами обучающихся.</w:t>
            </w:r>
          </w:p>
        </w:tc>
        <w:tc>
          <w:tcPr>
            <w:tcW w:w="2477" w:type="dxa"/>
            <w:tcBorders>
              <w:top w:val="single" w:sz="4" w:space="0" w:color="auto"/>
              <w:left w:val="single" w:sz="4" w:space="0" w:color="auto"/>
              <w:bottom w:val="single" w:sz="4" w:space="0" w:color="auto"/>
              <w:right w:val="single" w:sz="4" w:space="0" w:color="auto"/>
            </w:tcBorders>
          </w:tcPr>
          <w:p w14:paraId="6F5C703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lastRenderedPageBreak/>
              <w:t>1. Развивает навыки исполнительства и ансамблевой игры, расширяет музыкально-образные представления обучающихся.</w:t>
            </w:r>
          </w:p>
        </w:tc>
        <w:tc>
          <w:tcPr>
            <w:tcW w:w="2741" w:type="dxa"/>
            <w:tcBorders>
              <w:top w:val="single" w:sz="4" w:space="0" w:color="auto"/>
              <w:left w:val="single" w:sz="4" w:space="0" w:color="auto"/>
              <w:bottom w:val="single" w:sz="4" w:space="0" w:color="auto"/>
              <w:right w:val="single" w:sz="4" w:space="0" w:color="auto"/>
            </w:tcBorders>
            <w:hideMark/>
          </w:tcPr>
          <w:p w14:paraId="4848FF50"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Обучающиеся являются участниками и победителями муниципальных конкурсов, фестивалей.</w:t>
            </w:r>
          </w:p>
        </w:tc>
        <w:tc>
          <w:tcPr>
            <w:tcW w:w="2741" w:type="dxa"/>
            <w:tcBorders>
              <w:top w:val="single" w:sz="4" w:space="0" w:color="auto"/>
              <w:left w:val="single" w:sz="4" w:space="0" w:color="auto"/>
              <w:bottom w:val="single" w:sz="4" w:space="0" w:color="auto"/>
              <w:right w:val="single" w:sz="4" w:space="0" w:color="auto"/>
            </w:tcBorders>
          </w:tcPr>
          <w:p w14:paraId="33776F1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Обучающиеся являются участниками и победителями, региональных, всероссийских и международных конкурсов, фестивалей.</w:t>
            </w:r>
          </w:p>
        </w:tc>
        <w:tc>
          <w:tcPr>
            <w:tcW w:w="1338" w:type="dxa"/>
            <w:tcBorders>
              <w:top w:val="single" w:sz="4" w:space="0" w:color="auto"/>
              <w:left w:val="single" w:sz="4" w:space="0" w:color="auto"/>
              <w:bottom w:val="single" w:sz="4" w:space="0" w:color="auto"/>
              <w:right w:val="single" w:sz="4" w:space="0" w:color="auto"/>
            </w:tcBorders>
          </w:tcPr>
          <w:p w14:paraId="07EE773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5FFE03"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2136F7EA" w14:textId="1BEDC53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2329" w:type="dxa"/>
            <w:tcBorders>
              <w:top w:val="single" w:sz="4" w:space="0" w:color="auto"/>
              <w:left w:val="single" w:sz="4" w:space="0" w:color="auto"/>
              <w:bottom w:val="single" w:sz="4" w:space="0" w:color="auto"/>
              <w:right w:val="single" w:sz="4" w:space="0" w:color="auto"/>
            </w:tcBorders>
          </w:tcPr>
          <w:p w14:paraId="54D1A027"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Качественно и</w:t>
            </w:r>
            <w:r w:rsidRPr="00FD5234">
              <w:rPr>
                <w:rFonts w:ascii="Times New Roman" w:hAnsi="Times New Roman" w:cs="Times New Roman"/>
                <w:sz w:val="20"/>
                <w:szCs w:val="20"/>
                <w:lang w:eastAsia="en-US"/>
              </w:rPr>
              <w:t xml:space="preserve">сполняет музыкальный материал, </w:t>
            </w:r>
            <w:r w:rsidRPr="00FD5234">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tc>
        <w:tc>
          <w:tcPr>
            <w:tcW w:w="2477" w:type="dxa"/>
            <w:tcBorders>
              <w:top w:val="single" w:sz="4" w:space="0" w:color="auto"/>
              <w:left w:val="single" w:sz="4" w:space="0" w:color="auto"/>
              <w:bottom w:val="single" w:sz="4" w:space="0" w:color="auto"/>
              <w:right w:val="single" w:sz="4" w:space="0" w:color="auto"/>
            </w:tcBorders>
            <w:hideMark/>
          </w:tcPr>
          <w:p w14:paraId="08F9D15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Качественно и</w:t>
            </w:r>
            <w:r w:rsidRPr="00FD5234">
              <w:rPr>
                <w:rFonts w:ascii="Times New Roman" w:hAnsi="Times New Roman"/>
                <w:sz w:val="20"/>
                <w:szCs w:val="20"/>
              </w:rPr>
              <w:t>сполняет музыкальный материал. Владеет репертуаром различных музыкальных стилей и жанров и направлений.</w:t>
            </w:r>
          </w:p>
        </w:tc>
        <w:tc>
          <w:tcPr>
            <w:tcW w:w="2741" w:type="dxa"/>
            <w:tcBorders>
              <w:top w:val="single" w:sz="4" w:space="0" w:color="auto"/>
              <w:left w:val="single" w:sz="4" w:space="0" w:color="auto"/>
              <w:bottom w:val="single" w:sz="4" w:space="0" w:color="auto"/>
              <w:right w:val="single" w:sz="4" w:space="0" w:color="auto"/>
            </w:tcBorders>
          </w:tcPr>
          <w:p w14:paraId="72E0898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tc>
        <w:tc>
          <w:tcPr>
            <w:tcW w:w="2741" w:type="dxa"/>
            <w:tcBorders>
              <w:top w:val="single" w:sz="4" w:space="0" w:color="auto"/>
              <w:left w:val="single" w:sz="4" w:space="0" w:color="auto"/>
              <w:bottom w:val="single" w:sz="4" w:space="0" w:color="auto"/>
              <w:right w:val="single" w:sz="4" w:space="0" w:color="auto"/>
            </w:tcBorders>
          </w:tcPr>
          <w:p w14:paraId="2B0A316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p>
        </w:tc>
        <w:tc>
          <w:tcPr>
            <w:tcW w:w="1338" w:type="dxa"/>
            <w:tcBorders>
              <w:top w:val="single" w:sz="4" w:space="0" w:color="auto"/>
              <w:left w:val="single" w:sz="4" w:space="0" w:color="auto"/>
              <w:bottom w:val="single" w:sz="4" w:space="0" w:color="auto"/>
              <w:right w:val="single" w:sz="4" w:space="0" w:color="auto"/>
            </w:tcBorders>
          </w:tcPr>
          <w:p w14:paraId="411713D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CEB4BC4"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6A07EB2" w14:textId="754923A7"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Читает с листа, транспонирует музыкальные произведения.</w:t>
            </w:r>
          </w:p>
        </w:tc>
        <w:tc>
          <w:tcPr>
            <w:tcW w:w="2329" w:type="dxa"/>
            <w:tcBorders>
              <w:top w:val="single" w:sz="4" w:space="0" w:color="auto"/>
              <w:left w:val="single" w:sz="4" w:space="0" w:color="auto"/>
              <w:bottom w:val="single" w:sz="4" w:space="0" w:color="auto"/>
              <w:right w:val="single" w:sz="4" w:space="0" w:color="auto"/>
            </w:tcBorders>
            <w:hideMark/>
          </w:tcPr>
          <w:p w14:paraId="6629690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Готовит нотный материал к исполнению при помощи цифровых технологий (нотирует, гармонизует, транспонирует).</w:t>
            </w:r>
          </w:p>
        </w:tc>
        <w:tc>
          <w:tcPr>
            <w:tcW w:w="2477" w:type="dxa"/>
            <w:tcBorders>
              <w:top w:val="single" w:sz="4" w:space="0" w:color="auto"/>
              <w:left w:val="single" w:sz="4" w:space="0" w:color="auto"/>
              <w:bottom w:val="single" w:sz="4" w:space="0" w:color="auto"/>
              <w:right w:val="single" w:sz="4" w:space="0" w:color="auto"/>
            </w:tcBorders>
          </w:tcPr>
          <w:p w14:paraId="5DAFF14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1. Владеет элементарными навыками импровизации, осуществляет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p>
        </w:tc>
        <w:tc>
          <w:tcPr>
            <w:tcW w:w="2741" w:type="dxa"/>
            <w:tcBorders>
              <w:top w:val="single" w:sz="4" w:space="0" w:color="auto"/>
              <w:left w:val="single" w:sz="4" w:space="0" w:color="auto"/>
              <w:bottom w:val="single" w:sz="4" w:space="0" w:color="auto"/>
              <w:right w:val="single" w:sz="4" w:space="0" w:color="auto"/>
            </w:tcBorders>
          </w:tcPr>
          <w:p w14:paraId="41C7738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Читает с листа, имеет обширный репертуар концертмейстера.</w:t>
            </w:r>
          </w:p>
        </w:tc>
        <w:tc>
          <w:tcPr>
            <w:tcW w:w="2741" w:type="dxa"/>
            <w:tcBorders>
              <w:top w:val="single" w:sz="4" w:space="0" w:color="auto"/>
              <w:left w:val="single" w:sz="4" w:space="0" w:color="auto"/>
              <w:bottom w:val="single" w:sz="4" w:space="0" w:color="auto"/>
              <w:right w:val="single" w:sz="4" w:space="0" w:color="auto"/>
            </w:tcBorders>
          </w:tcPr>
          <w:p w14:paraId="1BA6DF60" w14:textId="0BB3016F"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Транспонирует с листа на интервал в объеме кварты. </w:t>
            </w:r>
          </w:p>
          <w:p w14:paraId="6BD43299" w14:textId="21B5B2CC" w:rsidR="004D7962" w:rsidRPr="00FD5234" w:rsidRDefault="00FD5234"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 xml:space="preserve">2. </w:t>
            </w:r>
            <w:r w:rsidR="004D7962" w:rsidRPr="00FD5234">
              <w:rPr>
                <w:rFonts w:ascii="Times New Roman" w:eastAsia="Times New Roman" w:hAnsi="Times New Roman" w:cs="Times New Roman"/>
                <w:sz w:val="20"/>
                <w:szCs w:val="20"/>
                <w:lang w:eastAsia="en-US"/>
              </w:rPr>
              <w:t>Использует собственные переложения музыкального материала.</w:t>
            </w:r>
          </w:p>
        </w:tc>
        <w:tc>
          <w:tcPr>
            <w:tcW w:w="1338" w:type="dxa"/>
            <w:tcBorders>
              <w:top w:val="single" w:sz="4" w:space="0" w:color="auto"/>
              <w:left w:val="single" w:sz="4" w:space="0" w:color="auto"/>
              <w:bottom w:val="single" w:sz="4" w:space="0" w:color="auto"/>
              <w:right w:val="single" w:sz="4" w:space="0" w:color="auto"/>
            </w:tcBorders>
          </w:tcPr>
          <w:p w14:paraId="46A617C9"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59F233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9C67E90" w14:textId="1A1BABB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2329" w:type="dxa"/>
            <w:tcBorders>
              <w:top w:val="single" w:sz="4" w:space="0" w:color="auto"/>
              <w:left w:val="single" w:sz="4" w:space="0" w:color="auto"/>
              <w:bottom w:val="single" w:sz="4" w:space="0" w:color="auto"/>
              <w:right w:val="single" w:sz="4" w:space="0" w:color="auto"/>
            </w:tcBorders>
          </w:tcPr>
          <w:p w14:paraId="6EF22490"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w:t>
            </w:r>
            <w:r w:rsidRPr="00FD5234">
              <w:rPr>
                <w:rFonts w:ascii="Times New Roman" w:hAnsi="Times New Roman"/>
                <w:sz w:val="20"/>
                <w:szCs w:val="20"/>
              </w:rPr>
              <w:t xml:space="preserve"> Реализует план мероприятий, включенных в систему воспитательной деятельности ОУ.</w:t>
            </w:r>
          </w:p>
          <w:p w14:paraId="5A71A8BD"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w:t>
            </w:r>
            <w:r w:rsidRPr="00FD5234">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tc>
        <w:tc>
          <w:tcPr>
            <w:tcW w:w="2477" w:type="dxa"/>
            <w:tcBorders>
              <w:top w:val="single" w:sz="4" w:space="0" w:color="auto"/>
              <w:left w:val="single" w:sz="4" w:space="0" w:color="auto"/>
              <w:bottom w:val="single" w:sz="4" w:space="0" w:color="auto"/>
              <w:right w:val="single" w:sz="4" w:space="0" w:color="auto"/>
            </w:tcBorders>
            <w:hideMark/>
          </w:tcPr>
          <w:p w14:paraId="5563416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Участвует в составе жюри конкурсов, составляет  сборный концерт, участвует в качестве ведущего концерт.</w:t>
            </w:r>
          </w:p>
          <w:p w14:paraId="5BD04DED"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Организует самостоятельные ответственные действия</w:t>
            </w:r>
            <w:r w:rsidRPr="00FD5234">
              <w:rPr>
                <w:rFonts w:ascii="Times New Roman" w:hAnsi="Times New Roman"/>
                <w:sz w:val="20"/>
                <w:szCs w:val="20"/>
              </w:rPr>
              <w:t xml:space="preserve"> обучающихся по созданию музыкально-образовательной среды.</w:t>
            </w:r>
          </w:p>
        </w:tc>
        <w:tc>
          <w:tcPr>
            <w:tcW w:w="2741" w:type="dxa"/>
            <w:tcBorders>
              <w:top w:val="single" w:sz="4" w:space="0" w:color="auto"/>
              <w:left w:val="single" w:sz="4" w:space="0" w:color="auto"/>
              <w:bottom w:val="single" w:sz="4" w:space="0" w:color="auto"/>
              <w:right w:val="single" w:sz="4" w:space="0" w:color="auto"/>
            </w:tcBorders>
          </w:tcPr>
          <w:p w14:paraId="614A6A9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p>
        </w:tc>
        <w:tc>
          <w:tcPr>
            <w:tcW w:w="2741" w:type="dxa"/>
            <w:tcBorders>
              <w:top w:val="single" w:sz="4" w:space="0" w:color="auto"/>
              <w:left w:val="single" w:sz="4" w:space="0" w:color="auto"/>
              <w:bottom w:val="single" w:sz="4" w:space="0" w:color="auto"/>
              <w:right w:val="single" w:sz="4" w:space="0" w:color="auto"/>
            </w:tcBorders>
          </w:tcPr>
          <w:p w14:paraId="7EE724F9"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Участие в подготовке и проведении творческих проектов (концерты, торжественные вечера, конкурсы и др.).</w:t>
            </w:r>
          </w:p>
          <w:p w14:paraId="04825EA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2. Организация проведения; создание сценария; музыкальное оформление; звукозапись, электроакустическое сопровождение и др.</w:t>
            </w:r>
          </w:p>
        </w:tc>
        <w:tc>
          <w:tcPr>
            <w:tcW w:w="1338" w:type="dxa"/>
            <w:tcBorders>
              <w:top w:val="single" w:sz="4" w:space="0" w:color="auto"/>
              <w:left w:val="single" w:sz="4" w:space="0" w:color="auto"/>
              <w:bottom w:val="single" w:sz="4" w:space="0" w:color="auto"/>
              <w:right w:val="single" w:sz="4" w:space="0" w:color="auto"/>
            </w:tcBorders>
          </w:tcPr>
          <w:p w14:paraId="1876837D"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973D28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5159493" w14:textId="43402039"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2329" w:type="dxa"/>
            <w:tcBorders>
              <w:top w:val="single" w:sz="4" w:space="0" w:color="auto"/>
              <w:left w:val="single" w:sz="4" w:space="0" w:color="auto"/>
              <w:bottom w:val="single" w:sz="4" w:space="0" w:color="auto"/>
              <w:right w:val="single" w:sz="4" w:space="0" w:color="auto"/>
            </w:tcBorders>
          </w:tcPr>
          <w:p w14:paraId="77F17E5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1.</w:t>
            </w:r>
            <w:r w:rsidRPr="00FD5234">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w:t>
            </w:r>
            <w:r w:rsidRPr="00FD5234">
              <w:rPr>
                <w:rFonts w:ascii="Times New Roman" w:eastAsia="Times New Roman" w:hAnsi="Times New Roman" w:cs="Times New Roman"/>
                <w:sz w:val="20"/>
                <w:szCs w:val="20"/>
                <w:lang w:eastAsia="en-US"/>
              </w:rPr>
              <w:lastRenderedPageBreak/>
              <w:t>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tc>
        <w:tc>
          <w:tcPr>
            <w:tcW w:w="2477" w:type="dxa"/>
            <w:tcBorders>
              <w:top w:val="single" w:sz="4" w:space="0" w:color="auto"/>
              <w:left w:val="single" w:sz="4" w:space="0" w:color="auto"/>
              <w:bottom w:val="single" w:sz="4" w:space="0" w:color="auto"/>
              <w:right w:val="single" w:sz="4" w:space="0" w:color="auto"/>
            </w:tcBorders>
          </w:tcPr>
          <w:p w14:paraId="06893052"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Применяет различные формы, методы и средства объективного оценивания процесса и результатов деятельности </w:t>
            </w:r>
            <w:r w:rsidRPr="00FD5234">
              <w:rPr>
                <w:rFonts w:ascii="Times New Roman" w:eastAsia="Times New Roman" w:hAnsi="Times New Roman" w:cs="Times New Roman"/>
                <w:sz w:val="20"/>
                <w:szCs w:val="20"/>
                <w:lang w:eastAsia="en-US"/>
              </w:rPr>
              <w:lastRenderedPageBreak/>
              <w:t>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p w14:paraId="580F63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p>
        </w:tc>
        <w:tc>
          <w:tcPr>
            <w:tcW w:w="2741" w:type="dxa"/>
            <w:tcBorders>
              <w:top w:val="single" w:sz="4" w:space="0" w:color="auto"/>
              <w:left w:val="single" w:sz="4" w:space="0" w:color="auto"/>
              <w:bottom w:val="single" w:sz="4" w:space="0" w:color="auto"/>
              <w:right w:val="single" w:sz="4" w:space="0" w:color="auto"/>
            </w:tcBorders>
            <w:hideMark/>
          </w:tcPr>
          <w:p w14:paraId="61642C7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lang w:eastAsia="ru-RU"/>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программы</w:t>
            </w:r>
            <w:r w:rsidRPr="00FD5234">
              <w:rPr>
                <w:rFonts w:ascii="Times New Roman" w:eastAsia="Times New Roman" w:hAnsi="Times New Roman"/>
                <w:sz w:val="20"/>
                <w:szCs w:val="20"/>
                <w:lang w:eastAsia="ru-RU"/>
              </w:rPr>
              <w:t>.</w:t>
            </w:r>
          </w:p>
        </w:tc>
        <w:tc>
          <w:tcPr>
            <w:tcW w:w="2741" w:type="dxa"/>
            <w:tcBorders>
              <w:top w:val="single" w:sz="4" w:space="0" w:color="auto"/>
              <w:left w:val="single" w:sz="4" w:space="0" w:color="auto"/>
              <w:bottom w:val="single" w:sz="4" w:space="0" w:color="auto"/>
              <w:right w:val="single" w:sz="4" w:space="0" w:color="auto"/>
            </w:tcBorders>
            <w:hideMark/>
          </w:tcPr>
          <w:p w14:paraId="5B09F1B2"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Pr="00FD5234">
              <w:rPr>
                <w:rFonts w:ascii="Times New Roman" w:eastAsia="Times New Roman" w:hAnsi="Times New Roman"/>
                <w:sz w:val="20"/>
                <w:szCs w:val="20"/>
              </w:rPr>
              <w:t>.</w:t>
            </w:r>
          </w:p>
        </w:tc>
        <w:tc>
          <w:tcPr>
            <w:tcW w:w="1338" w:type="dxa"/>
            <w:tcBorders>
              <w:top w:val="single" w:sz="4" w:space="0" w:color="auto"/>
              <w:left w:val="single" w:sz="4" w:space="0" w:color="auto"/>
              <w:bottom w:val="single" w:sz="4" w:space="0" w:color="auto"/>
              <w:right w:val="single" w:sz="4" w:space="0" w:color="auto"/>
            </w:tcBorders>
          </w:tcPr>
          <w:p w14:paraId="278A232A"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6B255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B5F8D4E" w14:textId="6EA6CD3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2329" w:type="dxa"/>
            <w:tcBorders>
              <w:top w:val="single" w:sz="4" w:space="0" w:color="auto"/>
              <w:left w:val="single" w:sz="4" w:space="0" w:color="auto"/>
              <w:bottom w:val="single" w:sz="4" w:space="0" w:color="auto"/>
              <w:right w:val="single" w:sz="4" w:space="0" w:color="auto"/>
            </w:tcBorders>
            <w:hideMark/>
          </w:tcPr>
          <w:p w14:paraId="4BBCDFA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 xml:space="preserve">1. </w:t>
            </w:r>
            <w:r w:rsidRPr="00FD5234">
              <w:rPr>
                <w:rFonts w:ascii="Times New Roman" w:hAnsi="Times New Roman"/>
                <w:sz w:val="20"/>
                <w:szCs w:val="20"/>
              </w:rPr>
              <w:t>Вносит предложения по совершенствованию образовательного процесса, участвует в работе предметных методических объединений учителей.</w:t>
            </w:r>
          </w:p>
        </w:tc>
        <w:tc>
          <w:tcPr>
            <w:tcW w:w="2477" w:type="dxa"/>
            <w:tcBorders>
              <w:top w:val="single" w:sz="4" w:space="0" w:color="auto"/>
              <w:left w:val="single" w:sz="4" w:space="0" w:color="auto"/>
              <w:bottom w:val="single" w:sz="4" w:space="0" w:color="auto"/>
              <w:right w:val="single" w:sz="4" w:space="0" w:color="auto"/>
            </w:tcBorders>
            <w:hideMark/>
          </w:tcPr>
          <w:p w14:paraId="27DCB5F4" w14:textId="77777777" w:rsidR="004D7962" w:rsidRPr="00FD5234" w:rsidRDefault="004D7962" w:rsidP="008536F0">
            <w:pPr>
              <w:pStyle w:val="a9"/>
              <w:rPr>
                <w:rFonts w:ascii="Times New Roman" w:eastAsia="Times New Roman" w:hAnsi="Times New Roman"/>
                <w:sz w:val="20"/>
                <w:szCs w:val="20"/>
              </w:rPr>
            </w:pPr>
            <w:r w:rsidRPr="00FD5234">
              <w:rPr>
                <w:rFonts w:ascii="Times New Roman" w:hAnsi="Times New Roman"/>
                <w:sz w:val="20"/>
                <w:szCs w:val="20"/>
              </w:rPr>
              <w:t>1. Вносит предложения по совершенствованию образовательного процесса, участвует в работе предметных методических объединений учителей.</w:t>
            </w:r>
            <w:r w:rsidRPr="00FD5234">
              <w:rPr>
                <w:rFonts w:ascii="Times New Roman" w:eastAsia="Times New Roman" w:hAnsi="Times New Roman"/>
                <w:sz w:val="20"/>
                <w:szCs w:val="20"/>
              </w:rPr>
              <w:t xml:space="preserve"> </w:t>
            </w:r>
          </w:p>
          <w:p w14:paraId="593D128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Руководит предметным методическим объединением/ предметной (методической) группой.</w:t>
            </w:r>
          </w:p>
        </w:tc>
        <w:tc>
          <w:tcPr>
            <w:tcW w:w="2741" w:type="dxa"/>
            <w:tcBorders>
              <w:top w:val="single" w:sz="4" w:space="0" w:color="auto"/>
              <w:left w:val="single" w:sz="4" w:space="0" w:color="auto"/>
              <w:bottom w:val="single" w:sz="4" w:space="0" w:color="auto"/>
              <w:right w:val="single" w:sz="4" w:space="0" w:color="auto"/>
            </w:tcBorders>
          </w:tcPr>
          <w:p w14:paraId="16FCAA6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в работе методического объединения в межаттестационный период.</w:t>
            </w:r>
          </w:p>
        </w:tc>
        <w:tc>
          <w:tcPr>
            <w:tcW w:w="2741" w:type="dxa"/>
            <w:tcBorders>
              <w:top w:val="single" w:sz="4" w:space="0" w:color="auto"/>
              <w:left w:val="single" w:sz="4" w:space="0" w:color="auto"/>
              <w:bottom w:val="single" w:sz="4" w:space="0" w:color="auto"/>
              <w:right w:val="single" w:sz="4" w:space="0" w:color="auto"/>
            </w:tcBorders>
            <w:hideMark/>
          </w:tcPr>
          <w:p w14:paraId="7622C1DB"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Результаты работы предметной (методической) группы.</w:t>
            </w:r>
          </w:p>
        </w:tc>
        <w:tc>
          <w:tcPr>
            <w:tcW w:w="1338" w:type="dxa"/>
            <w:tcBorders>
              <w:top w:val="single" w:sz="4" w:space="0" w:color="auto"/>
              <w:left w:val="single" w:sz="4" w:space="0" w:color="auto"/>
              <w:bottom w:val="single" w:sz="4" w:space="0" w:color="auto"/>
              <w:right w:val="single" w:sz="4" w:space="0" w:color="auto"/>
            </w:tcBorders>
          </w:tcPr>
          <w:p w14:paraId="2E73D97C"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757E735"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028361E8" w14:textId="423BD42C"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2329" w:type="dxa"/>
            <w:tcBorders>
              <w:top w:val="single" w:sz="4" w:space="0" w:color="auto"/>
              <w:left w:val="single" w:sz="4" w:space="0" w:color="auto"/>
              <w:bottom w:val="single" w:sz="4" w:space="0" w:color="auto"/>
              <w:right w:val="single" w:sz="4" w:space="0" w:color="auto"/>
            </w:tcBorders>
          </w:tcPr>
          <w:p w14:paraId="054FADB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 </w:t>
            </w:r>
          </w:p>
          <w:p w14:paraId="5CC8144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2. Представляет обобщенный актуальный педагогический опыт на муниципальном уровне. </w:t>
            </w:r>
          </w:p>
          <w:p w14:paraId="02BFE87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3. Выступает сольно на площадках уровня ОУ и муниципальном.</w:t>
            </w:r>
          </w:p>
        </w:tc>
        <w:tc>
          <w:tcPr>
            <w:tcW w:w="2477" w:type="dxa"/>
            <w:tcBorders>
              <w:top w:val="single" w:sz="4" w:space="0" w:color="auto"/>
              <w:left w:val="single" w:sz="4" w:space="0" w:color="auto"/>
              <w:bottom w:val="single" w:sz="4" w:space="0" w:color="auto"/>
              <w:right w:val="single" w:sz="4" w:space="0" w:color="auto"/>
            </w:tcBorders>
          </w:tcPr>
          <w:p w14:paraId="1745FC9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Представляет обобщенный актуальный педагогический опыт на региональном, всероссийском и международном уровне.</w:t>
            </w:r>
          </w:p>
          <w:p w14:paraId="72F8F5A4"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Выступает сольно на площадках регионального и выше уровня, включая международные.</w:t>
            </w:r>
          </w:p>
        </w:tc>
        <w:tc>
          <w:tcPr>
            <w:tcW w:w="2741" w:type="dxa"/>
            <w:tcBorders>
              <w:top w:val="single" w:sz="4" w:space="0" w:color="auto"/>
              <w:left w:val="single" w:sz="4" w:space="0" w:color="auto"/>
              <w:bottom w:val="single" w:sz="4" w:space="0" w:color="auto"/>
              <w:right w:val="single" w:sz="4" w:space="0" w:color="auto"/>
            </w:tcBorders>
            <w:hideMark/>
          </w:tcPr>
          <w:p w14:paraId="53F486E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66E8C66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tc>
        <w:tc>
          <w:tcPr>
            <w:tcW w:w="2741" w:type="dxa"/>
            <w:tcBorders>
              <w:top w:val="single" w:sz="4" w:space="0" w:color="auto"/>
              <w:left w:val="single" w:sz="4" w:space="0" w:color="auto"/>
              <w:bottom w:val="single" w:sz="4" w:space="0" w:color="auto"/>
              <w:right w:val="single" w:sz="4" w:space="0" w:color="auto"/>
            </w:tcBorders>
          </w:tcPr>
          <w:p w14:paraId="0B103FE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w:t>
            </w:r>
            <w:r w:rsidRPr="00FD5234">
              <w:rPr>
                <w:rFonts w:ascii="Times New Roman" w:hAnsi="Times New Roman" w:cs="Times New Roman"/>
                <w:sz w:val="20"/>
                <w:szCs w:val="20"/>
                <w:lang w:eastAsia="en-US"/>
              </w:rPr>
              <w:t>имеющих международный стандартный книжный номер (для сборника - ISBN, для журнала - ISSN).</w:t>
            </w:r>
          </w:p>
          <w:p w14:paraId="096F41C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2. Выступления на концертных площадках муниципального и ниже уровня.</w:t>
            </w:r>
          </w:p>
        </w:tc>
        <w:tc>
          <w:tcPr>
            <w:tcW w:w="1338" w:type="dxa"/>
            <w:tcBorders>
              <w:top w:val="single" w:sz="4" w:space="0" w:color="auto"/>
              <w:left w:val="single" w:sz="4" w:space="0" w:color="auto"/>
              <w:bottom w:val="single" w:sz="4" w:space="0" w:color="auto"/>
              <w:right w:val="single" w:sz="4" w:space="0" w:color="auto"/>
            </w:tcBorders>
          </w:tcPr>
          <w:p w14:paraId="0C3B3B20"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12D904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24DB903" w14:textId="4B9BA5C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2329" w:type="dxa"/>
            <w:tcBorders>
              <w:top w:val="single" w:sz="4" w:space="0" w:color="auto"/>
              <w:left w:val="single" w:sz="4" w:space="0" w:color="auto"/>
              <w:bottom w:val="single" w:sz="4" w:space="0" w:color="auto"/>
              <w:right w:val="single" w:sz="4" w:space="0" w:color="auto"/>
            </w:tcBorders>
            <w:hideMark/>
          </w:tcPr>
          <w:p w14:paraId="5ABFA35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Создает условия обучения по программам и условия </w:t>
            </w:r>
            <w:r w:rsidRPr="00FD5234">
              <w:rPr>
                <w:rFonts w:ascii="Times New Roman" w:eastAsia="Times New Roman" w:hAnsi="Times New Roman" w:cs="Times New Roman"/>
                <w:sz w:val="20"/>
                <w:szCs w:val="20"/>
                <w:lang w:eastAsia="en-US"/>
              </w:rPr>
              <w:lastRenderedPageBreak/>
              <w:t>для участия в досуговых мероприятиях для детей с ограниченными возможностями здоровья.</w:t>
            </w:r>
          </w:p>
          <w:p w14:paraId="04EA5F7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2E5CC1F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78A6FAF"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477" w:type="dxa"/>
            <w:tcBorders>
              <w:top w:val="single" w:sz="4" w:space="0" w:color="auto"/>
              <w:left w:val="single" w:sz="4" w:space="0" w:color="auto"/>
              <w:bottom w:val="single" w:sz="4" w:space="0" w:color="auto"/>
              <w:right w:val="single" w:sz="4" w:space="0" w:color="auto"/>
            </w:tcBorders>
            <w:hideMark/>
          </w:tcPr>
          <w:p w14:paraId="54EB5A9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Создает условия обучения по программам и условия для участия в </w:t>
            </w:r>
            <w:r w:rsidRPr="00FD5234">
              <w:rPr>
                <w:rFonts w:ascii="Times New Roman" w:eastAsia="Times New Roman" w:hAnsi="Times New Roman" w:cs="Times New Roman"/>
                <w:sz w:val="20"/>
                <w:szCs w:val="20"/>
                <w:lang w:eastAsia="en-US"/>
              </w:rPr>
              <w:lastRenderedPageBreak/>
              <w:t>досуговых мероприятиях для детей с ограниченными возможностями здоровья.</w:t>
            </w:r>
          </w:p>
          <w:p w14:paraId="63FE969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38E4DD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F0D8BA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741" w:type="dxa"/>
            <w:tcBorders>
              <w:top w:val="single" w:sz="4" w:space="0" w:color="auto"/>
              <w:left w:val="single" w:sz="4" w:space="0" w:color="auto"/>
              <w:bottom w:val="single" w:sz="4" w:space="0" w:color="auto"/>
              <w:right w:val="single" w:sz="4" w:space="0" w:color="auto"/>
            </w:tcBorders>
          </w:tcPr>
          <w:p w14:paraId="05B2A4F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lang w:eastAsia="en-US"/>
              </w:rPr>
            </w:pPr>
            <w:r w:rsidRPr="00FD5234">
              <w:rPr>
                <w:rFonts w:ascii="Times New Roman" w:hAnsi="Times New Roman" w:cs="Times New Roman"/>
                <w:sz w:val="20"/>
                <w:szCs w:val="20"/>
                <w:lang w:eastAsia="en-US"/>
              </w:rPr>
              <w:lastRenderedPageBreak/>
              <w:t xml:space="preserve">1. Описаны отдельные мероприятия в области </w:t>
            </w:r>
            <w:r w:rsidRPr="00FD5234">
              <w:rPr>
                <w:rFonts w:ascii="Times New Roman" w:hAnsi="Times New Roman" w:cs="Times New Roman"/>
                <w:sz w:val="20"/>
                <w:szCs w:val="20"/>
                <w:lang w:eastAsia="en-US"/>
              </w:rPr>
              <w:lastRenderedPageBreak/>
              <w:t>здоровьесбережения обучающихся.</w:t>
            </w:r>
          </w:p>
        </w:tc>
        <w:tc>
          <w:tcPr>
            <w:tcW w:w="2741" w:type="dxa"/>
            <w:tcBorders>
              <w:top w:val="single" w:sz="4" w:space="0" w:color="auto"/>
              <w:left w:val="single" w:sz="4" w:space="0" w:color="auto"/>
              <w:bottom w:val="single" w:sz="4" w:space="0" w:color="auto"/>
              <w:right w:val="single" w:sz="4" w:space="0" w:color="auto"/>
            </w:tcBorders>
          </w:tcPr>
          <w:p w14:paraId="316E51E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lastRenderedPageBreak/>
              <w:t>1. Описана система деятельности в области здоровьесбережения.</w:t>
            </w:r>
          </w:p>
        </w:tc>
        <w:tc>
          <w:tcPr>
            <w:tcW w:w="1338" w:type="dxa"/>
            <w:tcBorders>
              <w:top w:val="single" w:sz="4" w:space="0" w:color="auto"/>
              <w:left w:val="single" w:sz="4" w:space="0" w:color="auto"/>
              <w:bottom w:val="single" w:sz="4" w:space="0" w:color="auto"/>
              <w:right w:val="single" w:sz="4" w:space="0" w:color="auto"/>
            </w:tcBorders>
          </w:tcPr>
          <w:p w14:paraId="7049903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507814F"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C03C92E" w14:textId="5CEAD6D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Выполняет правила по охране труда и пожарной безопасности.</w:t>
            </w:r>
          </w:p>
        </w:tc>
        <w:tc>
          <w:tcPr>
            <w:tcW w:w="2329" w:type="dxa"/>
            <w:tcBorders>
              <w:top w:val="single" w:sz="4" w:space="0" w:color="auto"/>
              <w:left w:val="single" w:sz="4" w:space="0" w:color="auto"/>
              <w:bottom w:val="single" w:sz="4" w:space="0" w:color="auto"/>
              <w:right w:val="single" w:sz="4" w:space="0" w:color="auto"/>
            </w:tcBorders>
          </w:tcPr>
          <w:p w14:paraId="1849D310"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6332CF1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w:t>
            </w:r>
            <w:r w:rsidRPr="00FD5234">
              <w:rPr>
                <w:rFonts w:ascii="Times New Roman" w:hAnsi="Times New Roman" w:cs="Times New Roman"/>
                <w:sz w:val="20"/>
                <w:szCs w:val="20"/>
                <w:lang w:eastAsia="en-US"/>
              </w:rPr>
              <w:lastRenderedPageBreak/>
              <w:t>необходимые меры для ликвидации: возникшей опасности.</w:t>
            </w:r>
          </w:p>
          <w:p w14:paraId="2F40CEF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64500F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477" w:type="dxa"/>
            <w:tcBorders>
              <w:top w:val="single" w:sz="4" w:space="0" w:color="auto"/>
              <w:left w:val="single" w:sz="4" w:space="0" w:color="auto"/>
              <w:bottom w:val="single" w:sz="4" w:space="0" w:color="auto"/>
              <w:right w:val="single" w:sz="4" w:space="0" w:color="auto"/>
            </w:tcBorders>
          </w:tcPr>
          <w:p w14:paraId="6E68D53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lastRenderedPageBreak/>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46C7A42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w:t>
            </w:r>
            <w:r w:rsidRPr="00FD5234">
              <w:rPr>
                <w:rFonts w:ascii="Times New Roman" w:hAnsi="Times New Roman" w:cs="Times New Roman"/>
                <w:sz w:val="20"/>
                <w:szCs w:val="20"/>
                <w:lang w:eastAsia="en-US"/>
              </w:rPr>
              <w:lastRenderedPageBreak/>
              <w:t>для ликвидации: возникшей опасности.</w:t>
            </w:r>
          </w:p>
          <w:p w14:paraId="73F2110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28856DE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741" w:type="dxa"/>
            <w:tcBorders>
              <w:top w:val="single" w:sz="4" w:space="0" w:color="auto"/>
              <w:left w:val="single" w:sz="4" w:space="0" w:color="auto"/>
              <w:bottom w:val="single" w:sz="4" w:space="0" w:color="auto"/>
              <w:right w:val="single" w:sz="4" w:space="0" w:color="auto"/>
            </w:tcBorders>
          </w:tcPr>
          <w:p w14:paraId="21D6F225" w14:textId="77777777" w:rsidR="004D7962" w:rsidRPr="00FD5234" w:rsidRDefault="004D7962" w:rsidP="008536F0">
            <w:pPr>
              <w:pStyle w:val="a9"/>
              <w:rPr>
                <w:rFonts w:ascii="Times New Roman" w:eastAsiaTheme="minorEastAsia" w:hAnsi="Times New Roman"/>
                <w:sz w:val="20"/>
                <w:szCs w:val="20"/>
              </w:rPr>
            </w:pPr>
            <w:r w:rsidRPr="00FD5234">
              <w:rPr>
                <w:rFonts w:ascii="Times New Roman" w:eastAsia="Times New Roman" w:hAnsi="Times New Roman"/>
                <w:color w:val="000000" w:themeColor="text1"/>
                <w:sz w:val="20"/>
                <w:szCs w:val="20"/>
                <w:lang w:eastAsia="ru-RU"/>
              </w:rPr>
              <w:lastRenderedPageBreak/>
              <w:t xml:space="preserve">1. </w:t>
            </w:r>
            <w:r w:rsidRPr="00FD5234">
              <w:rPr>
                <w:rFonts w:ascii="Times New Roman" w:eastAsia="Times New Roman" w:hAnsi="Times New Roman"/>
                <w:sz w:val="20"/>
                <w:szCs w:val="20"/>
              </w:rPr>
              <w:t>Планируются и используются возможности включения детей с ОВЗ в учебную, досуговую деятельность.</w:t>
            </w:r>
          </w:p>
        </w:tc>
        <w:tc>
          <w:tcPr>
            <w:tcW w:w="2741" w:type="dxa"/>
            <w:tcBorders>
              <w:top w:val="single" w:sz="4" w:space="0" w:color="auto"/>
              <w:left w:val="single" w:sz="4" w:space="0" w:color="auto"/>
              <w:bottom w:val="single" w:sz="4" w:space="0" w:color="auto"/>
              <w:right w:val="single" w:sz="4" w:space="0" w:color="auto"/>
            </w:tcBorders>
            <w:hideMark/>
          </w:tcPr>
          <w:p w14:paraId="4E142F23"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lang w:eastAsia="ru-RU"/>
              </w:rPr>
              <w:t>1. Планируются и используются технологии, формы, методы, приемы здоровьесбережения, ОТ и ТБ при проведении учебных занятий. досуговых мероприятий.</w:t>
            </w:r>
          </w:p>
        </w:tc>
        <w:tc>
          <w:tcPr>
            <w:tcW w:w="1338" w:type="dxa"/>
            <w:tcBorders>
              <w:top w:val="single" w:sz="4" w:space="0" w:color="auto"/>
              <w:left w:val="single" w:sz="4" w:space="0" w:color="auto"/>
              <w:bottom w:val="single" w:sz="4" w:space="0" w:color="auto"/>
              <w:right w:val="single" w:sz="4" w:space="0" w:color="auto"/>
            </w:tcBorders>
          </w:tcPr>
          <w:p w14:paraId="7761264E"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7E4E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374F3254"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6215982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717C1F3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1C72AA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0BCD54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110FF0B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744A8E1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B38FBF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4261768"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445CB5F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3BCAB21"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67FDDCE3"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6D9B65C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B9381AA"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54E22C0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BFD72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AD6EA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257B9A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D8392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163D3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37B7A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w:t>
            </w:r>
            <w:r w:rsidRPr="00E61E7F">
              <w:rPr>
                <w:rFonts w:ascii="Times New Roman" w:hAnsi="Times New Roman" w:cs="Times New Roman"/>
                <w:color w:val="000000" w:themeColor="text1"/>
                <w:sz w:val="20"/>
                <w:szCs w:val="20"/>
              </w:rPr>
              <w:lastRenderedPageBreak/>
              <w:t>образовательного процесса, профессиональных конкурсах.</w:t>
            </w:r>
          </w:p>
          <w:p w14:paraId="0B8D7CD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DFB825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C4884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AD1BA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0ACC4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74BAE3C"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D6829F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01E87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E2DF38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3E4446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w:t>
            </w:r>
            <w:r w:rsidRPr="00E61E7F">
              <w:rPr>
                <w:rFonts w:ascii="Times New Roman" w:hAnsi="Times New Roman"/>
                <w:color w:val="000000" w:themeColor="text1"/>
                <w:sz w:val="20"/>
                <w:szCs w:val="20"/>
              </w:rPr>
              <w:lastRenderedPageBreak/>
              <w:t>доле (количестве) педагогов, принявших в них участие на школьном/ муниципальном уровне.</w:t>
            </w:r>
          </w:p>
          <w:p w14:paraId="572215A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1A4FAB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132F28E"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A9014A4"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474B65C"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C84DF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6C25AB"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FEDF82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7559A4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0C72C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A9C2617"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36E2C7A"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AD225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10BD55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w:t>
            </w:r>
            <w:r w:rsidRPr="00E61E7F">
              <w:rPr>
                <w:rFonts w:ascii="Times New Roman" w:hAnsi="Times New Roman"/>
                <w:color w:val="000000" w:themeColor="text1"/>
                <w:sz w:val="20"/>
                <w:szCs w:val="20"/>
              </w:rPr>
              <w:lastRenderedPageBreak/>
              <w:t>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E03A9F0"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67A96B3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D9B89D5"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3039FCC"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D1632D8"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419BF5F4"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698352FB"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E1348E3"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E0274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4F772E"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DAEFD0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7376E1B"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87BAD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1739A0"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0A641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3E11C93"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3D2DEF9A"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4DBCB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F4E77AE"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51F998"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5C2F7207"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E1223DF"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8F6EE3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1D8367"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B46F4F0"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03FC4E"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3366464"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8B60EBE"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6074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3E6703A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DB84A5E"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0F2FF9F"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4554F2"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D8AE1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9C857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EACEDD9"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209DDD5"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8FD426"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BCA90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50C949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5C4979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B2D6FE1"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929E09A"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69A7A4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F525CF1"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D8D925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F94ADC"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B9B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6DBA9E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4110F87"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556278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3528B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68DFE2"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F61B94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230E4412"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64A64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3645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22627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2901E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83B6A2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6DA232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24B9D2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D9A7B6"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E0394D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A72880C"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12BBC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467F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7962B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08135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BDBFAA8"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AFEE07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D9067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DA370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B7F11E4"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14DE30B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FAA0FF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EF66A8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B9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6BB882"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921E8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D2A0F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323D7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6B9D98"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F89BAFD"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11D775E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E0C6A4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87513B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824F57"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A79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8D769E"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CCF702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D553E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3A3EC972"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5C2DB61"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F66DE3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867FD35"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2869C5A1"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15AF2BC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0D762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879CF9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41DBA83"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88E13A"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53512F0"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02442C0"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1A21971E"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47E9FC6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2FF90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71DCDB"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632B0E0"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1B849C2"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5F25CC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DDE658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7685E29F" w14:textId="77777777" w:rsidR="00E53D39" w:rsidRDefault="00E53D39" w:rsidP="00E53D39">
      <w:pPr>
        <w:spacing w:after="0" w:line="240" w:lineRule="auto"/>
        <w:jc w:val="both"/>
        <w:rPr>
          <w:rFonts w:ascii="Times New Roman" w:hAnsi="Times New Roman" w:cs="Times New Roman"/>
          <w:sz w:val="24"/>
          <w:szCs w:val="24"/>
        </w:rPr>
      </w:pPr>
    </w:p>
    <w:p w14:paraId="4559F215" w14:textId="77777777" w:rsidR="004D7962" w:rsidRDefault="004D7962" w:rsidP="008536F0">
      <w:pPr>
        <w:spacing w:after="0" w:line="240" w:lineRule="auto"/>
        <w:jc w:val="both"/>
        <w:rPr>
          <w:rFonts w:ascii="Times New Roman" w:hAnsi="Times New Roman" w:cs="Times New Roman"/>
          <w:sz w:val="24"/>
          <w:szCs w:val="24"/>
        </w:rPr>
      </w:pPr>
    </w:p>
    <w:p w14:paraId="26A8E9D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391FD19F" w14:textId="77777777" w:rsidR="004D7962" w:rsidRPr="00D05F38" w:rsidRDefault="004D7962" w:rsidP="008536F0">
      <w:pPr>
        <w:pStyle w:val="1"/>
        <w:spacing w:before="0" w:line="240" w:lineRule="auto"/>
        <w:rPr>
          <w:rFonts w:ascii="Times New Roman" w:hAnsi="Times New Roman" w:cs="Times New Roman"/>
          <w:b/>
          <w:color w:val="000000" w:themeColor="text1"/>
          <w:sz w:val="24"/>
          <w:szCs w:val="24"/>
        </w:rPr>
      </w:pPr>
      <w:bookmarkStart w:id="135" w:name="_Toc176199915"/>
      <w:bookmarkStart w:id="136" w:name="_Toc176462091"/>
      <w:bookmarkStart w:id="137" w:name="_Hlk176093908"/>
      <w:r w:rsidRPr="00D05F38">
        <w:rPr>
          <w:rFonts w:ascii="Times New Roman" w:hAnsi="Times New Roman" w:cs="Times New Roman"/>
          <w:b/>
          <w:color w:val="000000" w:themeColor="text1"/>
          <w:sz w:val="24"/>
          <w:szCs w:val="24"/>
        </w:rPr>
        <w:lastRenderedPageBreak/>
        <w:t>Должность: Мастер производственного обучения</w:t>
      </w:r>
      <w:bookmarkEnd w:id="135"/>
      <w:bookmarkEnd w:id="136"/>
    </w:p>
    <w:p w14:paraId="14B9858D" w14:textId="77777777" w:rsidR="004D7962" w:rsidRDefault="004D7962"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C451BF6" w14:textId="6075C5C6" w:rsidR="004D7962" w:rsidRDefault="004D7962"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 xml:space="preserve">Педагог профессионального обучения, среднего профессионального образования» </w:t>
      </w:r>
    </w:p>
    <w:p w14:paraId="724E6682" w14:textId="77777777" w:rsidR="004D7962" w:rsidRDefault="004D7962" w:rsidP="008536F0">
      <w:pPr>
        <w:spacing w:after="0" w:line="240" w:lineRule="auto"/>
        <w:jc w:val="both"/>
        <w:rPr>
          <w:rFonts w:ascii="Times New Roman" w:hAnsi="Times New Roman" w:cs="Times New Roman"/>
          <w:bCs/>
          <w:color w:val="FF0000"/>
          <w:sz w:val="24"/>
          <w:szCs w:val="24"/>
        </w:rPr>
      </w:pPr>
    </w:p>
    <w:p w14:paraId="44BF87A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2689"/>
        <w:gridCol w:w="2835"/>
        <w:gridCol w:w="2835"/>
        <w:gridCol w:w="2835"/>
        <w:gridCol w:w="2835"/>
        <w:gridCol w:w="1359"/>
      </w:tblGrid>
      <w:tr w:rsidR="004D7962" w14:paraId="42DC01C1" w14:textId="77777777" w:rsidTr="00E53D39">
        <w:tc>
          <w:tcPr>
            <w:tcW w:w="2689" w:type="dxa"/>
            <w:vMerge w:val="restart"/>
            <w:tcBorders>
              <w:top w:val="single" w:sz="4" w:space="0" w:color="auto"/>
              <w:left w:val="single" w:sz="4" w:space="0" w:color="auto"/>
              <w:bottom w:val="single" w:sz="4" w:space="0" w:color="auto"/>
              <w:right w:val="single" w:sz="4" w:space="0" w:color="auto"/>
            </w:tcBorders>
            <w:vAlign w:val="center"/>
            <w:hideMark/>
          </w:tcPr>
          <w:bookmarkEnd w:id="137"/>
          <w:p w14:paraId="02C315D1" w14:textId="77777777" w:rsidR="004D7962" w:rsidRPr="003172F0" w:rsidRDefault="004D7962" w:rsidP="008536F0">
            <w:pPr>
              <w:pStyle w:val="a9"/>
              <w:jc w:val="center"/>
              <w:rPr>
                <w:rFonts w:ascii="Times New Roman" w:eastAsia="Times New Roman" w:hAnsi="Times New Roman"/>
                <w:b/>
                <w:color w:val="000000" w:themeColor="text1"/>
                <w:sz w:val="20"/>
                <w:szCs w:val="20"/>
                <w:lang w:eastAsia="ru-RU"/>
              </w:rPr>
            </w:pPr>
            <w:r w:rsidRPr="003172F0">
              <w:rPr>
                <w:rFonts w:ascii="Times New Roman" w:eastAsia="Times New Roman" w:hAnsi="Times New Roman"/>
                <w:b/>
                <w:color w:val="000000" w:themeColor="text1"/>
                <w:sz w:val="20"/>
                <w:szCs w:val="20"/>
                <w:lang w:eastAsia="ru-RU"/>
              </w:rPr>
              <w:t>Должностные обязанности</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1289CBD"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E11BFC6"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69F6F9DA" w14:textId="77777777" w:rsidR="004D7962" w:rsidRPr="00E53D39"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E53D39">
              <w:rPr>
                <w:rFonts w:ascii="Times New Roman" w:eastAsia="Times New Roman" w:hAnsi="Times New Roman"/>
                <w:b/>
                <w:sz w:val="20"/>
                <w:szCs w:val="20"/>
                <w:lang w:eastAsia="en-US"/>
              </w:rPr>
              <w:t>Самооценка (сумма баллов)</w:t>
            </w:r>
          </w:p>
        </w:tc>
      </w:tr>
      <w:tr w:rsidR="004D7962" w14:paraId="60F5EA18" w14:textId="77777777" w:rsidTr="00E53D39">
        <w:tc>
          <w:tcPr>
            <w:tcW w:w="2689" w:type="dxa"/>
            <w:vMerge/>
            <w:tcBorders>
              <w:top w:val="single" w:sz="4" w:space="0" w:color="auto"/>
              <w:left w:val="single" w:sz="4" w:space="0" w:color="auto"/>
              <w:bottom w:val="single" w:sz="4" w:space="0" w:color="auto"/>
              <w:right w:val="single" w:sz="4" w:space="0" w:color="auto"/>
            </w:tcBorders>
            <w:vAlign w:val="center"/>
            <w:hideMark/>
          </w:tcPr>
          <w:p w14:paraId="0D3C0FA0" w14:textId="77777777" w:rsidR="004D7962" w:rsidRPr="003172F0"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4301DAD"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EF6AA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DBB60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E3F6B4"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067C131D"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highlight w:val="yellow"/>
                <w:lang w:eastAsia="en-US"/>
              </w:rPr>
            </w:pPr>
          </w:p>
        </w:tc>
      </w:tr>
      <w:tr w:rsidR="004D7962" w14:paraId="2227D8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5227B27"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Проводит практические занятия и учебно-производственные работы, связанные с профессиональным (производственным) обучением. </w:t>
            </w:r>
          </w:p>
          <w:p w14:paraId="26DB583E"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tcPr>
          <w:p w14:paraId="47D50A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5301CC3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070508E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6733E12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w:t>
            </w:r>
            <w:r>
              <w:rPr>
                <w:rFonts w:ascii="Times New Roman" w:eastAsia="Times New Roman" w:hAnsi="Times New Roman"/>
                <w:color w:val="000000" w:themeColor="text1"/>
                <w:sz w:val="20"/>
                <w:szCs w:val="20"/>
              </w:rPr>
              <w:lastRenderedPageBreak/>
              <w:t>симуляторов, ресурсов цифровых образовательных платформ.</w:t>
            </w:r>
          </w:p>
          <w:p w14:paraId="4C51A7C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39F4F5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tc>
        <w:tc>
          <w:tcPr>
            <w:tcW w:w="2835" w:type="dxa"/>
            <w:tcBorders>
              <w:top w:val="single" w:sz="4" w:space="0" w:color="auto"/>
              <w:left w:val="single" w:sz="4" w:space="0" w:color="auto"/>
              <w:bottom w:val="single" w:sz="4" w:space="0" w:color="auto"/>
              <w:right w:val="single" w:sz="4" w:space="0" w:color="auto"/>
            </w:tcBorders>
            <w:hideMark/>
          </w:tcPr>
          <w:p w14:paraId="41B4B89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4D19706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63FA4EE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14B1B6D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самостоятельно разработанных цифровых, </w:t>
            </w:r>
            <w:r>
              <w:rPr>
                <w:rFonts w:ascii="Times New Roman" w:eastAsia="Times New Roman" w:hAnsi="Times New Roman"/>
                <w:color w:val="000000" w:themeColor="text1"/>
                <w:sz w:val="20"/>
                <w:szCs w:val="20"/>
              </w:rPr>
              <w:lastRenderedPageBreak/>
              <w:t xml:space="preserve">образовательных ресурсов, тренажеров, симуляторов, ресурсов цифровых образовательных платформ. </w:t>
            </w:r>
          </w:p>
          <w:p w14:paraId="00BFC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7EAC1A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p w14:paraId="6413F25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Разрабатывает программы дополнительного профессионального образования, профессионального обучения.</w:t>
            </w:r>
          </w:p>
          <w:p w14:paraId="6C44F4A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2C69BC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 Участвует в разработке программ федерального проекта «Профессионалитет», в том числе цифрового образовательного контента.</w:t>
            </w:r>
          </w:p>
        </w:tc>
        <w:tc>
          <w:tcPr>
            <w:tcW w:w="2835" w:type="dxa"/>
            <w:tcBorders>
              <w:top w:val="single" w:sz="4" w:space="0" w:color="auto"/>
              <w:left w:val="single" w:sz="4" w:space="0" w:color="auto"/>
              <w:bottom w:val="single" w:sz="4" w:space="0" w:color="auto"/>
              <w:right w:val="single" w:sz="4" w:space="0" w:color="auto"/>
            </w:tcBorders>
          </w:tcPr>
          <w:p w14:paraId="6F6F5A4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1DE708B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Программы учебной и (или) производственной практик согласованы с работодателями.</w:t>
            </w:r>
          </w:p>
          <w:p w14:paraId="43474EA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21A0DFD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33B720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В наличии дневник прохождения практической подготовки. </w:t>
            </w:r>
          </w:p>
          <w:p w14:paraId="1367BF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Посещаемость занятий практической подготовки не менее 90%. сохранность контингента курируемой </w:t>
            </w:r>
            <w:r>
              <w:rPr>
                <w:rFonts w:ascii="Times New Roman" w:eastAsia="Times New Roman" w:hAnsi="Times New Roman"/>
                <w:color w:val="000000" w:themeColor="text1"/>
                <w:sz w:val="20"/>
                <w:szCs w:val="20"/>
              </w:rPr>
              <w:lastRenderedPageBreak/>
              <w:t>группы за период обучения не менее 90%</w:t>
            </w:r>
          </w:p>
          <w:p w14:paraId="0E28618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tc>
        <w:tc>
          <w:tcPr>
            <w:tcW w:w="2835" w:type="dxa"/>
            <w:tcBorders>
              <w:top w:val="single" w:sz="4" w:space="0" w:color="auto"/>
              <w:left w:val="single" w:sz="4" w:space="0" w:color="auto"/>
              <w:bottom w:val="single" w:sz="4" w:space="0" w:color="auto"/>
              <w:right w:val="single" w:sz="4" w:space="0" w:color="auto"/>
            </w:tcBorders>
          </w:tcPr>
          <w:p w14:paraId="3E32BEE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Динамика роста качества результатов обучающихся в освоении программ практической подготовки (учебной и (или) производственной практик.</w:t>
            </w:r>
          </w:p>
          <w:p w14:paraId="3BD2809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Программы учебной и (или) производственной практик согласованы с работодателями.</w:t>
            </w:r>
          </w:p>
          <w:p w14:paraId="159C883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31233C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2FC3281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дневник прохождения практической подготовки.</w:t>
            </w:r>
          </w:p>
          <w:p w14:paraId="6CE6001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6. Посещаемость занятий практической подготовки не менее 100%. сохранность контингента курируемой группы за период обучения не менее 95%</w:t>
            </w:r>
          </w:p>
          <w:p w14:paraId="4E9EC80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3C6D761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8. Участвует в реализации программ дополнительного профессионального образования, профессионального обучения.</w:t>
            </w:r>
          </w:p>
          <w:p w14:paraId="4E57076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9. Наличие положительных отзывов о качестве подготовки обучающихся со стороны работодателей и иных социальных партнеров.</w:t>
            </w:r>
          </w:p>
          <w:p w14:paraId="7BC3A7B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10. Разработаны и реализуются программы в рамках ФП «Профессионалитет», в том числе разработан цифровой образовательный контент.</w:t>
            </w:r>
          </w:p>
        </w:tc>
        <w:tc>
          <w:tcPr>
            <w:tcW w:w="1359" w:type="dxa"/>
            <w:tcBorders>
              <w:top w:val="single" w:sz="4" w:space="0" w:color="auto"/>
              <w:left w:val="single" w:sz="4" w:space="0" w:color="auto"/>
              <w:bottom w:val="single" w:sz="4" w:space="0" w:color="auto"/>
              <w:right w:val="single" w:sz="4" w:space="0" w:color="auto"/>
            </w:tcBorders>
          </w:tcPr>
          <w:p w14:paraId="5E273BA4" w14:textId="7A641013"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8C6E94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04548254"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 xml:space="preserve">Участвует в проведении работы по профессиональной ориентации обучающихся, </w:t>
            </w:r>
            <w:r w:rsidRPr="003172F0">
              <w:rPr>
                <w:rFonts w:ascii="Times New Roman" w:eastAsiaTheme="minorHAnsi" w:hAnsi="Times New Roman"/>
                <w:color w:val="000000" w:themeColor="text1"/>
                <w:sz w:val="20"/>
                <w:szCs w:val="20"/>
              </w:rPr>
              <w:lastRenderedPageBreak/>
              <w:t>используя современные образовательные технологии, включая информационные, а также цифровые образовательные ресурсы.</w:t>
            </w:r>
          </w:p>
        </w:tc>
        <w:tc>
          <w:tcPr>
            <w:tcW w:w="2835" w:type="dxa"/>
            <w:tcBorders>
              <w:top w:val="single" w:sz="4" w:space="0" w:color="auto"/>
              <w:left w:val="single" w:sz="4" w:space="0" w:color="auto"/>
              <w:bottom w:val="single" w:sz="4" w:space="0" w:color="auto"/>
              <w:right w:val="single" w:sz="4" w:space="0" w:color="auto"/>
            </w:tcBorders>
          </w:tcPr>
          <w:p w14:paraId="391877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профориентационных мероприятиях и организации набора обучающихся.</w:t>
            </w:r>
          </w:p>
          <w:p w14:paraId="7ABDADC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59C01C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3A21CE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tc>
        <w:tc>
          <w:tcPr>
            <w:tcW w:w="2835" w:type="dxa"/>
            <w:tcBorders>
              <w:top w:val="single" w:sz="4" w:space="0" w:color="auto"/>
              <w:left w:val="single" w:sz="4" w:space="0" w:color="auto"/>
              <w:bottom w:val="single" w:sz="4" w:space="0" w:color="auto"/>
              <w:right w:val="single" w:sz="4" w:space="0" w:color="auto"/>
            </w:tcBorders>
            <w:hideMark/>
          </w:tcPr>
          <w:p w14:paraId="3E0BD0A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1. Организует профориентационные мероприятия, участвует в </w:t>
            </w:r>
            <w:r>
              <w:rPr>
                <w:rFonts w:ascii="Times New Roman" w:eastAsia="Times New Roman" w:hAnsi="Times New Roman"/>
                <w:color w:val="000000" w:themeColor="text1"/>
                <w:sz w:val="20"/>
                <w:szCs w:val="20"/>
              </w:rPr>
              <w:lastRenderedPageBreak/>
              <w:t>организации набора обучающихся.</w:t>
            </w:r>
          </w:p>
          <w:p w14:paraId="66509B3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Организует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3D5F732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11D2A2A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 </w:t>
            </w:r>
          </w:p>
          <w:p w14:paraId="58B591B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мастер-классы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48A3FF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w:t>
            </w:r>
            <w:r>
              <w:rPr>
                <w:rFonts w:ascii="Times New Roman" w:eastAsia="Times New Roman" w:hAnsi="Times New Roman"/>
                <w:color w:val="000000" w:themeColor="text1"/>
                <w:sz w:val="20"/>
                <w:szCs w:val="20"/>
                <w:lang w:eastAsia="ru-RU"/>
              </w:rPr>
              <w:lastRenderedPageBreak/>
              <w:t>компетенции в процессе прохождения учебной и производственной практики (практической подготовки).</w:t>
            </w:r>
          </w:p>
        </w:tc>
        <w:tc>
          <w:tcPr>
            <w:tcW w:w="2835" w:type="dxa"/>
            <w:tcBorders>
              <w:top w:val="single" w:sz="4" w:space="0" w:color="auto"/>
              <w:left w:val="single" w:sz="4" w:space="0" w:color="auto"/>
              <w:bottom w:val="single" w:sz="4" w:space="0" w:color="auto"/>
              <w:right w:val="single" w:sz="4" w:space="0" w:color="auto"/>
            </w:tcBorders>
          </w:tcPr>
          <w:p w14:paraId="56808E0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Количество профориентационных мероприятий в __%</w:t>
            </w:r>
          </w:p>
          <w:p w14:paraId="1CD57CF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Численность школьников 6 - 11 классов общеобразовательных организаций, принявших участие принявших участие в мероприятиях профессиональной ориентации на базе современных мастерских, ___чел.</w:t>
            </w:r>
          </w:p>
          <w:p w14:paraId="45288C3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Обеспечено полное комплектование групп обучающихся в соответствии с государственным заданием.</w:t>
            </w:r>
          </w:p>
        </w:tc>
        <w:tc>
          <w:tcPr>
            <w:tcW w:w="2835" w:type="dxa"/>
            <w:tcBorders>
              <w:top w:val="single" w:sz="4" w:space="0" w:color="auto"/>
              <w:left w:val="single" w:sz="4" w:space="0" w:color="auto"/>
              <w:bottom w:val="single" w:sz="4" w:space="0" w:color="auto"/>
              <w:right w:val="single" w:sz="4" w:space="0" w:color="auto"/>
            </w:tcBorders>
            <w:hideMark/>
          </w:tcPr>
          <w:p w14:paraId="3F98DEF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Количество профориентационных мероприятий в __%</w:t>
            </w:r>
          </w:p>
          <w:p w14:paraId="66ADBB2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2. Численность школьников 6 - 11 классов общеобразовательных организаций,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 дополнительного профессионального образования по перспективным профессиям и компетенциям, ____чел</w:t>
            </w:r>
          </w:p>
          <w:p w14:paraId="31F103A9"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положительной динамики в освоении программ учебной и (или) производственной практик (практической подготовки).</w:t>
            </w:r>
          </w:p>
          <w:p w14:paraId="06262AF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В наличии график и тематика консультаций обучающихся и их родителей (законных представителей).</w:t>
            </w:r>
          </w:p>
          <w:p w14:paraId="014BCF0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разработанные программы профессиональных проб. Охват школьников и дошкольников __%</w:t>
            </w:r>
          </w:p>
          <w:p w14:paraId="545306D4"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Умеет зрелищно демонстрировать профессиональную деятельность и (или) комментировать ее выполнение студентами, специалистами-практиками.</w:t>
            </w:r>
          </w:p>
        </w:tc>
        <w:tc>
          <w:tcPr>
            <w:tcW w:w="1359" w:type="dxa"/>
            <w:tcBorders>
              <w:top w:val="single" w:sz="4" w:space="0" w:color="auto"/>
              <w:left w:val="single" w:sz="4" w:space="0" w:color="auto"/>
              <w:bottom w:val="single" w:sz="4" w:space="0" w:color="auto"/>
              <w:right w:val="single" w:sz="4" w:space="0" w:color="auto"/>
            </w:tcBorders>
          </w:tcPr>
          <w:p w14:paraId="16CAAFCC" w14:textId="216A4F0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474889D"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7B68A584"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Подготавливает оборудование и соответствующую оснастку к занятиям, совершенствует материальную базу. </w:t>
            </w:r>
          </w:p>
          <w:p w14:paraId="78A2C2BE"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2835" w:type="dxa"/>
            <w:tcBorders>
              <w:top w:val="single" w:sz="4" w:space="0" w:color="auto"/>
              <w:left w:val="single" w:sz="4" w:space="0" w:color="auto"/>
              <w:bottom w:val="single" w:sz="4" w:space="0" w:color="auto"/>
              <w:right w:val="single" w:sz="4" w:space="0" w:color="auto"/>
            </w:tcBorders>
          </w:tcPr>
          <w:p w14:paraId="1715F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разработке и реализации мероприятий по модернизации оснащения учебно-производственной базы учреждения</w:t>
            </w:r>
          </w:p>
          <w:p w14:paraId="405A473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14:paraId="626B7D1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Разрабатывает и реализует мероприятия по модернизации оснащения учебно-производственной базы учреждения.</w:t>
            </w:r>
          </w:p>
          <w:p w14:paraId="50AAF9A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4A395AA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3. Разрабатывает план работы учебно-производственных мастерских (лабораторий), организует мероприятия на базе обновленных мастерских.</w:t>
            </w:r>
          </w:p>
        </w:tc>
        <w:tc>
          <w:tcPr>
            <w:tcW w:w="2835" w:type="dxa"/>
            <w:tcBorders>
              <w:top w:val="single" w:sz="4" w:space="0" w:color="auto"/>
              <w:left w:val="single" w:sz="4" w:space="0" w:color="auto"/>
              <w:bottom w:val="single" w:sz="4" w:space="0" w:color="auto"/>
              <w:right w:val="single" w:sz="4" w:space="0" w:color="auto"/>
            </w:tcBorders>
          </w:tcPr>
          <w:p w14:paraId="1556CB3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Учебно-производственная база соответствует требованиям ФГОС, современным требованиям производства.</w:t>
            </w:r>
          </w:p>
          <w:p w14:paraId="3DBE2E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tc>
        <w:tc>
          <w:tcPr>
            <w:tcW w:w="2835" w:type="dxa"/>
            <w:tcBorders>
              <w:top w:val="single" w:sz="4" w:space="0" w:color="auto"/>
              <w:left w:val="single" w:sz="4" w:space="0" w:color="auto"/>
              <w:bottom w:val="single" w:sz="4" w:space="0" w:color="auto"/>
              <w:right w:val="single" w:sz="4" w:space="0" w:color="auto"/>
            </w:tcBorders>
          </w:tcPr>
          <w:p w14:paraId="441A49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Учебно-производственная база соответствует требованиям ФГОС, современным требованиям производства.</w:t>
            </w:r>
          </w:p>
          <w:p w14:paraId="3F8D4C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p w14:paraId="2AC7674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c>
          <w:tcPr>
            <w:tcW w:w="1359" w:type="dxa"/>
            <w:tcBorders>
              <w:top w:val="single" w:sz="4" w:space="0" w:color="auto"/>
              <w:left w:val="single" w:sz="4" w:space="0" w:color="auto"/>
              <w:bottom w:val="single" w:sz="4" w:space="0" w:color="auto"/>
              <w:right w:val="single" w:sz="4" w:space="0" w:color="auto"/>
            </w:tcBorders>
          </w:tcPr>
          <w:p w14:paraId="3A575C16" w14:textId="5676480C"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ECBA872"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1FD0CA53" w14:textId="77777777" w:rsidR="004D7962" w:rsidRPr="003172F0" w:rsidRDefault="004D7962" w:rsidP="008536F0">
            <w:pPr>
              <w:pStyle w:val="a9"/>
              <w:rPr>
                <w:rFonts w:ascii="Times New Roman" w:eastAsia="Times New Roman" w:hAnsi="Times New Roman"/>
                <w:color w:val="000000" w:themeColor="text1"/>
                <w:sz w:val="20"/>
                <w:szCs w:val="20"/>
              </w:rPr>
            </w:pPr>
            <w:r w:rsidRPr="003172F0">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2835" w:type="dxa"/>
            <w:tcBorders>
              <w:top w:val="single" w:sz="4" w:space="0" w:color="auto"/>
              <w:left w:val="single" w:sz="4" w:space="0" w:color="auto"/>
              <w:bottom w:val="single" w:sz="4" w:space="0" w:color="auto"/>
              <w:right w:val="single" w:sz="4" w:space="0" w:color="auto"/>
            </w:tcBorders>
          </w:tcPr>
          <w:p w14:paraId="27EEA3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8F2F0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tc>
        <w:tc>
          <w:tcPr>
            <w:tcW w:w="2835" w:type="dxa"/>
            <w:tcBorders>
              <w:top w:val="single" w:sz="4" w:space="0" w:color="auto"/>
              <w:left w:val="single" w:sz="4" w:space="0" w:color="auto"/>
              <w:bottom w:val="single" w:sz="4" w:space="0" w:color="auto"/>
              <w:right w:val="single" w:sz="4" w:space="0" w:color="auto"/>
            </w:tcBorders>
            <w:hideMark/>
          </w:tcPr>
          <w:p w14:paraId="6AFAE45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3615BF6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p w14:paraId="7B5DCE3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Формирует навыки повышения производительности труда в период производственной практики, разрабатывает практические рекомендации </w:t>
            </w:r>
            <w:r>
              <w:rPr>
                <w:rFonts w:ascii="Times New Roman" w:eastAsia="Times New Roman" w:hAnsi="Times New Roman"/>
                <w:color w:val="000000" w:themeColor="text1"/>
                <w:sz w:val="20"/>
                <w:szCs w:val="20"/>
              </w:rPr>
              <w:lastRenderedPageBreak/>
              <w:t>по </w:t>
            </w:r>
            <w:r>
              <w:rPr>
                <w:rFonts w:ascii="Times New Roman" w:eastAsia="Times New Roman" w:hAnsi="Times New Roman"/>
                <w:bCs/>
                <w:iCs/>
                <w:color w:val="000000" w:themeColor="text1"/>
                <w:sz w:val="20"/>
                <w:szCs w:val="20"/>
              </w:rPr>
              <w:t>повышению производительности труда на предприятии</w:t>
            </w:r>
            <w:r>
              <w:rPr>
                <w:rFonts w:ascii="Times New Roman" w:eastAsia="Times New Roman" w:hAnsi="Times New Roman"/>
                <w:color w:val="000000" w:themeColor="text1"/>
                <w:sz w:val="20"/>
                <w:szCs w:val="20"/>
              </w:rPr>
              <w:t>, на котором проходят практику обучающиеся.</w:t>
            </w:r>
          </w:p>
          <w:p w14:paraId="58BD7D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 современными техниками и технологиями производства (в зависимости от направления подготовки).</w:t>
            </w:r>
          </w:p>
        </w:tc>
        <w:tc>
          <w:tcPr>
            <w:tcW w:w="2835" w:type="dxa"/>
            <w:tcBorders>
              <w:top w:val="single" w:sz="4" w:space="0" w:color="auto"/>
              <w:left w:val="single" w:sz="4" w:space="0" w:color="auto"/>
              <w:bottom w:val="single" w:sz="4" w:space="0" w:color="auto"/>
              <w:right w:val="single" w:sz="4" w:space="0" w:color="auto"/>
            </w:tcBorders>
          </w:tcPr>
          <w:p w14:paraId="78774B8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14:paraId="139A9999"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В наличии документация по ТЗ (журнал ТЗ, инструкции).</w:t>
            </w:r>
          </w:p>
        </w:tc>
        <w:tc>
          <w:tcPr>
            <w:tcW w:w="2835" w:type="dxa"/>
            <w:tcBorders>
              <w:top w:val="single" w:sz="4" w:space="0" w:color="auto"/>
              <w:left w:val="single" w:sz="4" w:space="0" w:color="auto"/>
              <w:bottom w:val="single" w:sz="4" w:space="0" w:color="auto"/>
              <w:right w:val="single" w:sz="4" w:space="0" w:color="auto"/>
            </w:tcBorders>
            <w:hideMark/>
          </w:tcPr>
          <w:p w14:paraId="2D0344B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Отсутствует травматизм обучающихся в период практической подготовки (учебной и производственной практик).</w:t>
            </w:r>
          </w:p>
          <w:p w14:paraId="717115C5"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Положительные отзывы руководителей практики от предприятий о сформированных навыках.</w:t>
            </w:r>
          </w:p>
          <w:p w14:paraId="1A5D243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Обучающиеся демонстрируют на практике полученные навыки.</w:t>
            </w:r>
          </w:p>
        </w:tc>
        <w:tc>
          <w:tcPr>
            <w:tcW w:w="1359" w:type="dxa"/>
            <w:tcBorders>
              <w:top w:val="single" w:sz="4" w:space="0" w:color="auto"/>
              <w:left w:val="single" w:sz="4" w:space="0" w:color="auto"/>
              <w:bottom w:val="single" w:sz="4" w:space="0" w:color="auto"/>
              <w:right w:val="single" w:sz="4" w:space="0" w:color="auto"/>
            </w:tcBorders>
          </w:tcPr>
          <w:p w14:paraId="6F3B3E23" w14:textId="0D424D0E" w:rsidR="004D7962" w:rsidRPr="00FD5234"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p>
        </w:tc>
      </w:tr>
      <w:tr w:rsidR="004D7962" w14:paraId="33BA65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595DFAD"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Организует выполнение практических работ, а также работ по изготовлению качественной продукции и оказанию услуг населению. </w:t>
            </w:r>
          </w:p>
          <w:p w14:paraId="51B2BF7F"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516948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4F0396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57C210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Привлекает обучающихся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hideMark/>
          </w:tcPr>
          <w:p w14:paraId="4AFE5D3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B4A61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0F91A56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Руководит техническим творчеством обучающихся, организует деятельность обучающихся по изготовлению услуг, продукции по заказу населения.</w:t>
            </w:r>
          </w:p>
          <w:p w14:paraId="61842B4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Организация деятельности обучающихся в учебно-производственных комплексах (УПК). Является руководителем УПК.</w:t>
            </w:r>
          </w:p>
        </w:tc>
        <w:tc>
          <w:tcPr>
            <w:tcW w:w="2835" w:type="dxa"/>
            <w:tcBorders>
              <w:top w:val="single" w:sz="4" w:space="0" w:color="auto"/>
              <w:left w:val="single" w:sz="4" w:space="0" w:color="auto"/>
              <w:bottom w:val="single" w:sz="4" w:space="0" w:color="auto"/>
              <w:right w:val="single" w:sz="4" w:space="0" w:color="auto"/>
            </w:tcBorders>
          </w:tcPr>
          <w:p w14:paraId="267E079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4BF6AEF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Сформирована потребность населения в услугах.</w:t>
            </w:r>
          </w:p>
          <w:p w14:paraId="51A2CB3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Охват обучающихся, участвующих в данной деятельности не менее 30 %.</w:t>
            </w:r>
          </w:p>
          <w:p w14:paraId="6D59D6A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Обучающиеся участвуют в конкурсах по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2A8C2221"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база организаций, которым оказываются услуги (в зависимости от направления подготовки).</w:t>
            </w:r>
          </w:p>
          <w:p w14:paraId="5D0609A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Сформирована потребность населения в услугах.</w:t>
            </w:r>
          </w:p>
          <w:p w14:paraId="4BAD385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Охват обучающихся, участвующих в данной деятельности выше 30%.</w:t>
            </w:r>
          </w:p>
          <w:p w14:paraId="4F563D70"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4. Результативное участие в конкурсах по техническому творчеству (победители, призеры, лауреаты).</w:t>
            </w:r>
          </w:p>
        </w:tc>
        <w:tc>
          <w:tcPr>
            <w:tcW w:w="1359" w:type="dxa"/>
            <w:tcBorders>
              <w:top w:val="single" w:sz="4" w:space="0" w:color="auto"/>
              <w:left w:val="single" w:sz="4" w:space="0" w:color="auto"/>
              <w:bottom w:val="single" w:sz="4" w:space="0" w:color="auto"/>
              <w:right w:val="single" w:sz="4" w:space="0" w:color="auto"/>
            </w:tcBorders>
          </w:tcPr>
          <w:p w14:paraId="53D52A08" w14:textId="33254D85"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C2B993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8437431"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Принимает участие в заключении договоров с организациями и хозяйствами о проведении учебной (производственной) практики и осуществляет </w:t>
            </w:r>
            <w:r w:rsidRPr="003172F0">
              <w:rPr>
                <w:rFonts w:ascii="Times New Roman" w:eastAsiaTheme="minorHAnsi" w:hAnsi="Times New Roman"/>
                <w:color w:val="000000" w:themeColor="text1"/>
                <w:sz w:val="20"/>
                <w:szCs w:val="20"/>
              </w:rPr>
              <w:lastRenderedPageBreak/>
              <w:t>контроль за их выполнением.</w:t>
            </w:r>
          </w:p>
        </w:tc>
        <w:tc>
          <w:tcPr>
            <w:tcW w:w="2835" w:type="dxa"/>
            <w:tcBorders>
              <w:top w:val="single" w:sz="4" w:space="0" w:color="auto"/>
              <w:left w:val="single" w:sz="4" w:space="0" w:color="auto"/>
              <w:bottom w:val="single" w:sz="4" w:space="0" w:color="auto"/>
              <w:right w:val="single" w:sz="4" w:space="0" w:color="auto"/>
            </w:tcBorders>
          </w:tcPr>
          <w:p w14:paraId="2ECD512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организации работы по заключению целевых договоров с организациями.</w:t>
            </w:r>
          </w:p>
          <w:p w14:paraId="15AECE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Проводит мониторинг трудоустройства выпускников </w:t>
            </w:r>
            <w:r>
              <w:rPr>
                <w:rFonts w:ascii="Times New Roman" w:eastAsia="Times New Roman" w:hAnsi="Times New Roman"/>
                <w:color w:val="000000" w:themeColor="text1"/>
                <w:sz w:val="20"/>
                <w:szCs w:val="20"/>
              </w:rPr>
              <w:lastRenderedPageBreak/>
              <w:t>и исполнение целевого договора.</w:t>
            </w:r>
          </w:p>
        </w:tc>
        <w:tc>
          <w:tcPr>
            <w:tcW w:w="2835" w:type="dxa"/>
            <w:tcBorders>
              <w:top w:val="single" w:sz="4" w:space="0" w:color="auto"/>
              <w:left w:val="single" w:sz="4" w:space="0" w:color="auto"/>
              <w:bottom w:val="single" w:sz="4" w:space="0" w:color="auto"/>
              <w:right w:val="single" w:sz="4" w:space="0" w:color="auto"/>
            </w:tcBorders>
            <w:hideMark/>
          </w:tcPr>
          <w:p w14:paraId="6E220D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Организует работу по заключению целевых договоров с организациями.</w:t>
            </w:r>
          </w:p>
          <w:p w14:paraId="2B613BA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Проводит мониторинг трудоустройства выпускников </w:t>
            </w:r>
            <w:r>
              <w:rPr>
                <w:rFonts w:ascii="Times New Roman" w:eastAsia="Times New Roman" w:hAnsi="Times New Roman"/>
                <w:color w:val="000000" w:themeColor="text1"/>
                <w:sz w:val="20"/>
                <w:szCs w:val="20"/>
              </w:rPr>
              <w:lastRenderedPageBreak/>
              <w:t>и исполнение целевого договора.</w:t>
            </w:r>
          </w:p>
          <w:p w14:paraId="4C39BB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Проводит индивидуальное и групповое консультирование, организует мероприятия, направленные на личностное и профессиональное</w:t>
            </w:r>
          </w:p>
          <w:p w14:paraId="5DD8FF7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самоопределение обучающихся.</w:t>
            </w:r>
          </w:p>
        </w:tc>
        <w:tc>
          <w:tcPr>
            <w:tcW w:w="2835" w:type="dxa"/>
            <w:tcBorders>
              <w:top w:val="single" w:sz="4" w:space="0" w:color="auto"/>
              <w:left w:val="single" w:sz="4" w:space="0" w:color="auto"/>
              <w:bottom w:val="single" w:sz="4" w:space="0" w:color="auto"/>
              <w:right w:val="single" w:sz="4" w:space="0" w:color="auto"/>
            </w:tcBorders>
          </w:tcPr>
          <w:p w14:paraId="68CC9BF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Сформирована базы данных предприятий – партнеров по профилю профессии / специальности.</w:t>
            </w:r>
          </w:p>
          <w:p w14:paraId="0C89487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Количество студентов, заключивших договор о целевом обучении, 40-50 %.</w:t>
            </w:r>
          </w:p>
          <w:p w14:paraId="09AE24B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Трудоустройство выпускников по полученной профессии не менее 60%.</w:t>
            </w:r>
          </w:p>
        </w:tc>
        <w:tc>
          <w:tcPr>
            <w:tcW w:w="2835" w:type="dxa"/>
            <w:tcBorders>
              <w:top w:val="single" w:sz="4" w:space="0" w:color="auto"/>
              <w:left w:val="single" w:sz="4" w:space="0" w:color="auto"/>
              <w:bottom w:val="single" w:sz="4" w:space="0" w:color="auto"/>
              <w:right w:val="single" w:sz="4" w:space="0" w:color="auto"/>
            </w:tcBorders>
            <w:hideMark/>
          </w:tcPr>
          <w:p w14:paraId="78C2993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Сформирована базы данных предприятий – партнеров по профилю профессии / специальности.</w:t>
            </w:r>
          </w:p>
          <w:p w14:paraId="5C7D3AB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Количество студентов, заключивших договор о </w:t>
            </w:r>
            <w:r>
              <w:rPr>
                <w:rFonts w:ascii="Times New Roman" w:eastAsia="Times New Roman" w:hAnsi="Times New Roman"/>
                <w:sz w:val="20"/>
                <w:szCs w:val="20"/>
              </w:rPr>
              <w:lastRenderedPageBreak/>
              <w:t>целевом обучении свыше 50%.</w:t>
            </w:r>
          </w:p>
          <w:p w14:paraId="4B43111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 Трудоустройство выпускников по полученной профессии выше 60%.</w:t>
            </w:r>
          </w:p>
        </w:tc>
        <w:tc>
          <w:tcPr>
            <w:tcW w:w="1359" w:type="dxa"/>
            <w:tcBorders>
              <w:top w:val="single" w:sz="4" w:space="0" w:color="auto"/>
              <w:left w:val="single" w:sz="4" w:space="0" w:color="auto"/>
              <w:bottom w:val="single" w:sz="4" w:space="0" w:color="auto"/>
              <w:right w:val="single" w:sz="4" w:space="0" w:color="auto"/>
            </w:tcBorders>
          </w:tcPr>
          <w:p w14:paraId="299675A2" w14:textId="4A1248E8"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497E189"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4A705D96"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Готовит обучающихся, воспитанников к выполнению квалификационных работ и сдаче квалификационных экзаменов.</w:t>
            </w:r>
          </w:p>
        </w:tc>
        <w:tc>
          <w:tcPr>
            <w:tcW w:w="2835" w:type="dxa"/>
            <w:tcBorders>
              <w:top w:val="single" w:sz="4" w:space="0" w:color="auto"/>
              <w:left w:val="single" w:sz="4" w:space="0" w:color="auto"/>
              <w:bottom w:val="single" w:sz="4" w:space="0" w:color="auto"/>
              <w:right w:val="single" w:sz="4" w:space="0" w:color="auto"/>
            </w:tcBorders>
          </w:tcPr>
          <w:p w14:paraId="53C31E6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7F7155B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9F3201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3F22992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3. Участвует в разработке программы ГИА, комплекта оценочной документации для проведения </w:t>
            </w:r>
            <w:r>
              <w:rPr>
                <w:rFonts w:ascii="Times New Roman" w:eastAsia="Times New Roman" w:hAnsi="Times New Roman"/>
                <w:color w:val="000000" w:themeColor="text1"/>
                <w:sz w:val="20"/>
                <w:szCs w:val="20"/>
              </w:rPr>
              <w:lastRenderedPageBreak/>
              <w:t>демонстрационного экзамена (ДЭ).</w:t>
            </w:r>
          </w:p>
        </w:tc>
        <w:tc>
          <w:tcPr>
            <w:tcW w:w="2835" w:type="dxa"/>
            <w:tcBorders>
              <w:top w:val="single" w:sz="4" w:space="0" w:color="auto"/>
              <w:left w:val="single" w:sz="4" w:space="0" w:color="auto"/>
              <w:bottom w:val="single" w:sz="4" w:space="0" w:color="auto"/>
              <w:right w:val="single" w:sz="4" w:space="0" w:color="auto"/>
            </w:tcBorders>
            <w:hideMark/>
          </w:tcPr>
          <w:p w14:paraId="2D5B1B2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1B2C9B4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w:t>
            </w:r>
          </w:p>
          <w:p w14:paraId="194DC7E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 руководит разработкой программы ГИА, комплекта оценочной документации для проведения ГИА в форме демонстрационного экзамена.</w:t>
            </w:r>
          </w:p>
          <w:p w14:paraId="57FB1C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Руководит практической подготовкой и подготовкой к практическим формам экзаменационных испытаний (квалификационному, демонстрационному, </w:t>
            </w:r>
            <w:r>
              <w:rPr>
                <w:rFonts w:ascii="Times New Roman" w:eastAsia="Times New Roman" w:hAnsi="Times New Roman"/>
                <w:color w:val="000000" w:themeColor="text1"/>
                <w:sz w:val="20"/>
                <w:szCs w:val="20"/>
              </w:rPr>
              <w:lastRenderedPageBreak/>
              <w:t>профессиональному экзамену), выпускной квалификационной работе (если предусмотрена).</w:t>
            </w:r>
          </w:p>
          <w:p w14:paraId="5787C2F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Осуществляет оценку освоения образовательной программы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2835" w:type="dxa"/>
            <w:tcBorders>
              <w:top w:val="single" w:sz="4" w:space="0" w:color="auto"/>
              <w:left w:val="single" w:sz="4" w:space="0" w:color="auto"/>
              <w:bottom w:val="single" w:sz="4" w:space="0" w:color="auto"/>
              <w:right w:val="single" w:sz="4" w:space="0" w:color="auto"/>
            </w:tcBorders>
            <w:hideMark/>
          </w:tcPr>
          <w:p w14:paraId="0E4F0DF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09D88CB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539AE7E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В наличие цифровые инструменты для оценки результатов освоения обучающимися образовательной программы.</w:t>
            </w:r>
          </w:p>
          <w:p w14:paraId="78BE5A5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Результаты ГИА в форме демонстрационного экзамена не ниже 65%.</w:t>
            </w:r>
          </w:p>
          <w:p w14:paraId="399C668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Является экспертом демонстрационного экзамена по своему направлению.</w:t>
            </w:r>
          </w:p>
        </w:tc>
        <w:tc>
          <w:tcPr>
            <w:tcW w:w="2835" w:type="dxa"/>
            <w:tcBorders>
              <w:top w:val="single" w:sz="4" w:space="0" w:color="auto"/>
              <w:left w:val="single" w:sz="4" w:space="0" w:color="auto"/>
              <w:bottom w:val="single" w:sz="4" w:space="0" w:color="auto"/>
              <w:right w:val="single" w:sz="4" w:space="0" w:color="auto"/>
            </w:tcBorders>
            <w:hideMark/>
          </w:tcPr>
          <w:p w14:paraId="4016991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3DFCFDB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2D9D81C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E88D9FC"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Разработана программа ГИА, комплекты оценочной документации для проведения </w:t>
            </w:r>
            <w:r>
              <w:rPr>
                <w:rFonts w:ascii="Times New Roman" w:eastAsia="Times New Roman" w:hAnsi="Times New Roman"/>
                <w:sz w:val="20"/>
                <w:szCs w:val="20"/>
                <w:lang w:eastAsia="ru-RU"/>
              </w:rPr>
              <w:lastRenderedPageBreak/>
              <w:t>ГИА в форме демонстрационного экзамена. Является экспертом-разработчиком оценочных материалов для проведения ГИА в форме ДЭ.</w:t>
            </w:r>
          </w:p>
          <w:p w14:paraId="331F437B"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5. Результаты ГИА в форме демонстрационного экзамена выше 65%.</w:t>
            </w:r>
          </w:p>
          <w:p w14:paraId="516CA29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Является главным экспертом демонстрационного экзамена по своему направлению.</w:t>
            </w:r>
          </w:p>
        </w:tc>
        <w:tc>
          <w:tcPr>
            <w:tcW w:w="1359" w:type="dxa"/>
            <w:tcBorders>
              <w:top w:val="single" w:sz="4" w:space="0" w:color="auto"/>
              <w:left w:val="single" w:sz="4" w:space="0" w:color="auto"/>
              <w:bottom w:val="single" w:sz="4" w:space="0" w:color="auto"/>
              <w:right w:val="single" w:sz="4" w:space="0" w:color="auto"/>
            </w:tcBorders>
          </w:tcPr>
          <w:p w14:paraId="4224B09A" w14:textId="4D58052F"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663E2B4"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8B4B9BB"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2835" w:type="dxa"/>
            <w:tcBorders>
              <w:top w:val="single" w:sz="4" w:space="0" w:color="auto"/>
              <w:left w:val="single" w:sz="4" w:space="0" w:color="auto"/>
              <w:bottom w:val="single" w:sz="4" w:space="0" w:color="auto"/>
              <w:right w:val="single" w:sz="4" w:space="0" w:color="auto"/>
            </w:tcBorders>
          </w:tcPr>
          <w:p w14:paraId="0845FE9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0044E7E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w:t>
            </w:r>
          </w:p>
          <w:p w14:paraId="6E809AB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конференциях, семинарах образовательного учреждения, районных, городских.</w:t>
            </w:r>
          </w:p>
          <w:p w14:paraId="56BB97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hideMark/>
          </w:tcPr>
          <w:p w14:paraId="75ADF78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2DFD232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методических и педагогических советах образовательного учреждения.</w:t>
            </w:r>
          </w:p>
          <w:p w14:paraId="633B2D0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краевых и всероссийских конференциях, семинарах.</w:t>
            </w:r>
          </w:p>
          <w:p w14:paraId="703AF1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203F8B6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родительские собрания, разрабатывает и проводит воспитательные мероприятия с привлечением родителей (лиц, их заменяющих).</w:t>
            </w:r>
          </w:p>
          <w:p w14:paraId="40D46B2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Осуществляет наставническую деятельность.</w:t>
            </w:r>
          </w:p>
          <w:p w14:paraId="301F847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7. Осуществляет экспертную деятельность на региональном и всероссийском уровне</w:t>
            </w:r>
          </w:p>
        </w:tc>
        <w:tc>
          <w:tcPr>
            <w:tcW w:w="2835" w:type="dxa"/>
            <w:tcBorders>
              <w:top w:val="single" w:sz="4" w:space="0" w:color="auto"/>
              <w:left w:val="single" w:sz="4" w:space="0" w:color="auto"/>
              <w:bottom w:val="single" w:sz="4" w:space="0" w:color="auto"/>
              <w:right w:val="single" w:sz="4" w:space="0" w:color="auto"/>
            </w:tcBorders>
          </w:tcPr>
          <w:p w14:paraId="442AC0F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Проведение открытых занятий по учебной и (или) производственной практикам (практическое обучение) не менее 2-ух в учебном году.</w:t>
            </w:r>
          </w:p>
          <w:p w14:paraId="373ACDB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w:t>
            </w:r>
          </w:p>
          <w:p w14:paraId="1BC500B6" w14:textId="1FC0508A" w:rsidR="004D7962" w:rsidRDefault="004D7962" w:rsidP="00E53D39">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Выступление с презентацией, докладом или иной работой в конференциях, семинарах образовательного учреждения, районных, городских.</w:t>
            </w:r>
          </w:p>
        </w:tc>
        <w:tc>
          <w:tcPr>
            <w:tcW w:w="2835" w:type="dxa"/>
            <w:tcBorders>
              <w:top w:val="single" w:sz="4" w:space="0" w:color="auto"/>
              <w:left w:val="single" w:sz="4" w:space="0" w:color="auto"/>
              <w:bottom w:val="single" w:sz="4" w:space="0" w:color="auto"/>
              <w:right w:val="single" w:sz="4" w:space="0" w:color="auto"/>
            </w:tcBorders>
          </w:tcPr>
          <w:p w14:paraId="6FB9067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Проведение открытых занятий по учебной и (или) производственной практикам (практическое обучение) не менее 4-х в учебном году.</w:t>
            </w:r>
          </w:p>
          <w:p w14:paraId="283A77A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методических и педагогических советах образовательного учреждения.</w:t>
            </w:r>
          </w:p>
          <w:p w14:paraId="660CE28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Выступает с презентацией (докладом) в краевых, всероссийских конференциях, семинарах. Тезисы доклада входят в сборник материалов конференций, семинаров.</w:t>
            </w:r>
          </w:p>
          <w:p w14:paraId="175C7E3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5261C3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5. Входит в состав регионального учебно-методического объединения </w:t>
            </w:r>
            <w:r>
              <w:rPr>
                <w:rFonts w:ascii="Times New Roman" w:eastAsia="Times New Roman" w:hAnsi="Times New Roman"/>
                <w:sz w:val="20"/>
                <w:szCs w:val="20"/>
              </w:rPr>
              <w:lastRenderedPageBreak/>
              <w:t>(РУМО) и/или федерального учебно-методического объединения (ФУМО).</w:t>
            </w:r>
          </w:p>
          <w:p w14:paraId="0B843B0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6. Наличие сертификата эксперта чемпионата по профессиональному мастерству.</w:t>
            </w:r>
          </w:p>
        </w:tc>
        <w:tc>
          <w:tcPr>
            <w:tcW w:w="1359" w:type="dxa"/>
            <w:tcBorders>
              <w:top w:val="single" w:sz="4" w:space="0" w:color="auto"/>
              <w:left w:val="single" w:sz="4" w:space="0" w:color="auto"/>
              <w:bottom w:val="single" w:sz="4" w:space="0" w:color="auto"/>
              <w:right w:val="single" w:sz="4" w:space="0" w:color="auto"/>
            </w:tcBorders>
          </w:tcPr>
          <w:p w14:paraId="3C774376" w14:textId="4791934A"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E53D39" w14:paraId="36E65581" w14:textId="77777777" w:rsidTr="00E53D39">
        <w:trPr>
          <w:trHeight w:val="1918"/>
        </w:trPr>
        <w:tc>
          <w:tcPr>
            <w:tcW w:w="2689" w:type="dxa"/>
            <w:tcBorders>
              <w:top w:val="single" w:sz="4" w:space="0" w:color="auto"/>
              <w:left w:val="single" w:sz="4" w:space="0" w:color="auto"/>
              <w:bottom w:val="single" w:sz="4" w:space="0" w:color="auto"/>
              <w:right w:val="single" w:sz="4" w:space="0" w:color="auto"/>
            </w:tcBorders>
            <w:hideMark/>
          </w:tcPr>
          <w:p w14:paraId="7BF90A2C"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Обеспечивает охрану жизни и здоровья обучающихся во время образовательного процесса. </w:t>
            </w:r>
          </w:p>
          <w:p w14:paraId="1C0822D0"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Выполняет правила по охране труда и пожарной безопасности.</w:t>
            </w:r>
          </w:p>
        </w:tc>
        <w:tc>
          <w:tcPr>
            <w:tcW w:w="2835" w:type="dxa"/>
            <w:tcBorders>
              <w:top w:val="single" w:sz="4" w:space="0" w:color="auto"/>
              <w:left w:val="single" w:sz="4" w:space="0" w:color="auto"/>
              <w:bottom w:val="single" w:sz="4" w:space="0" w:color="auto"/>
              <w:right w:val="single" w:sz="4" w:space="0" w:color="auto"/>
            </w:tcBorders>
          </w:tcPr>
          <w:p w14:paraId="7F2C3D88"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5F417E8B"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6EA08950"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hideMark/>
          </w:tcPr>
          <w:p w14:paraId="1FC0B4B5"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EE133EF"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609229CB"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tcPr>
          <w:p w14:paraId="625A4602" w14:textId="77777777" w:rsidR="00E53D39" w:rsidRDefault="00E53D39" w:rsidP="008536F0">
            <w:pPr>
              <w:pStyle w:val="aa"/>
              <w:tabs>
                <w:tab w:val="left" w:pos="173"/>
              </w:tabs>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C3C9ED5" w14:textId="77777777" w:rsidR="00E53D39" w:rsidRDefault="00E53D39" w:rsidP="008536F0">
            <w:pPr>
              <w:pStyle w:val="aa"/>
              <w:tabs>
                <w:tab w:val="left" w:pos="173"/>
              </w:tabs>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tc>
        <w:tc>
          <w:tcPr>
            <w:tcW w:w="2835" w:type="dxa"/>
            <w:tcBorders>
              <w:top w:val="single" w:sz="4" w:space="0" w:color="auto"/>
              <w:left w:val="single" w:sz="4" w:space="0" w:color="auto"/>
              <w:bottom w:val="single" w:sz="4" w:space="0" w:color="auto"/>
              <w:right w:val="single" w:sz="4" w:space="0" w:color="auto"/>
            </w:tcBorders>
          </w:tcPr>
          <w:p w14:paraId="7CA61EA0" w14:textId="77777777" w:rsidR="00E53D39" w:rsidRDefault="00E53D39"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BF1EABF" w14:textId="77777777" w:rsidR="00E53D39" w:rsidRDefault="00E53D39"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p w14:paraId="5AC7565C" w14:textId="77777777" w:rsidR="00E53D39" w:rsidRDefault="00E53D39"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lang w:eastAsia="en-US"/>
              </w:rPr>
              <w:t>3. Количество проведенных мероприятий.</w:t>
            </w:r>
          </w:p>
        </w:tc>
        <w:tc>
          <w:tcPr>
            <w:tcW w:w="1359" w:type="dxa"/>
            <w:tcBorders>
              <w:top w:val="single" w:sz="4" w:space="0" w:color="auto"/>
              <w:left w:val="single" w:sz="4" w:space="0" w:color="auto"/>
              <w:bottom w:val="single" w:sz="4" w:space="0" w:color="auto"/>
              <w:right w:val="single" w:sz="4" w:space="0" w:color="auto"/>
            </w:tcBorders>
          </w:tcPr>
          <w:p w14:paraId="667BCFF8" w14:textId="1370A5C3" w:rsidR="00E53D39" w:rsidRPr="00FD5234" w:rsidRDefault="00E53D39" w:rsidP="008536F0">
            <w:pPr>
              <w:spacing w:after="0" w:line="240" w:lineRule="auto"/>
              <w:rPr>
                <w:rFonts w:ascii="Times New Roman" w:eastAsia="Times New Roman" w:hAnsi="Times New Roman" w:cs="Times New Roman"/>
                <w:sz w:val="20"/>
                <w:szCs w:val="20"/>
                <w:highlight w:val="yellow"/>
                <w:lang w:eastAsia="en-US"/>
              </w:rPr>
            </w:pPr>
          </w:p>
        </w:tc>
      </w:tr>
    </w:tbl>
    <w:p w14:paraId="1416128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4825B3DD"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D20563"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D2564D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E9B00BF"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B787B7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7124DFF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6971F62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3FC4FD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18EDA1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529EE5"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CA6838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148DB"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00A4CA14"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EB1AC00"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2053B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w:t>
            </w:r>
            <w:r w:rsidRPr="00E61E7F">
              <w:rPr>
                <w:rFonts w:ascii="Times New Roman" w:hAnsi="Times New Roman" w:cs="Times New Roman"/>
                <w:color w:val="000000" w:themeColor="text1"/>
                <w:sz w:val="20"/>
                <w:szCs w:val="20"/>
              </w:rPr>
              <w:lastRenderedPageBreak/>
              <w:t>профессионального развития.</w:t>
            </w:r>
          </w:p>
          <w:p w14:paraId="00396E67"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64D18E5"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46C0DAD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F99380F"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6408873E"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6392FA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AE653F0"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12F0D7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24113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3B5C21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E431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3414721"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A52745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реализации индивидуального </w:t>
            </w:r>
            <w:r w:rsidRPr="00E61E7F">
              <w:rPr>
                <w:rFonts w:ascii="Times New Roman" w:eastAsia="Times New Roman" w:hAnsi="Times New Roman" w:cs="Times New Roman"/>
                <w:color w:val="000000" w:themeColor="text1"/>
                <w:sz w:val="20"/>
                <w:szCs w:val="20"/>
              </w:rPr>
              <w:lastRenderedPageBreak/>
              <w:t>плана профессионального развития.</w:t>
            </w:r>
          </w:p>
          <w:p w14:paraId="5846D02D"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FAD37A0"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3BB078"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3EDC00A"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2ED0E50"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B4ABBE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D17402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w:t>
            </w:r>
            <w:r w:rsidRPr="00E61E7F">
              <w:rPr>
                <w:rFonts w:ascii="Times New Roman" w:hAnsi="Times New Roman" w:cs="Times New Roman"/>
                <w:color w:val="000000" w:themeColor="text1"/>
                <w:sz w:val="20"/>
                <w:szCs w:val="20"/>
                <w:shd w:val="clear" w:color="auto" w:fill="FFFFFF"/>
                <w:lang w:eastAsia="en-US"/>
              </w:rPr>
              <w:lastRenderedPageBreak/>
              <w:t xml:space="preserve">эксперта при проверке работ обучающихся в ходе </w:t>
            </w:r>
          </w:p>
          <w:p w14:paraId="300594C1"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1286F9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w:t>
            </w:r>
            <w:r w:rsidRPr="00E61E7F">
              <w:rPr>
                <w:rFonts w:ascii="Times New Roman" w:hAnsi="Times New Roman" w:cs="Times New Roman"/>
                <w:color w:val="000000" w:themeColor="text1"/>
                <w:sz w:val="20"/>
                <w:szCs w:val="20"/>
              </w:rPr>
              <w:lastRenderedPageBreak/>
              <w:t>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74D54D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CBC67F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EC45F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45F90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406EDCD5"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w:t>
            </w:r>
            <w:r w:rsidRPr="00E61E7F">
              <w:rPr>
                <w:rFonts w:ascii="Times New Roman" w:eastAsia="Times New Roman" w:hAnsi="Times New Roman" w:cs="Times New Roman"/>
                <w:color w:val="000000" w:themeColor="text1"/>
                <w:sz w:val="20"/>
                <w:szCs w:val="20"/>
              </w:rPr>
              <w:lastRenderedPageBreak/>
              <w:t>цифровыми источниками, разработку цифровых продуктов</w:t>
            </w:r>
          </w:p>
          <w:p w14:paraId="781AA1B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0BA7DCA"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786A8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F9C7798"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37C3E39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CE91C29"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EA21E5"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22231AB2"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060FA952"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0FF429D"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BAB7F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D4D75B2"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FA91ECF"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61A803E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1DF5228"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5F9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15DF9C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43EB55"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4CDCF5AA"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5A9AD14"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617FA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BFE8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0FF2A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36ED717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3C96468"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701DC7F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8D34E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34855F"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62403B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E26C7E8"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CFFBC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5FADBBC"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3CC77F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CA10CA8"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AE94E3"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929E6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D3E2B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CAE0FCD"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1DFFCA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96F530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ED251F8"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59F8A0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47F475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20AFB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EBEFF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1F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42A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546392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1902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A6182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E5C03C"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E0C8BE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125ECE3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A6DDD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C6F59F4"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DA9A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B73029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6376EE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31DDD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799BBC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C4A08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4E09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DD3D84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B31631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BB48A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25517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B209E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32E96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023E734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0B2820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33343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667DF01"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29E2F0D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3348EC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D81D7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029F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85D1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5CC8C7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50F2A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25696A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DE522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0228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7CE7AFB"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3949EE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77AF50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16AB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7C4735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689E7F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3F2863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7A122B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BCB62C"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1A56F9B"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2B75AEF"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57A6248"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B802B8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12DE4A"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1E6AD94"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99DC170"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12A1C8"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9D5430E"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62A7F6C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31910B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3FF6C"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358AA721"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33A6F1D"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3C56203"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64DC297"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02EE8DB"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0095045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0B2BBE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DF930A"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18C5B7"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865EA94"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8E4F53A"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2A0742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6FD34C79" w14:textId="77777777" w:rsidR="00E53D39" w:rsidRDefault="00E53D39" w:rsidP="00E53D39">
      <w:pPr>
        <w:spacing w:after="0" w:line="240" w:lineRule="auto"/>
        <w:jc w:val="both"/>
        <w:rPr>
          <w:rFonts w:ascii="Times New Roman" w:hAnsi="Times New Roman" w:cs="Times New Roman"/>
          <w:sz w:val="24"/>
          <w:szCs w:val="24"/>
        </w:rPr>
      </w:pPr>
    </w:p>
    <w:p w14:paraId="287620B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56D20663" w14:textId="77777777" w:rsidR="004D7962" w:rsidRPr="00097734" w:rsidRDefault="004D7962" w:rsidP="008536F0">
      <w:pPr>
        <w:pStyle w:val="1"/>
        <w:spacing w:before="0" w:line="240" w:lineRule="auto"/>
        <w:rPr>
          <w:rFonts w:ascii="Times New Roman" w:hAnsi="Times New Roman" w:cs="Times New Roman"/>
          <w:b/>
          <w:color w:val="000000" w:themeColor="text1"/>
          <w:sz w:val="24"/>
          <w:szCs w:val="24"/>
        </w:rPr>
      </w:pPr>
      <w:bookmarkStart w:id="138" w:name="_Toc176199916"/>
      <w:bookmarkStart w:id="139" w:name="_Toc176462092"/>
      <w:r w:rsidRPr="00097734">
        <w:rPr>
          <w:rFonts w:ascii="Times New Roman" w:hAnsi="Times New Roman" w:cs="Times New Roman"/>
          <w:b/>
          <w:color w:val="000000" w:themeColor="text1"/>
          <w:sz w:val="24"/>
          <w:szCs w:val="24"/>
        </w:rPr>
        <w:lastRenderedPageBreak/>
        <w:t>Должность: Методист, старший методист</w:t>
      </w:r>
      <w:bookmarkEnd w:id="138"/>
      <w:bookmarkEnd w:id="139"/>
    </w:p>
    <w:p w14:paraId="524BF21C" w14:textId="77777777" w:rsidR="004D7962" w:rsidRPr="00097734" w:rsidRDefault="004D7962" w:rsidP="008536F0">
      <w:pPr>
        <w:spacing w:after="0" w:line="240" w:lineRule="auto"/>
        <w:jc w:val="both"/>
        <w:rPr>
          <w:rFonts w:ascii="Times New Roman" w:hAnsi="Times New Roman" w:cs="Times New Roman"/>
          <w:sz w:val="24"/>
          <w:szCs w:val="24"/>
        </w:rPr>
      </w:pPr>
      <w:r w:rsidRPr="00097734">
        <w:rPr>
          <w:rFonts w:ascii="Times New Roman" w:hAnsi="Times New Roman" w:cs="Times New Roman"/>
          <w:sz w:val="24"/>
          <w:szCs w:val="24"/>
        </w:rPr>
        <w:t xml:space="preserve">Наименование ЕКС: </w:t>
      </w:r>
      <w:r w:rsidRPr="00097734">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693F676" w14:textId="77777777" w:rsidR="004D7962" w:rsidRPr="00783947" w:rsidRDefault="004D7962" w:rsidP="008536F0">
      <w:pPr>
        <w:spacing w:after="0" w:line="240" w:lineRule="auto"/>
        <w:jc w:val="both"/>
        <w:rPr>
          <w:rStyle w:val="ab"/>
          <w:rFonts w:ascii="Times New Roman" w:hAnsi="Times New Roman" w:cs="Times New Roman"/>
          <w:sz w:val="24"/>
          <w:szCs w:val="24"/>
        </w:rPr>
      </w:pPr>
      <w:r w:rsidRPr="00097734">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51" w:history="1">
        <w:r w:rsidRPr="00097734">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562E1FD" w14:textId="77777777" w:rsidR="004D7962" w:rsidRPr="00783947" w:rsidRDefault="004D7962" w:rsidP="008536F0">
      <w:pPr>
        <w:spacing w:after="0" w:line="240" w:lineRule="auto"/>
        <w:jc w:val="both"/>
        <w:rPr>
          <w:rFonts w:ascii="Times New Roman" w:hAnsi="Times New Roman" w:cs="Times New Roman"/>
          <w:b/>
          <w:color w:val="000000" w:themeColor="text1"/>
          <w:sz w:val="24"/>
          <w:szCs w:val="24"/>
        </w:rPr>
      </w:pPr>
    </w:p>
    <w:p w14:paraId="2D846793" w14:textId="77777777" w:rsidR="004D7962"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229"/>
        <w:gridCol w:w="2654"/>
        <w:gridCol w:w="3358"/>
        <w:gridCol w:w="1332"/>
      </w:tblGrid>
      <w:tr w:rsidR="004D7962" w:rsidRPr="001E37F2" w14:paraId="0BDC5632" w14:textId="77777777" w:rsidTr="00097734">
        <w:tc>
          <w:tcPr>
            <w:tcW w:w="1980" w:type="dxa"/>
            <w:vMerge w:val="restart"/>
            <w:vAlign w:val="center"/>
          </w:tcPr>
          <w:p w14:paraId="4B8642E0"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6064" w:type="dxa"/>
            <w:gridSpan w:val="2"/>
            <w:vAlign w:val="center"/>
          </w:tcPr>
          <w:p w14:paraId="78C0685C"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6012" w:type="dxa"/>
            <w:gridSpan w:val="2"/>
            <w:vAlign w:val="center"/>
          </w:tcPr>
          <w:p w14:paraId="08707B39"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2" w:type="dxa"/>
            <w:vMerge w:val="restart"/>
            <w:vAlign w:val="center"/>
          </w:tcPr>
          <w:p w14:paraId="5E33FF77"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1E37F2" w14:paraId="5BB49DA7" w14:textId="77777777" w:rsidTr="00097734">
        <w:tc>
          <w:tcPr>
            <w:tcW w:w="1980" w:type="dxa"/>
            <w:vMerge/>
            <w:vAlign w:val="center"/>
          </w:tcPr>
          <w:p w14:paraId="1EE3671A" w14:textId="77777777" w:rsidR="004D7962" w:rsidRDefault="004D7962" w:rsidP="008536F0">
            <w:pPr>
              <w:pStyle w:val="a9"/>
              <w:rPr>
                <w:rFonts w:ascii="Times New Roman" w:eastAsia="Times New Roman" w:hAnsi="Times New Roman"/>
                <w:b/>
                <w:sz w:val="20"/>
                <w:szCs w:val="20"/>
                <w:lang w:eastAsia="ru-RU"/>
              </w:rPr>
            </w:pPr>
          </w:p>
        </w:tc>
        <w:tc>
          <w:tcPr>
            <w:tcW w:w="2835" w:type="dxa"/>
            <w:vAlign w:val="center"/>
          </w:tcPr>
          <w:p w14:paraId="14F706FF"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229" w:type="dxa"/>
            <w:vAlign w:val="center"/>
          </w:tcPr>
          <w:p w14:paraId="63D4211A"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54" w:type="dxa"/>
            <w:vAlign w:val="center"/>
          </w:tcPr>
          <w:p w14:paraId="5C06D2B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358" w:type="dxa"/>
            <w:vAlign w:val="center"/>
          </w:tcPr>
          <w:p w14:paraId="0CCD8787"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2" w:type="dxa"/>
            <w:vMerge/>
            <w:vAlign w:val="center"/>
          </w:tcPr>
          <w:p w14:paraId="43D4F480"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1E37F2" w14:paraId="01E70A70" w14:textId="77777777" w:rsidTr="00097734">
        <w:tc>
          <w:tcPr>
            <w:tcW w:w="1980" w:type="dxa"/>
          </w:tcPr>
          <w:p w14:paraId="3B10F0A0"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w:t>
            </w:r>
          </w:p>
        </w:tc>
        <w:tc>
          <w:tcPr>
            <w:tcW w:w="2835" w:type="dxa"/>
          </w:tcPr>
          <w:p w14:paraId="13EC059E"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60A0298E"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7B671E6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3E062BE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0DCE6E9F"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4376845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34C0728C"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55F73661"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7EE190F"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E41742">
              <w:rPr>
                <w:rFonts w:ascii="Times New Roman" w:eastAsia="Times New Roman" w:hAnsi="Times New Roman"/>
                <w:i/>
                <w:sz w:val="20"/>
                <w:szCs w:val="20"/>
              </w:rPr>
              <w:t>5. Анонсированиие мероприятий и освещение результатов методической работы на официальном сайте/социальных сетях</w:t>
            </w:r>
          </w:p>
        </w:tc>
        <w:tc>
          <w:tcPr>
            <w:tcW w:w="2654" w:type="dxa"/>
          </w:tcPr>
          <w:p w14:paraId="5444048D"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506F8697"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618B21E0"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319F721B"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xml:space="preserve">. Наличие в программе/плане мероприятий, </w:t>
            </w:r>
            <w:r w:rsidRPr="00DA3265">
              <w:rPr>
                <w:rFonts w:ascii="Times New Roman" w:eastAsia="Times New Roman" w:hAnsi="Times New Roman" w:cs="Times New Roman"/>
                <w:sz w:val="20"/>
                <w:szCs w:val="20"/>
              </w:rPr>
              <w:lastRenderedPageBreak/>
              <w:t>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E94695"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2C4594A0"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04639772" w14:textId="77777777" w:rsidR="004D7962" w:rsidRPr="003405BD"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tc>
        <w:tc>
          <w:tcPr>
            <w:tcW w:w="3358" w:type="dxa"/>
          </w:tcPr>
          <w:p w14:paraId="7BB5914E"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cs="Times New Roman"/>
                <w:sz w:val="20"/>
                <w:szCs w:val="20"/>
                <w:lang w:eastAsia="en-US"/>
              </w:rPr>
              <w:t>Организация и проведение</w:t>
            </w:r>
            <w:r>
              <w:rPr>
                <w:rFonts w:ascii="Times New Roman" w:eastAsiaTheme="minorHAnsi" w:hAnsi="Times New Roman"/>
                <w:sz w:val="20"/>
                <w:szCs w:val="20"/>
              </w:rPr>
              <w:t xml:space="preserve"> педагогических/ методических и иных советов</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7F945392"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Организация и проведение методических мероприятий (проектировочных семинаров,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w:t>
            </w:r>
          </w:p>
          <w:p w14:paraId="7856FA2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3BC79C9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73CEE80D"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xml:space="preserve">. Наличие отчетов об участии в инновационной или </w:t>
            </w:r>
            <w:r w:rsidRPr="00DA3265">
              <w:rPr>
                <w:rFonts w:ascii="Times New Roman" w:eastAsia="Times New Roman" w:hAnsi="Times New Roman" w:cs="Times New Roman"/>
                <w:sz w:val="20"/>
                <w:szCs w:val="20"/>
              </w:rPr>
              <w:lastRenderedPageBreak/>
              <w:t>экспериментальной деятельности в образовательном учреждении</w:t>
            </w:r>
            <w:r w:rsidRPr="00DA3265">
              <w:rPr>
                <w:rFonts w:ascii="Times New Roman" w:hAnsi="Times New Roman" w:cs="Times New Roman"/>
                <w:sz w:val="20"/>
                <w:szCs w:val="20"/>
              </w:rPr>
              <w:t>.</w:t>
            </w:r>
          </w:p>
          <w:p w14:paraId="63A93873"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6DE78C2F"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66F9E34E"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1B920779" w14:textId="77777777" w:rsidR="004D7962" w:rsidRDefault="004D7962" w:rsidP="008536F0">
            <w:pPr>
              <w:pStyle w:val="a9"/>
              <w:rPr>
                <w:rFonts w:ascii="Times New Roman" w:eastAsia="Times New Roman" w:hAnsi="Times New Roman"/>
                <w:sz w:val="20"/>
                <w:szCs w:val="20"/>
              </w:rPr>
            </w:pPr>
            <w:r>
              <w:rPr>
                <w:rFonts w:ascii="Times New Roman" w:hAnsi="Times New Roman"/>
                <w:sz w:val="20"/>
                <w:szCs w:val="20"/>
              </w:rPr>
              <w:t xml:space="preserve">9. </w:t>
            </w:r>
            <w:r>
              <w:rPr>
                <w:rFonts w:ascii="Times New Roman" w:eastAsia="Times New Roman" w:hAnsi="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4C35622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 xml:space="preserve">10. </w:t>
            </w:r>
            <w:r w:rsidRPr="003813BF">
              <w:rPr>
                <w:rFonts w:ascii="Times New Roman" w:eastAsia="Times New Roman" w:hAnsi="Times New Roman"/>
                <w:sz w:val="20"/>
                <w:szCs w:val="20"/>
              </w:rPr>
              <w:t>Наличие информации о мероприятиях и результатах методической работы на официальном сайте/социальных сетях</w:t>
            </w:r>
          </w:p>
        </w:tc>
        <w:tc>
          <w:tcPr>
            <w:tcW w:w="1332" w:type="dxa"/>
          </w:tcPr>
          <w:p w14:paraId="1A13BA84" w14:textId="040531F7"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0E89F24D" w14:textId="77777777" w:rsidTr="00097734">
        <w:tc>
          <w:tcPr>
            <w:tcW w:w="1980" w:type="dxa"/>
          </w:tcPr>
          <w:p w14:paraId="150B5B0C"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tc>
        <w:tc>
          <w:tcPr>
            <w:tcW w:w="2835" w:type="dxa"/>
          </w:tcPr>
          <w:p w14:paraId="6FB08FA8" w14:textId="77777777" w:rsidR="004D7962" w:rsidRPr="00DA3265"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638417FD"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5D993DC5"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p>
          <w:p w14:paraId="5AE387E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tc>
        <w:tc>
          <w:tcPr>
            <w:tcW w:w="2654" w:type="dxa"/>
          </w:tcPr>
          <w:p w14:paraId="65E0B05B"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i/>
                <w:sz w:val="20"/>
                <w:szCs w:val="20"/>
              </w:rPr>
              <w:t>Имеются оформленные</w:t>
            </w:r>
            <w:r w:rsidRPr="00380405">
              <w:rPr>
                <w:rFonts w:ascii="Times New Roman" w:eastAsia="Times New Roman" w:hAnsi="Times New Roman" w:cs="Times New Roman"/>
                <w:i/>
                <w:sz w:val="20"/>
                <w:szCs w:val="20"/>
              </w:rPr>
              <w:t xml:space="preserve">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r>
              <w:rPr>
                <w:rFonts w:ascii="Times New Roman" w:eastAsia="Times New Roman" w:hAnsi="Times New Roman" w:cs="Times New Roman"/>
                <w:sz w:val="20"/>
                <w:szCs w:val="20"/>
              </w:rPr>
              <w:t xml:space="preserve">Участвует в аналитических семинарах, 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 xml:space="preserve">участвует в оформлении </w:t>
            </w:r>
            <w:r w:rsidRPr="00DA3265">
              <w:rPr>
                <w:rFonts w:ascii="Times New Roman" w:hAnsi="Times New Roman" w:cs="Times New Roman"/>
                <w:sz w:val="20"/>
                <w:szCs w:val="20"/>
              </w:rPr>
              <w:t>методических рекомендаций по улучшению профессиональной деятельности педагогов.</w:t>
            </w:r>
          </w:p>
          <w:p w14:paraId="77DA894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15D1F437" w14:textId="77777777" w:rsidR="004D7962" w:rsidRPr="00603F4A"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358" w:type="dxa"/>
          </w:tcPr>
          <w:p w14:paraId="3292A019"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sz w:val="20"/>
                <w:szCs w:val="20"/>
              </w:rPr>
              <w:t>Имеется информация об о</w:t>
            </w:r>
            <w:r>
              <w:rPr>
                <w:rFonts w:ascii="Times New Roman" w:eastAsia="Times New Roman" w:hAnsi="Times New Roman" w:cs="Times New Roman"/>
                <w:sz w:val="20"/>
                <w:szCs w:val="20"/>
              </w:rPr>
              <w:t>рганизации аналитических семинаров /методических мероприятий и оформлении</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х рекомендаций</w:t>
            </w:r>
            <w:r w:rsidRPr="00DA3265">
              <w:rPr>
                <w:rFonts w:ascii="Times New Roman" w:hAnsi="Times New Roman" w:cs="Times New Roman"/>
                <w:sz w:val="20"/>
                <w:szCs w:val="20"/>
              </w:rPr>
              <w:t xml:space="preserve"> по улучшению профессиональной деятельности педагогов.</w:t>
            </w:r>
          </w:p>
          <w:p w14:paraId="3E14A8D0" w14:textId="77777777" w:rsidR="004D7962" w:rsidRPr="00DA3265" w:rsidRDefault="004D7962" w:rsidP="008536F0">
            <w:pPr>
              <w:spacing w:after="0" w:line="240" w:lineRule="auto"/>
              <w:rPr>
                <w:rFonts w:ascii="Times New Roman" w:hAnsi="Times New Roman" w:cs="Times New Roman"/>
                <w:sz w:val="20"/>
                <w:szCs w:val="20"/>
              </w:rPr>
            </w:pPr>
            <w:r w:rsidRPr="00DA3265">
              <w:rPr>
                <w:rFonts w:ascii="Times New Roman" w:hAnsi="Times New Roman" w:cs="Times New Roman"/>
                <w:sz w:val="20"/>
                <w:szCs w:val="20"/>
              </w:rPr>
              <w:t>2. Наличие аналитических спра</w:t>
            </w:r>
            <w:r>
              <w:rPr>
                <w:rFonts w:ascii="Times New Roman" w:hAnsi="Times New Roman" w:cs="Times New Roman"/>
                <w:sz w:val="20"/>
                <w:szCs w:val="20"/>
              </w:rPr>
              <w:t xml:space="preserve">вок о результатах методической </w:t>
            </w:r>
            <w:r w:rsidRPr="00DA3265">
              <w:rPr>
                <w:rFonts w:ascii="Times New Roman" w:hAnsi="Times New Roman" w:cs="Times New Roman"/>
                <w:sz w:val="20"/>
                <w:szCs w:val="20"/>
              </w:rPr>
              <w:t xml:space="preserve">работы в образовательном учреждении и пакета нормативно – правовых материалов </w:t>
            </w:r>
            <w:r>
              <w:rPr>
                <w:rFonts w:ascii="Times New Roman" w:hAnsi="Times New Roman" w:cs="Times New Roman"/>
                <w:sz w:val="20"/>
                <w:szCs w:val="20"/>
              </w:rPr>
              <w:t xml:space="preserve">по ключевым задачам образования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399D033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lastRenderedPageBreak/>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Pr>
                <w:rFonts w:ascii="Times New Roman" w:hAnsi="Times New Roman" w:cs="Times New Roman"/>
                <w:sz w:val="20"/>
                <w:szCs w:val="20"/>
              </w:rPr>
              <w:t xml:space="preserve">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57910BAD"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279DC9D" w14:textId="77777777" w:rsidR="004D7962" w:rsidRPr="007166E3" w:rsidRDefault="004D7962" w:rsidP="008536F0">
            <w:pPr>
              <w:spacing w:after="0" w:line="240" w:lineRule="auto"/>
              <w:rPr>
                <w:rFonts w:ascii="Times New Roman" w:hAnsi="Times New Roman" w:cs="Times New Roman"/>
                <w:sz w:val="20"/>
                <w:szCs w:val="20"/>
              </w:rPr>
            </w:pPr>
            <w:r w:rsidRPr="00DA326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48115B09"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 </w:t>
            </w:r>
            <w:r w:rsidRPr="007166E3">
              <w:rPr>
                <w:rFonts w:ascii="Times New Roman" w:hAnsi="Times New Roman"/>
                <w:sz w:val="20"/>
                <w:szCs w:val="20"/>
              </w:rPr>
              <w:t>6.</w:t>
            </w:r>
            <w:r w:rsidRPr="00DA3265">
              <w:rPr>
                <w:rFonts w:ascii="Times New Roman" w:hAnsi="Times New Roman"/>
                <w:sz w:val="20"/>
                <w:szCs w:val="20"/>
              </w:rPr>
              <w:t xml:space="preserve"> 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w:t>
            </w:r>
            <w:r>
              <w:rPr>
                <w:rFonts w:ascii="Times New Roman" w:eastAsiaTheme="minorHAnsi" w:hAnsi="Times New Roman"/>
                <w:sz w:val="20"/>
                <w:szCs w:val="20"/>
              </w:rPr>
              <w:t>ты в образовательном учреждении</w:t>
            </w:r>
            <w:r w:rsidRPr="007166E3">
              <w:rPr>
                <w:rFonts w:ascii="Times New Roman" w:eastAsiaTheme="minorHAnsi" w:hAnsi="Times New Roman"/>
                <w:sz w:val="20"/>
                <w:szCs w:val="20"/>
              </w:rPr>
              <w:t>.</w:t>
            </w:r>
          </w:p>
        </w:tc>
        <w:tc>
          <w:tcPr>
            <w:tcW w:w="1332" w:type="dxa"/>
          </w:tcPr>
          <w:p w14:paraId="56477615" w14:textId="0E67D8D2"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6EAAEDCB" w14:textId="77777777" w:rsidTr="00097734">
        <w:tc>
          <w:tcPr>
            <w:tcW w:w="1980" w:type="dxa"/>
          </w:tcPr>
          <w:p w14:paraId="6135D8D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tc>
        <w:tc>
          <w:tcPr>
            <w:tcW w:w="2835" w:type="dxa"/>
          </w:tcPr>
          <w:p w14:paraId="69CC842C" w14:textId="77777777" w:rsidR="004D7962" w:rsidRPr="002D7F6B" w:rsidRDefault="004D7962" w:rsidP="008536F0">
            <w:pPr>
              <w:spacing w:after="0"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материалов и диагностических материалов по исследованию профессиональных потребностей и дефицитов педагогических работников.</w:t>
            </w:r>
          </w:p>
          <w:p w14:paraId="65F7848B"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3A4AC4C" w14:textId="77777777" w:rsidR="004D7962" w:rsidRPr="00175380" w:rsidRDefault="004D7962" w:rsidP="008536F0">
            <w:pPr>
              <w:spacing w:after="0" w:line="240" w:lineRule="auto"/>
              <w:rPr>
                <w:rFonts w:ascii="Times New Roman" w:eastAsia="Times New Roman" w:hAnsi="Times New Roman"/>
                <w:sz w:val="20"/>
                <w:szCs w:val="20"/>
              </w:rPr>
            </w:pPr>
            <w:r w:rsidRPr="002D7F6B">
              <w:rPr>
                <w:rFonts w:ascii="Times New Roman" w:eastAsiaTheme="minorHAnsi" w:hAnsi="Times New Roman" w:cs="Times New Roman"/>
                <w:sz w:val="20"/>
                <w:szCs w:val="20"/>
              </w:rPr>
              <w:t xml:space="preserve">3. </w:t>
            </w:r>
            <w:r w:rsidRPr="004876AB">
              <w:rPr>
                <w:rFonts w:ascii="Times New Roman" w:hAnsi="Times New Roman" w:cs="Times New Roman"/>
                <w:i/>
                <w:sz w:val="20"/>
                <w:szCs w:val="20"/>
              </w:rPr>
              <w:t>Инициирование процесса создания индивидуальных образовательных программ/маршрутов педагогами.</w:t>
            </w:r>
          </w:p>
        </w:tc>
        <w:tc>
          <w:tcPr>
            <w:tcW w:w="3229" w:type="dxa"/>
          </w:tcPr>
          <w:p w14:paraId="3F72DDB7"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140BB5">
              <w:rPr>
                <w:rFonts w:ascii="Times New Roman" w:eastAsia="Times New Roman" w:hAnsi="Times New Roman" w:cs="Times New Roman"/>
                <w:i/>
                <w:sz w:val="20"/>
                <w:szCs w:val="20"/>
              </w:rPr>
              <w:t xml:space="preserve">Разработаны (или является соавтором)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p>
          <w:p w14:paraId="34B083DB"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72BF423F" w14:textId="77777777" w:rsidR="004D7962" w:rsidRDefault="004D7962" w:rsidP="008536F0">
            <w:pPr>
              <w:pStyle w:val="a9"/>
              <w:rPr>
                <w:rFonts w:ascii="Times New Roman" w:hAnsi="Times New Roman"/>
                <w:i/>
                <w:color w:val="00B050"/>
                <w:sz w:val="20"/>
                <w:szCs w:val="20"/>
              </w:rPr>
            </w:pPr>
            <w:r w:rsidRPr="002D7F6B">
              <w:rPr>
                <w:rFonts w:ascii="Times New Roman" w:eastAsia="Times New Roman" w:hAnsi="Times New Roman"/>
                <w:sz w:val="20"/>
                <w:szCs w:val="20"/>
                <w:lang w:eastAsia="ru-RU"/>
              </w:rPr>
              <w:t xml:space="preserve">3. </w:t>
            </w:r>
            <w:r w:rsidRPr="004876AB">
              <w:rPr>
                <w:rFonts w:ascii="Times New Roman" w:hAnsi="Times New Roman"/>
                <w:i/>
                <w:sz w:val="20"/>
                <w:szCs w:val="20"/>
              </w:rPr>
              <w:t>Инициирование процесса создания индивидуальных образовательных программ/маршрутов педагогами.</w:t>
            </w:r>
            <w:r>
              <w:rPr>
                <w:rFonts w:ascii="Times New Roman" w:hAnsi="Times New Roman"/>
                <w:i/>
                <w:color w:val="00B050"/>
                <w:sz w:val="20"/>
                <w:szCs w:val="20"/>
              </w:rPr>
              <w:t xml:space="preserve"> </w:t>
            </w:r>
          </w:p>
          <w:p w14:paraId="2E5D54FD" w14:textId="77777777" w:rsidR="004D7962" w:rsidRPr="002D7F6B" w:rsidRDefault="004D7962" w:rsidP="008536F0">
            <w:pPr>
              <w:pStyle w:val="a9"/>
              <w:rPr>
                <w:rFonts w:ascii="Times New Roman" w:eastAsiaTheme="minorHAnsi" w:hAnsi="Times New Roman"/>
                <w:sz w:val="20"/>
                <w:szCs w:val="20"/>
              </w:rPr>
            </w:pPr>
            <w:r w:rsidRPr="002278FB">
              <w:rPr>
                <w:rFonts w:ascii="Times New Roman" w:hAnsi="Times New Roman"/>
                <w:sz w:val="20"/>
                <w:szCs w:val="20"/>
              </w:rPr>
              <w:lastRenderedPageBreak/>
              <w:t>4.</w:t>
            </w:r>
            <w:r w:rsidRPr="002278FB">
              <w:rPr>
                <w:rFonts w:ascii="Times New Roman" w:hAnsi="Times New Roman"/>
                <w:i/>
                <w:sz w:val="20"/>
                <w:szCs w:val="20"/>
              </w:rPr>
              <w:t xml:space="preserve">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4D92292E" w14:textId="77777777" w:rsidR="004D7962" w:rsidRPr="00175380"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5</w:t>
            </w:r>
            <w:r w:rsidRPr="002D7F6B">
              <w:rPr>
                <w:rFonts w:ascii="Times New Roman" w:eastAsiaTheme="minorHAnsi" w:hAnsi="Times New Roman"/>
                <w:sz w:val="20"/>
                <w:szCs w:val="20"/>
              </w:rPr>
              <w:t>.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w:t>
            </w:r>
          </w:p>
        </w:tc>
        <w:tc>
          <w:tcPr>
            <w:tcW w:w="2654" w:type="dxa"/>
          </w:tcPr>
          <w:p w14:paraId="7B42972F"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lastRenderedPageBreak/>
              <w:t xml:space="preserve">1. </w:t>
            </w:r>
            <w:r w:rsidRPr="00C97A14">
              <w:rPr>
                <w:rFonts w:ascii="Times New Roman" w:eastAsiaTheme="minorHAnsi" w:hAnsi="Times New Roman"/>
                <w:i/>
                <w:sz w:val="20"/>
                <w:szCs w:val="20"/>
              </w:rPr>
              <w:t>Представлены</w:t>
            </w:r>
            <w:r>
              <w:rPr>
                <w:rFonts w:ascii="Times New Roman" w:eastAsiaTheme="minorHAnsi" w:hAnsi="Times New Roman"/>
                <w:sz w:val="20"/>
                <w:szCs w:val="20"/>
              </w:rPr>
              <w:t xml:space="preserve">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r>
              <w:rPr>
                <w:rFonts w:ascii="Times New Roman" w:eastAsiaTheme="minorHAnsi" w:hAnsi="Times New Roman"/>
                <w:i/>
                <w:sz w:val="20"/>
                <w:szCs w:val="20"/>
              </w:rPr>
              <w:t xml:space="preserve"> (анкеты, опросники и т.п.).</w:t>
            </w:r>
            <w:r>
              <w:rPr>
                <w:rFonts w:ascii="Times New Roman" w:eastAsia="Times New Roman" w:hAnsi="Times New Roman" w:cs="Times New Roman"/>
                <w:sz w:val="20"/>
                <w:szCs w:val="20"/>
              </w:rPr>
              <w:t xml:space="preserve"> </w:t>
            </w:r>
          </w:p>
          <w:p w14:paraId="44AEDF3C"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2</w:t>
            </w:r>
            <w:r w:rsidRPr="00DA3265">
              <w:rPr>
                <w:rFonts w:ascii="Times New Roman" w:hAnsi="Times New Roman" w:cs="Times New Roman"/>
                <w:sz w:val="20"/>
                <w:szCs w:val="20"/>
              </w:rPr>
              <w:t xml:space="preserve">. </w:t>
            </w:r>
            <w:r w:rsidRPr="002D7F6B">
              <w:rPr>
                <w:rFonts w:ascii="Times New Roman" w:eastAsia="Times New Roman" w:hAnsi="Times New Roman" w:cs="Times New Roman"/>
                <w:sz w:val="20"/>
                <w:szCs w:val="20"/>
              </w:rPr>
              <w:t>Разработан план повышения квалификации и переподготовки педагогических кадров в ОО.</w:t>
            </w:r>
          </w:p>
          <w:p w14:paraId="03B6CFB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3.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tc>
        <w:tc>
          <w:tcPr>
            <w:tcW w:w="3358" w:type="dxa"/>
          </w:tcPr>
          <w:p w14:paraId="174AC3C5"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2A4529D2"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3A621B2E"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3. Доля прошедших повышение квалификации и переподготовки педагогических кадров в ОО</w:t>
            </w:r>
          </w:p>
          <w:p w14:paraId="60B98EE6" w14:textId="77777777" w:rsidR="004D7962" w:rsidRPr="004876AB" w:rsidRDefault="004D7962" w:rsidP="008536F0">
            <w:pPr>
              <w:spacing w:after="0" w:line="240" w:lineRule="auto"/>
              <w:rPr>
                <w:rFonts w:ascii="Times New Roman" w:eastAsia="Times New Roman" w:hAnsi="Times New Roman" w:cs="Times New Roman"/>
                <w:i/>
                <w:sz w:val="20"/>
                <w:szCs w:val="20"/>
              </w:rPr>
            </w:pPr>
            <w:r w:rsidRPr="002D7F6B">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 xml:space="preserve">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 xml:space="preserve">индивидуальные </w:t>
            </w:r>
            <w:r w:rsidRPr="004876AB">
              <w:rPr>
                <w:rFonts w:ascii="Times New Roman" w:hAnsi="Times New Roman" w:cs="Times New Roman"/>
                <w:i/>
                <w:sz w:val="20"/>
                <w:szCs w:val="20"/>
              </w:rPr>
              <w:lastRenderedPageBreak/>
              <w:t>образовательные программы/маршруты</w:t>
            </w:r>
          </w:p>
          <w:p w14:paraId="49ABE991"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632C3B9C" w14:textId="77777777" w:rsidR="004D7962" w:rsidRPr="002D7F6B" w:rsidRDefault="004D7962" w:rsidP="008536F0">
            <w:pPr>
              <w:spacing w:after="0"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32F7CB01"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7</w:t>
            </w:r>
            <w:r w:rsidRPr="002D7F6B">
              <w:rPr>
                <w:rFonts w:ascii="Times New Roman" w:eastAsiaTheme="minorHAnsi" w:hAnsi="Times New Roman"/>
                <w:sz w:val="20"/>
                <w:szCs w:val="20"/>
              </w:rPr>
              <w:t>.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w:t>
            </w:r>
          </w:p>
        </w:tc>
        <w:tc>
          <w:tcPr>
            <w:tcW w:w="1332" w:type="dxa"/>
          </w:tcPr>
          <w:p w14:paraId="471E40DB" w14:textId="31551140"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568A2E0" w14:textId="77777777" w:rsidTr="00097734">
        <w:tc>
          <w:tcPr>
            <w:tcW w:w="1980" w:type="dxa"/>
          </w:tcPr>
          <w:p w14:paraId="7063196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w:t>
            </w:r>
            <w:r w:rsidRPr="00DA3265">
              <w:rPr>
                <w:rFonts w:ascii="Times New Roman" w:eastAsiaTheme="minorHAnsi" w:hAnsi="Times New Roman"/>
                <w:sz w:val="20"/>
                <w:szCs w:val="20"/>
              </w:rPr>
              <w:lastRenderedPageBreak/>
              <w:t>по дисциплинам и учебным курсам.</w:t>
            </w:r>
          </w:p>
        </w:tc>
        <w:tc>
          <w:tcPr>
            <w:tcW w:w="2835" w:type="dxa"/>
          </w:tcPr>
          <w:p w14:paraId="24D2BE8B" w14:textId="77777777" w:rsidR="004D7962" w:rsidRPr="002D7F6B"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43E49577"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3229" w:type="dxa"/>
          </w:tcPr>
          <w:p w14:paraId="3346CE33"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3E613772"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rPr>
              <w:t xml:space="preserve">2.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3298DDBE"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 xml:space="preserve">Руководство организацией работы по научно-методическому обеспечению образовательной деятельности учреждений, в </w:t>
            </w:r>
            <w:r w:rsidRPr="002D7F6B">
              <w:rPr>
                <w:rFonts w:ascii="Times New Roman" w:eastAsiaTheme="minorHAnsi" w:hAnsi="Times New Roman" w:cs="Times New Roman"/>
                <w:sz w:val="20"/>
                <w:szCs w:val="20"/>
              </w:rPr>
              <w:lastRenderedPageBreak/>
              <w:t>разработке рабочих образовательных (предметных) программ (модулей) по дисциплинам и учебным курсам.</w:t>
            </w:r>
          </w:p>
        </w:tc>
        <w:tc>
          <w:tcPr>
            <w:tcW w:w="2654" w:type="dxa"/>
          </w:tcPr>
          <w:p w14:paraId="2D7F86E2" w14:textId="77777777" w:rsidR="004D7962" w:rsidRPr="00015109"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116888">
              <w:rPr>
                <w:rFonts w:ascii="Times New Roman" w:eastAsia="Times New Roman" w:hAnsi="Times New Roman" w:cs="Times New Roman"/>
                <w:i/>
                <w:sz w:val="20"/>
                <w:szCs w:val="20"/>
              </w:rPr>
              <w:t>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66632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015109">
              <w:rPr>
                <w:rFonts w:ascii="Times New Roman" w:eastAsiaTheme="minorHAnsi" w:hAnsi="Times New Roman" w:cs="Times New Roman"/>
                <w:sz w:val="20"/>
                <w:szCs w:val="20"/>
              </w:rPr>
              <w:t xml:space="preserve">2. </w:t>
            </w:r>
            <w:r>
              <w:rPr>
                <w:rFonts w:ascii="Times New Roman" w:hAnsi="Times New Roman" w:cs="Times New Roman"/>
                <w:i/>
                <w:sz w:val="20"/>
                <w:szCs w:val="20"/>
              </w:rPr>
              <w:t xml:space="preserve">Перечень </w:t>
            </w:r>
            <w:r w:rsidRPr="00C852CB">
              <w:rPr>
                <w:rFonts w:ascii="Times New Roman" w:eastAsiaTheme="minorHAnsi" w:hAnsi="Times New Roman" w:cs="Times New Roman"/>
                <w:i/>
                <w:sz w:val="20"/>
                <w:szCs w:val="20"/>
              </w:rPr>
              <w:t xml:space="preserve">разработанных рабочих образовательных (предметных) программ </w:t>
            </w:r>
            <w:r w:rsidRPr="00C852CB">
              <w:rPr>
                <w:rFonts w:ascii="Times New Roman" w:eastAsiaTheme="minorHAnsi" w:hAnsi="Times New Roman" w:cs="Times New Roman"/>
                <w:i/>
                <w:sz w:val="20"/>
                <w:szCs w:val="20"/>
              </w:rPr>
              <w:lastRenderedPageBreak/>
              <w:t>(модулей) по дисциплинам и учебным курсам.</w:t>
            </w:r>
          </w:p>
        </w:tc>
        <w:tc>
          <w:tcPr>
            <w:tcW w:w="3358" w:type="dxa"/>
          </w:tcPr>
          <w:p w14:paraId="42F74502" w14:textId="77777777" w:rsidR="004D7962" w:rsidRPr="00864CDC"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 xml:space="preserve">ным курсам (консультации, семинары, тренинги и т.п.). </w:t>
            </w:r>
            <w:r w:rsidRPr="00864CDC">
              <w:rPr>
                <w:rFonts w:ascii="Times New Roman" w:hAnsi="Times New Roman" w:cs="Times New Roman"/>
                <w:sz w:val="20"/>
                <w:szCs w:val="20"/>
              </w:rPr>
              <w:t xml:space="preserve">Перечень </w:t>
            </w:r>
            <w:r w:rsidRPr="00864CDC">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231F3625" w14:textId="77777777" w:rsidR="004D7962"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2. </w:t>
            </w:r>
            <w:r>
              <w:rPr>
                <w:rFonts w:ascii="Times New Roman" w:eastAsia="Times New Roman" w:hAnsi="Times New Roman" w:cs="Times New Roman"/>
                <w:sz w:val="20"/>
                <w:szCs w:val="20"/>
              </w:rPr>
              <w:t xml:space="preserve">Организация и проведение методических мероприятий по </w:t>
            </w:r>
            <w:r w:rsidRPr="002D7F6B">
              <w:rPr>
                <w:rFonts w:ascii="Times New Roman" w:eastAsiaTheme="minorHAnsi" w:hAnsi="Times New Roman" w:cs="Times New Roman"/>
                <w:sz w:val="20"/>
                <w:szCs w:val="20"/>
              </w:rPr>
              <w:t xml:space="preserve">определению/ проектированию образовательного процесса по </w:t>
            </w:r>
            <w:r w:rsidRPr="002D7F6B">
              <w:rPr>
                <w:rFonts w:ascii="Times New Roman" w:eastAsiaTheme="minorHAnsi" w:hAnsi="Times New Roman" w:cs="Times New Roman"/>
                <w:sz w:val="20"/>
                <w:szCs w:val="20"/>
              </w:rPr>
              <w:lastRenderedPageBreak/>
              <w:t>повышению качества образования в учреждении</w:t>
            </w:r>
            <w:r>
              <w:rPr>
                <w:rFonts w:ascii="Times New Roman" w:eastAsiaTheme="minorHAnsi" w:hAnsi="Times New Roman" w:cs="Times New Roman"/>
                <w:sz w:val="20"/>
                <w:szCs w:val="20"/>
              </w:rPr>
              <w:t xml:space="preserve">. </w:t>
            </w:r>
          </w:p>
          <w:p w14:paraId="7F6CE9CD" w14:textId="77777777" w:rsidR="004D7962" w:rsidRPr="00015109"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3.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10525ECD" w14:textId="77777777" w:rsidR="004D7962" w:rsidRPr="00864CDC"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4</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c>
          <w:tcPr>
            <w:tcW w:w="1332" w:type="dxa"/>
          </w:tcPr>
          <w:p w14:paraId="6094BEC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1E37F2" w14:paraId="7ED41FEF" w14:textId="77777777" w:rsidTr="00097734">
        <w:tc>
          <w:tcPr>
            <w:tcW w:w="1980" w:type="dxa"/>
          </w:tcPr>
          <w:p w14:paraId="2962740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tc>
        <w:tc>
          <w:tcPr>
            <w:tcW w:w="2835" w:type="dxa"/>
          </w:tcPr>
          <w:p w14:paraId="410A43ED" w14:textId="77777777" w:rsidR="004D7962" w:rsidRDefault="004D7962"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41DCBFF4"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4CBCB9D9" w14:textId="77777777" w:rsidR="004D7962" w:rsidRPr="008319F1"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tc>
        <w:tc>
          <w:tcPr>
            <w:tcW w:w="3229" w:type="dxa"/>
          </w:tcPr>
          <w:p w14:paraId="7F329B3C"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537A5218" w14:textId="77777777" w:rsidR="004D7962" w:rsidRPr="00DA3265" w:rsidRDefault="004D7962"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16AC41F5"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696B024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2654" w:type="dxa"/>
          </w:tcPr>
          <w:p w14:paraId="49447447"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4876AB">
              <w:rPr>
                <w:rFonts w:ascii="Times New Roman" w:eastAsia="Times New Roman" w:hAnsi="Times New Roman" w:cs="Times New Roman"/>
                <w:i/>
                <w:sz w:val="20"/>
                <w:szCs w:val="20"/>
              </w:rPr>
              <w:t>В наличии</w:t>
            </w:r>
            <w:r>
              <w:rPr>
                <w:rFonts w:ascii="Times New Roman" w:eastAsia="Times New Roman" w:hAnsi="Times New Roman" w:cs="Times New Roman"/>
                <w:sz w:val="20"/>
                <w:szCs w:val="20"/>
              </w:rPr>
              <w:t xml:space="preserve"> разработанные </w:t>
            </w:r>
            <w:r w:rsidRPr="00DA3265">
              <w:rPr>
                <w:rFonts w:ascii="Times New Roman" w:eastAsia="Times New Roman" w:hAnsi="Times New Roman" w:cs="Times New Roman"/>
                <w:sz w:val="20"/>
                <w:szCs w:val="20"/>
              </w:rPr>
              <w:t xml:space="preserve">и/или </w:t>
            </w:r>
            <w:r>
              <w:rPr>
                <w:rFonts w:ascii="Times New Roman" w:hAnsi="Times New Roman" w:cs="Times New Roman"/>
                <w:sz w:val="20"/>
                <w:szCs w:val="20"/>
              </w:rPr>
              <w:t>подготовленные</w:t>
            </w:r>
            <w:r w:rsidRPr="00DA3265">
              <w:rPr>
                <w:rFonts w:ascii="Times New Roman" w:hAnsi="Times New Roman" w:cs="Times New Roman"/>
                <w:sz w:val="20"/>
                <w:szCs w:val="20"/>
              </w:rPr>
              <w:t xml:space="preserve"> к утверждению дидактические материалы, </w:t>
            </w:r>
            <w:r>
              <w:rPr>
                <w:rFonts w:ascii="Times New Roman" w:hAnsi="Times New Roman" w:cs="Times New Roman"/>
                <w:sz w:val="20"/>
                <w:szCs w:val="20"/>
              </w:rPr>
              <w:t>учебно-методические документы, локальные нормативные акты</w:t>
            </w:r>
            <w:r>
              <w:rPr>
                <w:rFonts w:ascii="Times New Roman" w:eastAsia="Times New Roman" w:hAnsi="Times New Roman" w:cs="Times New Roman"/>
                <w:sz w:val="20"/>
                <w:szCs w:val="20"/>
              </w:rPr>
              <w:t>.</w:t>
            </w:r>
          </w:p>
          <w:p w14:paraId="622DB0FE"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sidRPr="004876AB">
              <w:rPr>
                <w:rFonts w:ascii="Times New Roman" w:eastAsia="Times New Roman" w:hAnsi="Times New Roman"/>
                <w:i/>
                <w:sz w:val="20"/>
                <w:szCs w:val="20"/>
              </w:rPr>
              <w:t xml:space="preserve">Наличие </w:t>
            </w:r>
            <w:r>
              <w:rPr>
                <w:rFonts w:ascii="Times New Roman" w:eastAsiaTheme="minorHAnsi" w:hAnsi="Times New Roman"/>
                <w:sz w:val="20"/>
                <w:szCs w:val="20"/>
              </w:rPr>
              <w:t>учебно-методической документаций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w:t>
            </w:r>
            <w:r w:rsidRPr="004D14FB">
              <w:rPr>
                <w:rFonts w:ascii="Times New Roman" w:eastAsia="Times New Roman" w:hAnsi="Times New Roman"/>
                <w:sz w:val="20"/>
                <w:szCs w:val="20"/>
              </w:rPr>
              <w:t xml:space="preserve"> паспортов кабинетов</w:t>
            </w:r>
            <w:r w:rsidRPr="004D14FB">
              <w:rPr>
                <w:rFonts w:ascii="Times New Roman" w:eastAsiaTheme="minorHAnsi" w:hAnsi="Times New Roman"/>
                <w:sz w:val="20"/>
                <w:szCs w:val="20"/>
              </w:rPr>
              <w:t xml:space="preserve"> и т.д.</w:t>
            </w:r>
          </w:p>
          <w:p w14:paraId="0DEBDB04"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D14FB">
              <w:rPr>
                <w:rFonts w:ascii="Times New Roman" w:eastAsia="Times New Roman" w:hAnsi="Times New Roman" w:cs="Times New Roman"/>
                <w:sz w:val="20"/>
                <w:szCs w:val="20"/>
              </w:rPr>
              <w:t xml:space="preserve">3. </w:t>
            </w:r>
            <w:r w:rsidRPr="004876AB">
              <w:rPr>
                <w:rFonts w:ascii="Times New Roman" w:eastAsia="Times New Roman" w:hAnsi="Times New Roman" w:cs="Times New Roman"/>
                <w:i/>
                <w:sz w:val="20"/>
                <w:szCs w:val="20"/>
              </w:rPr>
              <w:t>Наличие</w:t>
            </w:r>
            <w:r>
              <w:rPr>
                <w:rFonts w:ascii="Times New Roman" w:eastAsia="Times New Roman" w:hAnsi="Times New Roman" w:cs="Times New Roman"/>
                <w:sz w:val="20"/>
                <w:szCs w:val="20"/>
              </w:rPr>
              <w:t xml:space="preserve"> отдельных материалов</w:t>
            </w:r>
            <w:r w:rsidRPr="004D14FB">
              <w:rPr>
                <w:rFonts w:ascii="Times New Roman" w:eastAsia="Times New Roman" w:hAnsi="Times New Roman" w:cs="Times New Roman"/>
                <w:sz w:val="20"/>
                <w:szCs w:val="20"/>
              </w:rPr>
              <w:t xml:space="preserve"> </w:t>
            </w:r>
            <w:r w:rsidRPr="004D14FB">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tc>
        <w:tc>
          <w:tcPr>
            <w:tcW w:w="3358" w:type="dxa"/>
          </w:tcPr>
          <w:p w14:paraId="2C3DDAA8" w14:textId="77777777" w:rsidR="004D7962" w:rsidRPr="004D14F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5BFA2D54"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рецензоров.</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разработанных / рецензированных и подготовленных</w:t>
            </w:r>
            <w:r w:rsidRPr="004D14FB">
              <w:rPr>
                <w:rFonts w:ascii="Times New Roman" w:eastAsiaTheme="minorHAnsi" w:hAnsi="Times New Roman"/>
                <w:sz w:val="20"/>
                <w:szCs w:val="20"/>
              </w:rPr>
              <w:t xml:space="preserve"> к</w:t>
            </w:r>
            <w:r>
              <w:rPr>
                <w:rFonts w:ascii="Times New Roman" w:eastAsiaTheme="minorHAnsi" w:hAnsi="Times New Roman"/>
                <w:sz w:val="20"/>
                <w:szCs w:val="20"/>
              </w:rPr>
              <w:t xml:space="preserve"> утверждению учебно-методических материалов,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27A9E89A" w14:textId="77777777" w:rsidR="004D7962" w:rsidRPr="004D14FB" w:rsidRDefault="004D7962"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3C4D23CD"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r>
              <w:rPr>
                <w:rFonts w:ascii="Times New Roman" w:eastAsiaTheme="minorHAnsi" w:hAnsi="Times New Roman"/>
                <w:sz w:val="20"/>
                <w:szCs w:val="20"/>
              </w:rPr>
              <w:t>.</w:t>
            </w:r>
          </w:p>
        </w:tc>
        <w:tc>
          <w:tcPr>
            <w:tcW w:w="1332" w:type="dxa"/>
          </w:tcPr>
          <w:p w14:paraId="5B1CE6EE" w14:textId="77FB954F"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8CFA694" w14:textId="77777777" w:rsidTr="00097734">
        <w:tc>
          <w:tcPr>
            <w:tcW w:w="1980" w:type="dxa"/>
          </w:tcPr>
          <w:p w14:paraId="22AE7DED"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Обобщает и принимает меры по распространению наиболее результативного </w:t>
            </w:r>
            <w:r w:rsidRPr="00DA3265">
              <w:rPr>
                <w:rFonts w:ascii="Times New Roman" w:eastAsiaTheme="minorHAnsi" w:hAnsi="Times New Roman"/>
                <w:sz w:val="20"/>
                <w:szCs w:val="20"/>
              </w:rPr>
              <w:lastRenderedPageBreak/>
              <w:t>опыта педагогических работников.</w:t>
            </w:r>
          </w:p>
        </w:tc>
        <w:tc>
          <w:tcPr>
            <w:tcW w:w="2835" w:type="dxa"/>
          </w:tcPr>
          <w:p w14:paraId="1B21C4B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lastRenderedPageBreak/>
              <w:t>на уровне учреждения и муниципалитета.</w:t>
            </w:r>
          </w:p>
          <w:p w14:paraId="79837ABC" w14:textId="77777777" w:rsidR="004D7962" w:rsidRPr="00047FF9" w:rsidRDefault="004D7962" w:rsidP="008536F0">
            <w:pPr>
              <w:spacing w:after="0" w:line="240" w:lineRule="auto"/>
              <w:rPr>
                <w:rFonts w:ascii="Times New Roman" w:eastAsia="Times New Roman" w:hAnsi="Times New Roman" w:cs="Times New Roman"/>
                <w:color w:val="00B050"/>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tc>
        <w:tc>
          <w:tcPr>
            <w:tcW w:w="3229" w:type="dxa"/>
          </w:tcPr>
          <w:p w14:paraId="44088697"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w:t>
            </w:r>
            <w:r w:rsidRPr="003813BF">
              <w:rPr>
                <w:rFonts w:ascii="Times New Roman" w:eastAsiaTheme="minorHAnsi" w:hAnsi="Times New Roman" w:cs="Times New Roman"/>
                <w:sz w:val="20"/>
                <w:szCs w:val="20"/>
              </w:rPr>
              <w:lastRenderedPageBreak/>
              <w:t>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16203848"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6D1BEB6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3. Обобщение и демонстрация собственного опыта методической работы на уровне</w:t>
            </w:r>
            <w:r>
              <w:rPr>
                <w:rFonts w:ascii="Times New Roman" w:eastAsia="Times New Roman" w:hAnsi="Times New Roman"/>
                <w:sz w:val="20"/>
                <w:szCs w:val="20"/>
              </w:rPr>
              <w:t xml:space="preserve"> муниципалитета/ </w:t>
            </w:r>
            <w:r w:rsidRPr="003813BF">
              <w:rPr>
                <w:rFonts w:ascii="Times New Roman" w:eastAsia="Times New Roman" w:hAnsi="Times New Roman"/>
                <w:sz w:val="20"/>
                <w:szCs w:val="20"/>
              </w:rPr>
              <w:t xml:space="preserve"> региона/</w:t>
            </w:r>
            <w:r>
              <w:rPr>
                <w:rFonts w:ascii="Times New Roman" w:eastAsia="Times New Roman" w:hAnsi="Times New Roman"/>
                <w:sz w:val="20"/>
                <w:szCs w:val="20"/>
              </w:rPr>
              <w:t xml:space="preserve"> </w:t>
            </w:r>
            <w:r w:rsidRPr="003813BF">
              <w:rPr>
                <w:rFonts w:ascii="Times New Roman" w:eastAsia="Times New Roman" w:hAnsi="Times New Roman"/>
                <w:sz w:val="20"/>
                <w:szCs w:val="20"/>
              </w:rPr>
              <w:t>федерации.</w:t>
            </w:r>
          </w:p>
        </w:tc>
        <w:tc>
          <w:tcPr>
            <w:tcW w:w="2654" w:type="dxa"/>
          </w:tcPr>
          <w:p w14:paraId="6323F3E3"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1. 1. </w:t>
            </w:r>
            <w:r w:rsidRPr="00652E48">
              <w:rPr>
                <w:rFonts w:ascii="Times New Roman" w:eastAsia="Times New Roman" w:hAnsi="Times New Roman" w:cs="Times New Roman"/>
                <w:i/>
                <w:sz w:val="20"/>
                <w:szCs w:val="20"/>
              </w:rPr>
              <w:t xml:space="preserve">Наличие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 xml:space="preserve">материалов </w:t>
            </w:r>
            <w:r>
              <w:rPr>
                <w:rFonts w:ascii="Times New Roman" w:eastAsia="Times New Roman" w:hAnsi="Times New Roman" w:cs="Times New Roman"/>
                <w:sz w:val="20"/>
                <w:szCs w:val="20"/>
              </w:rPr>
              <w:t xml:space="preserve">по </w:t>
            </w:r>
            <w:r w:rsidRPr="003813BF">
              <w:rPr>
                <w:rFonts w:ascii="Times New Roman" w:eastAsia="Times New Roman" w:hAnsi="Times New Roman" w:cs="Times New Roman"/>
                <w:sz w:val="20"/>
                <w:szCs w:val="20"/>
              </w:rPr>
              <w:t>обобщению, распространению</w:t>
            </w:r>
            <w:r w:rsidRPr="003813BF">
              <w:rPr>
                <w:rFonts w:ascii="Times New Roman" w:eastAsiaTheme="minorHAnsi" w:hAnsi="Times New Roman" w:cs="Times New Roman"/>
                <w:sz w:val="20"/>
                <w:szCs w:val="20"/>
              </w:rPr>
              <w:t xml:space="preserve"> и </w:t>
            </w:r>
            <w:r w:rsidRPr="003813BF">
              <w:rPr>
                <w:rFonts w:ascii="Times New Roman" w:eastAsia="Times New Roman" w:hAnsi="Times New Roman" w:cs="Times New Roman"/>
                <w:sz w:val="20"/>
                <w:szCs w:val="20"/>
              </w:rPr>
              <w:t xml:space="preserve">демонстрации </w:t>
            </w:r>
            <w:r w:rsidRPr="003813BF">
              <w:rPr>
                <w:rFonts w:ascii="Times New Roman" w:eastAsiaTheme="minorHAnsi" w:hAnsi="Times New Roman" w:cs="Times New Roman"/>
                <w:sz w:val="20"/>
                <w:szCs w:val="20"/>
              </w:rPr>
              <w:t xml:space="preserve">наиболее результативного опыта </w:t>
            </w:r>
            <w:r w:rsidRPr="003813BF">
              <w:rPr>
                <w:rFonts w:ascii="Times New Roman" w:eastAsiaTheme="minorHAnsi" w:hAnsi="Times New Roman" w:cs="Times New Roman"/>
                <w:sz w:val="20"/>
                <w:szCs w:val="20"/>
              </w:rPr>
              <w:lastRenderedPageBreak/>
              <w:t>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r>
              <w:rPr>
                <w:rFonts w:ascii="Times New Roman" w:eastAsia="Times New Roman" w:hAnsi="Times New Roman" w:cs="Times New Roman"/>
                <w:sz w:val="20"/>
                <w:szCs w:val="20"/>
              </w:rPr>
              <w:t xml:space="preserve"> </w:t>
            </w:r>
          </w:p>
          <w:p w14:paraId="75504153" w14:textId="77777777" w:rsidR="004D7962" w:rsidRPr="00207A6B" w:rsidRDefault="004D7962" w:rsidP="008536F0">
            <w:pPr>
              <w:spacing w:after="0" w:line="240" w:lineRule="auto"/>
              <w:rPr>
                <w:rFonts w:ascii="Times New Roman" w:eastAsia="Times New Roman" w:hAnsi="Times New Roman"/>
                <w:sz w:val="20"/>
                <w:szCs w:val="20"/>
              </w:rPr>
            </w:pPr>
            <w:r w:rsidRPr="003813BF">
              <w:rPr>
                <w:rFonts w:ascii="Times New Roman" w:eastAsia="Times New Roman" w:hAnsi="Times New Roman"/>
                <w:sz w:val="20"/>
                <w:szCs w:val="20"/>
              </w:rPr>
              <w:t xml:space="preserve">2. </w:t>
            </w:r>
            <w:r w:rsidRPr="00652E48">
              <w:rPr>
                <w:rFonts w:ascii="Times New Roman" w:eastAsia="Times New Roman" w:hAnsi="Times New Roman"/>
                <w:i/>
                <w:sz w:val="20"/>
                <w:szCs w:val="20"/>
              </w:rPr>
              <w:t>Перечень</w:t>
            </w:r>
            <w:r w:rsidRPr="003813BF">
              <w:rPr>
                <w:rFonts w:ascii="Times New Roman" w:eastAsia="Times New Roman" w:hAnsi="Times New Roman"/>
                <w:sz w:val="20"/>
                <w:szCs w:val="20"/>
              </w:rPr>
              <w:t xml:space="preserve"> </w:t>
            </w:r>
            <w:r w:rsidRPr="00312A54">
              <w:rPr>
                <w:rFonts w:ascii="Times New Roman" w:eastAsia="Times New Roman" w:hAnsi="Times New Roman"/>
                <w:sz w:val="20"/>
                <w:szCs w:val="20"/>
              </w:rPr>
              <w:t>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sz w:val="20"/>
                <w:szCs w:val="20"/>
              </w:rPr>
              <w:t xml:space="preserve">, </w:t>
            </w:r>
            <w:r w:rsidRPr="003813BF">
              <w:rPr>
                <w:rFonts w:ascii="Times New Roman" w:eastAsia="Times New Roman" w:hAnsi="Times New Roman"/>
                <w:sz w:val="20"/>
                <w:szCs w:val="20"/>
              </w:rPr>
              <w:t xml:space="preserve">обучающих семинаров для педагогов на уровне учреждения и муниципалитета, </w:t>
            </w:r>
            <w:r w:rsidRPr="003813BF">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3813BF">
              <w:rPr>
                <w:rFonts w:ascii="Times New Roman" w:eastAsia="Times New Roman" w:hAnsi="Times New Roman"/>
                <w:sz w:val="20"/>
                <w:szCs w:val="20"/>
              </w:rPr>
              <w:t>на уровне учреждения и муниципалитета.</w:t>
            </w:r>
          </w:p>
        </w:tc>
        <w:tc>
          <w:tcPr>
            <w:tcW w:w="3358" w:type="dxa"/>
          </w:tcPr>
          <w:p w14:paraId="22E702A4"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w:t>
            </w:r>
            <w:r w:rsidRPr="003813BF">
              <w:rPr>
                <w:rFonts w:ascii="Times New Roman" w:eastAsia="Times New Roman" w:hAnsi="Times New Roman" w:cs="Times New Roman"/>
                <w:sz w:val="20"/>
                <w:szCs w:val="20"/>
              </w:rPr>
              <w:lastRenderedPageBreak/>
              <w:t>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135D203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3813BF">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3813BF">
              <w:rPr>
                <w:rFonts w:ascii="Times New Roman" w:eastAsia="Times New Roman" w:hAnsi="Times New Roman"/>
                <w:sz w:val="20"/>
                <w:szCs w:val="20"/>
              </w:rPr>
              <w:t xml:space="preserve"> на уровне муниципалитета и региона</w:t>
            </w:r>
            <w:r>
              <w:rPr>
                <w:rFonts w:ascii="Times New Roman" w:eastAsia="Times New Roman" w:hAnsi="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76AA11F5"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 xml:space="preserve">3. </w:t>
            </w:r>
            <w:r>
              <w:rPr>
                <w:rFonts w:ascii="Times New Roman" w:eastAsia="Times New Roman" w:hAnsi="Times New Roman"/>
                <w:sz w:val="20"/>
                <w:szCs w:val="20"/>
              </w:rPr>
              <w:t>Наличие выступлений</w:t>
            </w:r>
            <w:r w:rsidRPr="003813BF">
              <w:rPr>
                <w:rFonts w:ascii="Times New Roman" w:eastAsia="Times New Roman" w:hAnsi="Times New Roman"/>
                <w:sz w:val="20"/>
                <w:szCs w:val="20"/>
              </w:rPr>
              <w:t xml:space="preserve"> на научно-практических конференциях/форумах, </w:t>
            </w:r>
            <w:r>
              <w:rPr>
                <w:rFonts w:ascii="Times New Roman" w:eastAsia="Times New Roman" w:hAnsi="Times New Roman"/>
                <w:sz w:val="20"/>
                <w:szCs w:val="20"/>
              </w:rPr>
              <w:t xml:space="preserve">издание статей, методических разработок </w:t>
            </w:r>
            <w:r w:rsidRPr="003813BF">
              <w:rPr>
                <w:rFonts w:ascii="Times New Roman" w:eastAsia="Times New Roman" w:hAnsi="Times New Roman"/>
                <w:sz w:val="20"/>
                <w:szCs w:val="20"/>
              </w:rPr>
              <w:t>и т.п. на уровне региона/федерации.</w:t>
            </w:r>
          </w:p>
        </w:tc>
        <w:tc>
          <w:tcPr>
            <w:tcW w:w="1332" w:type="dxa"/>
          </w:tcPr>
          <w:p w14:paraId="425D854D" w14:textId="31792F2C"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6D848B0" w14:textId="77777777" w:rsidTr="00097734">
        <w:tc>
          <w:tcPr>
            <w:tcW w:w="1980" w:type="dxa"/>
          </w:tcPr>
          <w:p w14:paraId="0F9750F7"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2835" w:type="dxa"/>
          </w:tcPr>
          <w:p w14:paraId="3B09CACE"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01B607B9" w14:textId="77777777" w:rsidR="004D7962" w:rsidRPr="00293EF0"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tc>
        <w:tc>
          <w:tcPr>
            <w:tcW w:w="3229" w:type="dxa"/>
          </w:tcPr>
          <w:p w14:paraId="3F52F13D"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6BFD915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Руководство муниципальным/городским/сетевым учебно-методическим объединением, направлением работы в профессиональном общественной организации муниципалитета/региона.</w:t>
            </w:r>
          </w:p>
        </w:tc>
        <w:tc>
          <w:tcPr>
            <w:tcW w:w="2654" w:type="dxa"/>
          </w:tcPr>
          <w:p w14:paraId="79BEBCAE"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2559510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tc>
        <w:tc>
          <w:tcPr>
            <w:tcW w:w="3358" w:type="dxa"/>
          </w:tcPr>
          <w:p w14:paraId="6E865015"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 /города /региона.</w:t>
            </w:r>
          </w:p>
          <w:p w14:paraId="31BB2DF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 /региона.</w:t>
            </w:r>
          </w:p>
          <w:p w14:paraId="74DF2BC7" w14:textId="77777777" w:rsidR="004D7962" w:rsidRPr="00DA3265" w:rsidRDefault="004D7962" w:rsidP="008536F0">
            <w:pPr>
              <w:spacing w:after="0" w:line="240" w:lineRule="auto"/>
              <w:rPr>
                <w:rFonts w:ascii="Times New Roman" w:eastAsia="Times New Roman" w:hAnsi="Times New Roman" w:cs="Times New Roman"/>
                <w:sz w:val="20"/>
                <w:szCs w:val="20"/>
              </w:rPr>
            </w:pPr>
          </w:p>
          <w:p w14:paraId="309F6356" w14:textId="77777777" w:rsidR="004D7962" w:rsidRPr="001E37F2" w:rsidRDefault="004D7962" w:rsidP="008536F0">
            <w:pPr>
              <w:spacing w:after="0" w:line="240" w:lineRule="auto"/>
              <w:rPr>
                <w:rFonts w:ascii="Times New Roman" w:eastAsia="Times New Roman" w:hAnsi="Times New Roman"/>
                <w:sz w:val="20"/>
                <w:szCs w:val="20"/>
              </w:rPr>
            </w:pPr>
          </w:p>
        </w:tc>
        <w:tc>
          <w:tcPr>
            <w:tcW w:w="1332" w:type="dxa"/>
          </w:tcPr>
          <w:p w14:paraId="7899FEFE" w14:textId="66E25C1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3B70BA8B" w14:textId="77777777" w:rsidTr="00097734">
        <w:tc>
          <w:tcPr>
            <w:tcW w:w="1980" w:type="dxa"/>
          </w:tcPr>
          <w:p w14:paraId="34911F1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Организует и разрабатывает необходимую документацию по проведению конкурсов, выставок, </w:t>
            </w:r>
            <w:r w:rsidRPr="00DA3265">
              <w:rPr>
                <w:rFonts w:ascii="Times New Roman" w:eastAsiaTheme="minorHAnsi" w:hAnsi="Times New Roman"/>
                <w:sz w:val="20"/>
                <w:szCs w:val="20"/>
              </w:rPr>
              <w:lastRenderedPageBreak/>
              <w:t>олимпиад, слетов, соревнований и т.д.</w:t>
            </w:r>
          </w:p>
        </w:tc>
        <w:tc>
          <w:tcPr>
            <w:tcW w:w="2835" w:type="dxa"/>
          </w:tcPr>
          <w:p w14:paraId="3E626CE1"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60F7BE1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1B437336"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p>
        </w:tc>
        <w:tc>
          <w:tcPr>
            <w:tcW w:w="3229" w:type="dxa"/>
          </w:tcPr>
          <w:p w14:paraId="05A79AB7"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09E70586" w14:textId="77777777" w:rsidR="004D7962" w:rsidRPr="003813BF" w:rsidRDefault="004D7962" w:rsidP="008536F0">
            <w:pPr>
              <w:spacing w:after="0"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7ECB8B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hAnsi="Times New Roman"/>
                <w:sz w:val="20"/>
                <w:szCs w:val="20"/>
              </w:rPr>
              <w:t>3. Организация и проведение профессиональных конкурсов на различных уровнях.</w:t>
            </w:r>
          </w:p>
        </w:tc>
        <w:tc>
          <w:tcPr>
            <w:tcW w:w="2654" w:type="dxa"/>
          </w:tcPr>
          <w:p w14:paraId="61A5DD63" w14:textId="77777777" w:rsidR="004D7962" w:rsidRDefault="004D7962" w:rsidP="008536F0">
            <w:pPr>
              <w:spacing w:after="0" w:line="240" w:lineRule="auto"/>
              <w:rPr>
                <w:rFonts w:ascii="Times New Roman" w:hAnsi="Times New Roman" w:cs="Times New Roman"/>
                <w:i/>
                <w:color w:val="00B050"/>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332AFBCD"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3813BF">
              <w:rPr>
                <w:rFonts w:ascii="Times New Roman" w:hAnsi="Times New Roman" w:cs="Times New Roman"/>
                <w:sz w:val="20"/>
                <w:szCs w:val="20"/>
              </w:rPr>
              <w:lastRenderedPageBreak/>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p>
        </w:tc>
        <w:tc>
          <w:tcPr>
            <w:tcW w:w="3358" w:type="dxa"/>
          </w:tcPr>
          <w:p w14:paraId="130AC35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1EF488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w:t>
            </w:r>
            <w:r w:rsidRPr="00885DD6">
              <w:rPr>
                <w:rFonts w:ascii="Times New Roman" w:hAnsi="Times New Roman" w:cs="Times New Roman"/>
                <w:color w:val="000000"/>
                <w:sz w:val="20"/>
                <w:szCs w:val="20"/>
              </w:rPr>
              <w:lastRenderedPageBreak/>
              <w:t>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61B8FBC" w14:textId="77777777" w:rsidR="004D7962" w:rsidRPr="001E37F2" w:rsidRDefault="004D7962" w:rsidP="008536F0">
            <w:pPr>
              <w:spacing w:after="0" w:line="240" w:lineRule="auto"/>
              <w:rPr>
                <w:rFonts w:ascii="Times New Roman" w:eastAsia="Times New Roman" w:hAnsi="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r>
              <w:rPr>
                <w:rFonts w:ascii="Times New Roman" w:hAnsi="Times New Roman" w:cs="Times New Roman"/>
                <w:sz w:val="20"/>
                <w:szCs w:val="20"/>
              </w:rPr>
              <w:t xml:space="preserve"> </w:t>
            </w:r>
          </w:p>
        </w:tc>
        <w:tc>
          <w:tcPr>
            <w:tcW w:w="1332" w:type="dxa"/>
          </w:tcPr>
          <w:p w14:paraId="04DA07FA" w14:textId="2EA1D09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24FBAE52" w14:textId="77777777" w:rsidTr="00097734">
        <w:tc>
          <w:tcPr>
            <w:tcW w:w="1980" w:type="dxa"/>
          </w:tcPr>
          <w:p w14:paraId="1CB6A275"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2835" w:type="dxa"/>
          </w:tcPr>
          <w:p w14:paraId="258332D4"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3541BE11"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tc>
        <w:tc>
          <w:tcPr>
            <w:tcW w:w="3229" w:type="dxa"/>
          </w:tcPr>
          <w:p w14:paraId="36255DDB"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528E5F9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3AF522A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2654" w:type="dxa"/>
          </w:tcPr>
          <w:p w14:paraId="6940415A"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61181939"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tc>
        <w:tc>
          <w:tcPr>
            <w:tcW w:w="3358" w:type="dxa"/>
          </w:tcPr>
          <w:p w14:paraId="748C7F63"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4CFFF77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p w14:paraId="12C49B4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c>
          <w:tcPr>
            <w:tcW w:w="1332" w:type="dxa"/>
          </w:tcPr>
          <w:p w14:paraId="686C7CC6" w14:textId="191996D9"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59B96494" w14:textId="77777777" w:rsidTr="00097734">
        <w:tc>
          <w:tcPr>
            <w:tcW w:w="1980" w:type="dxa"/>
          </w:tcPr>
          <w:p w14:paraId="2C45142F"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2835" w:type="dxa"/>
          </w:tcPr>
          <w:p w14:paraId="71241B3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229" w:type="dxa"/>
          </w:tcPr>
          <w:p w14:paraId="11346259"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21ADBCB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tc>
        <w:tc>
          <w:tcPr>
            <w:tcW w:w="2654" w:type="dxa"/>
          </w:tcPr>
          <w:p w14:paraId="212C62F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358" w:type="dxa"/>
          </w:tcPr>
          <w:p w14:paraId="3EDC511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252029F7"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tc>
        <w:tc>
          <w:tcPr>
            <w:tcW w:w="1332" w:type="dxa"/>
          </w:tcPr>
          <w:p w14:paraId="5DF6A233" w14:textId="05BCCE83"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FF17F14" w14:textId="77777777" w:rsidTr="00097734">
        <w:tc>
          <w:tcPr>
            <w:tcW w:w="1980" w:type="dxa"/>
          </w:tcPr>
          <w:p w14:paraId="5BFEF89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групп, кружков и </w:t>
            </w:r>
            <w:r w:rsidRPr="00DA3265">
              <w:rPr>
                <w:rFonts w:ascii="Times New Roman" w:eastAsiaTheme="minorHAnsi" w:hAnsi="Times New Roman"/>
                <w:sz w:val="20"/>
                <w:szCs w:val="20"/>
              </w:rPr>
              <w:lastRenderedPageBreak/>
              <w:t>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2835" w:type="dxa"/>
          </w:tcPr>
          <w:p w14:paraId="5F937C3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lastRenderedPageBreak/>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3229" w:type="dxa"/>
          </w:tcPr>
          <w:p w14:paraId="38112F2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2654" w:type="dxa"/>
          </w:tcPr>
          <w:p w14:paraId="064A0D7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1.Наличие мероприятий по определению, изучению</w:t>
            </w:r>
            <w:r w:rsidRPr="00DA3265">
              <w:rPr>
                <w:rFonts w:ascii="Times New Roman" w:eastAsia="Times New Roman" w:hAnsi="Times New Roman"/>
                <w:sz w:val="20"/>
                <w:szCs w:val="20"/>
              </w:rPr>
              <w:t xml:space="preserve"> и анализ</w:t>
            </w:r>
            <w:r>
              <w:rPr>
                <w:rFonts w:ascii="Times New Roman" w:eastAsia="Times New Roman" w:hAnsi="Times New Roman"/>
                <w:sz w:val="20"/>
                <w:szCs w:val="20"/>
              </w:rPr>
              <w:t>у</w:t>
            </w:r>
            <w:r w:rsidRPr="00DA3265">
              <w:rPr>
                <w:rFonts w:ascii="Times New Roman" w:eastAsia="Times New Roman" w:hAnsi="Times New Roman"/>
                <w:sz w:val="20"/>
                <w:szCs w:val="20"/>
              </w:rPr>
              <w:t xml:space="preserve"> внутренних ресурсов и запр</w:t>
            </w:r>
            <w:r>
              <w:rPr>
                <w:rFonts w:ascii="Times New Roman" w:eastAsia="Times New Roman" w:hAnsi="Times New Roman"/>
                <w:sz w:val="20"/>
                <w:szCs w:val="20"/>
              </w:rPr>
              <w:t>осов населения для организации дополнительного образования</w:t>
            </w:r>
          </w:p>
        </w:tc>
        <w:tc>
          <w:tcPr>
            <w:tcW w:w="3358" w:type="dxa"/>
          </w:tcPr>
          <w:p w14:paraId="61F22C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2984D52"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w:t>
            </w:r>
            <w:r w:rsidRPr="00DA3265">
              <w:rPr>
                <w:rFonts w:ascii="Times New Roman" w:eastAsiaTheme="minorHAnsi" w:hAnsi="Times New Roman"/>
                <w:sz w:val="20"/>
                <w:szCs w:val="20"/>
              </w:rPr>
              <w:lastRenderedPageBreak/>
              <w:t>кружков и объединений обучающихся</w:t>
            </w:r>
          </w:p>
        </w:tc>
        <w:tc>
          <w:tcPr>
            <w:tcW w:w="1332" w:type="dxa"/>
          </w:tcPr>
          <w:p w14:paraId="3A95CD4B" w14:textId="6C402CDE"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bl>
    <w:p w14:paraId="1CE6A596"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1576C5E"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576B324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675806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24CBAD63"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4C76AC2"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0E7FEB6E"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1E52E75"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0343652"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6E1485F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464F61B"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0423EB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86C518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680F9B2D"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5C779075"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EDCCDD"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AD93DD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B26F94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1355F18"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78E212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29B356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75D896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A6C7F4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F5C4266"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6. Участие в обучающих и научно-практических семинарах, тренингах, конференциях.</w:t>
            </w:r>
          </w:p>
          <w:p w14:paraId="116C4150"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112501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97346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1C260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8FD41A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6CC891F"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FB5420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1EEBD"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20A25A"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w:t>
            </w:r>
            <w:r w:rsidRPr="00E61E7F">
              <w:rPr>
                <w:rFonts w:ascii="Times New Roman" w:eastAsia="Times New Roman" w:hAnsi="Times New Roman" w:cs="Times New Roman"/>
                <w:color w:val="000000" w:themeColor="text1"/>
                <w:sz w:val="20"/>
                <w:szCs w:val="20"/>
              </w:rPr>
              <w:lastRenderedPageBreak/>
              <w:t>практических семинарах, тренингах, конференциях по проблеме профессионального развития.</w:t>
            </w:r>
          </w:p>
          <w:p w14:paraId="3F011A6E"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85FCF98"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EABC7B1"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18CA76"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51BDFC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964464E"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6EA11F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CBF7B89"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8F2EB9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45023C"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4736D5E"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B37AA7B"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19409C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747C9A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6CA36DC9"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9C0FE3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BE46668"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4397DFF"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711CDDF3"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4B7A32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3FB78D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158CB1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6742784"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20459BDD"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B7BA74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CCBC6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665DB5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C9CA3D2"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1E5C5289"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29792868"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0FDD5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3AA6DD5"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C442C17"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08EB9463"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6D725FD"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16D93B0C"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6BAF08F"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CAB767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625832"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50A84A71"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CBEE5"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C743B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22D7EB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6A0E7816"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5DE2E5D"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A5791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23DA0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470E5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BF35E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4821C63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BE5791"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B322DD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F166F7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FFCA4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8464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1B933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8C27"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396CB8F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4A9F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0089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B315D3"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6591AC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364A63F"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3F8DE558"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4C35E6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60887BB"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04BD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8B47F8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1F387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1A42DC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7CBF5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C6936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5B12965C"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7F9F91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FC6F0E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155B9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46758C3"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BC537C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49CFD0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BD6478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68364F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9C4CD2A"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DFFAD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65C276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5A373B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9C3271"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547DA8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097B087"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7E4EE1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861482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19EBE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87C517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44F0E5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CAB195D"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548F298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38B780"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E4575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FF81E3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6A790F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AF8F44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BC02C6C"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67502E8"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1FD1F5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49D63013"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1571171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E8FB296"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9C2E72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52B9C8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5202E66"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0EA0CC9C"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5538368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8FF139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9FFED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0FF8C25"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6B0105A"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B702D4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3985DBCE"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5F4E2D9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0729425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8909AC1"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8DC36B"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F8EA986"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0A68B9"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D60628A"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5B1201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388969CD" w14:textId="77777777" w:rsidR="004D7962" w:rsidRDefault="004D7962" w:rsidP="008536F0">
      <w:pPr>
        <w:spacing w:after="0" w:line="240" w:lineRule="auto"/>
        <w:jc w:val="both"/>
        <w:rPr>
          <w:rFonts w:ascii="Times New Roman" w:hAnsi="Times New Roman" w:cs="Times New Roman"/>
          <w:b/>
          <w:sz w:val="24"/>
          <w:szCs w:val="24"/>
        </w:rPr>
      </w:pPr>
    </w:p>
    <w:p w14:paraId="6BA1AB7C" w14:textId="77777777"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343CB3BA" w14:textId="77777777" w:rsidR="00E34EC4" w:rsidRPr="00D05F38" w:rsidRDefault="00E34EC4" w:rsidP="00E34EC4">
      <w:pPr>
        <w:pStyle w:val="1"/>
        <w:spacing w:before="0" w:line="240" w:lineRule="auto"/>
        <w:jc w:val="both"/>
        <w:rPr>
          <w:rFonts w:ascii="Times New Roman" w:hAnsi="Times New Roman" w:cs="Times New Roman"/>
          <w:b/>
          <w:color w:val="000000" w:themeColor="text1"/>
          <w:sz w:val="24"/>
          <w:szCs w:val="24"/>
        </w:rPr>
      </w:pPr>
      <w:bookmarkStart w:id="140" w:name="_Toc176427395"/>
      <w:bookmarkStart w:id="141" w:name="_Toc176462093"/>
      <w:r w:rsidRPr="00D05F38">
        <w:rPr>
          <w:rFonts w:ascii="Times New Roman" w:hAnsi="Times New Roman" w:cs="Times New Roman"/>
          <w:b/>
          <w:color w:val="000000" w:themeColor="text1"/>
          <w:sz w:val="24"/>
          <w:szCs w:val="24"/>
        </w:rPr>
        <w:lastRenderedPageBreak/>
        <w:t>Должность: Музыкальный руководитель</w:t>
      </w:r>
      <w:bookmarkEnd w:id="140"/>
      <w:bookmarkEnd w:id="141"/>
      <w:r w:rsidRPr="00D05F38">
        <w:rPr>
          <w:rFonts w:ascii="Times New Roman" w:hAnsi="Times New Roman" w:cs="Times New Roman"/>
          <w:b/>
          <w:color w:val="000000" w:themeColor="text1"/>
          <w:sz w:val="24"/>
          <w:szCs w:val="24"/>
        </w:rPr>
        <w:t xml:space="preserve"> </w:t>
      </w:r>
    </w:p>
    <w:p w14:paraId="17C7ADD4" w14:textId="77777777" w:rsidR="00E34EC4" w:rsidRPr="00F04643" w:rsidRDefault="00E34EC4" w:rsidP="00E34EC4">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1D88F6E" w14:textId="77777777" w:rsidR="004D7962" w:rsidRDefault="004D7962" w:rsidP="008536F0">
      <w:pPr>
        <w:spacing w:after="0" w:line="240" w:lineRule="auto"/>
        <w:jc w:val="both"/>
        <w:rPr>
          <w:rFonts w:ascii="Times New Roman" w:hAnsi="Times New Roman" w:cs="Times New Roman"/>
          <w:b/>
          <w:sz w:val="24"/>
          <w:szCs w:val="24"/>
        </w:rPr>
      </w:pPr>
    </w:p>
    <w:p w14:paraId="0F46D7FF" w14:textId="77777777" w:rsidR="00E34EC4" w:rsidRDefault="00E34EC4" w:rsidP="008536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Чек-лист</w:t>
      </w:r>
    </w:p>
    <w:tbl>
      <w:tblPr>
        <w:tblStyle w:val="a3"/>
        <w:tblW w:w="15304" w:type="dxa"/>
        <w:tblLayout w:type="fixed"/>
        <w:tblLook w:val="04A0" w:firstRow="1" w:lastRow="0" w:firstColumn="1" w:lastColumn="0" w:noHBand="0" w:noVBand="1"/>
      </w:tblPr>
      <w:tblGrid>
        <w:gridCol w:w="2422"/>
        <w:gridCol w:w="3039"/>
        <w:gridCol w:w="3039"/>
        <w:gridCol w:w="2764"/>
        <w:gridCol w:w="2765"/>
        <w:gridCol w:w="1275"/>
      </w:tblGrid>
      <w:tr w:rsidR="00443DA3" w:rsidRPr="00AE530D" w14:paraId="543FA07F" w14:textId="316817F4" w:rsidTr="00443DA3">
        <w:tc>
          <w:tcPr>
            <w:tcW w:w="2422" w:type="dxa"/>
            <w:vMerge w:val="restart"/>
            <w:vAlign w:val="center"/>
          </w:tcPr>
          <w:p w14:paraId="18CBD138"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gridSpan w:val="2"/>
            <w:vAlign w:val="center"/>
          </w:tcPr>
          <w:p w14:paraId="4DEC4419" w14:textId="1E01B73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529" w:type="dxa"/>
            <w:gridSpan w:val="2"/>
            <w:vAlign w:val="center"/>
          </w:tcPr>
          <w:p w14:paraId="74BEBC02" w14:textId="3645E0F4" w:rsidR="00443DA3" w:rsidRPr="00AE530D" w:rsidRDefault="00443DA3" w:rsidP="00443DA3">
            <w:pPr>
              <w:spacing w:line="240" w:lineRule="auto"/>
              <w:jc w:val="both"/>
              <w:rPr>
                <w:rFonts w:ascii="Times New Roman" w:eastAsia="Times New Roman" w:hAnsi="Times New Roman" w:cs="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275" w:type="dxa"/>
            <w:vMerge w:val="restart"/>
          </w:tcPr>
          <w:p w14:paraId="016BC52F" w14:textId="225FCA02"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43DA3" w:rsidRPr="00AE530D" w14:paraId="07B39270" w14:textId="77777777" w:rsidTr="00443DA3">
        <w:tc>
          <w:tcPr>
            <w:tcW w:w="2422" w:type="dxa"/>
            <w:vMerge/>
            <w:vAlign w:val="center"/>
          </w:tcPr>
          <w:p w14:paraId="1693E47F"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p>
        </w:tc>
        <w:tc>
          <w:tcPr>
            <w:tcW w:w="3039" w:type="dxa"/>
            <w:vAlign w:val="center"/>
          </w:tcPr>
          <w:p w14:paraId="42B19203" w14:textId="5656DAB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3039" w:type="dxa"/>
            <w:vAlign w:val="center"/>
          </w:tcPr>
          <w:p w14:paraId="313B4792" w14:textId="5D10AC97"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Высшая КК (2 балла)</w:t>
            </w:r>
          </w:p>
        </w:tc>
        <w:tc>
          <w:tcPr>
            <w:tcW w:w="2764" w:type="dxa"/>
            <w:vAlign w:val="center"/>
          </w:tcPr>
          <w:p w14:paraId="4A3574A5" w14:textId="63B9F319"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2765" w:type="dxa"/>
            <w:vAlign w:val="center"/>
          </w:tcPr>
          <w:p w14:paraId="7FC8B827" w14:textId="6FAFE28A"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275" w:type="dxa"/>
            <w:vMerge/>
          </w:tcPr>
          <w:p w14:paraId="524DA4AE" w14:textId="77777777" w:rsidR="00443DA3" w:rsidRPr="00AE530D" w:rsidRDefault="00443DA3" w:rsidP="00443DA3">
            <w:pPr>
              <w:spacing w:line="240" w:lineRule="auto"/>
              <w:jc w:val="both"/>
              <w:rPr>
                <w:rFonts w:ascii="Times New Roman" w:eastAsia="Times New Roman" w:hAnsi="Times New Roman"/>
                <w:b/>
                <w:color w:val="000000" w:themeColor="text1"/>
                <w:sz w:val="20"/>
                <w:szCs w:val="20"/>
              </w:rPr>
            </w:pPr>
          </w:p>
        </w:tc>
      </w:tr>
      <w:tr w:rsidR="00443DA3" w:rsidRPr="00175C95" w14:paraId="623E9C66" w14:textId="0ABFF9B2" w:rsidTr="00443DA3">
        <w:tc>
          <w:tcPr>
            <w:tcW w:w="2422" w:type="dxa"/>
            <w:vMerge w:val="restart"/>
          </w:tcPr>
          <w:p w14:paraId="27FD0713"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57E3ED7B" w14:textId="77777777" w:rsidR="00443DA3" w:rsidRPr="00B21906"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14:paraId="5E1A777A" w14:textId="77777777" w:rsidR="00443DA3" w:rsidRDefault="00443DA3" w:rsidP="00443DA3">
            <w:pPr>
              <w:pStyle w:val="a9"/>
              <w:rPr>
                <w:rFonts w:ascii="Times New Roman" w:eastAsiaTheme="minorHAnsi" w:hAnsi="Times New Roman"/>
                <w:sz w:val="20"/>
                <w:szCs w:val="20"/>
              </w:rPr>
            </w:pPr>
          </w:p>
          <w:p w14:paraId="31051CB3" w14:textId="77777777" w:rsidR="00443DA3" w:rsidRPr="00B21906" w:rsidRDefault="00443DA3" w:rsidP="00443DA3">
            <w:pPr>
              <w:pStyle w:val="a9"/>
              <w:rPr>
                <w:rFonts w:ascii="Times New Roman" w:eastAsiaTheme="minorHAnsi" w:hAnsi="Times New Roman"/>
                <w:sz w:val="20"/>
                <w:szCs w:val="20"/>
              </w:rPr>
            </w:pPr>
          </w:p>
        </w:tc>
        <w:tc>
          <w:tcPr>
            <w:tcW w:w="3039" w:type="dxa"/>
          </w:tcPr>
          <w:p w14:paraId="2C2ACCBB"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0FCE346"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00A7B6E5"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D202717"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5886FA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5E7FE799" w14:textId="53929072" w:rsidR="00443DA3" w:rsidRPr="00175C95" w:rsidRDefault="00443DA3" w:rsidP="00443DA3">
            <w:pPr>
              <w:spacing w:line="240" w:lineRule="auto"/>
              <w:rPr>
                <w:rFonts w:ascii="Times New Roman" w:eastAsia="Times New Roman" w:hAnsi="Times New Roman" w:cs="Times New Roman"/>
                <w:sz w:val="20"/>
                <w:szCs w:val="20"/>
              </w:rPr>
            </w:pPr>
          </w:p>
        </w:tc>
        <w:tc>
          <w:tcPr>
            <w:tcW w:w="3039" w:type="dxa"/>
          </w:tcPr>
          <w:p w14:paraId="38BC46D2"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29F5C53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49BFADD"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7EF3E458"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65EE1872" w14:textId="6D8C1208" w:rsidR="00443DA3" w:rsidRPr="00175C95" w:rsidRDefault="00443DA3" w:rsidP="00443DA3">
            <w:pPr>
              <w:pStyle w:val="a9"/>
              <w:rPr>
                <w:rFonts w:ascii="Times New Roman" w:eastAsia="Times New Roman" w:hAnsi="Times New Roman"/>
                <w:b/>
                <w:i/>
                <w:sz w:val="20"/>
                <w:szCs w:val="20"/>
                <w:lang w:eastAsia="ru-RU"/>
              </w:rPr>
            </w:pPr>
            <w:r w:rsidRPr="00175C95">
              <w:rPr>
                <w:rFonts w:ascii="Times New Roman" w:eastAsiaTheme="minorHAnsi" w:hAnsi="Times New Roman"/>
                <w:sz w:val="20"/>
                <w:szCs w:val="20"/>
              </w:rPr>
              <w:t>4. У</w:t>
            </w:r>
            <w:r>
              <w:rPr>
                <w:rFonts w:ascii="Times New Roman" w:hAnsi="Times New Roman"/>
                <w:sz w:val="20"/>
                <w:szCs w:val="20"/>
              </w:rPr>
              <w:t xml:space="preserve">частие в разработке </w:t>
            </w:r>
            <w:r w:rsidRPr="00175C95">
              <w:rPr>
                <w:rFonts w:ascii="Times New Roman" w:hAnsi="Times New Roman"/>
                <w:sz w:val="20"/>
                <w:szCs w:val="20"/>
              </w:rPr>
              <w:t xml:space="preserve">системы </w:t>
            </w:r>
            <w:r w:rsidRPr="00175C95">
              <w:rPr>
                <w:rFonts w:ascii="Times New Roman" w:eastAsia="Times New Roman" w:hAnsi="Times New Roman"/>
                <w:sz w:val="20"/>
                <w:szCs w:val="20"/>
              </w:rPr>
              <w:t>диагностики достижения планируемых результатов</w:t>
            </w:r>
            <w:r w:rsidRPr="00175C95">
              <w:rPr>
                <w:rFonts w:ascii="Times New Roman" w:hAnsi="Times New Roman"/>
                <w:sz w:val="20"/>
                <w:szCs w:val="20"/>
              </w:rPr>
              <w:t xml:space="preserve"> и достижений воспитанников, в рамках внутренней системы оценки качества образования (ВСОКО).</w:t>
            </w:r>
          </w:p>
        </w:tc>
        <w:tc>
          <w:tcPr>
            <w:tcW w:w="2764" w:type="dxa"/>
          </w:tcPr>
          <w:p w14:paraId="54113663"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336069AE"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14C2F967"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6E698F2"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27863C0E" w14:textId="77777777" w:rsidR="00443DA3" w:rsidRPr="00480D01" w:rsidRDefault="00443DA3" w:rsidP="00443DA3">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w:t>
            </w:r>
            <w:r w:rsidRPr="005818B7">
              <w:rPr>
                <w:rFonts w:ascii="Times New Roman" w:eastAsia="Times New Roman" w:hAnsi="Times New Roman" w:cs="Times New Roman"/>
                <w:sz w:val="20"/>
                <w:szCs w:val="20"/>
              </w:rPr>
              <w:lastRenderedPageBreak/>
              <w:t>использованием современных методов оценивания достижений воспитанников</w:t>
            </w:r>
          </w:p>
          <w:p w14:paraId="4AD85E74" w14:textId="785B6993" w:rsidR="00443DA3" w:rsidRPr="00175C95" w:rsidRDefault="00443DA3" w:rsidP="00443DA3">
            <w:pPr>
              <w:pStyle w:val="a9"/>
              <w:rPr>
                <w:rFonts w:ascii="Times New Roman" w:eastAsia="Times New Roman" w:hAnsi="Times New Roman"/>
                <w:b/>
                <w:i/>
                <w:sz w:val="20"/>
                <w:szCs w:val="20"/>
                <w:lang w:eastAsia="ru-RU"/>
              </w:rPr>
            </w:pPr>
          </w:p>
        </w:tc>
        <w:tc>
          <w:tcPr>
            <w:tcW w:w="2765" w:type="dxa"/>
          </w:tcPr>
          <w:p w14:paraId="63BAAB24"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lastRenderedPageBreak/>
              <w:t>Высшая КК</w:t>
            </w:r>
            <w:r w:rsidRPr="00175C95">
              <w:rPr>
                <w:rFonts w:ascii="Times New Roman" w:eastAsia="Times New Roman" w:hAnsi="Times New Roman" w:cs="Times New Roman"/>
                <w:sz w:val="20"/>
                <w:szCs w:val="20"/>
              </w:rPr>
              <w:t xml:space="preserve">:  </w:t>
            </w:r>
          </w:p>
          <w:p w14:paraId="0B447DEA"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5D9F3AD2"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40A068B3"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lastRenderedPageBreak/>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093C1D59" w14:textId="64DD6FC5"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c>
          <w:tcPr>
            <w:tcW w:w="1275" w:type="dxa"/>
          </w:tcPr>
          <w:p w14:paraId="01DAE3CB" w14:textId="54663E8A" w:rsidR="00443DA3" w:rsidRPr="00175C95" w:rsidRDefault="00443DA3" w:rsidP="00443DA3">
            <w:pPr>
              <w:pStyle w:val="a9"/>
              <w:rPr>
                <w:rFonts w:ascii="Times New Roman" w:eastAsia="Times New Roman" w:hAnsi="Times New Roman"/>
                <w:b/>
                <w:i/>
                <w:sz w:val="20"/>
                <w:szCs w:val="20"/>
                <w:lang w:eastAsia="ru-RU"/>
              </w:rPr>
            </w:pPr>
          </w:p>
        </w:tc>
      </w:tr>
      <w:tr w:rsidR="00443DA3" w:rsidRPr="005E2E0A" w14:paraId="26CD2CCF" w14:textId="776ADBE8" w:rsidTr="00443DA3">
        <w:tc>
          <w:tcPr>
            <w:tcW w:w="2422" w:type="dxa"/>
            <w:vMerge/>
          </w:tcPr>
          <w:p w14:paraId="61FE9668" w14:textId="77777777" w:rsidR="00443DA3" w:rsidRPr="00320AC6" w:rsidRDefault="00443DA3" w:rsidP="00443DA3">
            <w:pPr>
              <w:pStyle w:val="a9"/>
              <w:rPr>
                <w:rFonts w:ascii="Times New Roman" w:eastAsia="Times New Roman" w:hAnsi="Times New Roman"/>
                <w:color w:val="FF0000"/>
                <w:sz w:val="20"/>
                <w:szCs w:val="20"/>
              </w:rPr>
            </w:pPr>
          </w:p>
        </w:tc>
        <w:tc>
          <w:tcPr>
            <w:tcW w:w="3039" w:type="dxa"/>
          </w:tcPr>
          <w:p w14:paraId="7EDCEB98"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7C4721EC"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D56BD"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w:t>
            </w:r>
            <w:r w:rsidRPr="005E2E0A">
              <w:rPr>
                <w:rFonts w:ascii="Times New Roman" w:hAnsi="Times New Roman" w:cs="Times New Roman"/>
                <w:sz w:val="20"/>
                <w:szCs w:val="20"/>
              </w:rPr>
              <w:lastRenderedPageBreak/>
              <w:t>психолого-физиологических и возрастных особенностей.</w:t>
            </w:r>
          </w:p>
          <w:p w14:paraId="5F25822D"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3CFFD94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3E4060D3" w14:textId="77777777" w:rsidR="00443DA3" w:rsidRPr="005E2E0A" w:rsidRDefault="00443DA3" w:rsidP="00443DA3">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6F9A6709" w14:textId="45C2FB10" w:rsidR="00443DA3" w:rsidRPr="005E2E0A" w:rsidRDefault="00443DA3" w:rsidP="00443DA3">
            <w:pPr>
              <w:snapToGrid w:val="0"/>
              <w:spacing w:line="240" w:lineRule="auto"/>
              <w:rPr>
                <w:rFonts w:ascii="Times New Roman" w:eastAsia="Times New Roman" w:hAnsi="Times New Roman"/>
                <w:sz w:val="20"/>
                <w:szCs w:val="20"/>
                <w:u w:val="single"/>
              </w:rPr>
            </w:pPr>
          </w:p>
        </w:tc>
        <w:tc>
          <w:tcPr>
            <w:tcW w:w="3039" w:type="dxa"/>
          </w:tcPr>
          <w:p w14:paraId="607C628F"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Высшая КК</w:t>
            </w:r>
            <w:r w:rsidRPr="005E2E0A">
              <w:rPr>
                <w:rFonts w:ascii="Times New Roman" w:eastAsia="Times New Roman" w:hAnsi="Times New Roman"/>
                <w:sz w:val="20"/>
                <w:szCs w:val="20"/>
                <w:lang w:eastAsia="ru-RU"/>
              </w:rPr>
              <w:t xml:space="preserve">:  </w:t>
            </w:r>
          </w:p>
          <w:p w14:paraId="1EDE0289"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64267A30"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w:t>
            </w:r>
            <w:r w:rsidRPr="005E2E0A">
              <w:rPr>
                <w:rFonts w:ascii="Times New Roman" w:hAnsi="Times New Roman" w:cs="Times New Roman"/>
                <w:sz w:val="20"/>
                <w:szCs w:val="20"/>
              </w:rPr>
              <w:lastRenderedPageBreak/>
              <w:t>психолого-физиологических и возрастных особенностей.</w:t>
            </w:r>
          </w:p>
          <w:p w14:paraId="332A7A6D" w14:textId="77777777" w:rsidR="00443DA3" w:rsidRPr="005E2E0A" w:rsidRDefault="00443DA3" w:rsidP="00443DA3">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FA76C27" w14:textId="77777777" w:rsidR="00443DA3" w:rsidRPr="005E2E0A" w:rsidRDefault="00443DA3" w:rsidP="00443DA3">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24352821" w14:textId="54ED1C16" w:rsidR="00443DA3" w:rsidRPr="005E2E0A" w:rsidRDefault="00443DA3" w:rsidP="00443DA3">
            <w:pPr>
              <w:pStyle w:val="a9"/>
              <w:rPr>
                <w:rFonts w:ascii="Times New Roman" w:eastAsia="Times New Roman" w:hAnsi="Times New Roman"/>
                <w:b/>
                <w:i/>
                <w:sz w:val="20"/>
                <w:szCs w:val="20"/>
                <w:lang w:eastAsia="ru-RU"/>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2764" w:type="dxa"/>
          </w:tcPr>
          <w:p w14:paraId="36F8EE61"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06DDC0A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434901A"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6F88E93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возрастными и индивидуальными особенностями и </w:t>
            </w:r>
            <w:r w:rsidRPr="005E2E0A">
              <w:rPr>
                <w:rFonts w:ascii="Times New Roman" w:eastAsia="Times New Roman" w:hAnsi="Times New Roman" w:cs="Times New Roman"/>
                <w:sz w:val="20"/>
                <w:szCs w:val="20"/>
              </w:rPr>
              <w:lastRenderedPageBreak/>
              <w:t>склонностями, развития способностей и творческого потенциала воспитанников.</w:t>
            </w:r>
          </w:p>
          <w:p w14:paraId="7267F6E3"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197751E3"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118D28D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6F647C7F"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w:t>
            </w:r>
            <w:r w:rsidRPr="005E2E0A">
              <w:rPr>
                <w:rFonts w:ascii="Times New Roman" w:eastAsia="Times New Roman" w:hAnsi="Times New Roman" w:cs="Times New Roman"/>
                <w:sz w:val="20"/>
                <w:szCs w:val="20"/>
              </w:rPr>
              <w:lastRenderedPageBreak/>
              <w:t>возрастными и индивидуальными особенностями и склонностями, развития способностей и творческого потенциала воспитанников.</w:t>
            </w:r>
          </w:p>
          <w:p w14:paraId="0C67349A" w14:textId="53CAC003" w:rsidR="00443DA3" w:rsidRPr="005E2E0A" w:rsidRDefault="00443DA3" w:rsidP="00443DA3">
            <w:pPr>
              <w:pStyle w:val="a9"/>
              <w:rPr>
                <w:rFonts w:ascii="Times New Roman" w:eastAsia="Times New Roman" w:hAnsi="Times New Roman"/>
                <w:b/>
                <w:i/>
                <w:sz w:val="20"/>
                <w:szCs w:val="20"/>
                <w:lang w:eastAsia="ru-RU"/>
              </w:rPr>
            </w:pPr>
          </w:p>
        </w:tc>
        <w:tc>
          <w:tcPr>
            <w:tcW w:w="2765" w:type="dxa"/>
          </w:tcPr>
          <w:p w14:paraId="3A6328D5" w14:textId="77777777" w:rsidR="00443DA3" w:rsidRPr="005E2E0A" w:rsidRDefault="00443DA3" w:rsidP="00443DA3">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lastRenderedPageBreak/>
              <w:t>Высшая КК</w:t>
            </w:r>
            <w:r w:rsidRPr="005E2E0A">
              <w:rPr>
                <w:rFonts w:ascii="Times New Roman" w:eastAsia="Times New Roman" w:hAnsi="Times New Roman"/>
                <w:sz w:val="20"/>
                <w:szCs w:val="20"/>
              </w:rPr>
              <w:t xml:space="preserve">:  </w:t>
            </w:r>
          </w:p>
          <w:p w14:paraId="092241D5"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24442AD"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0FBEA67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возрастными и индивидуальными особенностями и </w:t>
            </w:r>
            <w:r w:rsidRPr="005E2E0A">
              <w:rPr>
                <w:rFonts w:ascii="Times New Roman" w:eastAsia="Times New Roman" w:hAnsi="Times New Roman" w:cs="Times New Roman"/>
                <w:sz w:val="20"/>
                <w:szCs w:val="20"/>
              </w:rPr>
              <w:lastRenderedPageBreak/>
              <w:t>склонностями, развития способностей и творческого потенциала воспитанников.</w:t>
            </w:r>
          </w:p>
          <w:p w14:paraId="2004DEE1"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5E71854"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3D9D505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5720F7BF" w14:textId="77777777" w:rsidR="00443DA3" w:rsidRPr="005E2E0A" w:rsidRDefault="00443DA3" w:rsidP="00443DA3">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 xml:space="preserve">модели музыкально-обогащенной среды образовательной </w:t>
            </w:r>
            <w:r w:rsidRPr="005E2E0A">
              <w:rPr>
                <w:rFonts w:ascii="Times New Roman" w:eastAsia="Times New Roman" w:hAnsi="Times New Roman" w:cs="Times New Roman"/>
                <w:sz w:val="20"/>
                <w:szCs w:val="20"/>
                <w:u w:val="single"/>
              </w:rPr>
              <w:lastRenderedPageBreak/>
              <w:t>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c>
          <w:tcPr>
            <w:tcW w:w="1275" w:type="dxa"/>
          </w:tcPr>
          <w:p w14:paraId="59834E16" w14:textId="77777777" w:rsidR="00443DA3" w:rsidRPr="005E2E0A" w:rsidRDefault="00443DA3" w:rsidP="00443DA3">
            <w:pPr>
              <w:pStyle w:val="a9"/>
              <w:rPr>
                <w:rFonts w:ascii="Times New Roman" w:eastAsia="Times New Roman" w:hAnsi="Times New Roman"/>
                <w:b/>
                <w:i/>
                <w:sz w:val="20"/>
                <w:szCs w:val="20"/>
                <w:lang w:eastAsia="ru-RU"/>
              </w:rPr>
            </w:pPr>
          </w:p>
        </w:tc>
      </w:tr>
      <w:tr w:rsidR="00443DA3" w:rsidRPr="00AE530D" w14:paraId="24ACB7D6" w14:textId="4EFA9850" w:rsidTr="00443DA3">
        <w:tc>
          <w:tcPr>
            <w:tcW w:w="2422" w:type="dxa"/>
          </w:tcPr>
          <w:p w14:paraId="283CD38C"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408C6D3D"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66478CA8" w14:textId="77777777" w:rsidR="00443DA3" w:rsidRPr="000D2C58" w:rsidRDefault="00443DA3" w:rsidP="00443DA3">
            <w:pPr>
              <w:pStyle w:val="a9"/>
              <w:rPr>
                <w:rFonts w:ascii="Times New Roman" w:eastAsia="Times New Roman" w:hAnsi="Times New Roman"/>
                <w:color w:val="000000" w:themeColor="text1"/>
                <w:sz w:val="20"/>
                <w:szCs w:val="20"/>
              </w:rPr>
            </w:pPr>
          </w:p>
        </w:tc>
        <w:tc>
          <w:tcPr>
            <w:tcW w:w="3039" w:type="dxa"/>
          </w:tcPr>
          <w:p w14:paraId="61EBFE84"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9006F7"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167F29E"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3BD37CC7"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B66AEFE"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w:t>
            </w:r>
            <w:r>
              <w:rPr>
                <w:rFonts w:ascii="Times New Roman" w:eastAsia="Times New Roman" w:hAnsi="Times New Roman" w:cs="Times New Roman"/>
                <w:color w:val="000000" w:themeColor="text1"/>
                <w:sz w:val="20"/>
                <w:szCs w:val="20"/>
              </w:rPr>
              <w:lastRenderedPageBreak/>
              <w:t xml:space="preserve">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6D5411CC" w14:textId="77777777" w:rsidR="00443DA3" w:rsidRDefault="00443DA3" w:rsidP="00443DA3">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05834F3" w14:textId="3488A2C4" w:rsidR="00443DA3" w:rsidRPr="00DE1EEE" w:rsidRDefault="00443DA3" w:rsidP="00443DA3">
            <w:pPr>
              <w:pStyle w:val="a9"/>
              <w:rPr>
                <w:rFonts w:ascii="Times New Roman" w:eastAsiaTheme="minorHAnsi" w:hAnsi="Times New Roman"/>
                <w:sz w:val="20"/>
                <w:szCs w:val="20"/>
              </w:rPr>
            </w:pPr>
          </w:p>
        </w:tc>
        <w:tc>
          <w:tcPr>
            <w:tcW w:w="3039" w:type="dxa"/>
          </w:tcPr>
          <w:p w14:paraId="78D8FE8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14:paraId="37A8C21B"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02B4978"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7AE5B41"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76EFC492"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w:t>
            </w:r>
            <w:r w:rsidRPr="005818B7">
              <w:rPr>
                <w:rFonts w:ascii="Times New Roman" w:eastAsia="Times New Roman" w:hAnsi="Times New Roman" w:cs="Times New Roman"/>
                <w:color w:val="000000" w:themeColor="text1"/>
                <w:sz w:val="20"/>
                <w:szCs w:val="20"/>
              </w:rPr>
              <w:lastRenderedPageBreak/>
              <w:t>образовательной программы образовательного учреждения.</w:t>
            </w:r>
          </w:p>
          <w:p w14:paraId="52A901F2" w14:textId="67550DE5"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2764" w:type="dxa"/>
          </w:tcPr>
          <w:p w14:paraId="42AF3C61"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7AC1B4C"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00A00615"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BFBA115"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0F5F805E"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lastRenderedPageBreak/>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AF8302D" w14:textId="7AB025D9"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7DB14863"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lastRenderedPageBreak/>
              <w:t>Высшая КК</w:t>
            </w:r>
            <w:r w:rsidRPr="00AE530D">
              <w:rPr>
                <w:rFonts w:ascii="Times New Roman" w:eastAsia="Times New Roman" w:hAnsi="Times New Roman"/>
                <w:color w:val="000000" w:themeColor="text1"/>
                <w:sz w:val="20"/>
                <w:szCs w:val="20"/>
              </w:rPr>
              <w:t xml:space="preserve">:  </w:t>
            </w:r>
          </w:p>
          <w:p w14:paraId="1532E6B8"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5CC9D1EC"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5872399"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 xml:space="preserve">в ходе проведения занятий, культурно-досуговых/массовых мероприятий в рамках программы образовательной </w:t>
            </w:r>
            <w:r w:rsidRPr="005818B7">
              <w:rPr>
                <w:rFonts w:ascii="Times New Roman" w:eastAsia="Times New Roman" w:hAnsi="Times New Roman" w:cs="Times New Roman"/>
                <w:color w:val="000000" w:themeColor="text1"/>
                <w:sz w:val="20"/>
                <w:szCs w:val="20"/>
              </w:rPr>
              <w:lastRenderedPageBreak/>
              <w:t>организации, характер деятельности родителей.</w:t>
            </w:r>
          </w:p>
          <w:p w14:paraId="6C6D8EC1"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420A6AB7"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14:paraId="7EB21890"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r w:rsidR="00443DA3" w:rsidRPr="00AE530D" w14:paraId="30D01202" w14:textId="31284824" w:rsidTr="00443DA3">
        <w:tc>
          <w:tcPr>
            <w:tcW w:w="2422" w:type="dxa"/>
          </w:tcPr>
          <w:p w14:paraId="11155FEA"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7C0D5F4F" w14:textId="77777777" w:rsidR="00443DA3" w:rsidRPr="005C2DB2"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3039" w:type="dxa"/>
          </w:tcPr>
          <w:p w14:paraId="280E4898"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703C277"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6482180"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483A1646"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77754F1F"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w:t>
            </w:r>
            <w:r w:rsidRPr="005818B7">
              <w:rPr>
                <w:rFonts w:ascii="Times New Roman" w:eastAsia="Times New Roman" w:hAnsi="Times New Roman"/>
                <w:sz w:val="20"/>
                <w:szCs w:val="20"/>
                <w:lang w:eastAsia="ru-RU"/>
              </w:rPr>
              <w:lastRenderedPageBreak/>
              <w:t>безопасности во время образовательного процесса.</w:t>
            </w:r>
          </w:p>
          <w:p w14:paraId="6A695457" w14:textId="77777777" w:rsidR="00443DA3" w:rsidRPr="008A0B6E" w:rsidRDefault="00443DA3" w:rsidP="00443DA3">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005B2103" w14:textId="71FDB3AF" w:rsidR="00443DA3" w:rsidRPr="00B07111" w:rsidRDefault="00443DA3" w:rsidP="00443DA3">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 </w:t>
            </w:r>
          </w:p>
        </w:tc>
        <w:tc>
          <w:tcPr>
            <w:tcW w:w="3039" w:type="dxa"/>
          </w:tcPr>
          <w:p w14:paraId="2CE34726"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14:paraId="262D38F9"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2FEF7CD4"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119498BA"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0CB3C488"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Участие в проведении оздоровительных  мероприятий, предусмотренных образовательной программой, </w:t>
            </w:r>
            <w:r w:rsidRPr="002D6286">
              <w:rPr>
                <w:rFonts w:ascii="Times New Roman" w:hAnsi="Times New Roman"/>
                <w:sz w:val="20"/>
                <w:szCs w:val="20"/>
              </w:rPr>
              <w:lastRenderedPageBreak/>
              <w:t>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9612F1F" w14:textId="67874848"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2764" w:type="dxa"/>
          </w:tcPr>
          <w:p w14:paraId="37FD811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34D7286"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D2F3023"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36565DB2" w14:textId="77777777" w:rsidR="00443DA3" w:rsidRPr="005818B7"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67C20EA3" w14:textId="120EB5CD"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4364C514"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BE97952"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6DFE53B"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2669C2E1" w14:textId="77777777" w:rsidR="00443DA3"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4265FF4A" w14:textId="77777777" w:rsidR="00443DA3" w:rsidRPr="005818B7" w:rsidRDefault="00443DA3" w:rsidP="00443DA3">
            <w:pPr>
              <w:pStyle w:val="a9"/>
              <w:rPr>
                <w:rFonts w:ascii="Times New Roman" w:eastAsia="Times New Roman" w:hAnsi="Times New Roman"/>
                <w:sz w:val="20"/>
                <w:szCs w:val="20"/>
              </w:rPr>
            </w:pPr>
            <w:r>
              <w:rPr>
                <w:rFonts w:ascii="Times New Roman" w:eastAsia="Times New Roman" w:hAnsi="Times New Roman"/>
                <w:sz w:val="20"/>
                <w:szCs w:val="20"/>
              </w:rPr>
              <w:lastRenderedPageBreak/>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5DFF93A5"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c>
          <w:tcPr>
            <w:tcW w:w="1275" w:type="dxa"/>
          </w:tcPr>
          <w:p w14:paraId="71645AED"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bl>
    <w:p w14:paraId="29AF338C" w14:textId="77777777" w:rsidR="00443DA3" w:rsidRPr="00E61E7F" w:rsidRDefault="00443DA3" w:rsidP="00443DA3">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443DA3" w:rsidRPr="00E61E7F" w14:paraId="1E0FBEFF" w14:textId="77777777" w:rsidTr="008939E9">
        <w:tc>
          <w:tcPr>
            <w:tcW w:w="1872" w:type="dxa"/>
            <w:vMerge w:val="restart"/>
            <w:tcBorders>
              <w:top w:val="single" w:sz="4" w:space="0" w:color="auto"/>
              <w:left w:val="single" w:sz="4" w:space="0" w:color="auto"/>
              <w:bottom w:val="single" w:sz="4" w:space="0" w:color="auto"/>
              <w:right w:val="single" w:sz="4" w:space="0" w:color="auto"/>
            </w:tcBorders>
            <w:vAlign w:val="center"/>
          </w:tcPr>
          <w:p w14:paraId="41595913"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1BBB183A"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39D393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71A9E6FF"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443DA3" w:rsidRPr="00E61E7F" w14:paraId="02548FFB" w14:textId="77777777" w:rsidTr="008939E9">
        <w:tc>
          <w:tcPr>
            <w:tcW w:w="1872" w:type="dxa"/>
            <w:vMerge/>
            <w:tcBorders>
              <w:top w:val="single" w:sz="4" w:space="0" w:color="auto"/>
              <w:left w:val="single" w:sz="4" w:space="0" w:color="auto"/>
              <w:bottom w:val="single" w:sz="4" w:space="0" w:color="auto"/>
              <w:right w:val="single" w:sz="4" w:space="0" w:color="auto"/>
            </w:tcBorders>
            <w:vAlign w:val="center"/>
          </w:tcPr>
          <w:p w14:paraId="5D1F07F0"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A80711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C7F05DF"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1134A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F1D88D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867D7"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p>
        </w:tc>
      </w:tr>
      <w:tr w:rsidR="00443DA3" w:rsidRPr="00E61E7F" w14:paraId="02CD2E3E" w14:textId="77777777" w:rsidTr="008939E9">
        <w:trPr>
          <w:trHeight w:val="416"/>
        </w:trPr>
        <w:tc>
          <w:tcPr>
            <w:tcW w:w="1872" w:type="dxa"/>
            <w:tcBorders>
              <w:top w:val="single" w:sz="4" w:space="0" w:color="auto"/>
              <w:left w:val="single" w:sz="4" w:space="0" w:color="auto"/>
              <w:bottom w:val="single" w:sz="4" w:space="0" w:color="auto"/>
              <w:right w:val="single" w:sz="4" w:space="0" w:color="auto"/>
            </w:tcBorders>
          </w:tcPr>
          <w:p w14:paraId="012440BE" w14:textId="77777777" w:rsidR="00443DA3" w:rsidRPr="00E61E7F" w:rsidRDefault="00443DA3" w:rsidP="008939E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6D4611C"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9E66D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DB9CD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B1BFA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784F1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17F126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F0D1CE"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BAD990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D3E56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513733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2636ADB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AB2FE94"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FDD36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492EC09"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375FF98"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DB3A6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55BF5CE"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3F1B3D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конференциях по </w:t>
            </w:r>
            <w:r w:rsidRPr="00E61E7F">
              <w:rPr>
                <w:rFonts w:ascii="Times New Roman" w:eastAsia="Times New Roman" w:hAnsi="Times New Roman" w:cs="Times New Roman"/>
                <w:color w:val="000000" w:themeColor="text1"/>
                <w:sz w:val="20"/>
                <w:szCs w:val="20"/>
              </w:rPr>
              <w:lastRenderedPageBreak/>
              <w:t>проблеме профессионального развития.</w:t>
            </w:r>
          </w:p>
          <w:p w14:paraId="7A8CBD9B"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52CB3D"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74B943C"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982C10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833ED81"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B2B3E0A"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4F7C6BE"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090614F"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DF1D7F6"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w:t>
            </w:r>
            <w:r w:rsidRPr="00E61E7F">
              <w:rPr>
                <w:rFonts w:ascii="Times New Roman" w:eastAsia="Times New Roman" w:hAnsi="Times New Roman"/>
                <w:color w:val="000000" w:themeColor="text1"/>
                <w:sz w:val="20"/>
                <w:szCs w:val="20"/>
                <w:lang w:eastAsia="ru-RU"/>
              </w:rPr>
              <w:lastRenderedPageBreak/>
              <w:t>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6BE0E" w14:textId="77777777" w:rsidR="00443DA3" w:rsidRPr="00E61E7F" w:rsidRDefault="00443DA3" w:rsidP="008939E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1E5CFB7"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85E74E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B77817"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B86F0B4"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443DA3" w:rsidRPr="00AA642C" w14:paraId="56425D2B" w14:textId="77777777" w:rsidTr="008939E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473B5F3" w14:textId="77777777" w:rsidR="00443DA3" w:rsidRPr="00C873CF" w:rsidRDefault="00443DA3" w:rsidP="008939E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617F250" w14:textId="77777777" w:rsidR="00443DA3" w:rsidRPr="00E61E7F" w:rsidRDefault="00443DA3" w:rsidP="008939E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FB7B909" w14:textId="77777777" w:rsidR="00443DA3" w:rsidRPr="00AA642C" w:rsidRDefault="00443DA3" w:rsidP="008939E9">
            <w:pPr>
              <w:spacing w:after="0" w:line="240" w:lineRule="auto"/>
              <w:jc w:val="both"/>
              <w:rPr>
                <w:rFonts w:ascii="Times New Roman" w:eastAsia="Times New Roman" w:hAnsi="Times New Roman" w:cs="Times New Roman"/>
                <w:sz w:val="20"/>
                <w:szCs w:val="20"/>
                <w:highlight w:val="yellow"/>
              </w:rPr>
            </w:pPr>
          </w:p>
        </w:tc>
      </w:tr>
      <w:tr w:rsidR="00443DA3" w:rsidRPr="00AA642C" w14:paraId="12067E55" w14:textId="77777777" w:rsidTr="008939E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AFD1EBA" w14:textId="77777777" w:rsidR="00443DA3"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B9092D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5D668C"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E33BDD6"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36334FE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E293037"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2B5D56"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87E49"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201B2C1"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5211EDF0" w14:textId="77777777" w:rsidTr="008939E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98C6CA9"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318E3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72AF495"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5F5CEF8"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46080349" w14:textId="77777777" w:rsidTr="008939E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4E1F4F8" w14:textId="77777777" w:rsidR="00443DA3"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B7F8D55"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75DDB6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B70357"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9495F8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3C72E9D3"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F81297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92127C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7FEE94F"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BFE4051" w14:textId="77777777" w:rsidTr="008939E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EE1AF9B"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1A9BB0"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D36243"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E6D8E7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2C24FC67"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13F65745"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C7E9EA5" w14:textId="77777777" w:rsidR="00443DA3" w:rsidRPr="00C873CF" w:rsidRDefault="00443DA3" w:rsidP="008939E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099231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1DE31839"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C7813C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1F3D00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17FDFB4"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B5C35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51407B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EA99425"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59A8FB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588D0C0"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CBD2B17"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002B0D4B"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432E7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AA51521"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2851FC"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7DE0906"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C0CD40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75C2B0B7"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89AAA4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0845817"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034377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E4059D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87ABEBB"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9025E1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AE114E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7ED20F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F158AC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145F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7F3C0C2"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D36AE7E"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D0CD5A"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662A44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D22A08F"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7423F9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288C48"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9A7C3F"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29D71C6"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112D6F8A"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5476498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8EF364D"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C0310A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CA280A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9DE423E"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71CCCD0"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6EA0C9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BF1220C"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CB3D425"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34662268"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0EA0243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099DD5F" w14:textId="77777777" w:rsidR="00443DA3" w:rsidRPr="00C873CF" w:rsidRDefault="00443DA3" w:rsidP="008939E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CE505E"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1AEDEB3C"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73269489"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4D42BFC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4C51B61" w14:textId="77777777" w:rsidR="00443DA3" w:rsidRPr="00F35D3C"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8B80E09" w14:textId="77777777" w:rsidR="00443DA3" w:rsidRPr="00C873CF" w:rsidRDefault="00443DA3" w:rsidP="008939E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7FF5924"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BAD2C"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4CFF2476"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p>
        </w:tc>
      </w:tr>
      <w:tr w:rsidR="00443DA3" w:rsidRPr="00AA642C" w14:paraId="72520264"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A1D4B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E721F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E0F6CE7" w14:textId="77777777" w:rsidR="00443DA3" w:rsidRPr="00C873CF" w:rsidRDefault="00443DA3" w:rsidP="008939E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премия Правительства Российской Федерации в области </w:t>
            </w:r>
            <w:r w:rsidRPr="00C873CF">
              <w:rPr>
                <w:rStyle w:val="fontstyle01"/>
                <w:rFonts w:ascii="Times New Roman" w:hAnsi="Times New Roman" w:cs="Times New Roman"/>
                <w:sz w:val="20"/>
                <w:szCs w:val="20"/>
              </w:rPr>
              <w:lastRenderedPageBreak/>
              <w:t>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0D1C824"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F7C80B" w14:textId="77777777" w:rsidR="00443DA3" w:rsidRPr="00C873CF" w:rsidRDefault="00443DA3" w:rsidP="008939E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C24C54"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4EF6EF9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r w:rsidR="00443DA3" w:rsidRPr="00AA642C" w14:paraId="1786E246"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F32994F"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04397" w14:textId="77777777" w:rsidR="00443DA3" w:rsidRPr="00C873CF" w:rsidRDefault="00443DA3" w:rsidP="008939E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D9DD42B"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AE14712"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F70420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0A1BAC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bl>
    <w:p w14:paraId="0AACBD29" w14:textId="2BD8FDFF"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1FE17FA6" w14:textId="77777777" w:rsidR="004D7962" w:rsidRPr="0054493D" w:rsidRDefault="004D7962" w:rsidP="008536F0">
      <w:pPr>
        <w:pStyle w:val="1"/>
        <w:spacing w:before="0" w:line="240" w:lineRule="auto"/>
        <w:jc w:val="both"/>
        <w:rPr>
          <w:rFonts w:ascii="Times New Roman" w:hAnsi="Times New Roman" w:cs="Times New Roman"/>
          <w:b/>
          <w:color w:val="000000" w:themeColor="text1"/>
          <w:sz w:val="24"/>
          <w:szCs w:val="24"/>
        </w:rPr>
      </w:pPr>
      <w:bookmarkStart w:id="142" w:name="_Toc176199917"/>
      <w:bookmarkStart w:id="143" w:name="_Toc176462094"/>
      <w:r w:rsidRPr="0054493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142"/>
      <w:bookmarkEnd w:id="143"/>
    </w:p>
    <w:p w14:paraId="28EACE29" w14:textId="77777777" w:rsidR="004D7962" w:rsidRPr="00526D42" w:rsidRDefault="004D7962"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52"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2F3BFFA" w14:textId="77777777" w:rsidR="004D7962" w:rsidRPr="004B219B" w:rsidRDefault="004D7962" w:rsidP="008536F0">
      <w:pPr>
        <w:spacing w:after="0" w:line="240" w:lineRule="auto"/>
        <w:jc w:val="both"/>
        <w:rPr>
          <w:rFonts w:ascii="Times New Roman" w:hAnsi="Times New Roman" w:cs="Times New Roman"/>
          <w:b/>
          <w:color w:val="000000" w:themeColor="text1"/>
          <w:sz w:val="24"/>
          <w:szCs w:val="24"/>
        </w:rPr>
      </w:pPr>
    </w:p>
    <w:p w14:paraId="6C18C5CA" w14:textId="77777777" w:rsidR="004D7962" w:rsidRDefault="004D7962" w:rsidP="008536F0">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Чек-лист</w:t>
      </w:r>
    </w:p>
    <w:tbl>
      <w:tblPr>
        <w:tblStyle w:val="a3"/>
        <w:tblW w:w="15366" w:type="dxa"/>
        <w:tblInd w:w="-5" w:type="dxa"/>
        <w:tblLayout w:type="fixed"/>
        <w:tblLook w:val="04A0" w:firstRow="1" w:lastRow="0" w:firstColumn="1" w:lastColumn="0" w:noHBand="0" w:noVBand="1"/>
      </w:tblPr>
      <w:tblGrid>
        <w:gridCol w:w="1848"/>
        <w:gridCol w:w="1980"/>
        <w:gridCol w:w="2551"/>
        <w:gridCol w:w="2552"/>
        <w:gridCol w:w="2551"/>
        <w:gridCol w:w="2552"/>
        <w:gridCol w:w="1332"/>
      </w:tblGrid>
      <w:tr w:rsidR="004D7962" w14:paraId="28A08921" w14:textId="77777777" w:rsidTr="004D7962">
        <w:tc>
          <w:tcPr>
            <w:tcW w:w="1848" w:type="dxa"/>
            <w:vMerge w:val="restart"/>
            <w:tcBorders>
              <w:top w:val="single" w:sz="4" w:space="0" w:color="auto"/>
              <w:left w:val="single" w:sz="4" w:space="0" w:color="auto"/>
              <w:bottom w:val="single" w:sz="4" w:space="0" w:color="auto"/>
              <w:right w:val="single" w:sz="4" w:space="0" w:color="auto"/>
            </w:tcBorders>
            <w:vAlign w:val="center"/>
            <w:hideMark/>
          </w:tcPr>
          <w:p w14:paraId="0D68CCC6"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Трудовая функция</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8847B1C"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Трудовое действие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D7396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67391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0AB3A3D3"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D7962" w14:paraId="1A30BA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1B988A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5BC94C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EA4B13F"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3089A4"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Высшая КК</w:t>
            </w:r>
            <w:r w:rsidRPr="0054493D">
              <w:rPr>
                <w:rFonts w:ascii="Times New Roman" w:eastAsia="Times New Roman" w:hAnsi="Times New Roman"/>
                <w:b/>
                <w:color w:val="000000" w:themeColor="text1"/>
                <w:sz w:val="20"/>
                <w:szCs w:val="20"/>
              </w:rPr>
              <w:t xml:space="preserve"> (</w:t>
            </w:r>
            <w:r w:rsidRPr="0054493D">
              <w:rPr>
                <w:rFonts w:ascii="Times New Roman" w:eastAsia="Times New Roman" w:hAnsi="Times New Roman"/>
                <w:b/>
                <w:color w:val="000000" w:themeColor="text1"/>
                <w:sz w:val="20"/>
                <w:szCs w:val="20"/>
                <w:lang w:eastAsia="ru-RU"/>
              </w:rPr>
              <w:t>2 балла</w:t>
            </w:r>
            <w:r w:rsidRPr="0054493D">
              <w:rPr>
                <w:rFonts w:ascii="Times New Roman" w:eastAsia="Times New Roman" w:hAnsi="Times New Roman"/>
                <w:b/>
                <w:color w:val="000000" w:themeColor="text1"/>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1D248D"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103C78"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2EC9C31"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r>
      <w:tr w:rsidR="004D7962" w14:paraId="578859BA"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A5E4BAE" w14:textId="208AEDFF"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деятельности обучающихся, направленной на освоение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6E8A2C92" w14:textId="4DA6F1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Набор на обучение по дополнительной общеразвивающей программе</w:t>
            </w:r>
          </w:p>
        </w:tc>
        <w:tc>
          <w:tcPr>
            <w:tcW w:w="2551" w:type="dxa"/>
            <w:tcBorders>
              <w:top w:val="single" w:sz="4" w:space="0" w:color="auto"/>
              <w:left w:val="single" w:sz="4" w:space="0" w:color="auto"/>
              <w:bottom w:val="single" w:sz="4" w:space="0" w:color="auto"/>
              <w:right w:val="single" w:sz="4" w:space="0" w:color="auto"/>
            </w:tcBorders>
          </w:tcPr>
          <w:p w14:paraId="45DCDF7D"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отдельных мероприятий по привлечению (набору), сохранению и пополнению контингента объединения</w:t>
            </w:r>
          </w:p>
          <w:p w14:paraId="4576A16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w:t>
            </w:r>
          </w:p>
          <w:p w14:paraId="731A512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3.Размещение информации о дополнительной общеобразовательной программе на платформе «Навигатор».</w:t>
            </w:r>
          </w:p>
        </w:tc>
        <w:tc>
          <w:tcPr>
            <w:tcW w:w="2552" w:type="dxa"/>
            <w:tcBorders>
              <w:top w:val="single" w:sz="4" w:space="0" w:color="auto"/>
              <w:left w:val="single" w:sz="4" w:space="0" w:color="auto"/>
              <w:bottom w:val="single" w:sz="4" w:space="0" w:color="auto"/>
              <w:right w:val="single" w:sz="4" w:space="0" w:color="auto"/>
            </w:tcBorders>
            <w:hideMark/>
          </w:tcPr>
          <w:p w14:paraId="53A7CD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678E6DA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 в том числе с привлечением к проведению рекламных мероприятий обучающихся объединения. 3.Взаимодействие с целевой группой, представителями общественности, организациями различных сфер.</w:t>
            </w:r>
          </w:p>
          <w:p w14:paraId="5E11DDD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2551" w:type="dxa"/>
            <w:tcBorders>
              <w:top w:val="single" w:sz="4" w:space="0" w:color="auto"/>
              <w:left w:val="single" w:sz="4" w:space="0" w:color="auto"/>
              <w:bottom w:val="single" w:sz="4" w:space="0" w:color="auto"/>
              <w:right w:val="single" w:sz="4" w:space="0" w:color="auto"/>
            </w:tcBorders>
          </w:tcPr>
          <w:p w14:paraId="6E7834B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65%), пополнение контингента обучающихся.</w:t>
            </w:r>
          </w:p>
          <w:p w14:paraId="148BC9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рекламной продукции, плана мероприятий.</w:t>
            </w:r>
          </w:p>
          <w:p w14:paraId="51BFAA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2552" w:type="dxa"/>
            <w:tcBorders>
              <w:top w:val="single" w:sz="4" w:space="0" w:color="auto"/>
              <w:left w:val="single" w:sz="4" w:space="0" w:color="auto"/>
              <w:bottom w:val="single" w:sz="4" w:space="0" w:color="auto"/>
              <w:right w:val="single" w:sz="4" w:space="0" w:color="auto"/>
            </w:tcBorders>
          </w:tcPr>
          <w:p w14:paraId="41024A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85%), пополнение контингента обучающихся.</w:t>
            </w:r>
          </w:p>
          <w:p w14:paraId="1000DE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рекламной продукции, плана серии/цикла мероприятий. </w:t>
            </w:r>
          </w:p>
          <w:p w14:paraId="0C5494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1332" w:type="dxa"/>
            <w:tcBorders>
              <w:top w:val="single" w:sz="4" w:space="0" w:color="auto"/>
              <w:left w:val="single" w:sz="4" w:space="0" w:color="auto"/>
              <w:bottom w:val="single" w:sz="4" w:space="0" w:color="auto"/>
              <w:right w:val="single" w:sz="4" w:space="0" w:color="auto"/>
            </w:tcBorders>
            <w:hideMark/>
          </w:tcPr>
          <w:p w14:paraId="23DBBB1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FA5D2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30ECFDD5"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4E712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FB8FCF6" w14:textId="01A123E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Отбор для обучения по дополнительной предпрофессиональной программе (как правило, работа в составе комиссии)</w:t>
            </w:r>
          </w:p>
        </w:tc>
        <w:tc>
          <w:tcPr>
            <w:tcW w:w="2551" w:type="dxa"/>
            <w:tcBorders>
              <w:top w:val="single" w:sz="4" w:space="0" w:color="auto"/>
              <w:left w:val="single" w:sz="4" w:space="0" w:color="auto"/>
              <w:bottom w:val="single" w:sz="4" w:space="0" w:color="auto"/>
              <w:right w:val="single" w:sz="4" w:space="0" w:color="auto"/>
            </w:tcBorders>
          </w:tcPr>
          <w:p w14:paraId="06CD4E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0D4A266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2" w:type="dxa"/>
            <w:tcBorders>
              <w:top w:val="single" w:sz="4" w:space="0" w:color="auto"/>
              <w:left w:val="single" w:sz="4" w:space="0" w:color="auto"/>
              <w:bottom w:val="single" w:sz="4" w:space="0" w:color="auto"/>
              <w:right w:val="single" w:sz="4" w:space="0" w:color="auto"/>
            </w:tcBorders>
            <w:hideMark/>
          </w:tcPr>
          <w:p w14:paraId="70AFE7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1.Проведение мероприятий по отбору для обучения по дополнительной предпрофессиональной программе.</w:t>
            </w:r>
          </w:p>
          <w:p w14:paraId="276342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1" w:type="dxa"/>
            <w:tcBorders>
              <w:top w:val="single" w:sz="4" w:space="0" w:color="auto"/>
              <w:left w:val="single" w:sz="4" w:space="0" w:color="auto"/>
              <w:bottom w:val="single" w:sz="4" w:space="0" w:color="auto"/>
              <w:right w:val="single" w:sz="4" w:space="0" w:color="auto"/>
            </w:tcBorders>
            <w:hideMark/>
          </w:tcPr>
          <w:p w14:paraId="25F188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14:paraId="3E186FD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2.Количество претендентов, прошедших отбор.</w:t>
            </w:r>
          </w:p>
          <w:p w14:paraId="4A8669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2552" w:type="dxa"/>
            <w:tcBorders>
              <w:top w:val="single" w:sz="4" w:space="0" w:color="auto"/>
              <w:left w:val="single" w:sz="4" w:space="0" w:color="auto"/>
              <w:bottom w:val="single" w:sz="4" w:space="0" w:color="auto"/>
              <w:right w:val="single" w:sz="4" w:space="0" w:color="auto"/>
            </w:tcBorders>
            <w:hideMark/>
          </w:tcPr>
          <w:p w14:paraId="218F5B5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14:paraId="13B023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2.Количество претендентов, прошедших отбор.</w:t>
            </w:r>
          </w:p>
          <w:p w14:paraId="67527C3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1332" w:type="dxa"/>
            <w:tcBorders>
              <w:top w:val="single" w:sz="4" w:space="0" w:color="auto"/>
              <w:left w:val="single" w:sz="4" w:space="0" w:color="auto"/>
              <w:bottom w:val="single" w:sz="4" w:space="0" w:color="auto"/>
              <w:right w:val="single" w:sz="4" w:space="0" w:color="auto"/>
            </w:tcBorders>
            <w:hideMark/>
          </w:tcPr>
          <w:p w14:paraId="62756A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1-2 балла</w:t>
            </w:r>
          </w:p>
          <w:p w14:paraId="4D898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2AB143D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ED29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F64BAB4" w14:textId="12D3DB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в том числе стимулирование и мотивация, деятельности и общения обучающихся на учебных занятиях</w:t>
            </w:r>
          </w:p>
        </w:tc>
        <w:tc>
          <w:tcPr>
            <w:tcW w:w="2551" w:type="dxa"/>
            <w:tcBorders>
              <w:top w:val="single" w:sz="4" w:space="0" w:color="auto"/>
              <w:left w:val="single" w:sz="4" w:space="0" w:color="auto"/>
              <w:bottom w:val="single" w:sz="4" w:space="0" w:color="auto"/>
              <w:right w:val="single" w:sz="4" w:space="0" w:color="auto"/>
            </w:tcBorders>
            <w:hideMark/>
          </w:tcPr>
          <w:p w14:paraId="165B5C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1.Изучение и учет образовательных потребностей обучающихся (и их законных представителей). </w:t>
            </w:r>
          </w:p>
          <w:p w14:paraId="49F1497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2.Применение методов мотивации и стимулирования для сохранения интереса к учебным занятиям, активности на занятии. </w:t>
            </w:r>
          </w:p>
          <w:p w14:paraId="489D5E3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583405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4.Создание условий для участия обучающихся в конкурсном/соревновательном движении (в соответствии с направленностью).</w:t>
            </w:r>
          </w:p>
          <w:p w14:paraId="5EC893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5.Организация деятельности обучающихся с особыми потребностями (ОВЗ, одаренные). </w:t>
            </w:r>
          </w:p>
          <w:p w14:paraId="4FE0E6C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020188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и учет образовательных потребностей обучающихся (и их законных представителей).</w:t>
            </w:r>
          </w:p>
          <w:p w14:paraId="0FE34E6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2.Применение методов мотивации и стимулирования для сохранения интереса к учебным занятиям, активности на занятии.</w:t>
            </w:r>
          </w:p>
          <w:p w14:paraId="1E43649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A76D4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D2E9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деятельности обучающихся с особыми потребностями (ОВЗ, одаренные).</w:t>
            </w:r>
          </w:p>
          <w:p w14:paraId="4558958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6.Использование профориентационных возможностей учебных </w:t>
            </w:r>
            <w:r w:rsidRPr="0054493D">
              <w:rPr>
                <w:rFonts w:ascii="Times New Roman" w:eastAsia="Times New Roman" w:hAnsi="Times New Roman"/>
                <w:color w:val="000000" w:themeColor="text1"/>
                <w:sz w:val="20"/>
                <w:szCs w:val="20"/>
              </w:rPr>
              <w:lastRenderedPageBreak/>
              <w:t>занятий избранным видом деятельности.</w:t>
            </w:r>
          </w:p>
        </w:tc>
        <w:tc>
          <w:tcPr>
            <w:tcW w:w="2551" w:type="dxa"/>
            <w:tcBorders>
              <w:top w:val="single" w:sz="4" w:space="0" w:color="auto"/>
              <w:left w:val="single" w:sz="4" w:space="0" w:color="auto"/>
              <w:bottom w:val="single" w:sz="4" w:space="0" w:color="auto"/>
              <w:right w:val="single" w:sz="4" w:space="0" w:color="auto"/>
            </w:tcBorders>
            <w:hideMark/>
          </w:tcPr>
          <w:p w14:paraId="726E55E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1.Процент обучающихся, включенных в активную деятельность и общение на занятиях. % уровня освоения программы.</w:t>
            </w:r>
          </w:p>
          <w:p w14:paraId="0DE27FA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50%.</w:t>
            </w:r>
          </w:p>
          <w:p w14:paraId="4547B92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97E43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4.Результативность работы с обучающимися с особыми потребностями (одаренные, ОВЗ). </w:t>
            </w:r>
          </w:p>
          <w:p w14:paraId="3D19F46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5.Описание деятельности по профессиональной ориентации обучающихся.</w:t>
            </w:r>
          </w:p>
          <w:p w14:paraId="27C2141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6.Отсутствие фактов нарушения техники безопасности.</w:t>
            </w:r>
          </w:p>
        </w:tc>
        <w:tc>
          <w:tcPr>
            <w:tcW w:w="2552" w:type="dxa"/>
            <w:tcBorders>
              <w:top w:val="single" w:sz="4" w:space="0" w:color="auto"/>
              <w:left w:val="single" w:sz="4" w:space="0" w:color="auto"/>
              <w:bottom w:val="single" w:sz="4" w:space="0" w:color="auto"/>
              <w:right w:val="single" w:sz="4" w:space="0" w:color="auto"/>
            </w:tcBorders>
            <w:hideMark/>
          </w:tcPr>
          <w:p w14:paraId="5B88CB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29F9D30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75%.</w:t>
            </w:r>
          </w:p>
          <w:p w14:paraId="7022B6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7ED05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4.Описание системы работы с обучающимися с особыми потребностями (одаренные, ОВЗ), ее результативности. 5.Наличие индивидуальных образовательных маршрутов/индивидуальных планов подготовки.</w:t>
            </w:r>
          </w:p>
          <w:p w14:paraId="19E874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6.Описание деятельности по профессиональной ориентации обучающихся. </w:t>
            </w:r>
          </w:p>
          <w:p w14:paraId="05D283A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Отсутствие фактов нарушения техники безопасности.</w:t>
            </w:r>
          </w:p>
        </w:tc>
        <w:tc>
          <w:tcPr>
            <w:tcW w:w="1332" w:type="dxa"/>
            <w:tcBorders>
              <w:top w:val="single" w:sz="4" w:space="0" w:color="auto"/>
              <w:left w:val="single" w:sz="4" w:space="0" w:color="auto"/>
              <w:bottom w:val="single" w:sz="4" w:space="0" w:color="auto"/>
              <w:right w:val="single" w:sz="4" w:space="0" w:color="auto"/>
            </w:tcBorders>
            <w:hideMark/>
          </w:tcPr>
          <w:p w14:paraId="781131B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1-6 баллов</w:t>
            </w:r>
          </w:p>
          <w:p w14:paraId="46AE604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60303183"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83543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2435B2F" w14:textId="1FF467D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2551" w:type="dxa"/>
            <w:tcBorders>
              <w:top w:val="single" w:sz="4" w:space="0" w:color="auto"/>
              <w:left w:val="single" w:sz="4" w:space="0" w:color="auto"/>
              <w:bottom w:val="single" w:sz="4" w:space="0" w:color="auto"/>
              <w:right w:val="single" w:sz="4" w:space="0" w:color="auto"/>
            </w:tcBorders>
            <w:hideMark/>
          </w:tcPr>
          <w:p w14:paraId="4D0E0E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2F583B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6EAE67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3.Проведение консультаций для обучающихся и их родителей/законных представителей по вопросам профессиональной ориентации и самоопределения.</w:t>
            </w:r>
          </w:p>
        </w:tc>
        <w:tc>
          <w:tcPr>
            <w:tcW w:w="2552" w:type="dxa"/>
            <w:tcBorders>
              <w:top w:val="single" w:sz="4" w:space="0" w:color="auto"/>
              <w:left w:val="single" w:sz="4" w:space="0" w:color="auto"/>
              <w:bottom w:val="single" w:sz="4" w:space="0" w:color="auto"/>
              <w:right w:val="single" w:sz="4" w:space="0" w:color="auto"/>
            </w:tcBorders>
            <w:hideMark/>
          </w:tcPr>
          <w:p w14:paraId="5C97F7C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4D08C4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4742D2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консультаций для обучающихся и их родителей/законных представителей по вопросам профессиональной ориентации и самоопределения.</w:t>
            </w:r>
          </w:p>
          <w:p w14:paraId="57F4B164"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4.Сопровождение обучающихся, определившихся с выбором профессии, работа в системе наставничества.</w:t>
            </w:r>
          </w:p>
        </w:tc>
        <w:tc>
          <w:tcPr>
            <w:tcW w:w="2551" w:type="dxa"/>
            <w:tcBorders>
              <w:top w:val="single" w:sz="4" w:space="0" w:color="auto"/>
              <w:left w:val="single" w:sz="4" w:space="0" w:color="auto"/>
              <w:bottom w:val="single" w:sz="4" w:space="0" w:color="auto"/>
              <w:right w:val="single" w:sz="4" w:space="0" w:color="auto"/>
            </w:tcBorders>
            <w:hideMark/>
          </w:tcPr>
          <w:p w14:paraId="614638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5DE1F63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40AF5021"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3.Количество обучающихся и их родителей\законных представителей, получивших консультативную помощь.</w:t>
            </w:r>
          </w:p>
        </w:tc>
        <w:tc>
          <w:tcPr>
            <w:tcW w:w="2552" w:type="dxa"/>
            <w:tcBorders>
              <w:top w:val="single" w:sz="4" w:space="0" w:color="auto"/>
              <w:left w:val="single" w:sz="4" w:space="0" w:color="auto"/>
              <w:bottom w:val="single" w:sz="4" w:space="0" w:color="auto"/>
              <w:right w:val="single" w:sz="4" w:space="0" w:color="auto"/>
            </w:tcBorders>
            <w:hideMark/>
          </w:tcPr>
          <w:p w14:paraId="20A1EC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7EE809C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26CB02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3.Количество обучающихся и их родителей\законных представителей, получивших консультативную помощь.</w:t>
            </w:r>
          </w:p>
          <w:p w14:paraId="5533D29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4.Количество сопровождаемых, наставляемых обучающихся.</w:t>
            </w:r>
          </w:p>
        </w:tc>
        <w:tc>
          <w:tcPr>
            <w:tcW w:w="1332" w:type="dxa"/>
            <w:tcBorders>
              <w:top w:val="single" w:sz="4" w:space="0" w:color="auto"/>
              <w:left w:val="single" w:sz="4" w:space="0" w:color="auto"/>
              <w:bottom w:val="single" w:sz="4" w:space="0" w:color="auto"/>
              <w:right w:val="single" w:sz="4" w:space="0" w:color="auto"/>
            </w:tcBorders>
            <w:hideMark/>
          </w:tcPr>
          <w:p w14:paraId="4023AA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34B05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0AB0395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3E8608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4CD0BFD" w14:textId="10972D7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Текущий контроль, помощь обучающимся в коррекции деятельности и поведения на занятиях</w:t>
            </w:r>
          </w:p>
        </w:tc>
        <w:tc>
          <w:tcPr>
            <w:tcW w:w="2551" w:type="dxa"/>
            <w:tcBorders>
              <w:top w:val="single" w:sz="4" w:space="0" w:color="auto"/>
              <w:left w:val="single" w:sz="4" w:space="0" w:color="auto"/>
              <w:bottom w:val="single" w:sz="4" w:space="0" w:color="auto"/>
              <w:right w:val="single" w:sz="4" w:space="0" w:color="auto"/>
            </w:tcBorders>
            <w:hideMark/>
          </w:tcPr>
          <w:p w14:paraId="7951D20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1.Применение на занятиях группы методов контроля и коррекции, оказание помощи обучающимся.</w:t>
            </w:r>
          </w:p>
          <w:p w14:paraId="52F377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2" w:type="dxa"/>
            <w:tcBorders>
              <w:top w:val="single" w:sz="4" w:space="0" w:color="auto"/>
              <w:left w:val="single" w:sz="4" w:space="0" w:color="auto"/>
              <w:bottom w:val="single" w:sz="4" w:space="0" w:color="auto"/>
              <w:right w:val="single" w:sz="4" w:space="0" w:color="auto"/>
            </w:tcBorders>
            <w:hideMark/>
          </w:tcPr>
          <w:p w14:paraId="612D774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1.Применение на занятиях группы методов контроля и коррекции, оказание помощи обучающимся. </w:t>
            </w:r>
          </w:p>
          <w:p w14:paraId="28453C7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1" w:type="dxa"/>
            <w:tcBorders>
              <w:top w:val="single" w:sz="4" w:space="0" w:color="auto"/>
              <w:left w:val="single" w:sz="4" w:space="0" w:color="auto"/>
              <w:bottom w:val="single" w:sz="4" w:space="0" w:color="auto"/>
              <w:right w:val="single" w:sz="4" w:space="0" w:color="auto"/>
            </w:tcBorders>
            <w:hideMark/>
          </w:tcPr>
          <w:p w14:paraId="032DE6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12FCB93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2552" w:type="dxa"/>
            <w:tcBorders>
              <w:top w:val="single" w:sz="4" w:space="0" w:color="auto"/>
              <w:left w:val="single" w:sz="4" w:space="0" w:color="auto"/>
              <w:bottom w:val="single" w:sz="4" w:space="0" w:color="auto"/>
              <w:right w:val="single" w:sz="4" w:space="0" w:color="auto"/>
            </w:tcBorders>
            <w:hideMark/>
          </w:tcPr>
          <w:p w14:paraId="045B46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3CB74D8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1332" w:type="dxa"/>
            <w:tcBorders>
              <w:top w:val="single" w:sz="4" w:space="0" w:color="auto"/>
              <w:left w:val="single" w:sz="4" w:space="0" w:color="auto"/>
              <w:bottom w:val="single" w:sz="4" w:space="0" w:color="auto"/>
              <w:right w:val="single" w:sz="4" w:space="0" w:color="auto"/>
            </w:tcBorders>
            <w:hideMark/>
          </w:tcPr>
          <w:p w14:paraId="5F264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59F0EC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r w:rsidR="004D7962" w14:paraId="032C2099"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595719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133684C" w14:textId="7DC47DB3"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Разработка мероприятий по модернизации оснащения учебного помещения (кабинета, лаборатории, </w:t>
            </w:r>
            <w:r w:rsidRPr="0054493D">
              <w:rPr>
                <w:rFonts w:ascii="Times New Roman" w:eastAsia="Times New Roman" w:hAnsi="Times New Roman"/>
                <w:color w:val="000000" w:themeColor="text1"/>
                <w:sz w:val="20"/>
                <w:szCs w:val="20"/>
                <w:lang w:eastAsia="ru-RU"/>
              </w:rPr>
              <w:lastRenderedPageBreak/>
              <w:t>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2551" w:type="dxa"/>
            <w:tcBorders>
              <w:top w:val="single" w:sz="4" w:space="0" w:color="auto"/>
              <w:left w:val="single" w:sz="4" w:space="0" w:color="auto"/>
              <w:bottom w:val="single" w:sz="4" w:space="0" w:color="auto"/>
              <w:right w:val="single" w:sz="4" w:space="0" w:color="auto"/>
            </w:tcBorders>
          </w:tcPr>
          <w:p w14:paraId="5C351F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w:t>
            </w:r>
          </w:p>
          <w:p w14:paraId="7D07318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 xml:space="preserve">2.Формирование предметно-пространственной среды учебного помещения с </w:t>
            </w:r>
            <w:r w:rsidRPr="0054493D">
              <w:rPr>
                <w:rFonts w:ascii="Times New Roman" w:eastAsia="Times New Roman" w:hAnsi="Times New Roman" w:cs="Times New Roman"/>
                <w:color w:val="000000" w:themeColor="text1"/>
                <w:sz w:val="20"/>
                <w:szCs w:val="20"/>
                <w:lang w:eastAsia="en-US"/>
              </w:rPr>
              <w:lastRenderedPageBreak/>
              <w:t>учетом содержания программы, возрастных особенностей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18038CF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 с учетом содержания программы и возрастных особенностей обучающихся.</w:t>
            </w:r>
          </w:p>
          <w:p w14:paraId="5B449F7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72A5DAF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3.Регулярное пополнение и обновление элементов развивающей предметно-пространственной среды учебного помещения.</w:t>
            </w:r>
          </w:p>
          <w:p w14:paraId="5FCD130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4.Побуждение обучающихся к активному использованию материалов развивающей предметно-пространственной среды.</w:t>
            </w:r>
          </w:p>
        </w:tc>
        <w:tc>
          <w:tcPr>
            <w:tcW w:w="2551" w:type="dxa"/>
            <w:tcBorders>
              <w:top w:val="single" w:sz="4" w:space="0" w:color="auto"/>
              <w:left w:val="single" w:sz="4" w:space="0" w:color="auto"/>
              <w:bottom w:val="single" w:sz="4" w:space="0" w:color="auto"/>
              <w:right w:val="single" w:sz="4" w:space="0" w:color="auto"/>
            </w:tcBorders>
            <w:hideMark/>
          </w:tcPr>
          <w:p w14:paraId="596119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оснащения учебного помещения.</w:t>
            </w:r>
          </w:p>
          <w:p w14:paraId="7D207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плана формирования предметно-пространственной среды учебного помещения.</w:t>
            </w:r>
          </w:p>
          <w:p w14:paraId="6262380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3.Предметно-пространственная среда соответствует содержанию программы, возрастным особенностям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6D0BF1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модели развивающей предметно-пространственной среды учебного помещения. </w:t>
            </w:r>
          </w:p>
          <w:p w14:paraId="7E428BB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плана оснащения учебного помещения, модернизации </w:t>
            </w:r>
            <w:r w:rsidRPr="0054493D">
              <w:rPr>
                <w:rFonts w:ascii="Times New Roman" w:eastAsia="Times New Roman" w:hAnsi="Times New Roman" w:cs="Times New Roman"/>
                <w:color w:val="000000" w:themeColor="text1"/>
                <w:sz w:val="20"/>
                <w:szCs w:val="20"/>
                <w:lang w:eastAsia="en-US"/>
              </w:rPr>
              <w:lastRenderedPageBreak/>
              <w:t xml:space="preserve">его предметно-пространственной среды. </w:t>
            </w:r>
          </w:p>
          <w:p w14:paraId="59F651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59B1F3B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4.Обучающиеся активно используют материалы, элементы предметно-пространственной среды учебного помещения.</w:t>
            </w:r>
          </w:p>
        </w:tc>
        <w:tc>
          <w:tcPr>
            <w:tcW w:w="1332" w:type="dxa"/>
            <w:tcBorders>
              <w:top w:val="single" w:sz="4" w:space="0" w:color="auto"/>
              <w:left w:val="single" w:sz="4" w:space="0" w:color="auto"/>
              <w:bottom w:val="single" w:sz="4" w:space="0" w:color="auto"/>
              <w:right w:val="single" w:sz="4" w:space="0" w:color="auto"/>
            </w:tcBorders>
            <w:hideMark/>
          </w:tcPr>
          <w:p w14:paraId="1ADEE48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73F117D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1330108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EEB355E" w14:textId="01BC289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досуговой деятельности обучающихся в процессе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306B424D" w14:textId="7237632F"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подготовки досуговых мероприятий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DDB44B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1.Планирование, организация и проведение досуговых мероприятий, соответствующих тематике реализуемой образовательной программы.</w:t>
            </w:r>
          </w:p>
          <w:p w14:paraId="7FE7D18E"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 xml:space="preserve">2.Организация участия обучающихся объединения в проводимых в рамках реализации программы досуговых мероприятиях. </w:t>
            </w:r>
          </w:p>
          <w:p w14:paraId="7B5F33D0"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3.Организация участия обучающихся в досуговых мероприятиях, проводимых в учреждении.</w:t>
            </w:r>
          </w:p>
          <w:p w14:paraId="0E539CE4"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4.Организация участия в мероприятиях обучающихся с ОВЗ (при наличии).</w:t>
            </w:r>
          </w:p>
          <w:p w14:paraId="38B680B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5.Соблюдение при проведении мероприятий </w:t>
            </w:r>
            <w:r w:rsidRPr="0054493D">
              <w:rPr>
                <w:rFonts w:ascii="Times New Roman" w:eastAsia="Times New Roman" w:hAnsi="Times New Roman"/>
                <w:color w:val="000000" w:themeColor="text1"/>
                <w:sz w:val="20"/>
                <w:szCs w:val="20"/>
              </w:rPr>
              <w:lastRenderedPageBreak/>
              <w:t>принципов здоровьесбережения,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C74B49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lastRenderedPageBreak/>
              <w:t>1.Организация и проведение досуговых мероприятий, соответствующих тематике реализуемой образовательной программы.</w:t>
            </w:r>
          </w:p>
          <w:p w14:paraId="343FC8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 xml:space="preserve">2.Привлечение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DECC52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3.Привлечение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F54EB2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4.Организация участия обучающихся в досуговых мероприятиях, проводимых в учреждении, городе и т.д.</w:t>
            </w:r>
          </w:p>
          <w:p w14:paraId="07CDD33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5.Организация участия в мероприятиях обучающихся с ОВЗ (при наличии).</w:t>
            </w:r>
          </w:p>
          <w:p w14:paraId="7E2BD61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при проведении мероприятий принципов здоровьесбережения, техники безопасности.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2C121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1.Количество и тематика досуговых мероприятий, разработанных в соответствии с содержанием реализуемой образовательной программы.</w:t>
            </w:r>
          </w:p>
          <w:p w14:paraId="7634A9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50%).</w:t>
            </w:r>
          </w:p>
          <w:p w14:paraId="5D51EFF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обучающихся, принимавших участие в досуговых мероприятиях учреждения (не менее 50%). </w:t>
            </w:r>
          </w:p>
          <w:p w14:paraId="2B706D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4.Процент участия в мероприятиях обучающихся с ОВЗ (при наличии). </w:t>
            </w:r>
          </w:p>
          <w:p w14:paraId="13385BC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5.Отсутствие фактов нарушения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425A51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1.Количество и тематика досуговых мероприятий, разработанных в соответствии с содержанием реализуемой образовательной программы.</w:t>
            </w:r>
          </w:p>
          <w:p w14:paraId="633BBF0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75%).</w:t>
            </w:r>
          </w:p>
          <w:p w14:paraId="061CF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07E57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4.Доля обучающихся, принимавших участие в </w:t>
            </w:r>
            <w:r w:rsidRPr="0054493D">
              <w:rPr>
                <w:rFonts w:ascii="Times New Roman" w:eastAsia="Times New Roman" w:hAnsi="Times New Roman" w:cs="Times New Roman"/>
                <w:color w:val="000000" w:themeColor="text1"/>
                <w:sz w:val="20"/>
                <w:szCs w:val="20"/>
                <w:lang w:eastAsia="en-US"/>
              </w:rPr>
              <w:lastRenderedPageBreak/>
              <w:t>досуговых мероприятиях, проводимых в учреждении, городе и т.д. (не менее 75%).</w:t>
            </w:r>
          </w:p>
          <w:p w14:paraId="29F56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5.Количество и тематика досуговых мероприятий, подготовленных и проведенных при участии внешних партнеров. </w:t>
            </w:r>
          </w:p>
          <w:p w14:paraId="476254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6.Процент участия в мероприятиях обучающихся с ОВЗ (при наличии). </w:t>
            </w:r>
          </w:p>
          <w:p w14:paraId="2263412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7.Отсутствие фактов нарушения техники безопасности.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54C76DC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14:paraId="01CC3C4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2-14 баллов</w:t>
            </w:r>
          </w:p>
        </w:tc>
      </w:tr>
      <w:tr w:rsidR="004D7962" w14:paraId="32E3ED9A"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5F619F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D4F78FE" w14:textId="1279DA0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подготовки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CE174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046DB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95A143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FC659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7729C5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E0682B8"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1EF1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720E38C" w14:textId="30FC0BE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3C662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CCDFB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53A5D8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B22A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C51ED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48FC4D4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AD18C9B" w14:textId="41F7528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1980" w:type="dxa"/>
            <w:tcBorders>
              <w:top w:val="single" w:sz="4" w:space="0" w:color="auto"/>
              <w:left w:val="single" w:sz="4" w:space="0" w:color="auto"/>
              <w:bottom w:val="single" w:sz="4" w:space="0" w:color="auto"/>
              <w:right w:val="single" w:sz="4" w:space="0" w:color="auto"/>
            </w:tcBorders>
            <w:hideMark/>
          </w:tcPr>
          <w:p w14:paraId="640C0640" w14:textId="7BFD35C5"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взаимодействия с родителями (законными представителями) обучающихся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C58AD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1.Планирование взаимодействия с родителями/законными представителями обучающихся.</w:t>
            </w:r>
          </w:p>
          <w:p w14:paraId="30FE2E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2.Изучение запросов родителей/законных представителей обучающихся для проведения встреч, собраний, консультаций. </w:t>
            </w:r>
          </w:p>
          <w:p w14:paraId="224908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собраний и встреч.</w:t>
            </w:r>
          </w:p>
          <w:p w14:paraId="66CAD59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0E70499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4C3C9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1.Планирование взаимодействия с родителями/законными представителями обучающихся. </w:t>
            </w:r>
          </w:p>
          <w:p w14:paraId="6616DE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2.Изучение запросов родителей/законных представителей обучающихся для проведения встреч, собраний, консультаций.</w:t>
            </w:r>
          </w:p>
          <w:p w14:paraId="166FAAA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встреч, собраний, консультаций.</w:t>
            </w:r>
          </w:p>
          <w:p w14:paraId="54F3C7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27386D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AC36F7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6.Соблюдение прав ребенка, а также прав и ответственности родителей /законных представителей за воспитание и развитие своих детей.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696F0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мероприятий по взаимодействию с родителями/законными представителями обучающихся, графика собраний и встреч.</w:t>
            </w:r>
          </w:p>
          <w:p w14:paraId="17A6B59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мероприятий, реализуемых в рамках взаимодействия с родителями/законными представителями обучающихся.</w:t>
            </w:r>
          </w:p>
          <w:p w14:paraId="7191C3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родителей/законных представителей, вовлеченных в деятельность объединения, характер деятельности родителей.</w:t>
            </w:r>
          </w:p>
          <w:p w14:paraId="000A42B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4.Отсутствие нарушений в части соблюдения прав ребенка, а также прав и ответственности родителей /законных представителей за </w:t>
            </w:r>
            <w:r w:rsidRPr="0054493D">
              <w:rPr>
                <w:rFonts w:ascii="Times New Roman" w:eastAsia="Times New Roman" w:hAnsi="Times New Roman"/>
                <w:color w:val="000000" w:themeColor="text1"/>
                <w:sz w:val="20"/>
                <w:szCs w:val="20"/>
              </w:rPr>
              <w:lastRenderedPageBreak/>
              <w:t>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4AF2B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6F1CC5E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и тематика мероприятий, реализуемых в рамках взаимодействия с родителями. </w:t>
            </w:r>
          </w:p>
          <w:p w14:paraId="3DE0CE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родителей/законных представителей, вовлеченных в деятельность объединения, характер деятельности родителей. </w:t>
            </w:r>
          </w:p>
          <w:p w14:paraId="744C31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4.Количество и тематика занятий и досуговых мероприятий, в рамках которых была организована совместная деятельность обучающихся и их </w:t>
            </w:r>
            <w:r w:rsidRPr="0054493D">
              <w:rPr>
                <w:rFonts w:ascii="Times New Roman" w:eastAsia="Times New Roman" w:hAnsi="Times New Roman" w:cs="Times New Roman"/>
                <w:color w:val="000000" w:themeColor="text1"/>
                <w:sz w:val="20"/>
                <w:szCs w:val="20"/>
                <w:lang w:eastAsia="en-US"/>
              </w:rPr>
              <w:lastRenderedPageBreak/>
              <w:t xml:space="preserve">родителей/законных представителей. </w:t>
            </w:r>
          </w:p>
          <w:p w14:paraId="2A183CC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7EE0C2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14:paraId="0F9101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0F2F3C2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22CAD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6FB7248" w14:textId="77B80A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родительских собраний, индивидуальных и групповых встреч (консультаций) с родителями (законными представителями) обучающихся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75C081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0AEAB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7F71FB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88F9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7E09E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6AC2F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222543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A06A658" w14:textId="15FADB7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совместной деятельности детей и взрослых при проведении занятий 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C282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C513BD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371B7F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AA76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299F08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62262C14"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695C3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A72B9BE" w14:textId="7BEC61C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Обеспечение в рамках своих полномочий соблюдения прав </w:t>
            </w:r>
            <w:r w:rsidRPr="0054493D">
              <w:rPr>
                <w:rFonts w:ascii="Times New Roman" w:eastAsia="Times New Roman" w:hAnsi="Times New Roman"/>
                <w:color w:val="000000" w:themeColor="text1"/>
                <w:sz w:val="20"/>
                <w:szCs w:val="20"/>
                <w:lang w:eastAsia="ru-RU"/>
              </w:rPr>
              <w:lastRenderedPageBreak/>
              <w:t>ребенка, а также прав и ответственности родителей (законных представителей) за воспитание и развитие своих детей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4C74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610F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C5992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1259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A5BE3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D50715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6D75DE18" w14:textId="6595DC5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Педагогический контроль и оценка освоения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5DD62EF6" w14:textId="32C29530"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общеобразовательных программ, в том числе в рамках установленных форм аттестации (при их наличии)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CD47119"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количественную и качественную оценку результатов.</w:t>
            </w:r>
          </w:p>
          <w:p w14:paraId="7D03D533"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1716EEF4"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результатов контроля и оценки.</w:t>
            </w:r>
          </w:p>
          <w:p w14:paraId="65D9CFF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 xml:space="preserve">4.Оценка изменений в уровне подготовленности обучающихся с фиксацией динамики освоения содержания </w:t>
            </w:r>
            <w:r w:rsidRPr="0054493D">
              <w:rPr>
                <w:rFonts w:ascii="Times New Roman" w:hAnsi="Times New Roman"/>
                <w:color w:val="000000" w:themeColor="text1"/>
                <w:sz w:val="20"/>
                <w:szCs w:val="20"/>
              </w:rPr>
              <w:lastRenderedPageBreak/>
              <w:t>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00D3CCE"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lastRenderedPageBreak/>
              <w:t>1.Разработка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количественную и качественную оценку результатов.</w:t>
            </w:r>
          </w:p>
          <w:p w14:paraId="46E29C81"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7E9AC97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и интерпретации результатов контроля и оценки.</w:t>
            </w:r>
          </w:p>
          <w:p w14:paraId="132FDAC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4.Оценка изменений в уровне подготовленности обучающихся с фиксацией динамики освоения </w:t>
            </w:r>
            <w:r w:rsidRPr="0054493D">
              <w:rPr>
                <w:rFonts w:ascii="Times New Roman" w:hAnsi="Times New Roman" w:cs="Times New Roman"/>
                <w:color w:val="000000" w:themeColor="text1"/>
                <w:sz w:val="20"/>
                <w:szCs w:val="20"/>
                <w:lang w:eastAsia="en-US"/>
              </w:rPr>
              <w:lastRenderedPageBreak/>
              <w:t>содержания образовательной программы.</w:t>
            </w:r>
          </w:p>
          <w:p w14:paraId="2DEA05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5.Коррекция содержания реализуемой программы по итогам проведения контроля и оценки. </w:t>
            </w:r>
          </w:p>
          <w:p w14:paraId="05DC127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6.Анализ и коррекция собственной оценочной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14:paraId="66BDC8C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19CC81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558400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40C4DD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713BA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3AD849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167D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7683FC6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деятельности по коррекции содержания программы по итогам проведения контроля и оценки. </w:t>
            </w:r>
          </w:p>
          <w:p w14:paraId="407688F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5.Наличие описания процесса и результатов коррекции собственной </w:t>
            </w:r>
            <w:r w:rsidRPr="0054493D">
              <w:rPr>
                <w:rFonts w:ascii="Times New Roman" w:eastAsia="Times New Roman" w:hAnsi="Times New Roman"/>
                <w:color w:val="000000" w:themeColor="text1"/>
                <w:sz w:val="20"/>
                <w:szCs w:val="20"/>
              </w:rPr>
              <w:lastRenderedPageBreak/>
              <w:t>педагогической деятельности.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1E71DA6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10D382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28E2B42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219DA2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4D2A3B8" w14:textId="470B3D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Анализ и интерпретация результатов педагогического контроля и оценки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DFA15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3E264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84E71A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46B6F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8AA50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301E545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C2538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B019A2B" w14:textId="598F2AB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Оценка изменений в уровне подготовленности обучающихся в процессе освоения дополнительной общеобразовательной программы</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78441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C663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0D39B0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F0490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D2F06A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708FE30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954FC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92244CB" w14:textId="17EDEB4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2551" w:type="dxa"/>
            <w:tcBorders>
              <w:top w:val="single" w:sz="4" w:space="0" w:color="auto"/>
              <w:left w:val="single" w:sz="4" w:space="0" w:color="auto"/>
              <w:bottom w:val="single" w:sz="4" w:space="0" w:color="auto"/>
              <w:right w:val="single" w:sz="4" w:space="0" w:color="auto"/>
            </w:tcBorders>
            <w:hideMark/>
          </w:tcPr>
          <w:p w14:paraId="32B60A7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CBCF41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2" w:type="dxa"/>
            <w:tcBorders>
              <w:top w:val="single" w:sz="4" w:space="0" w:color="auto"/>
              <w:left w:val="single" w:sz="4" w:space="0" w:color="auto"/>
              <w:bottom w:val="single" w:sz="4" w:space="0" w:color="auto"/>
              <w:right w:val="single" w:sz="4" w:space="0" w:color="auto"/>
            </w:tcBorders>
            <w:hideMark/>
          </w:tcPr>
          <w:p w14:paraId="47EDD7C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A7C901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1" w:type="dxa"/>
            <w:tcBorders>
              <w:top w:val="single" w:sz="4" w:space="0" w:color="auto"/>
              <w:left w:val="single" w:sz="4" w:space="0" w:color="auto"/>
              <w:bottom w:val="single" w:sz="4" w:space="0" w:color="auto"/>
              <w:right w:val="single" w:sz="4" w:space="0" w:color="auto"/>
            </w:tcBorders>
            <w:hideMark/>
          </w:tcPr>
          <w:p w14:paraId="67B09A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D175F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04B0EF1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2552" w:type="dxa"/>
            <w:tcBorders>
              <w:top w:val="single" w:sz="4" w:space="0" w:color="auto"/>
              <w:left w:val="single" w:sz="4" w:space="0" w:color="auto"/>
              <w:bottom w:val="single" w:sz="4" w:space="0" w:color="auto"/>
              <w:right w:val="single" w:sz="4" w:space="0" w:color="auto"/>
            </w:tcBorders>
            <w:hideMark/>
          </w:tcPr>
          <w:p w14:paraId="12D0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2AAFA4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24510C9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1332" w:type="dxa"/>
            <w:tcBorders>
              <w:top w:val="single" w:sz="4" w:space="0" w:color="auto"/>
              <w:left w:val="single" w:sz="4" w:space="0" w:color="auto"/>
              <w:bottom w:val="single" w:sz="4" w:space="0" w:color="auto"/>
              <w:right w:val="single" w:sz="4" w:space="0" w:color="auto"/>
            </w:tcBorders>
            <w:hideMark/>
          </w:tcPr>
          <w:p w14:paraId="545D457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193DBD3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0AD277B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B0588C4" w14:textId="57683C2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Разработка программно-методического обеспечения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7E5C9F8A" w14:textId="0D71038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261774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1.Разработка и утверждение модифицированной дополнительной общеобразовательной программы (программ учебных курсов, дисциплин (модулей))</w:t>
            </w:r>
          </w:p>
          <w:p w14:paraId="3028D7D9"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29ED748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3.Планирование и разработка цели и задач </w:t>
            </w:r>
            <w:r w:rsidRPr="0054493D">
              <w:rPr>
                <w:rFonts w:ascii="Times New Roman" w:hAnsi="Times New Roman" w:cs="Times New Roman"/>
                <w:color w:val="000000" w:themeColor="text1"/>
                <w:sz w:val="20"/>
                <w:szCs w:val="20"/>
                <w:lang w:eastAsia="en-US"/>
              </w:rPr>
              <w:lastRenderedPageBreak/>
              <w:t>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159B361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4.Разработка форм оценки достижения планируемых результатов освоения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E76867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1.Изучение социального заказа.</w:t>
            </w:r>
          </w:p>
          <w:p w14:paraId="24115DF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модифицированной/авторской дополнительной общеобразовательной программы (программ учебных курсов, дисциплин (модулей)) и учебно-методических материалов для ее реализации в соответствии с социальным заказом (заказ общества, государства, обучающихся и их родители/законные представители).</w:t>
            </w:r>
          </w:p>
          <w:p w14:paraId="494ECB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lastRenderedPageBreak/>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EEAC0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4.Разработка системы оценки достижения планируемых результатов освоения дополнительной общеобразовательной программы.</w:t>
            </w:r>
          </w:p>
          <w:p w14:paraId="3EEA494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5.Экспертное подтверждение качества разработанной программы.</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D09F11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417330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w:t>
            </w:r>
            <w:r w:rsidRPr="0054493D">
              <w:rPr>
                <w:rFonts w:ascii="Times New Roman" w:eastAsia="Times New Roman" w:hAnsi="Times New Roman" w:cs="Times New Roman"/>
                <w:color w:val="000000" w:themeColor="text1"/>
                <w:sz w:val="20"/>
                <w:szCs w:val="20"/>
                <w:lang w:eastAsia="en-US"/>
              </w:rPr>
              <w:lastRenderedPageBreak/>
              <w:t>общеразвивающей программы.</w:t>
            </w:r>
          </w:p>
          <w:p w14:paraId="7B236D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 xml:space="preserve">.  </w:t>
            </w:r>
          </w:p>
          <w:p w14:paraId="1932895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4.Наличие описания форм оценки достижения планируемых результатов в соответствующем разделе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CAC6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7837F4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разработанных и утвержденных в установленном порядке методических материалов, соответствующих содержанию </w:t>
            </w:r>
            <w:r w:rsidRPr="0054493D">
              <w:rPr>
                <w:rFonts w:ascii="Times New Roman" w:eastAsia="Times New Roman" w:hAnsi="Times New Roman" w:cs="Times New Roman"/>
                <w:color w:val="000000" w:themeColor="text1"/>
                <w:sz w:val="20"/>
                <w:szCs w:val="20"/>
                <w:lang w:eastAsia="en-US"/>
              </w:rPr>
              <w:lastRenderedPageBreak/>
              <w:t>дополнительной общеобразовательной общеразвивающей программы.</w:t>
            </w:r>
          </w:p>
          <w:p w14:paraId="15B019B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w:t>
            </w:r>
          </w:p>
          <w:p w14:paraId="1FD6F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143B9E3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рецензии от эксперта на разработанную программу/ диплома об участии в конкурсе методических разработок и т.п.</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4E31D6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68F49A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2-10 баллов</w:t>
            </w:r>
          </w:p>
        </w:tc>
      </w:tr>
      <w:tr w:rsidR="004D7962" w14:paraId="6CBC7F3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47486FF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0FC3C8F" w14:textId="0E24458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Определение педагогических целей и задач, планирование занятий и (или) циклов занятий, направленных на </w:t>
            </w:r>
            <w:r w:rsidRPr="0054493D">
              <w:rPr>
                <w:rFonts w:ascii="Times New Roman" w:eastAsia="Times New Roman" w:hAnsi="Times New Roman"/>
                <w:color w:val="000000" w:themeColor="text1"/>
                <w:sz w:val="20"/>
                <w:szCs w:val="20"/>
                <w:lang w:eastAsia="ru-RU"/>
              </w:rPr>
              <w:lastRenderedPageBreak/>
              <w:t>освоение избранного вида деятельности (области дополнительного образования)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AC0E0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EA2A8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1145EE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5894E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0FA5F5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550262F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694B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0721FE5" w14:textId="7EEF0C7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досуговой деятельности, разработка планов (сценариев)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53E880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F56D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47E613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F64581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795484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0D0B73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579ABC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6431060" w14:textId="793720D1"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системы оценки достижения планируемых результатов освоения дополнительных общеобразовательных программ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5D83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34F78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509A9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AECB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2C594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522797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21285B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BA170B0" w14:textId="74DEAE8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2551" w:type="dxa"/>
            <w:tcBorders>
              <w:top w:val="single" w:sz="4" w:space="0" w:color="auto"/>
              <w:left w:val="single" w:sz="4" w:space="0" w:color="auto"/>
              <w:bottom w:val="single" w:sz="4" w:space="0" w:color="auto"/>
              <w:right w:val="single" w:sz="4" w:space="0" w:color="auto"/>
            </w:tcBorders>
            <w:hideMark/>
          </w:tcPr>
          <w:p w14:paraId="1B6CDF4B"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eastAsia="Times New Roman" w:hAnsi="Times New Roman"/>
                <w:color w:val="000000" w:themeColor="text1"/>
                <w:sz w:val="20"/>
                <w:szCs w:val="20"/>
              </w:rPr>
              <w:t>1.Ведение журнала учета посещаемости.</w:t>
            </w:r>
          </w:p>
          <w:p w14:paraId="3ABEF213"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2" w:type="dxa"/>
            <w:tcBorders>
              <w:top w:val="single" w:sz="4" w:space="0" w:color="auto"/>
              <w:left w:val="single" w:sz="4" w:space="0" w:color="auto"/>
              <w:bottom w:val="single" w:sz="4" w:space="0" w:color="auto"/>
              <w:right w:val="single" w:sz="4" w:space="0" w:color="auto"/>
            </w:tcBorders>
            <w:hideMark/>
          </w:tcPr>
          <w:p w14:paraId="4A5994B9" w14:textId="77777777" w:rsidR="004D7962" w:rsidRPr="0054493D" w:rsidRDefault="004D7962" w:rsidP="0054493D">
            <w:pPr>
              <w:pStyle w:val="a9"/>
              <w:rPr>
                <w:rFonts w:ascii="Times New Roman" w:eastAsia="Times New Roman" w:hAnsi="Times New Roman"/>
                <w:b/>
                <w:i/>
                <w:color w:val="000000" w:themeColor="text1"/>
                <w:sz w:val="20"/>
                <w:szCs w:val="20"/>
                <w:lang w:eastAsia="ru-RU"/>
              </w:rPr>
            </w:pPr>
            <w:r w:rsidRPr="0054493D">
              <w:rPr>
                <w:rFonts w:ascii="Times New Roman" w:eastAsia="Times New Roman" w:hAnsi="Times New Roman"/>
                <w:color w:val="000000" w:themeColor="text1"/>
                <w:sz w:val="20"/>
                <w:szCs w:val="20"/>
              </w:rPr>
              <w:t>1.Ведение журнала учета посещаемости.</w:t>
            </w:r>
          </w:p>
          <w:p w14:paraId="69AB648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14:paraId="6F3CA1C0"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0416359E"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shd w:val="clear" w:color="auto" w:fill="FFFFFF"/>
              </w:rPr>
              <w:t xml:space="preserve">2.Наличие плана работы педагога дополнительного образования. </w:t>
            </w:r>
          </w:p>
          <w:p w14:paraId="6313B36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hideMark/>
          </w:tcPr>
          <w:p w14:paraId="05D681CA"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113DD02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2.Наличие плана работы педагога дополнительного образования.</w:t>
            </w:r>
          </w:p>
        </w:tc>
        <w:tc>
          <w:tcPr>
            <w:tcW w:w="1332" w:type="dxa"/>
            <w:tcBorders>
              <w:top w:val="single" w:sz="4" w:space="0" w:color="auto"/>
              <w:left w:val="single" w:sz="4" w:space="0" w:color="auto"/>
              <w:bottom w:val="single" w:sz="4" w:space="0" w:color="auto"/>
              <w:right w:val="single" w:sz="4" w:space="0" w:color="auto"/>
            </w:tcBorders>
            <w:hideMark/>
          </w:tcPr>
          <w:p w14:paraId="0B67B4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248172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highlight w:val="yellow"/>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bl>
    <w:p w14:paraId="7FD05C1B"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9EE7BFB"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776A72D6"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9C485D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34F3398"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607B0151"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1B8E5C0A"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D173A2D"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F1FC30F"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08B1A41"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37AD034"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9925B9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ED1A407"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43454612"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3F6DA7A7"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CC5781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D4D6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3AEEE5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8FA409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8BE70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92A9DAF"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F007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D5CE44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FADB69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643311A"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ABF6F4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D1D303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3D08395"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154A26C"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6E80B6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F099C1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EB546D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B6B79F4"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3242F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43E94A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w:t>
            </w:r>
            <w:r w:rsidRPr="00E61E7F">
              <w:rPr>
                <w:rFonts w:ascii="Times New Roman" w:hAnsi="Times New Roman" w:cs="Times New Roman"/>
                <w:color w:val="000000" w:themeColor="text1"/>
                <w:sz w:val="20"/>
                <w:szCs w:val="20"/>
              </w:rPr>
              <w:lastRenderedPageBreak/>
              <w:t>социально-значимых акций или проектов на школьном/муниципальном уровне.</w:t>
            </w:r>
          </w:p>
          <w:p w14:paraId="1FD8BB1C"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8ED3BF"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7A5E37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B851A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57507D"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CB77BAB"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1001B2"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F1DFACE"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w:t>
            </w:r>
            <w:r w:rsidRPr="00E61E7F">
              <w:rPr>
                <w:rFonts w:ascii="Times New Roman" w:eastAsia="Times New Roman" w:hAnsi="Times New Roman" w:cs="Times New Roman"/>
                <w:color w:val="000000" w:themeColor="text1"/>
                <w:sz w:val="20"/>
                <w:szCs w:val="20"/>
              </w:rPr>
              <w:lastRenderedPageBreak/>
              <w:t>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C2B9578"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F11CDE5"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914B7F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AE2362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3FD5361D"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39E05B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04D3961"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D9F3586"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677208CA"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189C79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DBB73AD"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51A31E"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5EB859F"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7C7E2437"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CC81A1B"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9E46C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A0E8A14"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AD3DAD0"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3C9BB8"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E405D3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4433E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875473"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FBF701C"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87931B"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2EA881"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7031B5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D3D3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A46A1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812A3A"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22351F7"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0C704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3B73D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BD6B24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3ABA8FC5"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443DB8FA"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EE3AB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F6DE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637EE3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D5643F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222A3F9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9D6B1EA"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C7435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14774B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64A26A"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17B05C6"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992DA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787C3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B43140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B62B13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AB7B42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87B28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4D8EE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1386409"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7AF352B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35863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6BA44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8A3AF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4205FE2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D817B5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3B913B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E3545A4"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BD845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D8AB65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A3B31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B64EB94"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E711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3587E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4AA744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EFCBF9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BD437E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7715D6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3191302"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3FAFE5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93DCC2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14F48EC"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D2E46"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3D4F12B"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4B34F2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1D7283D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CCC9C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65D58C"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BE382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27DC16F"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A21CB3"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D3776C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4EE0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BBFA1"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FB37BD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2320A8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D33F112"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B404B3"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25139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66DED35"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9167FAA"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74CADC0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5688DA1"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70E283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52A825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AD6A602"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7AB7E3B"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055C1AE7"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F2C7B9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8F349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8E156AD"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7C7122C"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B110E6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8627F53"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05BB814D"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1D85E361"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980BEA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1FB383"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A367911"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CF37CD"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69C76E8"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B8A8E67"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07957CEB" w14:textId="77777777" w:rsidR="004D7962" w:rsidRDefault="004D7962" w:rsidP="008536F0">
      <w:pPr>
        <w:spacing w:after="0" w:line="240" w:lineRule="auto"/>
        <w:jc w:val="both"/>
        <w:rPr>
          <w:rFonts w:ascii="Times New Roman" w:hAnsi="Times New Roman" w:cs="Times New Roman"/>
          <w:b/>
          <w:sz w:val="24"/>
          <w:szCs w:val="24"/>
        </w:rPr>
        <w:sectPr w:rsidR="004D7962" w:rsidSect="00CE0BB0">
          <w:pgSz w:w="16838" w:h="11906" w:orient="landscape"/>
          <w:pgMar w:top="720" w:right="720" w:bottom="720" w:left="720" w:header="708" w:footer="708" w:gutter="0"/>
          <w:cols w:space="708"/>
          <w:docGrid w:linePitch="360"/>
        </w:sectPr>
      </w:pPr>
    </w:p>
    <w:p w14:paraId="0CE5EEAF" w14:textId="77777777" w:rsidR="004D7962" w:rsidRPr="0054493D" w:rsidRDefault="004D7962" w:rsidP="008536F0">
      <w:pPr>
        <w:pStyle w:val="1"/>
        <w:spacing w:before="0" w:line="240" w:lineRule="auto"/>
        <w:rPr>
          <w:rFonts w:ascii="Times New Roman" w:hAnsi="Times New Roman" w:cs="Times New Roman"/>
          <w:b/>
          <w:color w:val="000000" w:themeColor="text1"/>
          <w:sz w:val="24"/>
          <w:szCs w:val="24"/>
        </w:rPr>
      </w:pPr>
      <w:bookmarkStart w:id="144" w:name="_Toc176199918"/>
      <w:bookmarkStart w:id="145" w:name="_Toc176462095"/>
      <w:r w:rsidRPr="0054493D">
        <w:rPr>
          <w:rFonts w:ascii="Times New Roman" w:hAnsi="Times New Roman" w:cs="Times New Roman"/>
          <w:b/>
          <w:color w:val="000000" w:themeColor="text1"/>
          <w:sz w:val="24"/>
          <w:szCs w:val="24"/>
        </w:rPr>
        <w:lastRenderedPageBreak/>
        <w:t>Должность: Педагог-библиотекарь</w:t>
      </w:r>
      <w:bookmarkEnd w:id="144"/>
      <w:bookmarkEnd w:id="145"/>
    </w:p>
    <w:p w14:paraId="6C026299" w14:textId="77777777" w:rsidR="004D7962" w:rsidRDefault="004D7962"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53" w:history="1">
        <w:r>
          <w:rPr>
            <w:rFonts w:ascii="Times New Roman" w:hAnsi="Times New Roman"/>
            <w:sz w:val="24"/>
          </w:rPr>
          <w:t>Приказ Министерства труда и социальной защиты от 30 января 2023 г. N 53н</w:t>
        </w:r>
      </w:hyperlink>
    </w:p>
    <w:p w14:paraId="328D7C2C" w14:textId="77777777" w:rsidR="004D7962" w:rsidRDefault="004D7962" w:rsidP="008536F0">
      <w:pPr>
        <w:spacing w:after="0" w:line="240" w:lineRule="auto"/>
        <w:jc w:val="both"/>
        <w:rPr>
          <w:rFonts w:ascii="Times New Roman" w:hAnsi="Times New Roman"/>
          <w:b/>
          <w:color w:val="000000" w:themeColor="text1"/>
          <w:sz w:val="24"/>
        </w:rPr>
      </w:pPr>
    </w:p>
    <w:p w14:paraId="78E16FBC" w14:textId="5F8922F5" w:rsidR="004D7962" w:rsidRDefault="004D7962" w:rsidP="0068713E">
      <w:pPr>
        <w:spacing w:after="0" w:line="240" w:lineRule="auto"/>
        <w:rPr>
          <w:rFonts w:ascii="Times New Roman" w:hAnsi="Times New Roman"/>
          <w:b/>
          <w:sz w:val="24"/>
        </w:rPr>
      </w:pPr>
      <w:r>
        <w:rPr>
          <w:rFonts w:ascii="Times New Roman" w:hAnsi="Times New Roman"/>
          <w:b/>
          <w:sz w:val="24"/>
        </w:rPr>
        <w:t xml:space="preserve">Чек-лист </w:t>
      </w:r>
    </w:p>
    <w:p w14:paraId="7B8871A2" w14:textId="77777777" w:rsidR="004D7962" w:rsidRDefault="004D7962" w:rsidP="008536F0">
      <w:pPr>
        <w:spacing w:after="0" w:line="240" w:lineRule="auto"/>
        <w:rPr>
          <w:rFonts w:ascii="Times New Roman" w:hAnsi="Times New Roman"/>
          <w:b/>
          <w:sz w:val="24"/>
        </w:rPr>
      </w:pPr>
      <w:r>
        <w:rPr>
          <w:rFonts w:ascii="Times New Roman" w:hAnsi="Times New Roman"/>
          <w:b/>
          <w:sz w:val="24"/>
        </w:rPr>
        <w:t>Трудовая функция 1. «Информационно-библиотечное сопровождение учебно-воспитательного процесса»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06B0DC3A"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3C7C5B3F"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09C5626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4D1FF9EB" w14:textId="0E94E323"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0B44D3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6003A3D4"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63F08BE9"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49FD593D"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7554D88"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3E8C221D"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10585D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BECFBC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6524B7F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4CB317C9"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61D7A7A"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1FBF70"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1E34519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582A256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 xml:space="preserve">1. </w:t>
            </w:r>
            <w:r w:rsidRPr="00906547">
              <w:rPr>
                <w:rFonts w:ascii="Times New Roman" w:hAnsi="Times New Roman" w:cs="Times New Roman"/>
                <w:color w:val="000000"/>
                <w:sz w:val="20"/>
                <w:szCs w:val="20"/>
              </w:rPr>
              <w:t>Комплектование, учёт, размещение и хранение печатных, электронных информационно-образовательных ресурсов.</w:t>
            </w:r>
          </w:p>
        </w:tc>
        <w:tc>
          <w:tcPr>
            <w:tcW w:w="2551" w:type="dxa"/>
            <w:vMerge w:val="restart"/>
            <w:tcBorders>
              <w:top w:val="single" w:sz="4" w:space="0" w:color="000000"/>
              <w:left w:val="single" w:sz="4" w:space="0" w:color="000000"/>
              <w:right w:val="single" w:sz="4" w:space="0" w:color="000000"/>
            </w:tcBorders>
          </w:tcPr>
          <w:p w14:paraId="63E9D8A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Комплектование, учёт, размещение и хранение печатных, электронных информационно - образовательных ресурсов.  </w:t>
            </w:r>
          </w:p>
          <w:p w14:paraId="1D2A5325"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2. Оптимизация управления библиотечным фондом за счёт внедрения современных технологий автоматизации. </w:t>
            </w:r>
          </w:p>
        </w:tc>
        <w:tc>
          <w:tcPr>
            <w:tcW w:w="2860" w:type="dxa"/>
            <w:tcBorders>
              <w:top w:val="single" w:sz="4" w:space="0" w:color="000000"/>
              <w:left w:val="single" w:sz="4" w:space="0" w:color="000000"/>
              <w:bottom w:val="nil"/>
              <w:right w:val="single" w:sz="4" w:space="0" w:color="000000"/>
            </w:tcBorders>
          </w:tcPr>
          <w:p w14:paraId="7BC474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3686" w:type="dxa"/>
            <w:tcBorders>
              <w:top w:val="single" w:sz="4" w:space="0" w:color="000000"/>
              <w:left w:val="single" w:sz="4" w:space="0" w:color="000000"/>
              <w:bottom w:val="nil"/>
              <w:right w:val="single" w:sz="4" w:space="0" w:color="000000"/>
            </w:tcBorders>
          </w:tcPr>
          <w:p w14:paraId="586B7C8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1417" w:type="dxa"/>
            <w:vMerge w:val="restart"/>
            <w:tcBorders>
              <w:top w:val="single" w:sz="4" w:space="0" w:color="000000"/>
              <w:left w:val="single" w:sz="4" w:space="0" w:color="000000"/>
              <w:right w:val="single" w:sz="4" w:space="0" w:color="000000"/>
            </w:tcBorders>
          </w:tcPr>
          <w:p w14:paraId="1A18DE95" w14:textId="19BE6671" w:rsidR="0054493D" w:rsidRPr="00906547" w:rsidRDefault="0054493D" w:rsidP="008536F0">
            <w:pPr>
              <w:spacing w:after="0" w:line="240" w:lineRule="auto"/>
              <w:rPr>
                <w:rFonts w:ascii="Times New Roman" w:hAnsi="Times New Roman" w:cs="Times New Roman"/>
                <w:sz w:val="20"/>
                <w:szCs w:val="20"/>
              </w:rPr>
            </w:pPr>
          </w:p>
        </w:tc>
      </w:tr>
      <w:tr w:rsidR="0054493D" w14:paraId="3AF0FA40" w14:textId="77777777" w:rsidTr="0068713E">
        <w:trPr>
          <w:trHeight w:val="360"/>
        </w:trPr>
        <w:tc>
          <w:tcPr>
            <w:tcW w:w="2381" w:type="dxa"/>
            <w:vMerge/>
            <w:tcBorders>
              <w:left w:val="single" w:sz="4" w:space="0" w:color="000000"/>
              <w:right w:val="single" w:sz="4" w:space="0" w:color="000000"/>
            </w:tcBorders>
          </w:tcPr>
          <w:p w14:paraId="2800063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3FABC8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52047E2"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2272A110"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3686" w:type="dxa"/>
            <w:tcBorders>
              <w:top w:val="nil"/>
              <w:left w:val="single" w:sz="4" w:space="0" w:color="000000"/>
              <w:bottom w:val="nil"/>
              <w:right w:val="single" w:sz="4" w:space="0" w:color="000000"/>
            </w:tcBorders>
          </w:tcPr>
          <w:p w14:paraId="7DCA9124"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1417" w:type="dxa"/>
            <w:vMerge/>
            <w:tcBorders>
              <w:left w:val="single" w:sz="4" w:space="0" w:color="000000"/>
              <w:right w:val="single" w:sz="4" w:space="0" w:color="000000"/>
            </w:tcBorders>
          </w:tcPr>
          <w:p w14:paraId="29B25EF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851B671" w14:textId="77777777" w:rsidTr="0068713E">
        <w:trPr>
          <w:trHeight w:val="360"/>
        </w:trPr>
        <w:tc>
          <w:tcPr>
            <w:tcW w:w="2381" w:type="dxa"/>
            <w:vMerge/>
            <w:tcBorders>
              <w:left w:val="single" w:sz="4" w:space="0" w:color="000000"/>
              <w:right w:val="single" w:sz="4" w:space="0" w:color="000000"/>
            </w:tcBorders>
          </w:tcPr>
          <w:p w14:paraId="49BD33A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A7375A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A75FF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D5F9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3686" w:type="dxa"/>
            <w:tcBorders>
              <w:top w:val="nil"/>
              <w:left w:val="single" w:sz="4" w:space="0" w:color="000000"/>
              <w:bottom w:val="nil"/>
              <w:right w:val="single" w:sz="4" w:space="0" w:color="000000"/>
            </w:tcBorders>
          </w:tcPr>
          <w:p w14:paraId="3B768876"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1417" w:type="dxa"/>
            <w:vMerge/>
            <w:tcBorders>
              <w:left w:val="single" w:sz="4" w:space="0" w:color="000000"/>
              <w:right w:val="single" w:sz="4" w:space="0" w:color="000000"/>
            </w:tcBorders>
          </w:tcPr>
          <w:p w14:paraId="28AE788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1E1523AF" w14:textId="77777777" w:rsidTr="0068713E">
        <w:trPr>
          <w:trHeight w:val="360"/>
        </w:trPr>
        <w:tc>
          <w:tcPr>
            <w:tcW w:w="2381" w:type="dxa"/>
            <w:vMerge/>
            <w:tcBorders>
              <w:left w:val="single" w:sz="4" w:space="0" w:color="000000"/>
              <w:right w:val="single" w:sz="4" w:space="0" w:color="000000"/>
            </w:tcBorders>
          </w:tcPr>
          <w:p w14:paraId="01D0F521"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858B1E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0DAEC11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right w:val="single" w:sz="4" w:space="0" w:color="000000"/>
            </w:tcBorders>
          </w:tcPr>
          <w:p w14:paraId="04337B9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nil"/>
              <w:right w:val="single" w:sz="4" w:space="0" w:color="000000"/>
            </w:tcBorders>
          </w:tcPr>
          <w:p w14:paraId="429FCAB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 xml:space="preserve">4. Наличие автоматизированной библиотечной информационной системы (АБИС) или электронных баз данных. </w:t>
            </w:r>
          </w:p>
        </w:tc>
        <w:tc>
          <w:tcPr>
            <w:tcW w:w="1417" w:type="dxa"/>
            <w:vMerge/>
            <w:tcBorders>
              <w:left w:val="single" w:sz="4" w:space="0" w:color="000000"/>
              <w:right w:val="single" w:sz="4" w:space="0" w:color="000000"/>
            </w:tcBorders>
          </w:tcPr>
          <w:p w14:paraId="15D817C8"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72B45168" w14:textId="77777777" w:rsidTr="0068713E">
        <w:trPr>
          <w:trHeight w:val="360"/>
        </w:trPr>
        <w:tc>
          <w:tcPr>
            <w:tcW w:w="2381" w:type="dxa"/>
            <w:vMerge/>
            <w:tcBorders>
              <w:left w:val="single" w:sz="4" w:space="0" w:color="000000"/>
              <w:bottom w:val="single" w:sz="4" w:space="0" w:color="000000"/>
              <w:right w:val="single" w:sz="4" w:space="0" w:color="000000"/>
            </w:tcBorders>
          </w:tcPr>
          <w:p w14:paraId="2C06A3C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5C4D8E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3BC24C8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7FE570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C38556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5. Положительная динамика уровня электронной каталогизации (в%</w:t>
            </w:r>
            <w:r w:rsidRPr="00906547">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725CF1C7"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BD0CCCD"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4012C97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2BC7D0F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2BA9764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2. Организация книжного пространства с учётом современных тенденций, эргономики и потребностей различных категорий пользователей. </w:t>
            </w:r>
          </w:p>
          <w:p w14:paraId="1F2BE2C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tc>
        <w:tc>
          <w:tcPr>
            <w:tcW w:w="2551" w:type="dxa"/>
            <w:vMerge w:val="restart"/>
            <w:tcBorders>
              <w:top w:val="single" w:sz="4" w:space="0" w:color="000000"/>
              <w:left w:val="single" w:sz="4" w:space="0" w:color="000000"/>
              <w:right w:val="single" w:sz="4" w:space="0" w:color="000000"/>
            </w:tcBorders>
          </w:tcPr>
          <w:p w14:paraId="71A8BE3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71964BD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2DE7C3A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2860" w:type="dxa"/>
            <w:tcBorders>
              <w:top w:val="single" w:sz="4" w:space="0" w:color="000000"/>
              <w:left w:val="single" w:sz="4" w:space="0" w:color="000000"/>
              <w:bottom w:val="nil"/>
              <w:right w:val="single" w:sz="4" w:space="0" w:color="000000"/>
            </w:tcBorders>
          </w:tcPr>
          <w:p w14:paraId="2F48D99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3686" w:type="dxa"/>
            <w:tcBorders>
              <w:top w:val="single" w:sz="4" w:space="0" w:color="000000"/>
              <w:left w:val="single" w:sz="4" w:space="0" w:color="000000"/>
              <w:bottom w:val="nil"/>
              <w:right w:val="single" w:sz="4" w:space="0" w:color="000000"/>
            </w:tcBorders>
          </w:tcPr>
          <w:p w14:paraId="6C796BCC"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1417" w:type="dxa"/>
            <w:vMerge w:val="restart"/>
            <w:tcBorders>
              <w:top w:val="single" w:sz="4" w:space="0" w:color="000000"/>
              <w:left w:val="single" w:sz="4" w:space="0" w:color="000000"/>
              <w:right w:val="single" w:sz="4" w:space="0" w:color="000000"/>
            </w:tcBorders>
          </w:tcPr>
          <w:p w14:paraId="12D5B6C1" w14:textId="47E2C3CF" w:rsidR="0054493D" w:rsidRPr="00906547" w:rsidRDefault="0054493D" w:rsidP="008536F0">
            <w:pPr>
              <w:spacing w:after="0" w:line="240" w:lineRule="auto"/>
              <w:rPr>
                <w:rFonts w:ascii="Times New Roman" w:hAnsi="Times New Roman" w:cs="Times New Roman"/>
                <w:sz w:val="20"/>
                <w:szCs w:val="20"/>
              </w:rPr>
            </w:pPr>
          </w:p>
        </w:tc>
      </w:tr>
      <w:tr w:rsidR="0054493D" w14:paraId="68A793C8" w14:textId="77777777" w:rsidTr="0068713E">
        <w:trPr>
          <w:trHeight w:val="360"/>
        </w:trPr>
        <w:tc>
          <w:tcPr>
            <w:tcW w:w="2381" w:type="dxa"/>
            <w:vMerge/>
            <w:tcBorders>
              <w:left w:val="single" w:sz="4" w:space="0" w:color="000000"/>
              <w:right w:val="single" w:sz="4" w:space="0" w:color="000000"/>
            </w:tcBorders>
          </w:tcPr>
          <w:p w14:paraId="044DA14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130DB3D"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3A5780B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49F19FE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3686" w:type="dxa"/>
            <w:tcBorders>
              <w:top w:val="nil"/>
              <w:left w:val="single" w:sz="4" w:space="0" w:color="000000"/>
              <w:bottom w:val="nil"/>
              <w:right w:val="single" w:sz="4" w:space="0" w:color="000000"/>
            </w:tcBorders>
          </w:tcPr>
          <w:p w14:paraId="7A279B58"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1417" w:type="dxa"/>
            <w:vMerge/>
            <w:tcBorders>
              <w:left w:val="single" w:sz="4" w:space="0" w:color="000000"/>
              <w:right w:val="single" w:sz="4" w:space="0" w:color="000000"/>
            </w:tcBorders>
          </w:tcPr>
          <w:p w14:paraId="2072A16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462EBC1" w14:textId="77777777" w:rsidTr="0068713E">
        <w:trPr>
          <w:trHeight w:val="360"/>
        </w:trPr>
        <w:tc>
          <w:tcPr>
            <w:tcW w:w="2381" w:type="dxa"/>
            <w:vMerge/>
            <w:tcBorders>
              <w:left w:val="single" w:sz="4" w:space="0" w:color="000000"/>
              <w:bottom w:val="single" w:sz="4" w:space="0" w:color="000000"/>
              <w:right w:val="single" w:sz="4" w:space="0" w:color="000000"/>
            </w:tcBorders>
          </w:tcPr>
          <w:p w14:paraId="7FDD60E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6ADB8AC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368071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48E45DCF"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3. Доля пользователей, подключённых к электронным библиотекам (не менее 30%).</w:t>
            </w:r>
          </w:p>
        </w:tc>
        <w:tc>
          <w:tcPr>
            <w:tcW w:w="3686" w:type="dxa"/>
            <w:tcBorders>
              <w:top w:val="nil"/>
              <w:left w:val="single" w:sz="4" w:space="0" w:color="000000"/>
              <w:bottom w:val="single" w:sz="4" w:space="0" w:color="000000"/>
              <w:right w:val="single" w:sz="4" w:space="0" w:color="000000"/>
            </w:tcBorders>
          </w:tcPr>
          <w:p w14:paraId="371956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Доля пользователей, подключённых к электронным библиотекам </w:t>
            </w:r>
            <w:r w:rsidRPr="00906547">
              <w:rPr>
                <w:rFonts w:ascii="Times New Roman" w:hAnsi="Times New Roman" w:cs="Times New Roman"/>
                <w:color w:val="000000"/>
                <w:sz w:val="20"/>
                <w:szCs w:val="20"/>
                <w:u w:val="single"/>
              </w:rPr>
              <w:t>(не менее 50</w:t>
            </w:r>
            <w:r w:rsidRPr="00906547">
              <w:rPr>
                <w:rFonts w:ascii="Times New Roman" w:hAnsi="Times New Roman" w:cs="Times New Roman"/>
                <w:sz w:val="20"/>
                <w:szCs w:val="20"/>
                <w:u w:val="single"/>
              </w:rPr>
              <w:t>%).</w:t>
            </w:r>
          </w:p>
        </w:tc>
        <w:tc>
          <w:tcPr>
            <w:tcW w:w="1417" w:type="dxa"/>
            <w:vMerge/>
            <w:tcBorders>
              <w:left w:val="single" w:sz="4" w:space="0" w:color="000000"/>
              <w:bottom w:val="single" w:sz="4" w:space="0" w:color="000000"/>
              <w:right w:val="single" w:sz="4" w:space="0" w:color="000000"/>
            </w:tcBorders>
          </w:tcPr>
          <w:p w14:paraId="732D1A9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306F24FA"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63670B2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lastRenderedPageBreak/>
              <w:t>Информационно - библиографическая деятельность, обеспечение свободного доступа к библиотечным ресурсам</w:t>
            </w:r>
          </w:p>
        </w:tc>
        <w:tc>
          <w:tcPr>
            <w:tcW w:w="2551" w:type="dxa"/>
            <w:vMerge w:val="restart"/>
            <w:tcBorders>
              <w:top w:val="single" w:sz="4" w:space="0" w:color="000000"/>
              <w:left w:val="single" w:sz="4" w:space="0" w:color="000000"/>
              <w:right w:val="single" w:sz="4" w:space="0" w:color="000000"/>
            </w:tcBorders>
          </w:tcPr>
          <w:p w14:paraId="032407DA"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184DF58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01D068B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334E72A6"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p w14:paraId="6391244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3. Разработка/составление информационно - библиографических материалов. </w:t>
            </w:r>
          </w:p>
        </w:tc>
        <w:tc>
          <w:tcPr>
            <w:tcW w:w="2860" w:type="dxa"/>
            <w:tcBorders>
              <w:top w:val="single" w:sz="4" w:space="0" w:color="000000"/>
              <w:left w:val="single" w:sz="4" w:space="0" w:color="000000"/>
              <w:bottom w:val="nil"/>
              <w:right w:val="single" w:sz="4" w:space="0" w:color="000000"/>
            </w:tcBorders>
          </w:tcPr>
          <w:p w14:paraId="522A47D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и пополнение каталогов и картотек.</w:t>
            </w:r>
          </w:p>
        </w:tc>
        <w:tc>
          <w:tcPr>
            <w:tcW w:w="3686" w:type="dxa"/>
            <w:tcBorders>
              <w:top w:val="single" w:sz="4" w:space="0" w:color="000000"/>
              <w:left w:val="single" w:sz="4" w:space="0" w:color="000000"/>
              <w:bottom w:val="nil"/>
              <w:right w:val="single" w:sz="4" w:space="0" w:color="000000"/>
            </w:tcBorders>
          </w:tcPr>
          <w:p w14:paraId="77C87529"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 xml:space="preserve">1. Наличие и пополнение каталогов и картотек, </w:t>
            </w:r>
            <w:r w:rsidRPr="00906547">
              <w:rPr>
                <w:rFonts w:ascii="Times New Roman" w:hAnsi="Times New Roman" w:cs="Times New Roman"/>
                <w:color w:val="000000"/>
                <w:sz w:val="20"/>
                <w:szCs w:val="20"/>
                <w:u w:val="single"/>
              </w:rPr>
              <w:t xml:space="preserve">в том числе электронных. </w:t>
            </w:r>
          </w:p>
        </w:tc>
        <w:tc>
          <w:tcPr>
            <w:tcW w:w="1417" w:type="dxa"/>
            <w:vMerge w:val="restart"/>
            <w:tcBorders>
              <w:top w:val="single" w:sz="4" w:space="0" w:color="000000"/>
              <w:left w:val="single" w:sz="4" w:space="0" w:color="000000"/>
              <w:right w:val="single" w:sz="4" w:space="0" w:color="000000"/>
            </w:tcBorders>
          </w:tcPr>
          <w:p w14:paraId="5EE91FA0" w14:textId="7E071ACF" w:rsidR="0054493D" w:rsidRPr="00906547" w:rsidRDefault="0054493D" w:rsidP="008536F0">
            <w:pPr>
              <w:spacing w:after="0" w:line="240" w:lineRule="auto"/>
              <w:rPr>
                <w:rFonts w:ascii="Times New Roman" w:hAnsi="Times New Roman" w:cs="Times New Roman"/>
                <w:sz w:val="20"/>
                <w:szCs w:val="20"/>
              </w:rPr>
            </w:pPr>
          </w:p>
        </w:tc>
      </w:tr>
      <w:tr w:rsidR="0054493D" w14:paraId="1A3912B4" w14:textId="77777777" w:rsidTr="0068713E">
        <w:trPr>
          <w:trHeight w:val="360"/>
        </w:trPr>
        <w:tc>
          <w:tcPr>
            <w:tcW w:w="2381" w:type="dxa"/>
            <w:vMerge/>
            <w:tcBorders>
              <w:left w:val="single" w:sz="4" w:space="0" w:color="000000"/>
              <w:right w:val="single" w:sz="4" w:space="0" w:color="000000"/>
            </w:tcBorders>
          </w:tcPr>
          <w:p w14:paraId="32EA5B38"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3BA495C"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C9D3C57"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3720C1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выполненных библиографических справок за последние три года </w:t>
            </w:r>
            <w:r w:rsidRPr="00906547">
              <w:rPr>
                <w:rFonts w:ascii="Times New Roman" w:hAnsi="Times New Roman" w:cs="Times New Roman"/>
                <w:color w:val="000000"/>
                <w:sz w:val="20"/>
                <w:szCs w:val="20"/>
                <w:u w:val="single"/>
              </w:rPr>
              <w:t>(не менее 60%).</w:t>
            </w:r>
          </w:p>
        </w:tc>
        <w:tc>
          <w:tcPr>
            <w:tcW w:w="3686" w:type="dxa"/>
            <w:tcBorders>
              <w:top w:val="nil"/>
              <w:left w:val="single" w:sz="4" w:space="0" w:color="000000"/>
              <w:bottom w:val="nil"/>
              <w:right w:val="single" w:sz="4" w:space="0" w:color="000000"/>
            </w:tcBorders>
          </w:tcPr>
          <w:p w14:paraId="53D612F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Положительная динамика количества выполненных библиографических справок за последние три года</w:t>
            </w:r>
            <w:r w:rsidRPr="00906547">
              <w:rPr>
                <w:rFonts w:ascii="Times New Roman" w:hAnsi="Times New Roman" w:cs="Times New Roman"/>
                <w:color w:val="000000"/>
                <w:sz w:val="20"/>
                <w:szCs w:val="20"/>
                <w:u w:val="single"/>
              </w:rPr>
              <w:t xml:space="preserve"> (не менее 80%).</w:t>
            </w:r>
          </w:p>
        </w:tc>
        <w:tc>
          <w:tcPr>
            <w:tcW w:w="1417" w:type="dxa"/>
            <w:vMerge/>
            <w:tcBorders>
              <w:left w:val="single" w:sz="4" w:space="0" w:color="000000"/>
              <w:right w:val="single" w:sz="4" w:space="0" w:color="000000"/>
            </w:tcBorders>
          </w:tcPr>
          <w:p w14:paraId="56A1DA1B"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5A067918" w14:textId="77777777" w:rsidTr="0068713E">
        <w:trPr>
          <w:trHeight w:val="360"/>
        </w:trPr>
        <w:tc>
          <w:tcPr>
            <w:tcW w:w="2381" w:type="dxa"/>
            <w:vMerge/>
            <w:tcBorders>
              <w:left w:val="single" w:sz="4" w:space="0" w:color="000000"/>
              <w:bottom w:val="single" w:sz="4" w:space="0" w:color="000000"/>
              <w:right w:val="single" w:sz="4" w:space="0" w:color="000000"/>
            </w:tcBorders>
          </w:tcPr>
          <w:p w14:paraId="1A8F558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7D05F6E"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FE9B4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3BCE0D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481AD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w:t>
            </w:r>
            <w:r w:rsidRPr="00906547">
              <w:rPr>
                <w:rFonts w:ascii="Times New Roman" w:hAnsi="Times New Roman" w:cs="Times New Roman"/>
                <w:color w:val="000000"/>
                <w:sz w:val="20"/>
                <w:szCs w:val="20"/>
                <w:u w:val="single"/>
              </w:rPr>
              <w:t>Наличие разработанных/ составленных информационно-библиографических материалов (буклеты, списки литературы, библиографические указатели и др.).</w:t>
            </w:r>
          </w:p>
        </w:tc>
        <w:tc>
          <w:tcPr>
            <w:tcW w:w="1417" w:type="dxa"/>
            <w:vMerge/>
            <w:tcBorders>
              <w:left w:val="single" w:sz="4" w:space="0" w:color="000000"/>
              <w:bottom w:val="single" w:sz="4" w:space="0" w:color="000000"/>
              <w:right w:val="single" w:sz="4" w:space="0" w:color="000000"/>
            </w:tcBorders>
          </w:tcPr>
          <w:p w14:paraId="22A9755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BDCBE7"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6B0A3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Обеспечение связи с библиотеками, организация межбиблиотечного обмена</w:t>
            </w:r>
          </w:p>
        </w:tc>
        <w:tc>
          <w:tcPr>
            <w:tcW w:w="2551" w:type="dxa"/>
            <w:vMerge w:val="restart"/>
            <w:tcBorders>
              <w:top w:val="single" w:sz="4" w:space="0" w:color="000000"/>
              <w:left w:val="single" w:sz="4" w:space="0" w:color="000000"/>
              <w:right w:val="single" w:sz="4" w:space="0" w:color="000000"/>
            </w:tcBorders>
          </w:tcPr>
          <w:p w14:paraId="7175B44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4B924357"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551" w:type="dxa"/>
            <w:vMerge w:val="restart"/>
            <w:tcBorders>
              <w:top w:val="single" w:sz="4" w:space="0" w:color="000000"/>
              <w:left w:val="single" w:sz="4" w:space="0" w:color="000000"/>
              <w:right w:val="single" w:sz="4" w:space="0" w:color="000000"/>
            </w:tcBorders>
          </w:tcPr>
          <w:p w14:paraId="452E2CF5"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177F905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860" w:type="dxa"/>
            <w:tcBorders>
              <w:top w:val="single" w:sz="4" w:space="0" w:color="000000"/>
              <w:left w:val="single" w:sz="4" w:space="0" w:color="000000"/>
              <w:bottom w:val="nil"/>
              <w:right w:val="single" w:sz="4" w:space="0" w:color="000000"/>
            </w:tcBorders>
          </w:tcPr>
          <w:p w14:paraId="13D22611"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Перечень библиотек-партнёров и других привлечённых организаций, количество соглашений о сотрудничестве. </w:t>
            </w:r>
          </w:p>
        </w:tc>
        <w:tc>
          <w:tcPr>
            <w:tcW w:w="3686" w:type="dxa"/>
            <w:tcBorders>
              <w:top w:val="single" w:sz="4" w:space="0" w:color="000000"/>
              <w:left w:val="single" w:sz="4" w:space="0" w:color="000000"/>
              <w:bottom w:val="nil"/>
              <w:right w:val="single" w:sz="4" w:space="0" w:color="000000"/>
            </w:tcBorders>
          </w:tcPr>
          <w:p w14:paraId="42BE7559" w14:textId="77777777" w:rsidR="0054493D" w:rsidRPr="00906547" w:rsidRDefault="0054493D" w:rsidP="008536F0">
            <w:pPr>
              <w:spacing w:after="0" w:line="240" w:lineRule="auto"/>
              <w:rPr>
                <w:rFonts w:ascii="Times New Roman" w:hAnsi="Times New Roman" w:cs="Times New Roman"/>
                <w:i/>
                <w:sz w:val="20"/>
                <w:szCs w:val="20"/>
                <w:u w:val="single"/>
              </w:rPr>
            </w:pPr>
            <w:r w:rsidRPr="00906547">
              <w:rPr>
                <w:rFonts w:ascii="Times New Roman" w:hAnsi="Times New Roman" w:cs="Times New Roman"/>
                <w:color w:val="000000"/>
                <w:sz w:val="20"/>
                <w:szCs w:val="20"/>
              </w:rPr>
              <w:t>1. Перечень библиотек-партнёров и других привлечённых организаций, количество соглашений о сотрудничестве.</w:t>
            </w:r>
          </w:p>
        </w:tc>
        <w:tc>
          <w:tcPr>
            <w:tcW w:w="1417" w:type="dxa"/>
            <w:vMerge w:val="restart"/>
            <w:tcBorders>
              <w:top w:val="single" w:sz="4" w:space="0" w:color="000000"/>
              <w:left w:val="single" w:sz="4" w:space="0" w:color="000000"/>
              <w:right w:val="single" w:sz="4" w:space="0" w:color="000000"/>
            </w:tcBorders>
          </w:tcPr>
          <w:p w14:paraId="76020D1B" w14:textId="03071F38" w:rsidR="0054493D" w:rsidRPr="00906547" w:rsidRDefault="0054493D" w:rsidP="008536F0">
            <w:pPr>
              <w:spacing w:after="0" w:line="240" w:lineRule="auto"/>
              <w:rPr>
                <w:rFonts w:ascii="Times New Roman" w:hAnsi="Times New Roman" w:cs="Times New Roman"/>
                <w:sz w:val="20"/>
                <w:szCs w:val="20"/>
              </w:rPr>
            </w:pPr>
          </w:p>
        </w:tc>
      </w:tr>
      <w:tr w:rsidR="0054493D" w14:paraId="0AE2F39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74449F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1D5610A"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21F8A93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80115F" w14:textId="77777777" w:rsidR="0054493D" w:rsidRPr="00D618D0"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tc>
        <w:tc>
          <w:tcPr>
            <w:tcW w:w="3686" w:type="dxa"/>
            <w:tcBorders>
              <w:top w:val="nil"/>
              <w:left w:val="single" w:sz="4" w:space="0" w:color="000000"/>
              <w:bottom w:val="nil"/>
              <w:right w:val="single" w:sz="4" w:space="0" w:color="000000"/>
            </w:tcBorders>
          </w:tcPr>
          <w:p w14:paraId="0E1E708D"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документов, предоставленных пользователям с помощью электронной доставки документов, за последние три года. </w:t>
            </w:r>
          </w:p>
        </w:tc>
        <w:tc>
          <w:tcPr>
            <w:tcW w:w="1417" w:type="dxa"/>
            <w:vMerge/>
            <w:tcBorders>
              <w:left w:val="single" w:sz="4" w:space="0" w:color="000000"/>
              <w:right w:val="single" w:sz="4" w:space="0" w:color="000000"/>
            </w:tcBorders>
          </w:tcPr>
          <w:p w14:paraId="18BC4D02"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E4FAF1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FA77B43"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73094E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3DCD3A69"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0546957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F6752BC"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3. Количество используемых электронных библиотек, электронно - библиотечных систем</w:t>
            </w:r>
          </w:p>
        </w:tc>
        <w:tc>
          <w:tcPr>
            <w:tcW w:w="1417" w:type="dxa"/>
            <w:vMerge/>
            <w:tcBorders>
              <w:left w:val="single" w:sz="4" w:space="0" w:color="000000"/>
              <w:bottom w:val="single" w:sz="4" w:space="0" w:color="000000"/>
              <w:right w:val="single" w:sz="4" w:space="0" w:color="000000"/>
            </w:tcBorders>
          </w:tcPr>
          <w:p w14:paraId="14EFCB1C" w14:textId="77777777" w:rsidR="0054493D" w:rsidRPr="00906547" w:rsidRDefault="0054493D" w:rsidP="008536F0">
            <w:pPr>
              <w:spacing w:after="0" w:line="240" w:lineRule="auto"/>
              <w:rPr>
                <w:rFonts w:ascii="Times New Roman" w:hAnsi="Times New Roman" w:cs="Times New Roman"/>
                <w:sz w:val="20"/>
                <w:szCs w:val="20"/>
              </w:rPr>
            </w:pPr>
          </w:p>
        </w:tc>
      </w:tr>
    </w:tbl>
    <w:p w14:paraId="4A08B8DA" w14:textId="77777777" w:rsidR="004D7962" w:rsidRDefault="004D7962" w:rsidP="008536F0">
      <w:pPr>
        <w:spacing w:after="0" w:line="240" w:lineRule="auto"/>
        <w:rPr>
          <w:rFonts w:ascii="Times New Roman" w:hAnsi="Times New Roman"/>
          <w:b/>
          <w:color w:val="000000" w:themeColor="text1"/>
          <w:sz w:val="24"/>
        </w:rPr>
      </w:pPr>
    </w:p>
    <w:p w14:paraId="4BA85850" w14:textId="1BE7F505"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5B4468A5"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1F824000"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62DDF3C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77DDE0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15F971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1D798DD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21EAF615"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6A6F6A77"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F543FF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6E2757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7653AE3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035099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61606E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56137CE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4AC52A2"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4251B368"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EFE6D00" w14:textId="77777777" w:rsidR="0054493D" w:rsidRPr="00D618D0" w:rsidRDefault="0054493D" w:rsidP="008536F0">
            <w:pPr>
              <w:spacing w:after="0" w:line="240" w:lineRule="auto"/>
              <w:rPr>
                <w:rFonts w:ascii="Times New Roman" w:hAnsi="Times New Roman" w:cs="Times New Roman"/>
                <w:color w:val="000000" w:themeColor="text1"/>
                <w:sz w:val="20"/>
                <w:szCs w:val="20"/>
              </w:rPr>
            </w:pPr>
            <w:r w:rsidRPr="00D618D0">
              <w:rPr>
                <w:rFonts w:ascii="Times New Roman" w:hAnsi="Times New Roman" w:cs="Times New Roman"/>
                <w:sz w:val="20"/>
                <w:szCs w:val="20"/>
              </w:rPr>
              <w:t>Проектирование и реализация социально-педагогических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61A87DC7"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Проектирование и реализация рабочих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17EE20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Проектирование и реализация рабочих программ воспитания у обучающихся информационной культуры. </w:t>
            </w:r>
          </w:p>
          <w:p w14:paraId="2570D6B9"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Интеграция информационных технологий в </w:t>
            </w:r>
            <w:r w:rsidRPr="00D618D0">
              <w:rPr>
                <w:rFonts w:ascii="Times New Roman" w:hAnsi="Times New Roman" w:cs="Times New Roman"/>
                <w:color w:val="000000"/>
                <w:sz w:val="20"/>
                <w:szCs w:val="20"/>
                <w:u w:val="single"/>
              </w:rPr>
              <w:lastRenderedPageBreak/>
              <w:t>дополнительное образование.</w:t>
            </w:r>
          </w:p>
        </w:tc>
        <w:tc>
          <w:tcPr>
            <w:tcW w:w="2860" w:type="dxa"/>
            <w:tcBorders>
              <w:top w:val="single" w:sz="4" w:space="0" w:color="000000"/>
              <w:left w:val="single" w:sz="4" w:space="0" w:color="000000"/>
              <w:bottom w:val="nil"/>
              <w:right w:val="single" w:sz="4" w:space="0" w:color="000000"/>
            </w:tcBorders>
          </w:tcPr>
          <w:p w14:paraId="74EA2F6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1. Наличие утвержденных рабочих программ воспитания у обучающихся информационной культуры (объём не менее 24 часов).</w:t>
            </w:r>
          </w:p>
        </w:tc>
        <w:tc>
          <w:tcPr>
            <w:tcW w:w="3686" w:type="dxa"/>
            <w:tcBorders>
              <w:top w:val="single" w:sz="4" w:space="0" w:color="000000"/>
              <w:left w:val="single" w:sz="4" w:space="0" w:color="000000"/>
              <w:bottom w:val="nil"/>
              <w:right w:val="single" w:sz="4" w:space="0" w:color="000000"/>
            </w:tcBorders>
          </w:tcPr>
          <w:p w14:paraId="6A185276"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1. Наличие утвержденных рабочих программ воспитания у обучающихся информационной культуры </w:t>
            </w:r>
            <w:r w:rsidRPr="00D618D0">
              <w:rPr>
                <w:rFonts w:ascii="Times New Roman" w:hAnsi="Times New Roman" w:cs="Times New Roman"/>
                <w:color w:val="000000"/>
                <w:sz w:val="20"/>
                <w:szCs w:val="20"/>
                <w:u w:val="single"/>
              </w:rPr>
              <w:t>(объём не менее 36 часов).</w:t>
            </w:r>
          </w:p>
        </w:tc>
        <w:tc>
          <w:tcPr>
            <w:tcW w:w="1417" w:type="dxa"/>
            <w:vMerge w:val="restart"/>
            <w:tcBorders>
              <w:top w:val="single" w:sz="4" w:space="0" w:color="000000"/>
              <w:left w:val="single" w:sz="4" w:space="0" w:color="000000"/>
              <w:right w:val="single" w:sz="4" w:space="0" w:color="000000"/>
            </w:tcBorders>
          </w:tcPr>
          <w:p w14:paraId="67A865AE" w14:textId="08431C90" w:rsidR="0054493D" w:rsidRPr="00D618D0" w:rsidRDefault="0054493D" w:rsidP="008536F0">
            <w:pPr>
              <w:spacing w:after="0" w:line="240" w:lineRule="auto"/>
              <w:rPr>
                <w:rFonts w:ascii="Times New Roman" w:hAnsi="Times New Roman" w:cs="Times New Roman"/>
                <w:sz w:val="20"/>
                <w:szCs w:val="20"/>
              </w:rPr>
            </w:pPr>
          </w:p>
        </w:tc>
      </w:tr>
      <w:tr w:rsidR="0054493D" w14:paraId="2E23EC7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35C6589"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1AB020E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1EBC3A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7CBD5679"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2. Положительная динамика привлечения разных категорий обучающихся в мероприятия по воспитанию информационной культуры </w:t>
            </w:r>
            <w:r w:rsidRPr="00D618D0">
              <w:rPr>
                <w:rFonts w:ascii="Times New Roman" w:hAnsi="Times New Roman" w:cs="Times New Roman"/>
                <w:color w:val="000000"/>
                <w:sz w:val="20"/>
                <w:szCs w:val="20"/>
              </w:rPr>
              <w:lastRenderedPageBreak/>
              <w:t>(количество за последние три года).</w:t>
            </w:r>
          </w:p>
        </w:tc>
        <w:tc>
          <w:tcPr>
            <w:tcW w:w="3686" w:type="dxa"/>
            <w:tcBorders>
              <w:top w:val="nil"/>
              <w:left w:val="single" w:sz="4" w:space="0" w:color="000000"/>
              <w:bottom w:val="nil"/>
              <w:right w:val="single" w:sz="4" w:space="0" w:color="000000"/>
            </w:tcBorders>
          </w:tcPr>
          <w:p w14:paraId="7510F39B"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lastRenderedPageBreak/>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1417" w:type="dxa"/>
            <w:vMerge/>
            <w:tcBorders>
              <w:left w:val="single" w:sz="4" w:space="0" w:color="000000"/>
              <w:right w:val="single" w:sz="4" w:space="0" w:color="000000"/>
            </w:tcBorders>
          </w:tcPr>
          <w:p w14:paraId="13F16106"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F23530D"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33333712"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ED47CF6"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48CAD7E3"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28C8F63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3686" w:type="dxa"/>
            <w:tcBorders>
              <w:top w:val="nil"/>
              <w:left w:val="single" w:sz="4" w:space="0" w:color="000000"/>
              <w:bottom w:val="single" w:sz="4" w:space="0" w:color="000000"/>
              <w:right w:val="single" w:sz="4" w:space="0" w:color="000000"/>
            </w:tcBorders>
          </w:tcPr>
          <w:p w14:paraId="1999EB9A"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1417" w:type="dxa"/>
            <w:vMerge/>
            <w:tcBorders>
              <w:left w:val="single" w:sz="4" w:space="0" w:color="000000"/>
              <w:right w:val="single" w:sz="4" w:space="0" w:color="000000"/>
            </w:tcBorders>
          </w:tcPr>
          <w:p w14:paraId="59B3BB3F"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1549ED3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935FA87"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6D900F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E0690C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3CECA04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4C327F9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c>
          <w:tcPr>
            <w:tcW w:w="1417" w:type="dxa"/>
            <w:vMerge/>
            <w:tcBorders>
              <w:left w:val="single" w:sz="4" w:space="0" w:color="000000"/>
              <w:bottom w:val="single" w:sz="4" w:space="0" w:color="000000"/>
              <w:right w:val="single" w:sz="4" w:space="0" w:color="000000"/>
            </w:tcBorders>
          </w:tcPr>
          <w:p w14:paraId="3E386A1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8A34E16"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E663D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Консультирование обучающихся по работе с библиотечными каталогами и справочными изданиями, по информационной деятельности</w:t>
            </w:r>
          </w:p>
        </w:tc>
        <w:tc>
          <w:tcPr>
            <w:tcW w:w="2551" w:type="dxa"/>
            <w:vMerge w:val="restart"/>
            <w:tcBorders>
              <w:top w:val="single" w:sz="4" w:space="0" w:color="000000"/>
              <w:left w:val="single" w:sz="4" w:space="0" w:color="000000"/>
              <w:right w:val="single" w:sz="4" w:space="0" w:color="000000"/>
            </w:tcBorders>
          </w:tcPr>
          <w:p w14:paraId="636192F8"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1501C0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551" w:type="dxa"/>
            <w:vMerge w:val="restart"/>
            <w:tcBorders>
              <w:top w:val="single" w:sz="4" w:space="0" w:color="000000"/>
              <w:left w:val="single" w:sz="4" w:space="0" w:color="000000"/>
              <w:right w:val="single" w:sz="4" w:space="0" w:color="000000"/>
            </w:tcBorders>
          </w:tcPr>
          <w:p w14:paraId="694FC32E"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3FFB3F9"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860" w:type="dxa"/>
            <w:tcBorders>
              <w:top w:val="single" w:sz="4" w:space="0" w:color="000000"/>
              <w:left w:val="single" w:sz="4" w:space="0" w:color="000000"/>
              <w:bottom w:val="nil"/>
              <w:right w:val="single" w:sz="4" w:space="0" w:color="000000"/>
            </w:tcBorders>
          </w:tcPr>
          <w:p w14:paraId="73A81F6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3686" w:type="dxa"/>
            <w:tcBorders>
              <w:top w:val="single" w:sz="4" w:space="0" w:color="000000"/>
              <w:left w:val="single" w:sz="4" w:space="0" w:color="000000"/>
              <w:bottom w:val="nil"/>
              <w:right w:val="single" w:sz="4" w:space="0" w:color="000000"/>
            </w:tcBorders>
          </w:tcPr>
          <w:p w14:paraId="213F81C1"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1417" w:type="dxa"/>
            <w:vMerge w:val="restart"/>
            <w:tcBorders>
              <w:top w:val="single" w:sz="4" w:space="0" w:color="000000"/>
              <w:left w:val="single" w:sz="4" w:space="0" w:color="000000"/>
              <w:right w:val="single" w:sz="4" w:space="0" w:color="000000"/>
            </w:tcBorders>
          </w:tcPr>
          <w:p w14:paraId="28301BB2" w14:textId="58F612EB" w:rsidR="0054493D" w:rsidRPr="00D618D0" w:rsidRDefault="0054493D" w:rsidP="008536F0">
            <w:pPr>
              <w:spacing w:after="0" w:line="240" w:lineRule="auto"/>
              <w:rPr>
                <w:rFonts w:ascii="Times New Roman" w:hAnsi="Times New Roman" w:cs="Times New Roman"/>
                <w:b/>
                <w:sz w:val="20"/>
                <w:szCs w:val="20"/>
              </w:rPr>
            </w:pPr>
          </w:p>
        </w:tc>
      </w:tr>
      <w:tr w:rsidR="0054493D" w14:paraId="18EE999A"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BF77458"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2F36F8F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6AFAAB0B"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2D80BA7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3686" w:type="dxa"/>
            <w:tcBorders>
              <w:top w:val="nil"/>
              <w:left w:val="single" w:sz="4" w:space="0" w:color="000000"/>
              <w:bottom w:val="single" w:sz="4" w:space="0" w:color="000000"/>
              <w:right w:val="single" w:sz="4" w:space="0" w:color="000000"/>
            </w:tcBorders>
          </w:tcPr>
          <w:p w14:paraId="283DE28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1417" w:type="dxa"/>
            <w:vMerge/>
            <w:tcBorders>
              <w:left w:val="single" w:sz="4" w:space="0" w:color="000000"/>
              <w:bottom w:val="single" w:sz="4" w:space="0" w:color="000000"/>
              <w:right w:val="single" w:sz="4" w:space="0" w:color="000000"/>
            </w:tcBorders>
          </w:tcPr>
          <w:p w14:paraId="69D4849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360CD83C"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629DA60"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Информационно-методическая поддержка реализации образовательных программ и ФРПВ, РПВ</w:t>
            </w:r>
          </w:p>
        </w:tc>
        <w:tc>
          <w:tcPr>
            <w:tcW w:w="2551" w:type="dxa"/>
            <w:vMerge w:val="restart"/>
            <w:tcBorders>
              <w:top w:val="single" w:sz="4" w:space="0" w:color="000000"/>
              <w:left w:val="single" w:sz="4" w:space="0" w:color="000000"/>
              <w:right w:val="single" w:sz="4" w:space="0" w:color="000000"/>
            </w:tcBorders>
          </w:tcPr>
          <w:p w14:paraId="1EAB86C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355DEAA4"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Оказание педагогической поддержки творческой информационной деятельности обучающихся (по поступившим запросам).</w:t>
            </w:r>
          </w:p>
        </w:tc>
        <w:tc>
          <w:tcPr>
            <w:tcW w:w="2551" w:type="dxa"/>
            <w:vMerge w:val="restart"/>
            <w:tcBorders>
              <w:top w:val="single" w:sz="4" w:space="0" w:color="000000"/>
              <w:left w:val="single" w:sz="4" w:space="0" w:color="000000"/>
              <w:right w:val="single" w:sz="4" w:space="0" w:color="000000"/>
            </w:tcBorders>
          </w:tcPr>
          <w:p w14:paraId="6EFF5C7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r w:rsidRPr="00D618D0">
              <w:rPr>
                <w:rFonts w:ascii="Times New Roman" w:hAnsi="Times New Roman" w:cs="Times New Roman"/>
                <w:color w:val="000000"/>
                <w:sz w:val="20"/>
                <w:szCs w:val="20"/>
              </w:rPr>
              <w:t xml:space="preserve"> </w:t>
            </w:r>
          </w:p>
          <w:p w14:paraId="558AEE43"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w:t>
            </w:r>
            <w:r w:rsidRPr="00D618D0">
              <w:rPr>
                <w:rFonts w:ascii="Times New Roman" w:hAnsi="Times New Roman" w:cs="Times New Roman"/>
                <w:color w:val="000000"/>
                <w:sz w:val="20"/>
                <w:szCs w:val="20"/>
              </w:rPr>
              <w:t>организаций и т.д.).</w:t>
            </w:r>
          </w:p>
          <w:p w14:paraId="4DE3609F"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lastRenderedPageBreak/>
              <w:t xml:space="preserve">3. Разработка информационно - методических материалов, в том числе электронных.  </w:t>
            </w:r>
          </w:p>
        </w:tc>
        <w:tc>
          <w:tcPr>
            <w:tcW w:w="2860" w:type="dxa"/>
            <w:tcBorders>
              <w:top w:val="single" w:sz="4" w:space="0" w:color="000000"/>
              <w:left w:val="single" w:sz="4" w:space="0" w:color="000000"/>
              <w:bottom w:val="nil"/>
              <w:right w:val="single" w:sz="4" w:space="0" w:color="000000"/>
            </w:tcBorders>
          </w:tcPr>
          <w:p w14:paraId="26FE9D4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 xml:space="preserve">1. Положительная динамика количества поступивших информационных запросов за последние три года. </w:t>
            </w:r>
          </w:p>
        </w:tc>
        <w:tc>
          <w:tcPr>
            <w:tcW w:w="3686" w:type="dxa"/>
            <w:tcBorders>
              <w:top w:val="single" w:sz="4" w:space="0" w:color="000000"/>
              <w:left w:val="single" w:sz="4" w:space="0" w:color="000000"/>
              <w:bottom w:val="nil"/>
              <w:right w:val="single" w:sz="4" w:space="0" w:color="000000"/>
            </w:tcBorders>
          </w:tcPr>
          <w:p w14:paraId="119EDFF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1. Положительная динамика количества  поступивших информационных запросов за последние три года.</w:t>
            </w:r>
          </w:p>
        </w:tc>
        <w:tc>
          <w:tcPr>
            <w:tcW w:w="1417" w:type="dxa"/>
            <w:vMerge w:val="restart"/>
            <w:tcBorders>
              <w:top w:val="single" w:sz="4" w:space="0" w:color="000000"/>
              <w:left w:val="single" w:sz="4" w:space="0" w:color="000000"/>
              <w:right w:val="single" w:sz="4" w:space="0" w:color="000000"/>
            </w:tcBorders>
          </w:tcPr>
          <w:p w14:paraId="7FFD5E05" w14:textId="614D2E87" w:rsidR="0054493D" w:rsidRPr="00D618D0" w:rsidRDefault="0054493D" w:rsidP="008536F0">
            <w:pPr>
              <w:spacing w:after="0" w:line="240" w:lineRule="auto"/>
              <w:rPr>
                <w:rFonts w:ascii="Times New Roman" w:hAnsi="Times New Roman" w:cs="Times New Roman"/>
                <w:b/>
                <w:sz w:val="20"/>
                <w:szCs w:val="20"/>
              </w:rPr>
            </w:pPr>
          </w:p>
        </w:tc>
      </w:tr>
      <w:tr w:rsidR="0054493D" w14:paraId="1A7E21FC"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25D0375C"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FE89BCA"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59AD664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6C39A01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Стабильные показатели количества выполненных информационных запросов за последние три года</w:t>
            </w:r>
          </w:p>
          <w:p w14:paraId="79BF5437"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 (не менее 60%).</w:t>
            </w:r>
          </w:p>
        </w:tc>
        <w:tc>
          <w:tcPr>
            <w:tcW w:w="3686" w:type="dxa"/>
            <w:tcBorders>
              <w:top w:val="nil"/>
              <w:left w:val="single" w:sz="4" w:space="0" w:color="000000"/>
              <w:bottom w:val="nil"/>
              <w:right w:val="single" w:sz="4" w:space="0" w:color="000000"/>
            </w:tcBorders>
          </w:tcPr>
          <w:p w14:paraId="1B4DED1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2. Стабильные показатели количества выполненных информационных запросов за последние три года </w:t>
            </w:r>
          </w:p>
          <w:p w14:paraId="178C7175"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(не менее 80%)</w:t>
            </w:r>
          </w:p>
        </w:tc>
        <w:tc>
          <w:tcPr>
            <w:tcW w:w="1417" w:type="dxa"/>
            <w:vMerge/>
            <w:tcBorders>
              <w:left w:val="single" w:sz="4" w:space="0" w:color="000000"/>
              <w:right w:val="single" w:sz="4" w:space="0" w:color="000000"/>
            </w:tcBorders>
          </w:tcPr>
          <w:p w14:paraId="6D1D5CCD"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4A2AC7F7"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3EA6E2D"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391A5F1"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597D01E"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C17BFE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D8963D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3. Наличие разработанных информационно - методических материалов, в том числе электронных, за последние три года.</w:t>
            </w:r>
          </w:p>
        </w:tc>
        <w:tc>
          <w:tcPr>
            <w:tcW w:w="1417" w:type="dxa"/>
            <w:vMerge/>
            <w:tcBorders>
              <w:left w:val="single" w:sz="4" w:space="0" w:color="000000"/>
              <w:bottom w:val="single" w:sz="4" w:space="0" w:color="000000"/>
              <w:right w:val="single" w:sz="4" w:space="0" w:color="000000"/>
            </w:tcBorders>
          </w:tcPr>
          <w:p w14:paraId="5032DBE5" w14:textId="77777777" w:rsidR="0054493D" w:rsidRPr="00D618D0" w:rsidRDefault="0054493D" w:rsidP="008536F0">
            <w:pPr>
              <w:spacing w:after="0" w:line="240" w:lineRule="auto"/>
              <w:rPr>
                <w:rFonts w:ascii="Times New Roman" w:hAnsi="Times New Roman" w:cs="Times New Roman"/>
                <w:sz w:val="20"/>
                <w:szCs w:val="20"/>
              </w:rPr>
            </w:pPr>
          </w:p>
        </w:tc>
      </w:tr>
    </w:tbl>
    <w:p w14:paraId="021FEB49" w14:textId="77777777" w:rsidR="004D7962" w:rsidRDefault="004D7962" w:rsidP="008536F0">
      <w:pPr>
        <w:spacing w:after="0" w:line="240" w:lineRule="auto"/>
        <w:rPr>
          <w:rFonts w:ascii="Times New Roman" w:hAnsi="Times New Roman"/>
          <w:b/>
          <w:color w:val="000000" w:themeColor="text1"/>
          <w:sz w:val="24"/>
        </w:rPr>
      </w:pPr>
    </w:p>
    <w:p w14:paraId="1D91EE8B" w14:textId="4DEF4651"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577"/>
        <w:gridCol w:w="2509"/>
        <w:gridCol w:w="12"/>
        <w:gridCol w:w="2865"/>
        <w:gridCol w:w="3686"/>
        <w:gridCol w:w="1417"/>
      </w:tblGrid>
      <w:tr w:rsidR="0054493D" w14:paraId="69586984" w14:textId="77777777" w:rsidTr="0054493D">
        <w:trPr>
          <w:trHeight w:hRule="exact" w:val="397"/>
        </w:trPr>
        <w:tc>
          <w:tcPr>
            <w:tcW w:w="2380" w:type="dxa"/>
            <w:vMerge w:val="restart"/>
            <w:tcBorders>
              <w:top w:val="single" w:sz="4" w:space="0" w:color="000000"/>
              <w:left w:val="single" w:sz="4" w:space="0" w:color="000000"/>
              <w:bottom w:val="single" w:sz="4" w:space="0" w:color="000000"/>
              <w:right w:val="single" w:sz="4" w:space="0" w:color="000000"/>
            </w:tcBorders>
            <w:vAlign w:val="center"/>
          </w:tcPr>
          <w:p w14:paraId="3A36F0A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098" w:type="dxa"/>
            <w:gridSpan w:val="3"/>
            <w:tcBorders>
              <w:top w:val="single" w:sz="4" w:space="0" w:color="000000"/>
              <w:left w:val="single" w:sz="4" w:space="0" w:color="000000"/>
              <w:bottom w:val="single" w:sz="4" w:space="0" w:color="000000"/>
              <w:right w:val="single" w:sz="4" w:space="0" w:color="000000"/>
            </w:tcBorders>
            <w:vAlign w:val="center"/>
          </w:tcPr>
          <w:p w14:paraId="68BADB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51" w:type="dxa"/>
            <w:gridSpan w:val="2"/>
            <w:tcBorders>
              <w:top w:val="single" w:sz="4" w:space="0" w:color="000000"/>
              <w:left w:val="single" w:sz="4" w:space="0" w:color="000000"/>
              <w:bottom w:val="single" w:sz="4" w:space="0" w:color="000000"/>
              <w:right w:val="single" w:sz="4" w:space="0" w:color="000000"/>
            </w:tcBorders>
            <w:vAlign w:val="center"/>
          </w:tcPr>
          <w:p w14:paraId="6370B93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767F27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07086D5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BC7B8B1" w14:textId="77777777" w:rsidTr="0068713E">
        <w:trPr>
          <w:trHeight w:hRule="exact" w:val="450"/>
        </w:trPr>
        <w:tc>
          <w:tcPr>
            <w:tcW w:w="2380" w:type="dxa"/>
            <w:vMerge/>
            <w:tcBorders>
              <w:top w:val="single" w:sz="4" w:space="0" w:color="000000"/>
              <w:left w:val="single" w:sz="4" w:space="0" w:color="000000"/>
              <w:bottom w:val="single" w:sz="4" w:space="0" w:color="000000"/>
              <w:right w:val="single" w:sz="4" w:space="0" w:color="000000"/>
            </w:tcBorders>
            <w:vAlign w:val="center"/>
          </w:tcPr>
          <w:p w14:paraId="7FD4D9E5" w14:textId="77777777" w:rsidR="0054493D" w:rsidRPr="00906547" w:rsidRDefault="0054493D" w:rsidP="00F77F1B">
            <w:pPr>
              <w:spacing w:after="0" w:line="240" w:lineRule="auto"/>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14:paraId="23B82A71"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14:paraId="6B40FB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5" w:type="dxa"/>
            <w:tcBorders>
              <w:top w:val="single" w:sz="4" w:space="0" w:color="000000"/>
              <w:left w:val="single" w:sz="4" w:space="0" w:color="000000"/>
              <w:bottom w:val="single" w:sz="4" w:space="0" w:color="000000"/>
              <w:right w:val="single" w:sz="4" w:space="0" w:color="000000"/>
            </w:tcBorders>
            <w:vAlign w:val="center"/>
          </w:tcPr>
          <w:p w14:paraId="36FB792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863386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178084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34E2A0D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540A35A"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712371BF"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65C560E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Проведение мероприятий по формированию у обучающихся интереса к чтению</w:t>
            </w:r>
          </w:p>
        </w:tc>
        <w:tc>
          <w:tcPr>
            <w:tcW w:w="2577" w:type="dxa"/>
            <w:vMerge w:val="restart"/>
            <w:tcBorders>
              <w:top w:val="single" w:sz="4" w:space="0" w:color="000000"/>
              <w:left w:val="single" w:sz="4" w:space="0" w:color="000000"/>
              <w:right w:val="single" w:sz="4" w:space="0" w:color="000000"/>
            </w:tcBorders>
          </w:tcPr>
          <w:p w14:paraId="6022E56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35C8048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Подготовка и проведение  библиотечных выставок. </w:t>
            </w:r>
          </w:p>
        </w:tc>
        <w:tc>
          <w:tcPr>
            <w:tcW w:w="2509" w:type="dxa"/>
            <w:vMerge w:val="restart"/>
            <w:tcBorders>
              <w:top w:val="single" w:sz="4" w:space="0" w:color="000000"/>
              <w:left w:val="single" w:sz="4" w:space="0" w:color="000000"/>
              <w:right w:val="single" w:sz="4" w:space="0" w:color="000000"/>
            </w:tcBorders>
          </w:tcPr>
          <w:p w14:paraId="556179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176D6CF8"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 xml:space="preserve">2. Подготовка и проведение  библиотечных выставок, </w:t>
            </w:r>
            <w:r w:rsidRPr="00E25AD6">
              <w:rPr>
                <w:rFonts w:ascii="Times New Roman" w:hAnsi="Times New Roman" w:cs="Times New Roman"/>
                <w:color w:val="000000"/>
                <w:sz w:val="20"/>
                <w:szCs w:val="20"/>
                <w:u w:val="single"/>
              </w:rPr>
              <w:t>в том числе электронных, с привлечением обучающихся.</w:t>
            </w:r>
          </w:p>
          <w:p w14:paraId="5BFA34F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3. Педагогическая поддержка детского литературного творчества.</w:t>
            </w:r>
          </w:p>
        </w:tc>
        <w:tc>
          <w:tcPr>
            <w:tcW w:w="2877" w:type="dxa"/>
            <w:gridSpan w:val="2"/>
            <w:tcBorders>
              <w:top w:val="single" w:sz="4" w:space="0" w:color="000000"/>
              <w:left w:val="single" w:sz="4" w:space="0" w:color="000000"/>
              <w:bottom w:val="nil"/>
              <w:right w:val="single" w:sz="4" w:space="0" w:color="000000"/>
            </w:tcBorders>
          </w:tcPr>
          <w:p w14:paraId="28CFD86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3686" w:type="dxa"/>
            <w:tcBorders>
              <w:top w:val="single" w:sz="4" w:space="0" w:color="000000"/>
              <w:left w:val="single" w:sz="4" w:space="0" w:color="000000"/>
              <w:bottom w:val="nil"/>
              <w:right w:val="single" w:sz="4" w:space="0" w:color="000000"/>
            </w:tcBorders>
          </w:tcPr>
          <w:p w14:paraId="287A75A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1417" w:type="dxa"/>
            <w:vMerge w:val="restart"/>
            <w:tcBorders>
              <w:top w:val="single" w:sz="4" w:space="0" w:color="000000"/>
              <w:left w:val="single" w:sz="4" w:space="0" w:color="000000"/>
              <w:right w:val="single" w:sz="4" w:space="0" w:color="000000"/>
            </w:tcBorders>
          </w:tcPr>
          <w:p w14:paraId="237596B5" w14:textId="36124B8A" w:rsidR="0054493D" w:rsidRPr="00E25AD6" w:rsidRDefault="0054493D" w:rsidP="008536F0">
            <w:pPr>
              <w:spacing w:after="0" w:line="240" w:lineRule="auto"/>
              <w:rPr>
                <w:rFonts w:ascii="Times New Roman" w:hAnsi="Times New Roman" w:cs="Times New Roman"/>
                <w:sz w:val="20"/>
                <w:szCs w:val="20"/>
              </w:rPr>
            </w:pPr>
          </w:p>
        </w:tc>
      </w:tr>
      <w:tr w:rsidR="0054493D" w14:paraId="061D873F" w14:textId="77777777" w:rsidTr="0068713E">
        <w:trPr>
          <w:trHeight w:val="200"/>
        </w:trPr>
        <w:tc>
          <w:tcPr>
            <w:tcW w:w="2380" w:type="dxa"/>
            <w:vMerge/>
            <w:tcBorders>
              <w:left w:val="single" w:sz="4" w:space="0" w:color="000000"/>
              <w:right w:val="single" w:sz="4" w:space="0" w:color="000000"/>
            </w:tcBorders>
          </w:tcPr>
          <w:p w14:paraId="77CF9DFA"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72EC67B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7254E1D3"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3D685AF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w:t>
            </w:r>
            <w:r w:rsidRPr="00E25AD6">
              <w:rPr>
                <w:rFonts w:ascii="Times New Roman" w:hAnsi="Times New Roman" w:cs="Times New Roman"/>
                <w:sz w:val="20"/>
                <w:szCs w:val="20"/>
              </w:rPr>
              <w:t>Положительная динамика количества приглашённых к участию в библиотечных мероприятиях педагогов, родителей и др.за последние три года.</w:t>
            </w:r>
          </w:p>
        </w:tc>
        <w:tc>
          <w:tcPr>
            <w:tcW w:w="3686" w:type="dxa"/>
            <w:tcBorders>
              <w:top w:val="nil"/>
              <w:left w:val="single" w:sz="4" w:space="0" w:color="000000"/>
              <w:bottom w:val="nil"/>
              <w:right w:val="single" w:sz="4" w:space="0" w:color="000000"/>
            </w:tcBorders>
          </w:tcPr>
          <w:p w14:paraId="3CB0440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приглашённых к участию в подготовке и проведении   библиотечных мероприятий обучающихся, педагогов, родителей и др.за последние три года.</w:t>
            </w:r>
          </w:p>
        </w:tc>
        <w:tc>
          <w:tcPr>
            <w:tcW w:w="1417" w:type="dxa"/>
            <w:vMerge/>
            <w:tcBorders>
              <w:left w:val="single" w:sz="4" w:space="0" w:color="000000"/>
              <w:right w:val="single" w:sz="4" w:space="0" w:color="000000"/>
            </w:tcBorders>
          </w:tcPr>
          <w:p w14:paraId="641EA144"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13F536E0" w14:textId="77777777" w:rsidTr="0068713E">
        <w:trPr>
          <w:trHeight w:val="1815"/>
        </w:trPr>
        <w:tc>
          <w:tcPr>
            <w:tcW w:w="2380" w:type="dxa"/>
            <w:vMerge/>
            <w:tcBorders>
              <w:left w:val="single" w:sz="4" w:space="0" w:color="000000"/>
              <w:bottom w:val="single" w:sz="4" w:space="0" w:color="000000"/>
              <w:right w:val="single" w:sz="4" w:space="0" w:color="000000"/>
            </w:tcBorders>
          </w:tcPr>
          <w:p w14:paraId="35DA31B0"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0EB0F07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3505388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245586B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05BA343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w:t>
            </w:r>
            <w:r w:rsidRPr="00E25AD6">
              <w:rPr>
                <w:rFonts w:ascii="Times New Roman" w:hAnsi="Times New Roman" w:cs="Times New Roman"/>
                <w:sz w:val="20"/>
                <w:szCs w:val="20"/>
              </w:rPr>
              <w:t xml:space="preserve"> три года</w:t>
            </w:r>
            <w:r w:rsidRPr="00E25AD6">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43D9C206"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972937A" w14:textId="77777777" w:rsidTr="0068713E">
        <w:trPr>
          <w:trHeight w:val="1635"/>
        </w:trPr>
        <w:tc>
          <w:tcPr>
            <w:tcW w:w="2380" w:type="dxa"/>
            <w:vMerge w:val="restart"/>
            <w:tcBorders>
              <w:top w:val="single" w:sz="4" w:space="0" w:color="000000"/>
              <w:left w:val="single" w:sz="4" w:space="0" w:color="000000"/>
              <w:right w:val="single" w:sz="4" w:space="0" w:color="000000"/>
            </w:tcBorders>
          </w:tcPr>
          <w:p w14:paraId="69D63B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информационно -</w:t>
            </w:r>
          </w:p>
          <w:p w14:paraId="5ABA6DBF" w14:textId="77777777" w:rsidR="0054493D" w:rsidRPr="00E25AD6" w:rsidRDefault="0054493D" w:rsidP="008536F0">
            <w:pPr>
              <w:spacing w:after="0" w:line="240" w:lineRule="auto"/>
              <w:rPr>
                <w:rFonts w:ascii="Times New Roman" w:hAnsi="Times New Roman" w:cs="Times New Roman"/>
                <w:color w:val="000000" w:themeColor="text1"/>
                <w:sz w:val="20"/>
                <w:szCs w:val="20"/>
              </w:rPr>
            </w:pPr>
            <w:r w:rsidRPr="00E25AD6">
              <w:rPr>
                <w:rFonts w:ascii="Times New Roman" w:hAnsi="Times New Roman" w:cs="Times New Roman"/>
                <w:sz w:val="20"/>
                <w:szCs w:val="20"/>
              </w:rPr>
              <w:t xml:space="preserve">методической поддержки воспитательной деятельности по формированию у </w:t>
            </w:r>
            <w:r w:rsidRPr="00E25AD6">
              <w:rPr>
                <w:rFonts w:ascii="Times New Roman" w:hAnsi="Times New Roman" w:cs="Times New Roman"/>
                <w:sz w:val="20"/>
                <w:szCs w:val="20"/>
              </w:rPr>
              <w:lastRenderedPageBreak/>
              <w:t>обучающихся уважения к родному языку, развитию культуры речи</w:t>
            </w:r>
          </w:p>
        </w:tc>
        <w:tc>
          <w:tcPr>
            <w:tcW w:w="2577" w:type="dxa"/>
            <w:vMerge w:val="restart"/>
            <w:tcBorders>
              <w:top w:val="single" w:sz="4" w:space="0" w:color="000000"/>
              <w:left w:val="single" w:sz="4" w:space="0" w:color="000000"/>
              <w:right w:val="single" w:sz="4" w:space="0" w:color="000000"/>
            </w:tcBorders>
          </w:tcPr>
          <w:p w14:paraId="3D11258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Проведение библиотечных мероприятий, посвященных родному языку, развитию культуры речи.</w:t>
            </w:r>
          </w:p>
          <w:p w14:paraId="55DAAB6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2. Предоставление доступа к онлайн ресурсам, энциклопедиям, историческим материалам о родном языке и его развитии. </w:t>
            </w:r>
          </w:p>
          <w:p w14:paraId="40ED663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3. Осуществление информационно-методической поддержки при подготовке общешкольных тематических мероприятий.</w:t>
            </w:r>
          </w:p>
        </w:tc>
        <w:tc>
          <w:tcPr>
            <w:tcW w:w="2509" w:type="dxa"/>
            <w:vMerge w:val="restart"/>
            <w:tcBorders>
              <w:top w:val="single" w:sz="4" w:space="0" w:color="000000"/>
              <w:left w:val="single" w:sz="4" w:space="0" w:color="000000"/>
              <w:right w:val="single" w:sz="4" w:space="0" w:color="000000"/>
            </w:tcBorders>
          </w:tcPr>
          <w:p w14:paraId="6E76BB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1. Проведение библиотечных мероприятий, посвященных родному языку, развитию культуры речи. </w:t>
            </w:r>
          </w:p>
          <w:p w14:paraId="5BF2934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2. Предоставление доступа к онлайн ресурсам, энциклопедиям, историческим материалам о родном языке и его развитии.   </w:t>
            </w:r>
          </w:p>
          <w:p w14:paraId="0407DAA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3. Осуществление информационно-методической поддержки при подготовке общешкольных тематических мероприятий. </w:t>
            </w:r>
          </w:p>
        </w:tc>
        <w:tc>
          <w:tcPr>
            <w:tcW w:w="2877" w:type="dxa"/>
            <w:gridSpan w:val="2"/>
            <w:tcBorders>
              <w:top w:val="single" w:sz="4" w:space="0" w:color="000000"/>
              <w:left w:val="single" w:sz="4" w:space="0" w:color="000000"/>
              <w:bottom w:val="nil"/>
              <w:right w:val="single" w:sz="4" w:space="0" w:color="000000"/>
            </w:tcBorders>
          </w:tcPr>
          <w:p w14:paraId="3C5B77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Наличие в плане работы библиотеки мероприятий по формированию у обучающихся уважения к родному языку, развитию культуры речи.</w:t>
            </w:r>
          </w:p>
        </w:tc>
        <w:tc>
          <w:tcPr>
            <w:tcW w:w="3686" w:type="dxa"/>
            <w:tcBorders>
              <w:top w:val="single" w:sz="4" w:space="0" w:color="000000"/>
              <w:left w:val="single" w:sz="4" w:space="0" w:color="000000"/>
              <w:bottom w:val="nil"/>
              <w:right w:val="single" w:sz="4" w:space="0" w:color="000000"/>
            </w:tcBorders>
          </w:tcPr>
          <w:p w14:paraId="2A3E12F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r w:rsidRPr="00E25AD6">
              <w:rPr>
                <w:rFonts w:ascii="Times New Roman" w:hAnsi="Times New Roman" w:cs="Times New Roman"/>
                <w:color w:val="000000"/>
                <w:sz w:val="20"/>
                <w:szCs w:val="20"/>
                <w:u w:val="single"/>
              </w:rPr>
              <w:t xml:space="preserve"> </w:t>
            </w:r>
          </w:p>
        </w:tc>
        <w:tc>
          <w:tcPr>
            <w:tcW w:w="1417" w:type="dxa"/>
            <w:vMerge w:val="restart"/>
            <w:tcBorders>
              <w:top w:val="single" w:sz="4" w:space="0" w:color="000000"/>
              <w:left w:val="single" w:sz="4" w:space="0" w:color="000000"/>
              <w:bottom w:val="nil"/>
              <w:right w:val="single" w:sz="4" w:space="0" w:color="000000"/>
            </w:tcBorders>
          </w:tcPr>
          <w:p w14:paraId="0AAEA813" w14:textId="0397E258" w:rsidR="0054493D" w:rsidRPr="00E25AD6" w:rsidRDefault="0054493D" w:rsidP="008536F0">
            <w:pPr>
              <w:spacing w:after="0" w:line="240" w:lineRule="auto"/>
              <w:rPr>
                <w:rFonts w:ascii="Times New Roman" w:hAnsi="Times New Roman" w:cs="Times New Roman"/>
                <w:sz w:val="20"/>
                <w:szCs w:val="20"/>
              </w:rPr>
            </w:pPr>
          </w:p>
        </w:tc>
      </w:tr>
      <w:tr w:rsidR="0054493D" w14:paraId="41DC8A7D" w14:textId="77777777" w:rsidTr="0068713E">
        <w:trPr>
          <w:trHeight w:val="2113"/>
        </w:trPr>
        <w:tc>
          <w:tcPr>
            <w:tcW w:w="2380" w:type="dxa"/>
            <w:vMerge/>
            <w:tcBorders>
              <w:left w:val="single" w:sz="4" w:space="0" w:color="000000"/>
              <w:right w:val="single" w:sz="4" w:space="0" w:color="000000"/>
            </w:tcBorders>
          </w:tcPr>
          <w:p w14:paraId="6B90A076"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2668B359"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19B5272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55AB405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tc>
        <w:tc>
          <w:tcPr>
            <w:tcW w:w="3686" w:type="dxa"/>
            <w:tcBorders>
              <w:top w:val="nil"/>
              <w:left w:val="single" w:sz="4" w:space="0" w:color="000000"/>
              <w:bottom w:val="nil"/>
              <w:right w:val="single" w:sz="4" w:space="0" w:color="000000"/>
            </w:tcBorders>
          </w:tcPr>
          <w:p w14:paraId="314AA4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tc>
        <w:tc>
          <w:tcPr>
            <w:tcW w:w="1417" w:type="dxa"/>
            <w:vMerge/>
            <w:tcBorders>
              <w:top w:val="nil"/>
              <w:left w:val="single" w:sz="4" w:space="0" w:color="000000"/>
              <w:right w:val="single" w:sz="4" w:space="0" w:color="000000"/>
            </w:tcBorders>
          </w:tcPr>
          <w:p w14:paraId="65106AC2"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64F9CFB" w14:textId="77777777" w:rsidTr="0068713E">
        <w:trPr>
          <w:trHeight w:val="784"/>
        </w:trPr>
        <w:tc>
          <w:tcPr>
            <w:tcW w:w="2380" w:type="dxa"/>
            <w:vMerge/>
            <w:tcBorders>
              <w:left w:val="single" w:sz="4" w:space="0" w:color="000000"/>
              <w:bottom w:val="single" w:sz="4" w:space="0" w:color="000000"/>
              <w:right w:val="single" w:sz="4" w:space="0" w:color="000000"/>
            </w:tcBorders>
          </w:tcPr>
          <w:p w14:paraId="44B9BA79"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24337E5D"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6683776C"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5C89489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568AD83B"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Наличие электронной библиотеки/коллекции информационно - методических материалов.  </w:t>
            </w:r>
          </w:p>
        </w:tc>
        <w:tc>
          <w:tcPr>
            <w:tcW w:w="1417" w:type="dxa"/>
            <w:vMerge/>
            <w:tcBorders>
              <w:left w:val="single" w:sz="4" w:space="0" w:color="000000"/>
              <w:bottom w:val="single" w:sz="4" w:space="0" w:color="000000"/>
              <w:right w:val="single" w:sz="4" w:space="0" w:color="000000"/>
            </w:tcBorders>
          </w:tcPr>
          <w:p w14:paraId="485B0159"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56CEA0C4"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740DC11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взаимодействия с семьей с целью педагогической поддержки семейного чтения</w:t>
            </w:r>
          </w:p>
        </w:tc>
        <w:tc>
          <w:tcPr>
            <w:tcW w:w="2577" w:type="dxa"/>
            <w:vMerge w:val="restart"/>
            <w:tcBorders>
              <w:top w:val="single" w:sz="4" w:space="0" w:color="000000"/>
              <w:left w:val="single" w:sz="4" w:space="0" w:color="000000"/>
              <w:right w:val="single" w:sz="4" w:space="0" w:color="000000"/>
            </w:tcBorders>
          </w:tcPr>
          <w:p w14:paraId="4EB4B777"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EF27A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tc>
        <w:tc>
          <w:tcPr>
            <w:tcW w:w="2509" w:type="dxa"/>
            <w:vMerge w:val="restart"/>
            <w:tcBorders>
              <w:top w:val="single" w:sz="4" w:space="0" w:color="000000"/>
              <w:left w:val="single" w:sz="4" w:space="0" w:color="000000"/>
              <w:right w:val="single" w:sz="4" w:space="0" w:color="000000"/>
            </w:tcBorders>
          </w:tcPr>
          <w:p w14:paraId="42D1CA5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4CA28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p w14:paraId="68031776"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 xml:space="preserve">Участие обучающихся в творческих мероприятиях по направлению поддержки семейного  чтения, в том числе сетевых. </w:t>
            </w:r>
          </w:p>
        </w:tc>
        <w:tc>
          <w:tcPr>
            <w:tcW w:w="2877" w:type="dxa"/>
            <w:gridSpan w:val="2"/>
            <w:tcBorders>
              <w:top w:val="single" w:sz="4" w:space="0" w:color="000000"/>
              <w:left w:val="single" w:sz="4" w:space="0" w:color="000000"/>
              <w:bottom w:val="single" w:sz="4" w:space="0" w:color="000000"/>
              <w:right w:val="single" w:sz="4" w:space="0" w:color="000000"/>
            </w:tcBorders>
          </w:tcPr>
          <w:p w14:paraId="59A7F996" w14:textId="77777777" w:rsidR="0054493D" w:rsidRPr="00E25AD6" w:rsidRDefault="0054493D" w:rsidP="008536F0">
            <w:pPr>
              <w:spacing w:after="0" w:line="240" w:lineRule="auto"/>
              <w:rPr>
                <w:rFonts w:ascii="Times New Roman" w:hAnsi="Times New Roman" w:cs="Times New Roman"/>
                <w:b/>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3686" w:type="dxa"/>
            <w:tcBorders>
              <w:top w:val="single" w:sz="4" w:space="0" w:color="000000"/>
              <w:left w:val="single" w:sz="4" w:space="0" w:color="000000"/>
              <w:bottom w:val="single" w:sz="4" w:space="0" w:color="000000"/>
              <w:right w:val="single" w:sz="4" w:space="0" w:color="000000"/>
            </w:tcBorders>
          </w:tcPr>
          <w:p w14:paraId="631EBF0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1417" w:type="dxa"/>
            <w:vMerge w:val="restart"/>
            <w:tcBorders>
              <w:top w:val="single" w:sz="4" w:space="0" w:color="000000"/>
              <w:left w:val="single" w:sz="4" w:space="0" w:color="000000"/>
              <w:right w:val="single" w:sz="4" w:space="0" w:color="000000"/>
            </w:tcBorders>
          </w:tcPr>
          <w:p w14:paraId="57A7AE18" w14:textId="42849AEA" w:rsidR="0054493D" w:rsidRPr="00E25AD6" w:rsidRDefault="0054493D" w:rsidP="008536F0">
            <w:pPr>
              <w:spacing w:after="0" w:line="240" w:lineRule="auto"/>
              <w:rPr>
                <w:rFonts w:ascii="Times New Roman" w:hAnsi="Times New Roman" w:cs="Times New Roman"/>
                <w:sz w:val="20"/>
                <w:szCs w:val="20"/>
              </w:rPr>
            </w:pPr>
          </w:p>
        </w:tc>
      </w:tr>
      <w:tr w:rsidR="0054493D" w14:paraId="227BE2F3" w14:textId="77777777" w:rsidTr="0068713E">
        <w:trPr>
          <w:trHeight w:val="200"/>
        </w:trPr>
        <w:tc>
          <w:tcPr>
            <w:tcW w:w="2380" w:type="dxa"/>
            <w:vMerge/>
            <w:tcBorders>
              <w:left w:val="single" w:sz="4" w:space="0" w:color="000000"/>
              <w:right w:val="single" w:sz="4" w:space="0" w:color="000000"/>
            </w:tcBorders>
          </w:tcPr>
          <w:p w14:paraId="4FFA5512"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519E7385"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46C2A94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single" w:sz="4" w:space="0" w:color="000000"/>
              <w:left w:val="single" w:sz="4" w:space="0" w:color="000000"/>
              <w:right w:val="single" w:sz="4" w:space="0" w:color="000000"/>
            </w:tcBorders>
          </w:tcPr>
          <w:p w14:paraId="34E5F6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3686" w:type="dxa"/>
            <w:tcBorders>
              <w:top w:val="single" w:sz="4" w:space="0" w:color="000000"/>
              <w:left w:val="single" w:sz="4" w:space="0" w:color="000000"/>
              <w:bottom w:val="single" w:sz="4" w:space="0" w:color="000000"/>
              <w:right w:val="single" w:sz="4" w:space="0" w:color="000000"/>
            </w:tcBorders>
          </w:tcPr>
          <w:p w14:paraId="14D29E26"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1417" w:type="dxa"/>
            <w:vMerge/>
            <w:tcBorders>
              <w:left w:val="single" w:sz="4" w:space="0" w:color="000000"/>
              <w:right w:val="single" w:sz="4" w:space="0" w:color="000000"/>
            </w:tcBorders>
          </w:tcPr>
          <w:p w14:paraId="6937F341"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322EBFD8" w14:textId="77777777" w:rsidTr="0068713E">
        <w:trPr>
          <w:trHeight w:val="200"/>
        </w:trPr>
        <w:tc>
          <w:tcPr>
            <w:tcW w:w="2380" w:type="dxa"/>
            <w:vMerge/>
            <w:tcBorders>
              <w:left w:val="single" w:sz="4" w:space="0" w:color="000000"/>
              <w:bottom w:val="single" w:sz="4" w:space="0" w:color="000000"/>
              <w:right w:val="single" w:sz="4" w:space="0" w:color="000000"/>
            </w:tcBorders>
          </w:tcPr>
          <w:p w14:paraId="05BE520F"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715EAB6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57E20008"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1428118B"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09CB0AD8"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w:t>
            </w:r>
            <w:r w:rsidRPr="00E25AD6">
              <w:rPr>
                <w:rFonts w:ascii="Times New Roman" w:hAnsi="Times New Roman" w:cs="Times New Roman"/>
                <w:sz w:val="20"/>
                <w:szCs w:val="20"/>
              </w:rPr>
              <w:t xml:space="preserve"> </w:t>
            </w:r>
            <w:r w:rsidRPr="00E25AD6">
              <w:rPr>
                <w:rFonts w:ascii="Times New Roman" w:hAnsi="Times New Roman" w:cs="Times New Roman"/>
                <w:sz w:val="20"/>
                <w:szCs w:val="20"/>
                <w:u w:val="single"/>
              </w:rPr>
              <w:t>три года.</w:t>
            </w:r>
          </w:p>
        </w:tc>
        <w:tc>
          <w:tcPr>
            <w:tcW w:w="1417" w:type="dxa"/>
            <w:vMerge/>
            <w:tcBorders>
              <w:left w:val="single" w:sz="4" w:space="0" w:color="000000"/>
              <w:bottom w:val="single" w:sz="4" w:space="0" w:color="000000"/>
              <w:right w:val="single" w:sz="4" w:space="0" w:color="000000"/>
            </w:tcBorders>
          </w:tcPr>
          <w:p w14:paraId="39BD673F" w14:textId="77777777" w:rsidR="0054493D" w:rsidRPr="00E25AD6" w:rsidRDefault="0054493D" w:rsidP="008536F0">
            <w:pPr>
              <w:spacing w:after="0" w:line="240" w:lineRule="auto"/>
              <w:rPr>
                <w:rFonts w:ascii="Times New Roman" w:hAnsi="Times New Roman" w:cs="Times New Roman"/>
                <w:sz w:val="20"/>
                <w:szCs w:val="20"/>
              </w:rPr>
            </w:pPr>
          </w:p>
        </w:tc>
      </w:tr>
    </w:tbl>
    <w:p w14:paraId="50CF5207" w14:textId="77777777" w:rsidR="004D7962" w:rsidRDefault="004D7962" w:rsidP="008536F0">
      <w:pPr>
        <w:spacing w:after="0" w:line="240" w:lineRule="auto"/>
        <w:rPr>
          <w:rFonts w:ascii="Times New Roman" w:hAnsi="Times New Roman"/>
          <w:b/>
          <w:sz w:val="24"/>
        </w:rPr>
      </w:pPr>
    </w:p>
    <w:p w14:paraId="3C8AC6F0" w14:textId="48054806" w:rsidR="004D7962" w:rsidRDefault="004D7962" w:rsidP="008536F0">
      <w:pPr>
        <w:spacing w:after="0" w:line="240" w:lineRule="auto"/>
        <w:rPr>
          <w:rFonts w:ascii="Times New Roman" w:hAnsi="Times New Roman"/>
          <w:b/>
          <w:sz w:val="24"/>
        </w:rPr>
      </w:pPr>
      <w:r>
        <w:rPr>
          <w:rFonts w:ascii="Times New Roman" w:hAnsi="Times New Roman"/>
          <w:b/>
          <w:sz w:val="24"/>
        </w:rPr>
        <w:t>4. Дополнительный критерий «Деятельность в области профессионального развития»</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4CB7454A" w14:textId="77777777" w:rsidTr="0068713E">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299F02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542DF0B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017938E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2289099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7E4233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31801A4"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2DE9F330"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32340F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7A803D5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4BE04E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28CE07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02F80D9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012E4BAD"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6819DBF4" w14:textId="77777777" w:rsidR="0054493D" w:rsidRPr="00906547" w:rsidRDefault="0054493D" w:rsidP="00F77F1B">
            <w:pPr>
              <w:spacing w:after="0" w:line="240" w:lineRule="auto"/>
              <w:rPr>
                <w:rFonts w:ascii="Times New Roman" w:hAnsi="Times New Roman" w:cs="Times New Roman"/>
                <w:sz w:val="20"/>
                <w:szCs w:val="20"/>
              </w:rPr>
            </w:pPr>
          </w:p>
        </w:tc>
      </w:tr>
      <w:tr w:rsidR="0054493D" w:rsidRPr="00E25AD6" w14:paraId="7F25E383"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35EC8BE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4.1. Повышение квалификации. Самообразование</w:t>
            </w:r>
          </w:p>
        </w:tc>
        <w:tc>
          <w:tcPr>
            <w:tcW w:w="2551" w:type="dxa"/>
            <w:vMerge w:val="restart"/>
            <w:tcBorders>
              <w:top w:val="single" w:sz="4" w:space="0" w:color="000000"/>
              <w:left w:val="single" w:sz="4" w:space="0" w:color="000000"/>
              <w:right w:val="single" w:sz="4" w:space="0" w:color="000000"/>
            </w:tcBorders>
          </w:tcPr>
          <w:p w14:paraId="4EBEFC0C"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1. Обучение по дополнительным профессиональным программам повышения квалификации (не реже одного раза в три года</w:t>
            </w:r>
            <w:r w:rsidRPr="00E25AD6">
              <w:rPr>
                <w:rFonts w:ascii="Times New Roman" w:hAnsi="Times New Roman" w:cs="Times New Roman"/>
                <w:color w:val="000000"/>
                <w:sz w:val="20"/>
                <w:szCs w:val="20"/>
              </w:rPr>
              <w:t>).</w:t>
            </w:r>
          </w:p>
          <w:p w14:paraId="0FD832E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 xml:space="preserve">2. Участие в обучающих и образовательных </w:t>
            </w:r>
            <w:r w:rsidRPr="00E25AD6">
              <w:rPr>
                <w:rFonts w:ascii="Times New Roman" w:hAnsi="Times New Roman" w:cs="Times New Roman"/>
                <w:color w:val="000000" w:themeColor="text1"/>
                <w:sz w:val="20"/>
                <w:szCs w:val="20"/>
              </w:rPr>
              <w:lastRenderedPageBreak/>
              <w:t>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форумы и др.). </w:t>
            </w:r>
          </w:p>
          <w:p w14:paraId="74247F08"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Выбор методической темы, определение этапов работы над ней.</w:t>
            </w:r>
          </w:p>
          <w:p w14:paraId="372A56E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val="restart"/>
            <w:tcBorders>
              <w:top w:val="single" w:sz="4" w:space="0" w:color="000000"/>
              <w:left w:val="single" w:sz="4" w:space="0" w:color="000000"/>
              <w:right w:val="single" w:sz="4" w:space="0" w:color="000000"/>
            </w:tcBorders>
          </w:tcPr>
          <w:p w14:paraId="6E55E09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themeColor="text1"/>
                <w:sz w:val="20"/>
                <w:szCs w:val="20"/>
              </w:rPr>
              <w:lastRenderedPageBreak/>
              <w:t xml:space="preserve">1. Обучение по дополнительным профессиональным программам повышения квалификации ( не реже одного раза в три года) </w:t>
            </w:r>
            <w:r w:rsidRPr="00E25AD6">
              <w:rPr>
                <w:rFonts w:ascii="Times New Roman" w:hAnsi="Times New Roman" w:cs="Times New Roman"/>
                <w:color w:val="000000"/>
                <w:sz w:val="20"/>
                <w:szCs w:val="20"/>
                <w:u w:val="single"/>
              </w:rPr>
              <w:t xml:space="preserve">или обучение в </w:t>
            </w:r>
            <w:r w:rsidRPr="00E25AD6">
              <w:rPr>
                <w:rFonts w:ascii="Times New Roman" w:hAnsi="Times New Roman" w:cs="Times New Roman"/>
                <w:color w:val="000000"/>
                <w:sz w:val="20"/>
                <w:szCs w:val="20"/>
                <w:u w:val="single"/>
              </w:rPr>
              <w:lastRenderedPageBreak/>
              <w:t>магистратуре, аспирантуре,</w:t>
            </w:r>
          </w:p>
          <w:p w14:paraId="6F952165"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u w:val="single"/>
              </w:rPr>
              <w:t xml:space="preserve">профессиональная переподготовка. </w:t>
            </w:r>
          </w:p>
          <w:p w14:paraId="472F104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семинары,форумы и др.). </w:t>
            </w:r>
          </w:p>
          <w:p w14:paraId="739180D6"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u w:val="single"/>
              </w:rPr>
              <w:t xml:space="preserve">3. Составление плана самообразования, </w:t>
            </w:r>
          </w:p>
        </w:tc>
        <w:tc>
          <w:tcPr>
            <w:tcW w:w="2860" w:type="dxa"/>
            <w:tcBorders>
              <w:top w:val="single" w:sz="4" w:space="0" w:color="000000"/>
              <w:left w:val="single" w:sz="4" w:space="0" w:color="000000"/>
              <w:bottom w:val="nil"/>
              <w:right w:val="single" w:sz="4" w:space="0" w:color="000000"/>
            </w:tcBorders>
          </w:tcPr>
          <w:p w14:paraId="30087F4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lastRenderedPageBreak/>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указана тематика, сроки, место прохождения, номер удостоверения).</w:t>
            </w:r>
          </w:p>
        </w:tc>
        <w:tc>
          <w:tcPr>
            <w:tcW w:w="3686" w:type="dxa"/>
            <w:tcBorders>
              <w:top w:val="single" w:sz="4" w:space="0" w:color="000000"/>
              <w:left w:val="single" w:sz="4" w:space="0" w:color="000000"/>
              <w:bottom w:val="nil"/>
              <w:right w:val="single" w:sz="4" w:space="0" w:color="000000"/>
            </w:tcBorders>
          </w:tcPr>
          <w:p w14:paraId="3B658ED9"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 xml:space="preserve">указана тематика, сроки, место прохождения, номер удостоверения) </w:t>
            </w:r>
          </w:p>
          <w:p w14:paraId="4225F69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 xml:space="preserve">в соответствии с планом самообразования или обучение в </w:t>
            </w:r>
            <w:r w:rsidRPr="00E25AD6">
              <w:rPr>
                <w:rFonts w:ascii="Times New Roman" w:hAnsi="Times New Roman" w:cs="Times New Roman"/>
                <w:sz w:val="20"/>
                <w:szCs w:val="20"/>
                <w:u w:val="single"/>
              </w:rPr>
              <w:lastRenderedPageBreak/>
              <w:t>магистратуре, аспирантуре, профессиональная переподготовка.</w:t>
            </w:r>
          </w:p>
        </w:tc>
        <w:tc>
          <w:tcPr>
            <w:tcW w:w="1417" w:type="dxa"/>
            <w:vMerge w:val="restart"/>
            <w:tcBorders>
              <w:top w:val="single" w:sz="4" w:space="0" w:color="000000"/>
              <w:left w:val="single" w:sz="4" w:space="0" w:color="000000"/>
              <w:right w:val="single" w:sz="4" w:space="0" w:color="000000"/>
            </w:tcBorders>
          </w:tcPr>
          <w:p w14:paraId="25CB310F" w14:textId="2ABEBE9F"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3ACFD947" w14:textId="77777777" w:rsidTr="0068713E">
        <w:trPr>
          <w:trHeight w:val="360"/>
        </w:trPr>
        <w:tc>
          <w:tcPr>
            <w:tcW w:w="2381" w:type="dxa"/>
            <w:vMerge/>
            <w:tcBorders>
              <w:left w:val="single" w:sz="4" w:space="0" w:color="000000"/>
              <w:right w:val="single" w:sz="4" w:space="0" w:color="000000"/>
            </w:tcBorders>
          </w:tcPr>
          <w:p w14:paraId="6B961B56"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8A3B118"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3ACDD37D"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tcBorders>
              <w:top w:val="nil"/>
              <w:left w:val="single" w:sz="4" w:space="0" w:color="000000"/>
              <w:bottom w:val="nil"/>
              <w:right w:val="single" w:sz="4" w:space="0" w:color="000000"/>
            </w:tcBorders>
          </w:tcPr>
          <w:p w14:paraId="0537404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p>
        </w:tc>
        <w:tc>
          <w:tcPr>
            <w:tcW w:w="3686" w:type="dxa"/>
            <w:tcBorders>
              <w:top w:val="nil"/>
              <w:left w:val="single" w:sz="4" w:space="0" w:color="000000"/>
              <w:bottom w:val="nil"/>
              <w:right w:val="single" w:sz="4" w:space="0" w:color="000000"/>
            </w:tcBorders>
          </w:tcPr>
          <w:p w14:paraId="2C48713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r w:rsidRPr="00E25AD6">
              <w:rPr>
                <w:rFonts w:ascii="Times New Roman" w:hAnsi="Times New Roman" w:cs="Times New Roman"/>
                <w:sz w:val="20"/>
                <w:szCs w:val="20"/>
                <w:u w:val="single"/>
              </w:rPr>
              <w:t>в соответствии с планом самообразования.</w:t>
            </w:r>
          </w:p>
        </w:tc>
        <w:tc>
          <w:tcPr>
            <w:tcW w:w="1417" w:type="dxa"/>
            <w:vMerge/>
            <w:tcBorders>
              <w:left w:val="single" w:sz="4" w:space="0" w:color="000000"/>
              <w:right w:val="single" w:sz="4" w:space="0" w:color="000000"/>
            </w:tcBorders>
          </w:tcPr>
          <w:p w14:paraId="2997ACE0"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75145036" w14:textId="77777777" w:rsidTr="0068713E">
        <w:trPr>
          <w:trHeight w:val="360"/>
        </w:trPr>
        <w:tc>
          <w:tcPr>
            <w:tcW w:w="2381" w:type="dxa"/>
            <w:vMerge/>
            <w:tcBorders>
              <w:left w:val="single" w:sz="4" w:space="0" w:color="000000"/>
              <w:right w:val="single" w:sz="4" w:space="0" w:color="000000"/>
            </w:tcBorders>
          </w:tcPr>
          <w:p w14:paraId="52CF52B5"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6A4C264"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29C271F6"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val="restart"/>
            <w:tcBorders>
              <w:top w:val="nil"/>
              <w:left w:val="single" w:sz="4" w:space="0" w:color="000000"/>
              <w:right w:val="single" w:sz="4" w:space="0" w:color="000000"/>
            </w:tcBorders>
          </w:tcPr>
          <w:p w14:paraId="239AB91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3. Применение в деятельности освоенных методов, приёмов работы. </w:t>
            </w:r>
          </w:p>
        </w:tc>
        <w:tc>
          <w:tcPr>
            <w:tcW w:w="3686" w:type="dxa"/>
            <w:tcBorders>
              <w:top w:val="nil"/>
              <w:left w:val="single" w:sz="4" w:space="0" w:color="000000"/>
              <w:bottom w:val="nil"/>
              <w:right w:val="single" w:sz="4" w:space="0" w:color="000000"/>
            </w:tcBorders>
          </w:tcPr>
          <w:p w14:paraId="390983A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Применение в деятельности освоенных методов, приёмов работы.</w:t>
            </w:r>
          </w:p>
        </w:tc>
        <w:tc>
          <w:tcPr>
            <w:tcW w:w="1417" w:type="dxa"/>
            <w:vMerge/>
            <w:tcBorders>
              <w:left w:val="single" w:sz="4" w:space="0" w:color="000000"/>
              <w:right w:val="single" w:sz="4" w:space="0" w:color="000000"/>
            </w:tcBorders>
          </w:tcPr>
          <w:p w14:paraId="3AC3655C"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16D71FB9" w14:textId="77777777" w:rsidTr="0068713E">
        <w:trPr>
          <w:trHeight w:val="360"/>
        </w:trPr>
        <w:tc>
          <w:tcPr>
            <w:tcW w:w="2381" w:type="dxa"/>
            <w:vMerge/>
            <w:tcBorders>
              <w:left w:val="single" w:sz="4" w:space="0" w:color="000000"/>
              <w:right w:val="single" w:sz="4" w:space="0" w:color="000000"/>
            </w:tcBorders>
          </w:tcPr>
          <w:p w14:paraId="275626F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F22D663"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66874DF5"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right w:val="single" w:sz="4" w:space="0" w:color="000000"/>
            </w:tcBorders>
          </w:tcPr>
          <w:p w14:paraId="6FC6A07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nil"/>
              <w:right w:val="single" w:sz="4" w:space="0" w:color="000000"/>
            </w:tcBorders>
          </w:tcPr>
          <w:p w14:paraId="53B42A7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4. Участие в работе творческих, проектных, инновационных групп на</w:t>
            </w:r>
            <w:r w:rsidRPr="00E25AD6">
              <w:rPr>
                <w:rFonts w:ascii="Times New Roman" w:hAnsi="Times New Roman" w:cs="Times New Roman"/>
                <w:color w:val="000000" w:themeColor="text1"/>
                <w:sz w:val="20"/>
                <w:szCs w:val="20"/>
                <w:u w:val="single"/>
              </w:rPr>
              <w:t xml:space="preserve"> разных уровнях.</w:t>
            </w:r>
          </w:p>
        </w:tc>
        <w:tc>
          <w:tcPr>
            <w:tcW w:w="1417" w:type="dxa"/>
            <w:vMerge/>
            <w:tcBorders>
              <w:left w:val="single" w:sz="4" w:space="0" w:color="000000"/>
              <w:right w:val="single" w:sz="4" w:space="0" w:color="000000"/>
            </w:tcBorders>
          </w:tcPr>
          <w:p w14:paraId="7B9ED17A"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216678A2" w14:textId="77777777" w:rsidTr="0068713E">
        <w:trPr>
          <w:trHeight w:val="360"/>
        </w:trPr>
        <w:tc>
          <w:tcPr>
            <w:tcW w:w="2381" w:type="dxa"/>
            <w:vMerge/>
            <w:tcBorders>
              <w:left w:val="single" w:sz="4" w:space="0" w:color="000000"/>
              <w:bottom w:val="single" w:sz="4" w:space="0" w:color="000000"/>
              <w:right w:val="single" w:sz="4" w:space="0" w:color="000000"/>
            </w:tcBorders>
          </w:tcPr>
          <w:p w14:paraId="55E8ACFC"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A4122E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bottom w:val="single" w:sz="4" w:space="0" w:color="000000"/>
              <w:right w:val="single" w:sz="4" w:space="0" w:color="000000"/>
            </w:tcBorders>
          </w:tcPr>
          <w:p w14:paraId="0FE4CC3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bottom w:val="single" w:sz="4" w:space="0" w:color="000000"/>
              <w:right w:val="single" w:sz="4" w:space="0" w:color="000000"/>
            </w:tcBorders>
          </w:tcPr>
          <w:p w14:paraId="577B1AB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single" w:sz="4" w:space="0" w:color="000000"/>
              <w:right w:val="single" w:sz="4" w:space="0" w:color="000000"/>
            </w:tcBorders>
          </w:tcPr>
          <w:p w14:paraId="705BB56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5. Наблюдается положительная динамика в повышении результативности библиотечно - педагогической деятельности в образовательной организации.</w:t>
            </w:r>
          </w:p>
        </w:tc>
        <w:tc>
          <w:tcPr>
            <w:tcW w:w="1417" w:type="dxa"/>
            <w:vMerge/>
            <w:tcBorders>
              <w:left w:val="single" w:sz="4" w:space="0" w:color="000000"/>
              <w:bottom w:val="single" w:sz="4" w:space="0" w:color="000000"/>
              <w:right w:val="single" w:sz="4" w:space="0" w:color="000000"/>
            </w:tcBorders>
          </w:tcPr>
          <w:p w14:paraId="0489469C" w14:textId="77777777" w:rsidR="0054493D" w:rsidRPr="00E25AD6" w:rsidRDefault="0054493D" w:rsidP="008536F0">
            <w:pPr>
              <w:spacing w:after="0" w:line="240" w:lineRule="auto"/>
              <w:rPr>
                <w:rFonts w:ascii="Times New Roman" w:hAnsi="Times New Roman" w:cs="Times New Roman"/>
                <w:sz w:val="20"/>
                <w:szCs w:val="20"/>
              </w:rPr>
            </w:pPr>
          </w:p>
        </w:tc>
      </w:tr>
    </w:tbl>
    <w:p w14:paraId="7862C0E3" w14:textId="77777777" w:rsidR="0054493D" w:rsidRPr="00E61E7F" w:rsidRDefault="0054493D" w:rsidP="0054493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4493D" w:rsidRPr="00E61E7F" w14:paraId="3EACC331" w14:textId="77777777" w:rsidTr="0068713E">
        <w:tc>
          <w:tcPr>
            <w:tcW w:w="2405" w:type="dxa"/>
            <w:vMerge w:val="restart"/>
            <w:tcBorders>
              <w:top w:val="single" w:sz="4" w:space="0" w:color="auto"/>
              <w:left w:val="single" w:sz="4" w:space="0" w:color="auto"/>
              <w:bottom w:val="single" w:sz="4" w:space="0" w:color="auto"/>
              <w:right w:val="single" w:sz="4" w:space="0" w:color="auto"/>
            </w:tcBorders>
            <w:vAlign w:val="center"/>
          </w:tcPr>
          <w:p w14:paraId="7F8EB6A7"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1021DFB"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944DCA7"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1D1F4E5"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4493D" w:rsidRPr="00E61E7F" w14:paraId="4A53E736" w14:textId="77777777" w:rsidTr="0068713E">
        <w:tc>
          <w:tcPr>
            <w:tcW w:w="2405" w:type="dxa"/>
            <w:vMerge/>
            <w:tcBorders>
              <w:top w:val="single" w:sz="4" w:space="0" w:color="auto"/>
              <w:left w:val="single" w:sz="4" w:space="0" w:color="auto"/>
              <w:bottom w:val="single" w:sz="4" w:space="0" w:color="auto"/>
              <w:right w:val="single" w:sz="4" w:space="0" w:color="auto"/>
            </w:tcBorders>
            <w:vAlign w:val="center"/>
          </w:tcPr>
          <w:p w14:paraId="04C90C04"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FDEA76E"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BCA06B9"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0709FED"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BB43431"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B4327A0"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p>
        </w:tc>
      </w:tr>
      <w:tr w:rsidR="0054493D" w:rsidRPr="00E61E7F" w14:paraId="5D777858" w14:textId="77777777" w:rsidTr="0068713E">
        <w:trPr>
          <w:trHeight w:val="416"/>
        </w:trPr>
        <w:tc>
          <w:tcPr>
            <w:tcW w:w="2405" w:type="dxa"/>
            <w:tcBorders>
              <w:top w:val="single" w:sz="4" w:space="0" w:color="auto"/>
              <w:left w:val="single" w:sz="4" w:space="0" w:color="auto"/>
              <w:bottom w:val="single" w:sz="4" w:space="0" w:color="auto"/>
              <w:right w:val="single" w:sz="4" w:space="0" w:color="auto"/>
            </w:tcBorders>
          </w:tcPr>
          <w:p w14:paraId="0FD9E467" w14:textId="77777777" w:rsidR="0054493D" w:rsidRPr="00E61E7F" w:rsidRDefault="0054493D"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351BF87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D17DE2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7B22760"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89D8A55"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ED0AD6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99300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в том числе экспериментальной и инновационной.</w:t>
            </w:r>
          </w:p>
          <w:p w14:paraId="6DD4F7D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E3548B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D33DC03"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98C5421"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784455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64DBCC"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050D5A2"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8208E5A"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4401FF1E"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BA4F55F"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265FE54"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DDA949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822D0F"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E075CA2"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7997EE"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2C660A5"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F769C51"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457AB5D"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55E3C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40F3C33"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14:paraId="37856FAE"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51A496B" w14:textId="77777777" w:rsidR="0054493D" w:rsidRPr="00E61E7F" w:rsidRDefault="0054493D"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C7F543B"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BCF246A"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4B4CD33"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30FD6F"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4493D" w:rsidRPr="00AA642C" w14:paraId="43992A73" w14:textId="77777777" w:rsidTr="0068713E">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B50ACD2" w14:textId="77777777" w:rsidR="0054493D" w:rsidRPr="00C873CF" w:rsidRDefault="0054493D"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102E0DC" w14:textId="77777777" w:rsidR="0054493D" w:rsidRPr="00E61E7F" w:rsidRDefault="0054493D"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6793955" w14:textId="77777777" w:rsidR="0054493D" w:rsidRPr="00AA642C" w:rsidRDefault="0054493D" w:rsidP="00F77F1B">
            <w:pPr>
              <w:spacing w:after="0" w:line="240" w:lineRule="auto"/>
              <w:jc w:val="both"/>
              <w:rPr>
                <w:rFonts w:ascii="Times New Roman" w:eastAsia="Times New Roman" w:hAnsi="Times New Roman" w:cs="Times New Roman"/>
                <w:sz w:val="20"/>
                <w:szCs w:val="20"/>
                <w:highlight w:val="yellow"/>
              </w:rPr>
            </w:pPr>
          </w:p>
        </w:tc>
      </w:tr>
      <w:tr w:rsidR="0054493D" w:rsidRPr="00AA642C" w14:paraId="239623E4" w14:textId="77777777" w:rsidTr="0068713E">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5FE5CEF" w14:textId="77777777" w:rsidR="0054493D"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A4030E3"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A05C2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1FCA016"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1994A295"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1EBA8A2"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B141A4"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33014E9"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69EEA7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6371084E" w14:textId="77777777" w:rsidTr="0068713E">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62DE413"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993A4B6"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022C50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0EDF23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773A0644" w14:textId="77777777" w:rsidTr="0068713E">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258959F" w14:textId="77777777" w:rsidR="0054493D"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B709CDA"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E117E"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A31E56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75FA957"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80F4FD9"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76F619"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4CBF4C0"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F793128"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117ABFF" w14:textId="77777777" w:rsidTr="0068713E">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BF05854"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7973AC"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57493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3A020D1"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2272305"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742E26B5"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8FDC20" w14:textId="77777777" w:rsidR="0054493D" w:rsidRPr="00C873CF" w:rsidRDefault="0054493D"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0EFC808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7DBB122"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FA7A4D9"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2773D1A"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6FD07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9CF351"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72F60F7"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2476E0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D6BC664"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A6AE9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849C8B"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05763121"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65E0E5B1"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9557889"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FDDFC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C7DF3F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7050015"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AB1192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FD89CC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026FB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43344"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6AFA09A"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DBB0DD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71F9608"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CBA41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C62275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C8C4EE3"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42C963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1C0FC85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486023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0F791B"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A5D016"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37C6CAE"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D8B74A1"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060441"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3DDFB32"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5FA6EE0"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2E66559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476218DE"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60C55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7F08B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47D850F"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246915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6EF0E4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02792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5EEA71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F8CA94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5CFD6AB"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8425EFD"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5430C71" w14:textId="77777777" w:rsidR="0054493D" w:rsidRPr="00C873CF" w:rsidRDefault="0054493D"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41378D"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48FCD04C"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4CBCAA53"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316B168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44CA3B7" w14:textId="77777777" w:rsidR="0054493D" w:rsidRPr="00F35D3C"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B319FCA" w14:textId="77777777" w:rsidR="0054493D" w:rsidRPr="00C873CF" w:rsidRDefault="0054493D"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9CBC90B"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9ECA1D6"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26094584"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p>
        </w:tc>
      </w:tr>
      <w:tr w:rsidR="0054493D" w:rsidRPr="00AA642C" w14:paraId="64240EF0"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CDF1607"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5D0F9E"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E2CEAA7" w14:textId="77777777" w:rsidR="0054493D" w:rsidRPr="00C873CF" w:rsidRDefault="0054493D"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0C32E2BC"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7310683" w14:textId="77777777" w:rsidR="0054493D" w:rsidRPr="00C873CF" w:rsidRDefault="0054493D"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9C9E"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72C28C0"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r w:rsidR="0054493D" w:rsidRPr="00AA642C" w14:paraId="4338929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565DE813"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B9D0767" w14:textId="77777777" w:rsidR="0054493D" w:rsidRPr="00C873CF" w:rsidRDefault="0054493D"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231E6D8"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7199A6"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4206373"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9942411"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bl>
    <w:p w14:paraId="49F38271" w14:textId="77777777" w:rsidR="004D7962" w:rsidRDefault="004D7962" w:rsidP="008536F0">
      <w:pPr>
        <w:spacing w:after="0" w:line="240" w:lineRule="auto"/>
        <w:jc w:val="both"/>
        <w:rPr>
          <w:rFonts w:ascii="Times New Roman" w:hAnsi="Times New Roman" w:cs="Times New Roman"/>
          <w:b/>
          <w:sz w:val="24"/>
          <w:szCs w:val="24"/>
        </w:rPr>
      </w:pPr>
    </w:p>
    <w:p w14:paraId="5A697558" w14:textId="77777777"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1AC799B9"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146" w:name="_Toc176462096"/>
      <w:r w:rsidRPr="009A353B">
        <w:rPr>
          <w:rFonts w:ascii="Times New Roman" w:hAnsi="Times New Roman" w:cs="Times New Roman"/>
          <w:b/>
          <w:color w:val="000000" w:themeColor="text1"/>
          <w:sz w:val="24"/>
          <w:szCs w:val="24"/>
        </w:rPr>
        <w:lastRenderedPageBreak/>
        <w:t>Должность: Педагог-организатор</w:t>
      </w:r>
      <w:bookmarkEnd w:id="146"/>
    </w:p>
    <w:p w14:paraId="7660FF22"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54"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AA11E82" w14:textId="77777777" w:rsidR="00D05F38" w:rsidRDefault="00D05F38" w:rsidP="008536F0">
      <w:pPr>
        <w:spacing w:after="0" w:line="240" w:lineRule="auto"/>
      </w:pPr>
    </w:p>
    <w:p w14:paraId="420E11C3" w14:textId="77777777" w:rsidR="009A353B" w:rsidRDefault="009A353B" w:rsidP="009A353B">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711"/>
        <w:gridCol w:w="1847"/>
        <w:gridCol w:w="2770"/>
        <w:gridCol w:w="1907"/>
        <w:gridCol w:w="2711"/>
        <w:gridCol w:w="1342"/>
      </w:tblGrid>
      <w:tr w:rsidR="009A353B" w:rsidRPr="00AE530D" w14:paraId="6FD685AB" w14:textId="77777777" w:rsidTr="009A353B">
        <w:tc>
          <w:tcPr>
            <w:tcW w:w="2100" w:type="dxa"/>
            <w:vMerge w:val="restart"/>
            <w:vAlign w:val="center"/>
          </w:tcPr>
          <w:p w14:paraId="271B433B" w14:textId="77777777" w:rsidR="009A353B" w:rsidRPr="003124EE" w:rsidRDefault="009A353B" w:rsidP="009A353B">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5BEEE68E"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vAlign w:val="center"/>
          </w:tcPr>
          <w:p w14:paraId="770FB14C" w14:textId="77777777" w:rsidR="009A353B"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3011970A" w14:textId="77777777" w:rsidR="009A353B" w:rsidRPr="001E37F2"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2DDC19CC" w14:textId="77777777" w:rsidR="009A353B" w:rsidRPr="001E37F2" w:rsidRDefault="009A353B" w:rsidP="009A353B">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9A353B" w:rsidRPr="00AE530D" w14:paraId="5B4CA4D6" w14:textId="77777777" w:rsidTr="009A353B">
        <w:tc>
          <w:tcPr>
            <w:tcW w:w="2100" w:type="dxa"/>
            <w:vMerge/>
            <w:vAlign w:val="center"/>
          </w:tcPr>
          <w:p w14:paraId="13D2D3C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vMerge/>
            <w:vAlign w:val="center"/>
          </w:tcPr>
          <w:p w14:paraId="1A1441DB" w14:textId="77777777" w:rsidR="009A353B" w:rsidRDefault="009A353B" w:rsidP="009A353B">
            <w:pPr>
              <w:pStyle w:val="a9"/>
              <w:rPr>
                <w:rFonts w:ascii="Times New Roman" w:eastAsia="Times New Roman" w:hAnsi="Times New Roman"/>
                <w:b/>
                <w:sz w:val="20"/>
                <w:szCs w:val="20"/>
                <w:lang w:eastAsia="ru-RU"/>
              </w:rPr>
            </w:pPr>
          </w:p>
        </w:tc>
        <w:tc>
          <w:tcPr>
            <w:tcW w:w="1847" w:type="dxa"/>
            <w:vAlign w:val="center"/>
          </w:tcPr>
          <w:p w14:paraId="162F34FE"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p>
          <w:p w14:paraId="2C10C439"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70" w:type="dxa"/>
            <w:vAlign w:val="center"/>
          </w:tcPr>
          <w:p w14:paraId="1A449148" w14:textId="77777777" w:rsidR="009A353B" w:rsidRPr="001E37F2"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1907" w:type="dxa"/>
            <w:vAlign w:val="center"/>
          </w:tcPr>
          <w:p w14:paraId="53863113"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14:paraId="5E158F66"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11" w:type="dxa"/>
            <w:vAlign w:val="center"/>
          </w:tcPr>
          <w:p w14:paraId="7C2B32AA" w14:textId="77777777" w:rsidR="009A353B" w:rsidRPr="001E37F2" w:rsidRDefault="009A353B" w:rsidP="009A353B">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20439234" w14:textId="77777777" w:rsidR="009A353B" w:rsidRPr="001E37F2" w:rsidRDefault="009A353B" w:rsidP="009A353B">
            <w:pPr>
              <w:spacing w:line="240" w:lineRule="auto"/>
              <w:rPr>
                <w:rFonts w:ascii="Times New Roman" w:eastAsia="Times New Roman" w:hAnsi="Times New Roman"/>
                <w:b/>
                <w:sz w:val="20"/>
                <w:szCs w:val="20"/>
              </w:rPr>
            </w:pPr>
          </w:p>
        </w:tc>
      </w:tr>
      <w:tr w:rsidR="009A353B" w:rsidRPr="00AE530D" w14:paraId="3F23756C" w14:textId="77777777" w:rsidTr="009A353B">
        <w:tc>
          <w:tcPr>
            <w:tcW w:w="2100" w:type="dxa"/>
            <w:vMerge w:val="restart"/>
          </w:tcPr>
          <w:p w14:paraId="265C9EAE" w14:textId="2B17F35F"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Организационно-педагогическое обеспечение проектирования и реализации программ воспитания</w:t>
            </w:r>
          </w:p>
        </w:tc>
        <w:tc>
          <w:tcPr>
            <w:tcW w:w="2711" w:type="dxa"/>
          </w:tcPr>
          <w:p w14:paraId="4A403321" w14:textId="6EC3547C" w:rsidR="009A353B" w:rsidRDefault="009A353B" w:rsidP="009A353B">
            <w:pPr>
              <w:pStyle w:val="a9"/>
              <w:rPr>
                <w:rFonts w:ascii="Times New Roman" w:eastAsia="Times New Roman" w:hAnsi="Times New Roman"/>
                <w:sz w:val="19"/>
                <w:szCs w:val="19"/>
              </w:rPr>
            </w:pPr>
            <w:r w:rsidRPr="002C1064">
              <w:rPr>
                <w:rFonts w:ascii="Times New Roman" w:hAnsi="Times New Roman"/>
                <w:sz w:val="20"/>
                <w:szCs w:val="20"/>
              </w:rPr>
              <w:t>Изучение особенностей, интересов и потребностей обучающихся</w:t>
            </w:r>
          </w:p>
        </w:tc>
        <w:tc>
          <w:tcPr>
            <w:tcW w:w="1847" w:type="dxa"/>
          </w:tcPr>
          <w:p w14:paraId="1BF6627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756E56">
              <w:rPr>
                <w:rFonts w:ascii="Times New Roman" w:eastAsia="Times New Roman" w:hAnsi="Times New Roman"/>
                <w:color w:val="000000" w:themeColor="text1"/>
                <w:sz w:val="20"/>
                <w:szCs w:val="20"/>
                <w:lang w:eastAsia="ru-RU"/>
              </w:rPr>
              <w:t>пределяет соответствующие возрастным особенностям обучающихся формы и методы организации воспитательной работы.</w:t>
            </w:r>
          </w:p>
        </w:tc>
        <w:tc>
          <w:tcPr>
            <w:tcW w:w="2770" w:type="dxa"/>
          </w:tcPr>
          <w:p w14:paraId="562D25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1D0A8C7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1907" w:type="dxa"/>
          </w:tcPr>
          <w:p w14:paraId="38BBF41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Предлагает перечень используемых форм и методов организации воспитательной работы, соответствующие возрастным особенностям обучающихся.</w:t>
            </w:r>
          </w:p>
          <w:p w14:paraId="1D910DE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0CEF2B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Приводит 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r>
              <w:rPr>
                <w:rFonts w:ascii="Times New Roman" w:eastAsia="Times New Roman" w:hAnsi="Times New Roman" w:cs="Times New Roman"/>
                <w:color w:val="000000" w:themeColor="text1"/>
                <w:sz w:val="20"/>
                <w:szCs w:val="20"/>
              </w:rPr>
              <w:t>, выявленных в результате педагогической диагностики;</w:t>
            </w:r>
          </w:p>
          <w:p w14:paraId="7E423F3A"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приводит примеры диагностик особенностей и потребностей обучающихся, детских коллективов. проведённых в партнёрстве </w:t>
            </w:r>
            <w:r w:rsidRPr="009A2206">
              <w:rPr>
                <w:rFonts w:ascii="Times New Roman" w:eastAsia="Times New Roman" w:hAnsi="Times New Roman"/>
                <w:color w:val="000000" w:themeColor="text1"/>
                <w:sz w:val="20"/>
                <w:szCs w:val="20"/>
              </w:rPr>
              <w:t>с другими специалистами в области воспитания</w:t>
            </w:r>
            <w:r>
              <w:rPr>
                <w:rFonts w:ascii="Times New Roman" w:eastAsia="Times New Roman" w:hAnsi="Times New Roman"/>
                <w:color w:val="000000" w:themeColor="text1"/>
                <w:sz w:val="20"/>
                <w:szCs w:val="20"/>
              </w:rPr>
              <w:t>.</w:t>
            </w:r>
          </w:p>
        </w:tc>
        <w:tc>
          <w:tcPr>
            <w:tcW w:w="1342" w:type="dxa"/>
          </w:tcPr>
          <w:p w14:paraId="35635793" w14:textId="4EC72C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E69DA71" w14:textId="77777777" w:rsidTr="009A353B">
        <w:tc>
          <w:tcPr>
            <w:tcW w:w="2100" w:type="dxa"/>
            <w:vMerge/>
          </w:tcPr>
          <w:p w14:paraId="4E5C93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0A53B81" w14:textId="1A803850" w:rsidR="009A353B" w:rsidRDefault="009A353B" w:rsidP="009A353B">
            <w:pPr>
              <w:pStyle w:val="a9"/>
              <w:rPr>
                <w:rFonts w:ascii="Times New Roman" w:hAnsi="Times New Roman"/>
                <w:sz w:val="20"/>
                <w:szCs w:val="20"/>
              </w:rPr>
            </w:pPr>
            <w:r w:rsidRPr="002C1064">
              <w:rPr>
                <w:rFonts w:ascii="Times New Roman" w:hAnsi="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1847" w:type="dxa"/>
          </w:tcPr>
          <w:p w14:paraId="6DE8965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ланирует сотрудничество с культурными и развлекательными организациями, к которым относятся музей, цирк, театр, библиотека и другие</w:t>
            </w:r>
            <w:r>
              <w:rPr>
                <w:rFonts w:ascii="Times New Roman" w:eastAsia="Times New Roman" w:hAnsi="Times New Roman"/>
                <w:color w:val="000000" w:themeColor="text1"/>
                <w:sz w:val="20"/>
                <w:szCs w:val="20"/>
                <w:lang w:eastAsia="ru-RU"/>
              </w:rPr>
              <w:t>.</w:t>
            </w:r>
          </w:p>
        </w:tc>
        <w:tc>
          <w:tcPr>
            <w:tcW w:w="2770" w:type="dxa"/>
          </w:tcPr>
          <w:p w14:paraId="0EDD20BD"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РПВ в соответствии с требованиями ФГОС, Примерной программы воспитания;</w:t>
            </w:r>
          </w:p>
          <w:p w14:paraId="543DB9E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1907" w:type="dxa"/>
          </w:tcPr>
          <w:p w14:paraId="5F123C3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 xml:space="preserve">ланирует </w:t>
            </w:r>
            <w:r>
              <w:rPr>
                <w:rFonts w:ascii="Times New Roman" w:eastAsia="Times New Roman" w:hAnsi="Times New Roman"/>
                <w:color w:val="000000" w:themeColor="text1"/>
                <w:sz w:val="20"/>
                <w:szCs w:val="20"/>
                <w:lang w:eastAsia="ru-RU"/>
              </w:rPr>
              <w:t xml:space="preserve">работы </w:t>
            </w:r>
            <w:r w:rsidRPr="00756E56">
              <w:rPr>
                <w:rFonts w:ascii="Times New Roman" w:eastAsia="Times New Roman" w:hAnsi="Times New Roman"/>
                <w:color w:val="000000" w:themeColor="text1"/>
                <w:sz w:val="20"/>
                <w:szCs w:val="20"/>
                <w:lang w:eastAsia="ru-RU"/>
              </w:rPr>
              <w:t>с культурными и развлекательными организациями</w:t>
            </w:r>
            <w:r>
              <w:rPr>
                <w:rFonts w:ascii="Times New Roman" w:eastAsia="Times New Roman" w:hAnsi="Times New Roman"/>
                <w:color w:val="000000" w:themeColor="text1"/>
                <w:sz w:val="20"/>
                <w:szCs w:val="20"/>
                <w:lang w:eastAsia="ru-RU"/>
              </w:rPr>
              <w:t>.</w:t>
            </w:r>
          </w:p>
        </w:tc>
        <w:tc>
          <w:tcPr>
            <w:tcW w:w="2711" w:type="dxa"/>
          </w:tcPr>
          <w:p w14:paraId="599E087D" w14:textId="75C23E0A"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w:t>
            </w:r>
            <w:r w:rsidRPr="00032D1D">
              <w:rPr>
                <w:rFonts w:ascii="Times New Roman" w:eastAsia="Times New Roman" w:hAnsi="Times New Roman" w:cs="Times New Roman"/>
                <w:color w:val="000000" w:themeColor="text1"/>
                <w:sz w:val="20"/>
                <w:szCs w:val="20"/>
              </w:rPr>
              <w:t>приказ о создании рабочей группы по разработке РПВ</w:t>
            </w:r>
            <w:r>
              <w:rPr>
                <w:rFonts w:ascii="Times New Roman" w:eastAsia="Times New Roman" w:hAnsi="Times New Roman" w:cs="Times New Roman"/>
                <w:color w:val="000000" w:themeColor="text1"/>
                <w:sz w:val="20"/>
                <w:szCs w:val="20"/>
              </w:rPr>
              <w:t>;</w:t>
            </w:r>
          </w:p>
          <w:p w14:paraId="1EB887D1"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с указанием группы разработчиков.</w:t>
            </w:r>
          </w:p>
        </w:tc>
        <w:tc>
          <w:tcPr>
            <w:tcW w:w="1342" w:type="dxa"/>
          </w:tcPr>
          <w:p w14:paraId="18AF76B6" w14:textId="3059B481"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41A82B58" w14:textId="77777777" w:rsidTr="009A353B">
        <w:tc>
          <w:tcPr>
            <w:tcW w:w="2100" w:type="dxa"/>
            <w:vMerge/>
          </w:tcPr>
          <w:p w14:paraId="5DEDEEFA"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BF5C311" w14:textId="45E98017"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участия детей и взрослых в проектировании РПВ</w:t>
            </w:r>
          </w:p>
        </w:tc>
        <w:tc>
          <w:tcPr>
            <w:tcW w:w="1847" w:type="dxa"/>
          </w:tcPr>
          <w:p w14:paraId="6E49194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анкетирование учащихся и родителей на выявление их образовательного запроса.</w:t>
            </w:r>
          </w:p>
          <w:p w14:paraId="055B71D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202A1B3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Применяет педагогические методы работы с детским коллективом с целью вовлечения обучающихся в разработку РПВ;</w:t>
            </w:r>
          </w:p>
          <w:p w14:paraId="0A63FBD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организовывает участие педагогов и родителей </w:t>
            </w:r>
            <w:r>
              <w:rPr>
                <w:rFonts w:ascii="Times New Roman" w:eastAsia="Times New Roman" w:hAnsi="Times New Roman"/>
                <w:color w:val="000000" w:themeColor="text1"/>
                <w:sz w:val="20"/>
                <w:szCs w:val="20"/>
              </w:rPr>
              <w:lastRenderedPageBreak/>
              <w:t>(законных представителей) в проектировании РПВ.</w:t>
            </w:r>
          </w:p>
        </w:tc>
        <w:tc>
          <w:tcPr>
            <w:tcW w:w="1907" w:type="dxa"/>
          </w:tcPr>
          <w:p w14:paraId="38C0D9D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Приводит примеры  образовательных запросов родителей и обучающихся, выявленных в ходе анкетирования.</w:t>
            </w:r>
          </w:p>
          <w:p w14:paraId="597207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06980B55" w14:textId="3343A60F"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sz w:val="20"/>
                <w:szCs w:val="20"/>
              </w:rPr>
              <w:t xml:space="preserve">1. Ссылка на </w:t>
            </w:r>
            <w:r w:rsidRPr="00032D1D">
              <w:rPr>
                <w:rFonts w:ascii="Times New Roman" w:eastAsia="Times New Roman" w:hAnsi="Times New Roman"/>
                <w:sz w:val="20"/>
                <w:szCs w:val="20"/>
              </w:rPr>
              <w:t>план работы по проектированию РПВ; календарный план воспитательной работы школы</w:t>
            </w:r>
            <w:r>
              <w:rPr>
                <w:rFonts w:ascii="Times New Roman" w:eastAsia="Times New Roman" w:hAnsi="Times New Roman"/>
                <w:sz w:val="20"/>
                <w:szCs w:val="20"/>
              </w:rPr>
              <w:t>.</w:t>
            </w:r>
          </w:p>
          <w:p w14:paraId="11F77953" w14:textId="77777777" w:rsidR="009A353B" w:rsidRPr="001E37F2" w:rsidRDefault="009A353B" w:rsidP="009A353B">
            <w:pPr>
              <w:spacing w:line="240" w:lineRule="auto"/>
              <w:rPr>
                <w:rFonts w:ascii="Times New Roman" w:eastAsia="Times New Roman" w:hAnsi="Times New Roman"/>
                <w:sz w:val="20"/>
                <w:szCs w:val="20"/>
              </w:rPr>
            </w:pPr>
          </w:p>
        </w:tc>
        <w:tc>
          <w:tcPr>
            <w:tcW w:w="1342" w:type="dxa"/>
          </w:tcPr>
          <w:p w14:paraId="44CB2DC8" w14:textId="2F266D2A"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4A19FC6" w14:textId="77777777" w:rsidTr="009A353B">
        <w:tc>
          <w:tcPr>
            <w:tcW w:w="2100" w:type="dxa"/>
            <w:vMerge/>
          </w:tcPr>
          <w:p w14:paraId="6B93B911"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D2FA2CF" w14:textId="3B92DBFA" w:rsidR="009A353B" w:rsidRDefault="009A353B" w:rsidP="009A353B">
            <w:pPr>
              <w:pStyle w:val="a9"/>
              <w:rPr>
                <w:rFonts w:ascii="Times New Roman" w:hAnsi="Times New Roman"/>
                <w:sz w:val="20"/>
                <w:szCs w:val="20"/>
              </w:rPr>
            </w:pPr>
            <w:r w:rsidRPr="002C1064">
              <w:rPr>
                <w:rFonts w:ascii="Times New Roman" w:hAnsi="Times New Roman"/>
                <w:sz w:val="20"/>
                <w:szCs w:val="20"/>
              </w:rPr>
              <w:t>Вовлечение обучающихся в творческую деятельность по основным направлениям воспитания</w:t>
            </w:r>
          </w:p>
        </w:tc>
        <w:tc>
          <w:tcPr>
            <w:tcW w:w="1847" w:type="dxa"/>
          </w:tcPr>
          <w:p w14:paraId="4785ACC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Pr="00283081">
              <w:rPr>
                <w:rFonts w:ascii="Times New Roman" w:eastAsia="Times New Roman" w:hAnsi="Times New Roman"/>
                <w:color w:val="000000" w:themeColor="text1"/>
                <w:sz w:val="20"/>
                <w:szCs w:val="20"/>
                <w:lang w:eastAsia="ru-RU"/>
              </w:rPr>
              <w:t>частвует в планировании и реализации отдыха воспитанников на каникулах.</w:t>
            </w:r>
          </w:p>
        </w:tc>
        <w:tc>
          <w:tcPr>
            <w:tcW w:w="2770" w:type="dxa"/>
          </w:tcPr>
          <w:p w14:paraId="6E411B83"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2C961A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1907" w:type="dxa"/>
          </w:tcPr>
          <w:p w14:paraId="12B4479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программу пришкольного лагеря с дневным пребыванием</w:t>
            </w:r>
          </w:p>
        </w:tc>
        <w:tc>
          <w:tcPr>
            <w:tcW w:w="2711" w:type="dxa"/>
          </w:tcPr>
          <w:p w14:paraId="292C4D3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Ссылки на информационное освещение со-бытий);</w:t>
            </w:r>
          </w:p>
          <w:p w14:paraId="239B288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указание названия студии, клуба, коллектива, др.). Ссылка на программу деятельности коллектива.</w:t>
            </w:r>
          </w:p>
        </w:tc>
        <w:tc>
          <w:tcPr>
            <w:tcW w:w="1342" w:type="dxa"/>
          </w:tcPr>
          <w:p w14:paraId="0B988136" w14:textId="42D3163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3C3D20E" w14:textId="77777777" w:rsidTr="009A353B">
        <w:tc>
          <w:tcPr>
            <w:tcW w:w="2100" w:type="dxa"/>
            <w:vMerge/>
          </w:tcPr>
          <w:p w14:paraId="777B60B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33B55EE" w14:textId="69EC78FD"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воспитательной работы педагогов</w:t>
            </w:r>
          </w:p>
        </w:tc>
        <w:tc>
          <w:tcPr>
            <w:tcW w:w="1847" w:type="dxa"/>
          </w:tcPr>
          <w:p w14:paraId="265C5D8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407C1A1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401EAB3"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0895C9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1907" w:type="dxa"/>
          </w:tcPr>
          <w:p w14:paraId="754D7F2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календарный план мероприятий.</w:t>
            </w:r>
          </w:p>
        </w:tc>
        <w:tc>
          <w:tcPr>
            <w:tcW w:w="2711" w:type="dxa"/>
          </w:tcPr>
          <w:p w14:paraId="39151B0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методические материалы для педагогов на сайте школы;</w:t>
            </w:r>
          </w:p>
          <w:p w14:paraId="79BA6CD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Программу наставничества.</w:t>
            </w:r>
          </w:p>
        </w:tc>
        <w:tc>
          <w:tcPr>
            <w:tcW w:w="1342" w:type="dxa"/>
          </w:tcPr>
          <w:p w14:paraId="0533EAD0" w14:textId="7FB5A2E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FE3DCF1" w14:textId="77777777" w:rsidTr="009A353B">
        <w:tc>
          <w:tcPr>
            <w:tcW w:w="2100" w:type="dxa"/>
            <w:vMerge/>
          </w:tcPr>
          <w:p w14:paraId="7A5E282B"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937E599" w14:textId="0C6E127A" w:rsidR="009A353B" w:rsidRDefault="009A353B" w:rsidP="009A353B">
            <w:pPr>
              <w:pStyle w:val="a9"/>
              <w:rPr>
                <w:rFonts w:ascii="Times New Roman" w:hAnsi="Times New Roman"/>
                <w:sz w:val="20"/>
                <w:szCs w:val="20"/>
              </w:rPr>
            </w:pPr>
            <w:r w:rsidRPr="002C1064">
              <w:rPr>
                <w:rFonts w:ascii="Times New Roman" w:hAnsi="Times New Roman"/>
                <w:sz w:val="20"/>
                <w:szCs w:val="20"/>
              </w:rPr>
              <w:t>Анализ результатов реализации ФРПВ, РПВ</w:t>
            </w:r>
          </w:p>
        </w:tc>
        <w:tc>
          <w:tcPr>
            <w:tcW w:w="1847" w:type="dxa"/>
          </w:tcPr>
          <w:p w14:paraId="406FC85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Участвует в проведении анализа результатов ФРПВ, РПВ.</w:t>
            </w:r>
          </w:p>
        </w:tc>
        <w:tc>
          <w:tcPr>
            <w:tcW w:w="2770" w:type="dxa"/>
          </w:tcPr>
          <w:p w14:paraId="1B64ABF0"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3C634F">
              <w:rPr>
                <w:rFonts w:ascii="Times New Roman" w:eastAsia="Times New Roman" w:hAnsi="Times New Roman" w:cs="Times New Roman"/>
                <w:color w:val="000000" w:themeColor="text1"/>
                <w:sz w:val="20"/>
                <w:szCs w:val="20"/>
              </w:rPr>
              <w:t>роводит анализ результатов ФРПВ, РПВ</w:t>
            </w:r>
            <w:r>
              <w:rPr>
                <w:rFonts w:ascii="Times New Roman" w:eastAsia="Times New Roman" w:hAnsi="Times New Roman" w:cs="Times New Roman"/>
                <w:color w:val="000000" w:themeColor="text1"/>
                <w:sz w:val="20"/>
                <w:szCs w:val="20"/>
              </w:rPr>
              <w:t>;</w:t>
            </w:r>
          </w:p>
          <w:p w14:paraId="0024C7D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1907" w:type="dxa"/>
          </w:tcPr>
          <w:p w14:paraId="1E1453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3C634F">
              <w:rPr>
                <w:rFonts w:ascii="Times New Roman" w:eastAsia="Times New Roman" w:hAnsi="Times New Roman"/>
                <w:color w:val="000000" w:themeColor="text1"/>
                <w:sz w:val="20"/>
                <w:szCs w:val="20"/>
              </w:rPr>
              <w:t>табильность прогнозируемых результатов при условии их достижения не менее 60%.</w:t>
            </w:r>
          </w:p>
        </w:tc>
        <w:tc>
          <w:tcPr>
            <w:tcW w:w="2711" w:type="dxa"/>
          </w:tcPr>
          <w:p w14:paraId="0CD577FB"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w:t>
            </w:r>
            <w:r w:rsidRPr="003C634F">
              <w:rPr>
                <w:rFonts w:ascii="Times New Roman" w:eastAsia="Times New Roman" w:hAnsi="Times New Roman"/>
                <w:color w:val="000000" w:themeColor="text1"/>
                <w:sz w:val="20"/>
                <w:szCs w:val="20"/>
              </w:rPr>
              <w:t>озитивная динамика прогнозируемых результатов при условии их достижения не менее 75%</w:t>
            </w:r>
            <w:r>
              <w:rPr>
                <w:rFonts w:ascii="Times New Roman" w:eastAsia="Times New Roman" w:hAnsi="Times New Roman"/>
                <w:color w:val="000000" w:themeColor="text1"/>
                <w:sz w:val="20"/>
                <w:szCs w:val="20"/>
              </w:rPr>
              <w:t>)</w:t>
            </w:r>
            <w:r w:rsidRPr="006731EA">
              <w:rPr>
                <w:rFonts w:ascii="Times New Roman" w:eastAsia="Times New Roman" w:hAnsi="Times New Roman"/>
                <w:color w:val="000000" w:themeColor="text1"/>
                <w:sz w:val="20"/>
                <w:szCs w:val="20"/>
              </w:rPr>
              <w:t>;</w:t>
            </w:r>
          </w:p>
          <w:p w14:paraId="7468857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аналитический отчёт на сайте школы.</w:t>
            </w:r>
          </w:p>
        </w:tc>
        <w:tc>
          <w:tcPr>
            <w:tcW w:w="1342" w:type="dxa"/>
          </w:tcPr>
          <w:p w14:paraId="2A48A4B7" w14:textId="03BD0F42"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E591DF2" w14:textId="77777777" w:rsidTr="009A353B">
        <w:tc>
          <w:tcPr>
            <w:tcW w:w="2100" w:type="dxa"/>
            <w:vMerge w:val="restart"/>
          </w:tcPr>
          <w:p w14:paraId="239FE8F0" w14:textId="6BF44748"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Организация работы по направлениям внеурочной деятельности</w:t>
            </w:r>
          </w:p>
        </w:tc>
        <w:tc>
          <w:tcPr>
            <w:tcW w:w="2711" w:type="dxa"/>
          </w:tcPr>
          <w:p w14:paraId="48B7FB6E" w14:textId="5F4A9F2F"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1847" w:type="dxa"/>
          </w:tcPr>
          <w:p w14:paraId="5535864C"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Pr="00302BC5">
              <w:rPr>
                <w:rFonts w:ascii="Times New Roman" w:eastAsia="Times New Roman" w:hAnsi="Times New Roman" w:cs="Times New Roman"/>
                <w:color w:val="000000" w:themeColor="text1"/>
                <w:sz w:val="20"/>
                <w:szCs w:val="20"/>
              </w:rPr>
              <w:t>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16DFB9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35870A4" w14:textId="77777777" w:rsidR="009A353B" w:rsidRPr="00F90794" w:rsidRDefault="009A353B" w:rsidP="009A353B">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22E63FAA" w14:textId="2018D34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w:t>
            </w:r>
            <w:r w:rsidRPr="00E360F4">
              <w:rPr>
                <w:rFonts w:ascii="Times New Roman" w:eastAsia="Times New Roman" w:hAnsi="Times New Roman"/>
                <w:color w:val="000000" w:themeColor="text1"/>
                <w:sz w:val="20"/>
                <w:szCs w:val="20"/>
              </w:rPr>
              <w:lastRenderedPageBreak/>
              <w:t>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1907" w:type="dxa"/>
          </w:tcPr>
          <w:p w14:paraId="762513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план мероприятий.</w:t>
            </w:r>
          </w:p>
        </w:tc>
        <w:tc>
          <w:tcPr>
            <w:tcW w:w="2711" w:type="dxa"/>
          </w:tcPr>
          <w:p w14:paraId="077C5902"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поддержки </w:t>
            </w:r>
            <w:r w:rsidRPr="00406BD6">
              <w:rPr>
                <w:rFonts w:ascii="Times New Roman" w:eastAsia="Times New Roman" w:hAnsi="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olor w:val="000000" w:themeColor="text1"/>
                <w:sz w:val="20"/>
                <w:szCs w:val="20"/>
              </w:rPr>
              <w:t>с указанием группы разработчиков;</w:t>
            </w:r>
          </w:p>
          <w:p w14:paraId="486F4684"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программу внеурочной деятельности с указанием форм и методов реализации.</w:t>
            </w:r>
          </w:p>
        </w:tc>
        <w:tc>
          <w:tcPr>
            <w:tcW w:w="1342" w:type="dxa"/>
          </w:tcPr>
          <w:p w14:paraId="0F08C423" w14:textId="7DF86B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4A8E330" w14:textId="77777777" w:rsidTr="009A353B">
        <w:tc>
          <w:tcPr>
            <w:tcW w:w="2100" w:type="dxa"/>
            <w:vMerge/>
          </w:tcPr>
          <w:p w14:paraId="1BDEC5B3"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C533660" w14:textId="44746CE3" w:rsidR="009A353B" w:rsidRDefault="009A353B" w:rsidP="009A353B">
            <w:pPr>
              <w:pStyle w:val="a9"/>
              <w:rPr>
                <w:rFonts w:ascii="Times New Roman" w:hAnsi="Times New Roman"/>
                <w:sz w:val="20"/>
                <w:szCs w:val="20"/>
              </w:rPr>
            </w:pPr>
            <w:r w:rsidRPr="002C1064">
              <w:rPr>
                <w:rFonts w:ascii="Times New Roman" w:hAnsi="Times New Roman"/>
                <w:sz w:val="20"/>
                <w:szCs w:val="20"/>
              </w:rPr>
              <w:t>Реализация программ внеурочной деятельности по направлениям развития личности</w:t>
            </w:r>
          </w:p>
        </w:tc>
        <w:tc>
          <w:tcPr>
            <w:tcW w:w="1847" w:type="dxa"/>
          </w:tcPr>
          <w:p w14:paraId="2F59CC4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22FDA91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84D8C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521A020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1907" w:type="dxa"/>
          </w:tcPr>
          <w:p w14:paraId="4ACD20F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работы детских общественных организаций, объединений, органа ученического самоуправления.</w:t>
            </w:r>
          </w:p>
        </w:tc>
        <w:tc>
          <w:tcPr>
            <w:tcW w:w="2711" w:type="dxa"/>
          </w:tcPr>
          <w:p w14:paraId="3A76435A" w14:textId="45F69758"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деятельности </w:t>
            </w:r>
            <w:r w:rsidRPr="00406BD6">
              <w:rPr>
                <w:rFonts w:ascii="Times New Roman" w:eastAsia="Times New Roman" w:hAnsi="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olor w:val="000000" w:themeColor="text1"/>
                <w:sz w:val="20"/>
                <w:szCs w:val="20"/>
              </w:rPr>
              <w:t>;</w:t>
            </w:r>
          </w:p>
          <w:p w14:paraId="6602A03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анализ работы, содержащий качественные показатели развития личностных универсальных учебных действий.</w:t>
            </w:r>
          </w:p>
        </w:tc>
        <w:tc>
          <w:tcPr>
            <w:tcW w:w="1342" w:type="dxa"/>
          </w:tcPr>
          <w:p w14:paraId="614E51E7" w14:textId="6B65E4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0B0F22E" w14:textId="77777777" w:rsidTr="009A353B">
        <w:tc>
          <w:tcPr>
            <w:tcW w:w="2100" w:type="dxa"/>
            <w:vMerge/>
          </w:tcPr>
          <w:p w14:paraId="2E205AD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A4AB37E" w14:textId="6AC97C21"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Организация мероприятий в соответствии с программами внеурочной деятельности</w:t>
            </w:r>
          </w:p>
        </w:tc>
        <w:tc>
          <w:tcPr>
            <w:tcW w:w="1847" w:type="dxa"/>
          </w:tcPr>
          <w:p w14:paraId="0ED4AF2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104F745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32EB79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E65BEC">
              <w:rPr>
                <w:rFonts w:ascii="Times New Roman" w:eastAsia="Times New Roman" w:hAnsi="Times New Roman" w:cs="Times New Roman"/>
                <w:color w:val="000000" w:themeColor="text1"/>
                <w:sz w:val="20"/>
                <w:szCs w:val="20"/>
              </w:rPr>
              <w:t xml:space="preserve">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r>
              <w:rPr>
                <w:rFonts w:ascii="Times New Roman" w:eastAsia="Times New Roman" w:hAnsi="Times New Roman" w:cs="Times New Roman"/>
                <w:color w:val="000000" w:themeColor="text1"/>
                <w:sz w:val="20"/>
                <w:szCs w:val="20"/>
              </w:rPr>
              <w:t>;</w:t>
            </w:r>
          </w:p>
          <w:p w14:paraId="42453BF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1907" w:type="dxa"/>
          </w:tcPr>
          <w:p w14:paraId="75199FE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tc>
        <w:tc>
          <w:tcPr>
            <w:tcW w:w="2711" w:type="dxa"/>
          </w:tcPr>
          <w:p w14:paraId="731978AD"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w:t>
            </w:r>
            <w:r w:rsidRPr="00A8480C">
              <w:rPr>
                <w:rFonts w:ascii="Times New Roman" w:eastAsia="Times New Roman" w:hAnsi="Times New Roman"/>
                <w:color w:val="000000" w:themeColor="text1"/>
                <w:sz w:val="20"/>
                <w:szCs w:val="20"/>
              </w:rPr>
              <w:t xml:space="preserve">аличие участников, призёров, победителей конкурсов, фестивалей, соревнований и т.д. </w:t>
            </w:r>
            <w:r>
              <w:rPr>
                <w:rFonts w:ascii="Times New Roman" w:eastAsia="Times New Roman" w:hAnsi="Times New Roman"/>
                <w:color w:val="000000" w:themeColor="text1"/>
                <w:sz w:val="20"/>
                <w:szCs w:val="20"/>
              </w:rPr>
              <w:t>на региональном и всероссийском уровне;</w:t>
            </w:r>
          </w:p>
          <w:p w14:paraId="3337719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наличие положительных отзывов и благодарственных писем на муниципальном и региональном уровне.</w:t>
            </w:r>
          </w:p>
        </w:tc>
        <w:tc>
          <w:tcPr>
            <w:tcW w:w="1342" w:type="dxa"/>
          </w:tcPr>
          <w:p w14:paraId="0FD8F162" w14:textId="49B2B05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20511B25" w14:textId="77777777" w:rsidTr="009A353B">
        <w:tc>
          <w:tcPr>
            <w:tcW w:w="2100" w:type="dxa"/>
            <w:vMerge/>
          </w:tcPr>
          <w:p w14:paraId="6F477D50"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49F6584" w14:textId="092D281F" w:rsidR="009A353B" w:rsidRDefault="009A353B" w:rsidP="009A353B">
            <w:pPr>
              <w:pStyle w:val="a9"/>
              <w:rPr>
                <w:rFonts w:ascii="Times New Roman" w:hAnsi="Times New Roman"/>
                <w:sz w:val="20"/>
                <w:szCs w:val="20"/>
              </w:rPr>
            </w:pPr>
            <w:r w:rsidRPr="002C1064">
              <w:rPr>
                <w:rFonts w:ascii="Times New Roman" w:hAnsi="Times New Roman"/>
                <w:sz w:val="20"/>
                <w:szCs w:val="20"/>
              </w:rPr>
              <w:t>Педагогическое сопровождение мероприятий в соответствии с программами внеурочной деятельности</w:t>
            </w:r>
          </w:p>
        </w:tc>
        <w:tc>
          <w:tcPr>
            <w:tcW w:w="1847" w:type="dxa"/>
          </w:tcPr>
          <w:p w14:paraId="120651B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сценарий мероприятий.</w:t>
            </w:r>
          </w:p>
          <w:p w14:paraId="177AC93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C86A2CA"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34200EB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1907" w:type="dxa"/>
          </w:tcPr>
          <w:p w14:paraId="4CE1CC4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сценарии мероприятий.</w:t>
            </w:r>
          </w:p>
        </w:tc>
        <w:tc>
          <w:tcPr>
            <w:tcW w:w="2711" w:type="dxa"/>
          </w:tcPr>
          <w:p w14:paraId="0D660640"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аналитическую справку на предмет</w:t>
            </w:r>
            <w:r>
              <w:t xml:space="preserve"> </w:t>
            </w:r>
            <w:r w:rsidRPr="00B76CD0">
              <w:rPr>
                <w:rFonts w:ascii="Times New Roman" w:eastAsia="Times New Roman" w:hAnsi="Times New Roman"/>
                <w:color w:val="000000" w:themeColor="text1"/>
                <w:sz w:val="20"/>
                <w:szCs w:val="20"/>
              </w:rPr>
              <w:t>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1E0A8BE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мероприятия в соц. сетях.</w:t>
            </w:r>
          </w:p>
        </w:tc>
        <w:tc>
          <w:tcPr>
            <w:tcW w:w="1342" w:type="dxa"/>
          </w:tcPr>
          <w:p w14:paraId="225E8CED" w14:textId="3B757B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7334036" w14:textId="77777777" w:rsidTr="009A353B">
        <w:tc>
          <w:tcPr>
            <w:tcW w:w="2100" w:type="dxa"/>
            <w:vMerge w:val="restart"/>
          </w:tcPr>
          <w:p w14:paraId="628B1303" w14:textId="5F3B6611"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Организационно-методическое обеспечение воспитательной деятельности</w:t>
            </w:r>
          </w:p>
        </w:tc>
        <w:tc>
          <w:tcPr>
            <w:tcW w:w="2711" w:type="dxa"/>
          </w:tcPr>
          <w:p w14:paraId="0C653941" w14:textId="0AEB833C" w:rsidR="009A353B" w:rsidRDefault="009A353B" w:rsidP="009A353B">
            <w:pPr>
              <w:pStyle w:val="a9"/>
              <w:rPr>
                <w:rFonts w:ascii="Times New Roman" w:hAnsi="Times New Roman"/>
                <w:sz w:val="20"/>
                <w:szCs w:val="20"/>
              </w:rPr>
            </w:pPr>
            <w:r w:rsidRPr="002C1064">
              <w:rPr>
                <w:rFonts w:ascii="Times New Roman" w:hAnsi="Times New Roman"/>
                <w:sz w:val="20"/>
                <w:szCs w:val="20"/>
              </w:rPr>
              <w:t>Поиск и отбор актуальных информационно-методических материалов для осуществления воспитательной работы</w:t>
            </w:r>
          </w:p>
        </w:tc>
        <w:tc>
          <w:tcPr>
            <w:tcW w:w="1847" w:type="dxa"/>
          </w:tcPr>
          <w:p w14:paraId="225219F4"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42BA66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040D6DA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234313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адаптацию и модификацию материалов в </w:t>
            </w:r>
            <w:r>
              <w:rPr>
                <w:rFonts w:ascii="Times New Roman" w:eastAsia="Times New Roman" w:hAnsi="Times New Roman"/>
                <w:color w:val="000000" w:themeColor="text1"/>
                <w:sz w:val="20"/>
                <w:szCs w:val="20"/>
              </w:rPr>
              <w:lastRenderedPageBreak/>
              <w:t>соответствии с условиями образовательной среды и актуальными потребностями обучающихся.</w:t>
            </w:r>
          </w:p>
        </w:tc>
        <w:tc>
          <w:tcPr>
            <w:tcW w:w="1907" w:type="dxa"/>
          </w:tcPr>
          <w:p w14:paraId="77505EB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используемые информационно-методические материалы.</w:t>
            </w:r>
          </w:p>
        </w:tc>
        <w:tc>
          <w:tcPr>
            <w:tcW w:w="2711" w:type="dxa"/>
          </w:tcPr>
          <w:p w14:paraId="614DC574"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Указание на используемые технологии и место их применения;</w:t>
            </w:r>
          </w:p>
          <w:p w14:paraId="7F9CD77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пример или перечень адаптированных (модифицированных) материалов.</w:t>
            </w:r>
          </w:p>
          <w:p w14:paraId="3F02F8C0"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5903F0A1" w14:textId="2AC52FC9"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5939DD6" w14:textId="77777777" w:rsidTr="009A353B">
        <w:tc>
          <w:tcPr>
            <w:tcW w:w="2100" w:type="dxa"/>
            <w:vMerge/>
          </w:tcPr>
          <w:p w14:paraId="5433046C"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43D94E7" w14:textId="0697147B"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информационно-методических материалов по основным направлениям воспитательной работы</w:t>
            </w:r>
          </w:p>
        </w:tc>
        <w:tc>
          <w:tcPr>
            <w:tcW w:w="1847" w:type="dxa"/>
          </w:tcPr>
          <w:p w14:paraId="09862A74" w14:textId="77777777" w:rsidR="009A353B" w:rsidRPr="001E37F2" w:rsidRDefault="009A353B" w:rsidP="009A353B">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tc>
        <w:tc>
          <w:tcPr>
            <w:tcW w:w="2770" w:type="dxa"/>
          </w:tcPr>
          <w:p w14:paraId="7B17510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w:t>
            </w:r>
            <w:r w:rsidRPr="003C3480">
              <w:rPr>
                <w:rFonts w:ascii="Times New Roman" w:eastAsia="Times New Roman" w:hAnsi="Times New Roman" w:cs="Times New Roman"/>
                <w:color w:val="000000" w:themeColor="text1"/>
                <w:sz w:val="20"/>
                <w:szCs w:val="20"/>
              </w:rPr>
              <w:t xml:space="preserve">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488C257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1907" w:type="dxa"/>
          </w:tcPr>
          <w:p w14:paraId="438597B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Название мероприятий, сертификаты, дипломы.</w:t>
            </w:r>
          </w:p>
        </w:tc>
        <w:tc>
          <w:tcPr>
            <w:tcW w:w="2711" w:type="dxa"/>
          </w:tcPr>
          <w:p w14:paraId="77198F9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Название мероприятий, сертификаты, дипломы;</w:t>
            </w:r>
          </w:p>
          <w:p w14:paraId="2AA6340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c>
          <w:tcPr>
            <w:tcW w:w="1342" w:type="dxa"/>
          </w:tcPr>
          <w:p w14:paraId="538377B1" w14:textId="4D63FE38"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1293CDD" w14:textId="77777777" w:rsidTr="009A353B">
        <w:tc>
          <w:tcPr>
            <w:tcW w:w="2100" w:type="dxa"/>
            <w:vMerge/>
          </w:tcPr>
          <w:p w14:paraId="3B1B011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605D45B" w14:textId="337DB74A" w:rsidR="009A353B" w:rsidRDefault="009A353B" w:rsidP="009A353B">
            <w:pPr>
              <w:pStyle w:val="a9"/>
              <w:rPr>
                <w:rFonts w:ascii="Times New Roman" w:hAnsi="Times New Roman"/>
                <w:sz w:val="20"/>
                <w:szCs w:val="20"/>
              </w:rPr>
            </w:pPr>
            <w:r w:rsidRPr="002C1064">
              <w:rPr>
                <w:rFonts w:ascii="Times New Roman" w:hAnsi="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1847" w:type="dxa"/>
          </w:tcPr>
          <w:p w14:paraId="78B06A5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22EC902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68630E7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w:t>
            </w:r>
            <w:r>
              <w:rPr>
                <w:rFonts w:ascii="Times New Roman" w:eastAsia="Times New Roman" w:hAnsi="Times New Roman" w:cs="Times New Roman"/>
                <w:color w:val="000000" w:themeColor="text1"/>
                <w:sz w:val="20"/>
                <w:szCs w:val="20"/>
              </w:rPr>
              <w:t>-</w:t>
            </w:r>
            <w:r w:rsidRPr="004256F7">
              <w:rPr>
                <w:rFonts w:ascii="Times New Roman" w:eastAsia="Times New Roman" w:hAnsi="Times New Roman" w:cs="Times New Roman"/>
                <w:color w:val="000000" w:themeColor="text1"/>
                <w:sz w:val="20"/>
                <w:szCs w:val="20"/>
              </w:rPr>
              <w:t>ности родителей (законных представителей)</w:t>
            </w:r>
            <w:r>
              <w:rPr>
                <w:rFonts w:ascii="Times New Roman" w:eastAsia="Times New Roman" w:hAnsi="Times New Roman" w:cs="Times New Roman"/>
                <w:color w:val="000000" w:themeColor="text1"/>
                <w:sz w:val="20"/>
                <w:szCs w:val="20"/>
              </w:rPr>
              <w:t>;</w:t>
            </w:r>
          </w:p>
          <w:p w14:paraId="3B2E02E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1907" w:type="dxa"/>
          </w:tcPr>
          <w:p w14:paraId="6F33444B"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Указание темы собрания  и типа участия (выступление, консультирование, дискуссия и т.д.).</w:t>
            </w:r>
          </w:p>
          <w:p w14:paraId="1CCFD74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C8367BB"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Примеры участия с указанием формы и темы;</w:t>
            </w:r>
          </w:p>
          <w:p w14:paraId="082F6B1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пример формы участия и тем выступлений.</w:t>
            </w:r>
          </w:p>
          <w:p w14:paraId="1E2B4804"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44BE3CA4" w14:textId="197597DD"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3F50DAF" w14:textId="77777777" w:rsidTr="009A353B">
        <w:tc>
          <w:tcPr>
            <w:tcW w:w="2100" w:type="dxa"/>
            <w:vMerge/>
          </w:tcPr>
          <w:p w14:paraId="3610C99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3D12A7DB" w14:textId="1F3A8B0C"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1847" w:type="dxa"/>
          </w:tcPr>
          <w:p w14:paraId="0FBE5C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информационного стенда для родителей, форм обратной связи.</w:t>
            </w:r>
          </w:p>
        </w:tc>
        <w:tc>
          <w:tcPr>
            <w:tcW w:w="2770" w:type="dxa"/>
          </w:tcPr>
          <w:p w14:paraId="14DCEF0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1907" w:type="dxa"/>
          </w:tcPr>
          <w:p w14:paraId="7ACAB6C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отзывов, предложений, инициатив родителей.</w:t>
            </w:r>
          </w:p>
        </w:tc>
        <w:tc>
          <w:tcPr>
            <w:tcW w:w="2711" w:type="dxa"/>
          </w:tcPr>
          <w:p w14:paraId="4DD21ACD"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п</w:t>
            </w:r>
            <w:r>
              <w:rPr>
                <w:rFonts w:ascii="Times New Roman" w:eastAsia="Times New Roman" w:hAnsi="Times New Roman"/>
                <w:color w:val="000000" w:themeColor="text1"/>
                <w:sz w:val="20"/>
                <w:szCs w:val="20"/>
              </w:rPr>
              <w:t>римеры реализованных форм с указанием тематики.</w:t>
            </w:r>
          </w:p>
        </w:tc>
        <w:tc>
          <w:tcPr>
            <w:tcW w:w="1342" w:type="dxa"/>
          </w:tcPr>
          <w:p w14:paraId="0D51534B" w14:textId="6CE20F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8497DF1" w14:textId="77777777" w:rsidTr="009A353B">
        <w:tc>
          <w:tcPr>
            <w:tcW w:w="2100" w:type="dxa"/>
            <w:vMerge/>
          </w:tcPr>
          <w:p w14:paraId="6B1AB735"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7AF354C7" w14:textId="61439B09"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досуговых мероприятий</w:t>
            </w:r>
          </w:p>
        </w:tc>
        <w:tc>
          <w:tcPr>
            <w:tcW w:w="1847" w:type="dxa"/>
          </w:tcPr>
          <w:p w14:paraId="64083F1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Проводит информационную кампанию о предстоящих мероприятиях.</w:t>
            </w:r>
          </w:p>
        </w:tc>
        <w:tc>
          <w:tcPr>
            <w:tcW w:w="2770" w:type="dxa"/>
          </w:tcPr>
          <w:p w14:paraId="2B6A403C" w14:textId="77777777" w:rsidR="009A353B" w:rsidRPr="00032D1D" w:rsidRDefault="009A353B" w:rsidP="009A353B">
            <w:pPr>
              <w:spacing w:line="240" w:lineRule="auto"/>
              <w:rPr>
                <w:rFonts w:ascii="Times New Roman" w:eastAsia="Times New Roman" w:hAnsi="Times New Roman" w:cs="Times New Roman"/>
                <w:color w:val="000000" w:themeColor="text1"/>
                <w:sz w:val="20"/>
                <w:szCs w:val="20"/>
              </w:rPr>
            </w:pPr>
            <w:r w:rsidRPr="00032D1D">
              <w:rPr>
                <w:rFonts w:ascii="Times New Roman" w:eastAsia="Times New Roman" w:hAnsi="Times New Roman" w:cs="Times New Roman"/>
                <w:color w:val="000000" w:themeColor="text1"/>
                <w:sz w:val="20"/>
                <w:szCs w:val="20"/>
              </w:rPr>
              <w:t>1. разрабатывает положения о проведении мероприятий, сценарии мероприятий;</w:t>
            </w:r>
          </w:p>
          <w:p w14:paraId="262F0B9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032D1D">
              <w:rPr>
                <w:rFonts w:ascii="Times New Roman" w:eastAsia="Times New Roman" w:hAnsi="Times New Roman"/>
                <w:color w:val="000000" w:themeColor="text1"/>
                <w:sz w:val="20"/>
                <w:szCs w:val="20"/>
              </w:rPr>
              <w:t>2. освещает мероприятия на сайте школы/социальных сетях школы.</w:t>
            </w:r>
          </w:p>
        </w:tc>
        <w:tc>
          <w:tcPr>
            <w:tcW w:w="1907" w:type="dxa"/>
          </w:tcPr>
          <w:p w14:paraId="75DBCEB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форм информирования о мероприятиях, в т.ч. других образовательных организаций и населения.</w:t>
            </w:r>
          </w:p>
          <w:p w14:paraId="0C95DA7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BEA9923" w14:textId="77777777" w:rsidR="009A353B" w:rsidRPr="00032D1D"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1. ссылка на положение о мероприятии, сценарий мероприятия;</w:t>
            </w:r>
          </w:p>
          <w:p w14:paraId="2201BD5E" w14:textId="77777777" w:rsidR="009A353B" w:rsidRPr="001E37F2"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2. ссылка на мероприятия в соц. сетях, СМИ.</w:t>
            </w:r>
          </w:p>
        </w:tc>
        <w:tc>
          <w:tcPr>
            <w:tcW w:w="1342" w:type="dxa"/>
          </w:tcPr>
          <w:p w14:paraId="6D48AE09" w14:textId="3BA598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B997F9B" w14:textId="77777777" w:rsidTr="009A353B">
        <w:tc>
          <w:tcPr>
            <w:tcW w:w="2100" w:type="dxa"/>
            <w:vMerge/>
          </w:tcPr>
          <w:p w14:paraId="567144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26F9D55" w14:textId="463532C5"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1847" w:type="dxa"/>
          </w:tcPr>
          <w:p w14:paraId="1EF3AB6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Подбирает инструмент диагностики прогнозируемых результатов ВР.</w:t>
            </w:r>
          </w:p>
        </w:tc>
        <w:tc>
          <w:tcPr>
            <w:tcW w:w="2770" w:type="dxa"/>
          </w:tcPr>
          <w:p w14:paraId="05039358"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7538534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1907" w:type="dxa"/>
          </w:tcPr>
          <w:p w14:paraId="0CDFF9D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Примеры используемых диагностик.</w:t>
            </w:r>
          </w:p>
        </w:tc>
        <w:tc>
          <w:tcPr>
            <w:tcW w:w="2711" w:type="dxa"/>
          </w:tcPr>
          <w:p w14:paraId="077FF97C"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приказ о рабочей группе;</w:t>
            </w:r>
          </w:p>
          <w:p w14:paraId="5392B7C1"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диагностический инструментарий.</w:t>
            </w:r>
          </w:p>
        </w:tc>
        <w:tc>
          <w:tcPr>
            <w:tcW w:w="1342" w:type="dxa"/>
          </w:tcPr>
          <w:p w14:paraId="23C36F81" w14:textId="1AD15DC6" w:rsidR="009A353B" w:rsidRPr="001E37F2" w:rsidRDefault="009A353B" w:rsidP="009A353B">
            <w:pPr>
              <w:spacing w:line="240" w:lineRule="auto"/>
              <w:rPr>
                <w:rFonts w:ascii="Times New Roman" w:eastAsia="Times New Roman" w:hAnsi="Times New Roman" w:cs="Times New Roman"/>
                <w:sz w:val="20"/>
                <w:szCs w:val="20"/>
                <w:highlight w:val="yellow"/>
              </w:rPr>
            </w:pPr>
          </w:p>
        </w:tc>
      </w:tr>
    </w:tbl>
    <w:p w14:paraId="6AC12BAE" w14:textId="77777777" w:rsidR="009A353B" w:rsidRDefault="009A353B" w:rsidP="009A353B">
      <w:pPr>
        <w:spacing w:after="0" w:line="240" w:lineRule="auto"/>
        <w:jc w:val="both"/>
        <w:rPr>
          <w:rFonts w:ascii="Times New Roman" w:hAnsi="Times New Roman" w:cs="Times New Roman"/>
          <w:sz w:val="24"/>
          <w:szCs w:val="24"/>
        </w:rPr>
      </w:pPr>
    </w:p>
    <w:p w14:paraId="585D1A37" w14:textId="77777777" w:rsidR="009A353B" w:rsidRPr="00E61E7F" w:rsidRDefault="009A353B" w:rsidP="009A353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9A353B" w:rsidRPr="00E61E7F" w14:paraId="232A81C1" w14:textId="77777777" w:rsidTr="009A353B">
        <w:tc>
          <w:tcPr>
            <w:tcW w:w="2405" w:type="dxa"/>
            <w:vMerge w:val="restart"/>
            <w:tcBorders>
              <w:top w:val="single" w:sz="4" w:space="0" w:color="auto"/>
              <w:left w:val="single" w:sz="4" w:space="0" w:color="auto"/>
              <w:bottom w:val="single" w:sz="4" w:space="0" w:color="auto"/>
              <w:right w:val="single" w:sz="4" w:space="0" w:color="auto"/>
            </w:tcBorders>
            <w:vAlign w:val="center"/>
          </w:tcPr>
          <w:p w14:paraId="06C386E7"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1AF402"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0FAB06"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2B20C4CC"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9A353B" w:rsidRPr="00E61E7F" w14:paraId="1E9E1155" w14:textId="77777777" w:rsidTr="009A353B">
        <w:tc>
          <w:tcPr>
            <w:tcW w:w="2405" w:type="dxa"/>
            <w:vMerge/>
            <w:tcBorders>
              <w:top w:val="single" w:sz="4" w:space="0" w:color="auto"/>
              <w:left w:val="single" w:sz="4" w:space="0" w:color="auto"/>
              <w:bottom w:val="single" w:sz="4" w:space="0" w:color="auto"/>
              <w:right w:val="single" w:sz="4" w:space="0" w:color="auto"/>
            </w:tcBorders>
            <w:vAlign w:val="center"/>
          </w:tcPr>
          <w:p w14:paraId="30C09312"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66D6D7BA"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5B1EF1A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D289F6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A7729AD"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88698BB"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p>
        </w:tc>
      </w:tr>
      <w:tr w:rsidR="009A353B" w:rsidRPr="00E61E7F" w14:paraId="6959B377" w14:textId="77777777" w:rsidTr="009A353B">
        <w:trPr>
          <w:trHeight w:val="416"/>
        </w:trPr>
        <w:tc>
          <w:tcPr>
            <w:tcW w:w="2405" w:type="dxa"/>
            <w:tcBorders>
              <w:top w:val="single" w:sz="4" w:space="0" w:color="auto"/>
              <w:left w:val="single" w:sz="4" w:space="0" w:color="auto"/>
              <w:bottom w:val="single" w:sz="4" w:space="0" w:color="auto"/>
              <w:right w:val="single" w:sz="4" w:space="0" w:color="auto"/>
            </w:tcBorders>
          </w:tcPr>
          <w:p w14:paraId="310BA3BA" w14:textId="77777777" w:rsidR="009A353B" w:rsidRPr="00E61E7F" w:rsidRDefault="009A353B" w:rsidP="009A353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694D2BD"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65710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AE079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B66E55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579AD4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7FA2357"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22A753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DF395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A866B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6. Участие в обучающих и научно-практических семинарах, тренингах, конференциях.</w:t>
            </w:r>
          </w:p>
          <w:p w14:paraId="06799B0E"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3E257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52FA3E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FB01A82"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1F5B72F"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A814444"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C24B566"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74FFBF2"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281505A"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5F45394"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w:t>
            </w:r>
            <w:r w:rsidRPr="00E61E7F">
              <w:rPr>
                <w:rFonts w:ascii="Times New Roman" w:hAnsi="Times New Roman" w:cs="Times New Roman"/>
                <w:color w:val="000000" w:themeColor="text1"/>
                <w:sz w:val="20"/>
                <w:szCs w:val="20"/>
              </w:rPr>
              <w:lastRenderedPageBreak/>
              <w:t>семинарах и др. на школьном и муниципальном уровнях.</w:t>
            </w:r>
          </w:p>
          <w:p w14:paraId="2937282A"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0C8D1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8E00F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2C84B30"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8F95E81"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1AB74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A2F819"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14BDBC"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2BFA94B" w14:textId="77777777" w:rsidR="009A353B" w:rsidRPr="00E61E7F" w:rsidRDefault="009A353B" w:rsidP="009A353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w:t>
            </w:r>
            <w:r w:rsidRPr="00E61E7F">
              <w:rPr>
                <w:rFonts w:ascii="Times New Roman" w:eastAsia="Times New Roman" w:hAnsi="Times New Roman" w:cs="Times New Roman"/>
                <w:color w:val="000000" w:themeColor="text1"/>
                <w:sz w:val="20"/>
                <w:szCs w:val="20"/>
              </w:rPr>
              <w:lastRenderedPageBreak/>
              <w:t>источниками, разработку цифровых продуктов</w:t>
            </w:r>
          </w:p>
          <w:p w14:paraId="7DCE6D78"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34AA2E1"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1578F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2AA06F"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9A353B" w:rsidRPr="00AA642C" w14:paraId="47F756BF" w14:textId="77777777" w:rsidTr="009A353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146C0B6" w14:textId="77777777" w:rsidR="009A353B" w:rsidRPr="00C873CF" w:rsidRDefault="009A353B" w:rsidP="009A353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25BCFDA" w14:textId="77777777" w:rsidR="009A353B" w:rsidRPr="00E61E7F" w:rsidRDefault="009A353B" w:rsidP="009A353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741877C" w14:textId="77777777" w:rsidR="009A353B" w:rsidRPr="00AA642C" w:rsidRDefault="009A353B" w:rsidP="009A353B">
            <w:pPr>
              <w:spacing w:after="0" w:line="240" w:lineRule="auto"/>
              <w:jc w:val="both"/>
              <w:rPr>
                <w:rFonts w:ascii="Times New Roman" w:eastAsia="Times New Roman" w:hAnsi="Times New Roman" w:cs="Times New Roman"/>
                <w:sz w:val="20"/>
                <w:szCs w:val="20"/>
                <w:highlight w:val="yellow"/>
              </w:rPr>
            </w:pPr>
          </w:p>
        </w:tc>
      </w:tr>
      <w:tr w:rsidR="009A353B" w:rsidRPr="00AA642C" w14:paraId="74149D35" w14:textId="77777777" w:rsidTr="009A353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6C7BECA" w14:textId="77777777" w:rsidR="009A353B"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7EF50AE"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2F70271"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925A415"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83294EF"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5DFE374"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925B3E2"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672974F"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52359A2"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1CEEB5CA" w14:textId="77777777" w:rsidTr="009A353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788830A"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B181E41"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74D74C2"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1852BD0"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F554605" w14:textId="77777777" w:rsidTr="009A353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CC0B72A" w14:textId="77777777" w:rsidR="009A353B"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83F83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79B028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0BD7599"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2FB79477"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56C2D0C"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08E95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BEF6"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109CAD8"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137312E" w14:textId="77777777" w:rsidTr="009A353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0C76476"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65C46D"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72D8755"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8AD739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2D6F411"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7D6691B1"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2F0274A" w14:textId="77777777" w:rsidR="009A353B" w:rsidRPr="00C873CF" w:rsidRDefault="009A353B" w:rsidP="009A353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220229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5DCCDFC"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642AF82"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B5E20DF"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1FC5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EEF86AB"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60E1B8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F0635A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753E12C"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F231B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6B4148"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7AB4394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94B68D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C443D6D"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F553A4"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969AA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2B733D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F39439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7D00BA84"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005A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8A3A17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4875834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AE6DA0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2E2855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224F1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421D0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561257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19F802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5467D22"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453C"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8DBFE5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BA216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3506737A"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F03F996"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8AC9C9"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6BD2C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481DCF4"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E2F2C6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388EC75"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E415E0"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281641"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7EA9A53"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70B2AA9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2C76BD9"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81240D"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50AD64"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187E51"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6FA85C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148325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BEE27C" w14:textId="77777777" w:rsidR="009A353B" w:rsidRPr="00C873CF" w:rsidRDefault="009A353B" w:rsidP="009A353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w:t>
            </w:r>
            <w:r w:rsidRPr="007C505C">
              <w:rPr>
                <w:rFonts w:ascii="Times New Roman" w:hAnsi="Times New Roman" w:cs="Times New Roman"/>
                <w:sz w:val="20"/>
                <w:szCs w:val="20"/>
              </w:rPr>
              <w:lastRenderedPageBreak/>
              <w:t>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B036419"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417" w:type="dxa"/>
            <w:tcBorders>
              <w:top w:val="single" w:sz="4" w:space="0" w:color="auto"/>
              <w:left w:val="single" w:sz="4" w:space="0" w:color="auto"/>
              <w:bottom w:val="single" w:sz="4" w:space="0" w:color="auto"/>
              <w:right w:val="single" w:sz="4" w:space="0" w:color="auto"/>
            </w:tcBorders>
          </w:tcPr>
          <w:p w14:paraId="5C23DDA2"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388EC617"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33EB6C7A"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9AD52D8" w14:textId="77777777" w:rsidR="009A353B" w:rsidRPr="00F35D3C"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9501018" w14:textId="77777777" w:rsidR="009A353B" w:rsidRPr="00C873CF" w:rsidRDefault="009A353B" w:rsidP="009A353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F864A9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DE7CBC8"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7081A473"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p>
        </w:tc>
      </w:tr>
      <w:tr w:rsidR="009A353B" w:rsidRPr="00AA642C" w14:paraId="6DC388E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852330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7B6E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E4172A0" w14:textId="77777777" w:rsidR="009A353B" w:rsidRPr="00C873CF" w:rsidRDefault="009A353B" w:rsidP="009A353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FD75B1C"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3CF2C18" w14:textId="77777777" w:rsidR="009A353B" w:rsidRPr="00C873CF" w:rsidRDefault="009A353B" w:rsidP="009A353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DDB7647"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755484E"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r w:rsidR="009A353B" w:rsidRPr="00AA642C" w14:paraId="400AFFA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0167614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0BC186" w14:textId="77777777" w:rsidR="009A353B" w:rsidRPr="00C873CF" w:rsidRDefault="009A353B" w:rsidP="009A353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C0C1EA1"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FFC98D"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AE3EF80"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567F411"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bl>
    <w:p w14:paraId="00FF5EFA" w14:textId="77777777" w:rsidR="009A353B" w:rsidRDefault="009A353B" w:rsidP="009A353B">
      <w:pPr>
        <w:spacing w:after="0" w:line="240" w:lineRule="auto"/>
        <w:jc w:val="both"/>
        <w:rPr>
          <w:rFonts w:ascii="Times New Roman" w:hAnsi="Times New Roman" w:cs="Times New Roman"/>
          <w:b/>
          <w:sz w:val="24"/>
          <w:szCs w:val="24"/>
        </w:rPr>
      </w:pPr>
    </w:p>
    <w:p w14:paraId="6A0B9998" w14:textId="54059E82"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5A104139"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147" w:name="_Toc17646209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147"/>
    </w:p>
    <w:p w14:paraId="3CA2FBDA"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55"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3A4B35C"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1B5AC63E" w14:textId="451AB8AB" w:rsidR="00853630" w:rsidRDefault="00853630" w:rsidP="0085363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1898"/>
        <w:gridCol w:w="2308"/>
        <w:gridCol w:w="2253"/>
        <w:gridCol w:w="2545"/>
        <w:gridCol w:w="2470"/>
        <w:gridCol w:w="2577"/>
        <w:gridCol w:w="1337"/>
      </w:tblGrid>
      <w:tr w:rsidR="00853630" w:rsidRPr="00AE530D" w14:paraId="63C3E72D" w14:textId="77777777" w:rsidTr="00B4421E">
        <w:tc>
          <w:tcPr>
            <w:tcW w:w="1898" w:type="dxa"/>
            <w:vMerge w:val="restart"/>
            <w:vAlign w:val="center"/>
          </w:tcPr>
          <w:p w14:paraId="04740B19" w14:textId="77777777" w:rsidR="00853630" w:rsidRPr="003124EE" w:rsidRDefault="00853630" w:rsidP="00853630">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308" w:type="dxa"/>
            <w:vMerge w:val="restart"/>
            <w:vAlign w:val="center"/>
          </w:tcPr>
          <w:p w14:paraId="72DA7800" w14:textId="77777777" w:rsidR="00853630" w:rsidRPr="001E37F2" w:rsidRDefault="00853630" w:rsidP="0085363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798" w:type="dxa"/>
            <w:gridSpan w:val="2"/>
            <w:vAlign w:val="center"/>
          </w:tcPr>
          <w:p w14:paraId="423A8180" w14:textId="77777777" w:rsidR="00853630"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047" w:type="dxa"/>
            <w:gridSpan w:val="2"/>
            <w:vAlign w:val="center"/>
          </w:tcPr>
          <w:p w14:paraId="5986DBBF" w14:textId="77777777" w:rsidR="00853630" w:rsidRPr="001E37F2"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7" w:type="dxa"/>
            <w:vMerge w:val="restart"/>
            <w:vAlign w:val="center"/>
          </w:tcPr>
          <w:p w14:paraId="25A91CD5" w14:textId="77777777" w:rsidR="00853630" w:rsidRPr="001E37F2" w:rsidRDefault="00853630" w:rsidP="00853630">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853630" w:rsidRPr="00AE530D" w14:paraId="1A511C89" w14:textId="77777777" w:rsidTr="00B4421E">
        <w:tc>
          <w:tcPr>
            <w:tcW w:w="1898" w:type="dxa"/>
            <w:vMerge/>
            <w:vAlign w:val="center"/>
          </w:tcPr>
          <w:p w14:paraId="6D889458" w14:textId="77777777" w:rsidR="00853630" w:rsidRPr="003124EE"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vMerge/>
            <w:vAlign w:val="center"/>
          </w:tcPr>
          <w:p w14:paraId="2BAFDC7F" w14:textId="77777777" w:rsidR="00853630" w:rsidRDefault="00853630" w:rsidP="00853630">
            <w:pPr>
              <w:pStyle w:val="a9"/>
              <w:rPr>
                <w:rFonts w:ascii="Times New Roman" w:eastAsia="Times New Roman" w:hAnsi="Times New Roman"/>
                <w:b/>
                <w:sz w:val="20"/>
                <w:szCs w:val="20"/>
                <w:lang w:eastAsia="ru-RU"/>
              </w:rPr>
            </w:pPr>
          </w:p>
        </w:tc>
        <w:tc>
          <w:tcPr>
            <w:tcW w:w="2253" w:type="dxa"/>
            <w:vAlign w:val="center"/>
          </w:tcPr>
          <w:p w14:paraId="14AAB69A"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45" w:type="dxa"/>
            <w:vAlign w:val="center"/>
          </w:tcPr>
          <w:p w14:paraId="742BE9D7"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70" w:type="dxa"/>
            <w:vAlign w:val="center"/>
          </w:tcPr>
          <w:p w14:paraId="53B6CA46"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77" w:type="dxa"/>
            <w:vAlign w:val="center"/>
          </w:tcPr>
          <w:p w14:paraId="267AD24C" w14:textId="77777777" w:rsidR="00853630" w:rsidRPr="001E37F2" w:rsidRDefault="00853630" w:rsidP="00853630">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7" w:type="dxa"/>
            <w:vMerge/>
            <w:vAlign w:val="center"/>
          </w:tcPr>
          <w:p w14:paraId="50E2728B" w14:textId="77777777" w:rsidR="00853630" w:rsidRPr="001E37F2" w:rsidRDefault="00853630" w:rsidP="00853630">
            <w:pPr>
              <w:spacing w:line="240" w:lineRule="auto"/>
              <w:rPr>
                <w:rFonts w:ascii="Times New Roman" w:eastAsia="Times New Roman" w:hAnsi="Times New Roman"/>
                <w:b/>
                <w:sz w:val="20"/>
                <w:szCs w:val="20"/>
              </w:rPr>
            </w:pPr>
          </w:p>
        </w:tc>
      </w:tr>
      <w:tr w:rsidR="00B4421E" w:rsidRPr="00AE530D" w14:paraId="406DFD0E" w14:textId="77777777" w:rsidTr="00B4421E">
        <w:tc>
          <w:tcPr>
            <w:tcW w:w="1898" w:type="dxa"/>
            <w:vMerge w:val="restart"/>
          </w:tcPr>
          <w:p w14:paraId="34C065AC" w14:textId="1C6A9EF4" w:rsidR="00B4421E" w:rsidRPr="003124EE" w:rsidRDefault="00B4421E"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и проведение массовых досуговых мероприятий</w:t>
            </w:r>
          </w:p>
        </w:tc>
        <w:tc>
          <w:tcPr>
            <w:tcW w:w="2308" w:type="dxa"/>
          </w:tcPr>
          <w:p w14:paraId="54095046" w14:textId="6710E9E0" w:rsidR="00B4421E" w:rsidRDefault="00B4421E" w:rsidP="00853630">
            <w:pPr>
              <w:pStyle w:val="a9"/>
              <w:rPr>
                <w:rFonts w:ascii="Times New Roman" w:hAnsi="Times New Roman"/>
                <w:sz w:val="20"/>
                <w:szCs w:val="20"/>
              </w:rPr>
            </w:pPr>
            <w:r w:rsidRPr="00BF1D12">
              <w:rPr>
                <w:rFonts w:ascii="Times New Roman" w:eastAsia="Times New Roman" w:hAnsi="Times New Roman"/>
                <w:color w:val="000000" w:themeColor="text1"/>
                <w:sz w:val="20"/>
                <w:szCs w:val="20"/>
                <w:lang w:eastAsia="ru-RU"/>
              </w:rPr>
              <w:t>Планирование массовых досуговых мероприятий</w:t>
            </w:r>
          </w:p>
        </w:tc>
        <w:tc>
          <w:tcPr>
            <w:tcW w:w="2253" w:type="dxa"/>
          </w:tcPr>
          <w:p w14:paraId="0301D70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5970A4" w14:textId="1816FBFF"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7642E392"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F2147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BC517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658D49F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Включение в план массовых досуговых мероприятий на </w:t>
            </w:r>
            <w:r>
              <w:rPr>
                <w:rFonts w:ascii="Times New Roman" w:eastAsia="Times New Roman" w:hAnsi="Times New Roman"/>
                <w:b/>
                <w:color w:val="000000"/>
                <w:sz w:val="20"/>
                <w:szCs w:val="20"/>
              </w:rPr>
              <w:t>уровне края</w:t>
            </w:r>
            <w:r>
              <w:rPr>
                <w:rFonts w:ascii="Times New Roman" w:eastAsia="Times New Roman" w:hAnsi="Times New Roman"/>
                <w:color w:val="000000"/>
                <w:sz w:val="20"/>
                <w:szCs w:val="20"/>
              </w:rPr>
              <w:t xml:space="preserve"> на текущий учебный год</w:t>
            </w:r>
          </w:p>
        </w:tc>
        <w:tc>
          <w:tcPr>
            <w:tcW w:w="2470" w:type="dxa"/>
          </w:tcPr>
          <w:p w14:paraId="7040197E"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5B9AD6" w14:textId="3EB320F6"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6D500B96"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77" w:type="dxa"/>
          </w:tcPr>
          <w:p w14:paraId="32D95F7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3060A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4D266F00" w14:textId="3DDB0596"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c>
          <w:tcPr>
            <w:tcW w:w="1337" w:type="dxa"/>
          </w:tcPr>
          <w:p w14:paraId="58FB6C13"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286198F9" w14:textId="77777777" w:rsidTr="00187300">
        <w:trPr>
          <w:trHeight w:val="2928"/>
        </w:trPr>
        <w:tc>
          <w:tcPr>
            <w:tcW w:w="1898" w:type="dxa"/>
            <w:vMerge/>
          </w:tcPr>
          <w:p w14:paraId="5691C7FE"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1B2472C" w14:textId="4ED8088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сценариев досуговых мероприятий, в том числе конкурсов, олимпиад, соревнований, выставок</w:t>
            </w:r>
          </w:p>
        </w:tc>
        <w:tc>
          <w:tcPr>
            <w:tcW w:w="2253" w:type="dxa"/>
          </w:tcPr>
          <w:p w14:paraId="1F612C0B"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5E56E09" w14:textId="26F8FCF5"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tc>
        <w:tc>
          <w:tcPr>
            <w:tcW w:w="2545" w:type="dxa"/>
          </w:tcPr>
          <w:p w14:paraId="0DBB16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421731" w14:textId="2E93E1FB"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2470" w:type="dxa"/>
          </w:tcPr>
          <w:p w14:paraId="6E568C78"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C18D04E" w14:textId="506B2914"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tc>
        <w:tc>
          <w:tcPr>
            <w:tcW w:w="2577" w:type="dxa"/>
          </w:tcPr>
          <w:p w14:paraId="5EFC3D51"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8AB51EC" w14:textId="06976525"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c>
          <w:tcPr>
            <w:tcW w:w="1337" w:type="dxa"/>
          </w:tcPr>
          <w:p w14:paraId="4AEAAFA8"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3316C235" w14:textId="77777777" w:rsidTr="00B4421E">
        <w:tc>
          <w:tcPr>
            <w:tcW w:w="1898" w:type="dxa"/>
            <w:vMerge/>
          </w:tcPr>
          <w:p w14:paraId="5C4B203A"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49202B22" w14:textId="355DB8F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подготовки мероприятий</w:t>
            </w:r>
          </w:p>
        </w:tc>
        <w:tc>
          <w:tcPr>
            <w:tcW w:w="2253" w:type="dxa"/>
          </w:tcPr>
          <w:p w14:paraId="72239DE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B6E807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39440AC3"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025D9C08"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C37936E"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5B1FC977"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470" w:type="dxa"/>
          </w:tcPr>
          <w:p w14:paraId="6D80B74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E0482A5" w14:textId="77777777" w:rsidR="00B4421E" w:rsidRPr="0085170C" w:rsidRDefault="00B4421E"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5709289D" w14:textId="7C5B3760" w:rsidR="00B4421E" w:rsidRPr="001E37F2" w:rsidRDefault="00B4421E" w:rsidP="00B4421E">
            <w:pPr>
              <w:rPr>
                <w:rFonts w:ascii="Times New Roman" w:eastAsia="Times New Roman" w:hAnsi="Times New Roman"/>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2577" w:type="dxa"/>
          </w:tcPr>
          <w:p w14:paraId="15680606"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BBD8BD"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p w14:paraId="0B76AC38" w14:textId="77777777" w:rsidR="00B4421E" w:rsidRPr="001E37F2" w:rsidRDefault="00B4421E" w:rsidP="00853630">
            <w:pPr>
              <w:pStyle w:val="a9"/>
              <w:rPr>
                <w:rFonts w:ascii="Times New Roman" w:eastAsia="Times New Roman" w:hAnsi="Times New Roman"/>
                <w:sz w:val="20"/>
                <w:szCs w:val="20"/>
                <w:lang w:eastAsia="ru-RU"/>
              </w:rPr>
            </w:pPr>
          </w:p>
        </w:tc>
        <w:tc>
          <w:tcPr>
            <w:tcW w:w="1337" w:type="dxa"/>
          </w:tcPr>
          <w:p w14:paraId="2936B6FD"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76661752" w14:textId="77777777" w:rsidTr="00B4421E">
        <w:tc>
          <w:tcPr>
            <w:tcW w:w="1898" w:type="dxa"/>
            <w:vMerge/>
          </w:tcPr>
          <w:p w14:paraId="44A90BD8"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24383AC2" w14:textId="2A401785"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организации досуговой деятельности и отдельных мероприятий</w:t>
            </w:r>
          </w:p>
        </w:tc>
        <w:tc>
          <w:tcPr>
            <w:tcW w:w="2253" w:type="dxa"/>
          </w:tcPr>
          <w:p w14:paraId="1C32DD6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6553DF"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84F717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AC0F22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71732D6" w14:textId="77777777" w:rsidR="00B4421E" w:rsidRPr="00122267"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p>
        </w:tc>
        <w:tc>
          <w:tcPr>
            <w:tcW w:w="2470" w:type="dxa"/>
          </w:tcPr>
          <w:p w14:paraId="3006261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EF2A5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0387FCF"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2577" w:type="dxa"/>
          </w:tcPr>
          <w:p w14:paraId="228BFC3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56D564" w14:textId="77777777" w:rsidR="00B4421E" w:rsidRPr="001E37F2" w:rsidRDefault="00B4421E"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w:t>
            </w:r>
          </w:p>
        </w:tc>
        <w:tc>
          <w:tcPr>
            <w:tcW w:w="1337" w:type="dxa"/>
          </w:tcPr>
          <w:p w14:paraId="5AB54006"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853630" w:rsidRPr="00AE530D" w14:paraId="3BC138DA" w14:textId="77777777" w:rsidTr="00B4421E">
        <w:tc>
          <w:tcPr>
            <w:tcW w:w="1898" w:type="dxa"/>
            <w:vMerge w:val="restart"/>
          </w:tcPr>
          <w:p w14:paraId="45998945" w14:textId="202E1B51"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Организационно-педагогическое обеспечение развития социального партнерства и продвижения услуг дополнительного </w:t>
            </w:r>
            <w:r w:rsidRPr="00BF1D12">
              <w:rPr>
                <w:rFonts w:ascii="Times New Roman" w:eastAsia="Times New Roman" w:hAnsi="Times New Roman" w:cs="Times New Roman"/>
                <w:color w:val="000000" w:themeColor="text1"/>
                <w:sz w:val="20"/>
                <w:szCs w:val="20"/>
              </w:rPr>
              <w:lastRenderedPageBreak/>
              <w:t>образования детей и взрослых</w:t>
            </w:r>
          </w:p>
        </w:tc>
        <w:tc>
          <w:tcPr>
            <w:tcW w:w="2308" w:type="dxa"/>
          </w:tcPr>
          <w:p w14:paraId="2E33E5DF" w14:textId="02D08D25"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 xml:space="preserve">Планирование, организация и проведение мероприятий для сохранения числа имеющихся обучающихся и </w:t>
            </w:r>
            <w:r w:rsidRPr="00BF1D12">
              <w:rPr>
                <w:rFonts w:ascii="Times New Roman" w:eastAsia="Times New Roman" w:hAnsi="Times New Roman"/>
                <w:color w:val="000000" w:themeColor="text1"/>
                <w:sz w:val="20"/>
                <w:szCs w:val="20"/>
                <w:lang w:eastAsia="ru-RU"/>
              </w:rPr>
              <w:lastRenderedPageBreak/>
              <w:t>привлечения новых обучающихся</w:t>
            </w:r>
          </w:p>
        </w:tc>
        <w:tc>
          <w:tcPr>
            <w:tcW w:w="2253" w:type="dxa"/>
          </w:tcPr>
          <w:p w14:paraId="180672A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4A68636E"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 xml:space="preserve">Планирование и организация мероприятий для привлечения, набора и комплектования групп из числа потенциального </w:t>
            </w:r>
            <w:r w:rsidRPr="00E37F7D">
              <w:rPr>
                <w:rFonts w:ascii="Times New Roman" w:eastAsia="Times New Roman" w:hAnsi="Times New Roman" w:cs="Times New Roman"/>
                <w:sz w:val="20"/>
                <w:szCs w:val="20"/>
              </w:rPr>
              <w:lastRenderedPageBreak/>
              <w:t>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21BB3DB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273C6024"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 xml:space="preserve">Первая КК: </w:t>
            </w:r>
          </w:p>
          <w:p w14:paraId="52410EC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24E1EAD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 Сохранность контингента обучающихся не менее 80%</w:t>
            </w:r>
          </w:p>
          <w:p w14:paraId="09FB63E6" w14:textId="77777777" w:rsidR="00853630" w:rsidRDefault="00853630" w:rsidP="00853630">
            <w:pPr>
              <w:rPr>
                <w:rFonts w:ascii="Times New Roman" w:eastAsia="Times New Roman" w:hAnsi="Times New Roman" w:cs="Times New Roman"/>
                <w:color w:val="000000"/>
                <w:sz w:val="20"/>
                <w:szCs w:val="20"/>
              </w:rPr>
            </w:pPr>
          </w:p>
          <w:p w14:paraId="0C341299"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4BA393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14:paraId="3731F7A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 xml:space="preserve">Планирование и организация системы мероприятий для привлечения, набора и комплектования групп из числа потенциального контингента, с учетом </w:t>
            </w:r>
            <w:r w:rsidRPr="00E37F7D">
              <w:rPr>
                <w:rFonts w:ascii="Times New Roman" w:eastAsia="Times New Roman" w:hAnsi="Times New Roman"/>
                <w:sz w:val="20"/>
                <w:szCs w:val="20"/>
              </w:rPr>
              <w:lastRenderedPageBreak/>
              <w:t>индивидуальных и возрастных характеристик обучающихся</w:t>
            </w:r>
          </w:p>
        </w:tc>
        <w:tc>
          <w:tcPr>
            <w:tcW w:w="2577" w:type="dxa"/>
          </w:tcPr>
          <w:p w14:paraId="12F79BFD"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Высшая КК:</w:t>
            </w:r>
          </w:p>
          <w:p w14:paraId="40280137"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59C37FAF" w14:textId="77777777" w:rsid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lastRenderedPageBreak/>
              <w:t>2.</w:t>
            </w:r>
            <w:r>
              <w:rPr>
                <w:rFonts w:ascii="Times New Roman" w:eastAsia="Times New Roman" w:hAnsi="Times New Roman" w:cs="Times New Roman"/>
                <w:color w:val="000000"/>
                <w:sz w:val="20"/>
                <w:szCs w:val="20"/>
              </w:rPr>
              <w:t xml:space="preserve"> Сохранность контингента обучающихся не менее 90%</w:t>
            </w:r>
          </w:p>
          <w:p w14:paraId="3C063B36" w14:textId="77777777" w:rsidR="00853630" w:rsidRPr="001E37F2" w:rsidRDefault="00853630" w:rsidP="00853630">
            <w:pPr>
              <w:pStyle w:val="a9"/>
              <w:rPr>
                <w:rFonts w:ascii="Times New Roman" w:eastAsia="Times New Roman" w:hAnsi="Times New Roman"/>
                <w:sz w:val="20"/>
                <w:szCs w:val="20"/>
                <w:lang w:eastAsia="ru-RU"/>
              </w:rPr>
            </w:pPr>
          </w:p>
        </w:tc>
        <w:tc>
          <w:tcPr>
            <w:tcW w:w="1337" w:type="dxa"/>
          </w:tcPr>
          <w:p w14:paraId="014128A7"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170D0ABB" w14:textId="77777777" w:rsidTr="00B4421E">
        <w:tc>
          <w:tcPr>
            <w:tcW w:w="1898" w:type="dxa"/>
            <w:vMerge/>
          </w:tcPr>
          <w:p w14:paraId="7EAEE726"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16E68DF3" w14:textId="5EBABE3F"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Организация набора и комплектования групп обучающихся</w:t>
            </w:r>
          </w:p>
        </w:tc>
        <w:tc>
          <w:tcPr>
            <w:tcW w:w="2253" w:type="dxa"/>
          </w:tcPr>
          <w:p w14:paraId="25E0618B"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2C0AE92A"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399FB7A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3F55D29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7BEE6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5F75A4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3F296756"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326E1F2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5AE6EB1"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4FD94D5F"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p w14:paraId="5E7A23E1"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77" w:type="dxa"/>
          </w:tcPr>
          <w:p w14:paraId="0EBF5DEF"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5E836294"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169AFEA"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7E8E9047" w14:textId="77777777" w:rsidR="00853630" w:rsidRPr="001E37F2" w:rsidRDefault="00853630" w:rsidP="00853630">
            <w:pPr>
              <w:pStyle w:val="a9"/>
              <w:rPr>
                <w:rFonts w:ascii="Times New Roman" w:eastAsia="Times New Roman" w:hAnsi="Times New Roman"/>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c>
          <w:tcPr>
            <w:tcW w:w="1337" w:type="dxa"/>
          </w:tcPr>
          <w:p w14:paraId="20C0947C"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3CF82591" w14:textId="77777777" w:rsidTr="00B4421E">
        <w:tc>
          <w:tcPr>
            <w:tcW w:w="1898" w:type="dxa"/>
            <w:vMerge/>
          </w:tcPr>
          <w:p w14:paraId="6A6153D7"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2DA49E1" w14:textId="52A2D409"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2253" w:type="dxa"/>
          </w:tcPr>
          <w:p w14:paraId="7B51105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FED682B"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12A72B9C" w14:textId="0AAA6D7B" w:rsidR="00853630" w:rsidRPr="001E37F2" w:rsidRDefault="00853630" w:rsidP="00B4421E">
            <w:pPr>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tc>
        <w:tc>
          <w:tcPr>
            <w:tcW w:w="2545" w:type="dxa"/>
          </w:tcPr>
          <w:p w14:paraId="3240BFA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905ABE1"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99FCFBF" w14:textId="77777777" w:rsidR="00853630" w:rsidRPr="0098009D"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32F1B9B7" w14:textId="77777777" w:rsidR="00853630" w:rsidRDefault="00853630" w:rsidP="00853630">
            <w:pPr>
              <w:rPr>
                <w:rFonts w:ascii="Times New Roman" w:eastAsia="Times New Roman" w:hAnsi="Times New Roman" w:cs="Times New Roman"/>
                <w:b/>
                <w:i/>
                <w:color w:val="000000"/>
                <w:sz w:val="20"/>
                <w:szCs w:val="20"/>
              </w:rPr>
            </w:pPr>
          </w:p>
          <w:p w14:paraId="7E6E6776"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6C840CB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0E94D4F"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31478E6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2577" w:type="dxa"/>
          </w:tcPr>
          <w:p w14:paraId="212F539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FA7CFC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53DBF1E5" w14:textId="77777777" w:rsidR="00853630" w:rsidRPr="001E37F2" w:rsidRDefault="00853630"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1337" w:type="dxa"/>
          </w:tcPr>
          <w:p w14:paraId="36ECFECF"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B4421E" w:rsidRPr="00AE530D" w14:paraId="0E7BD4E9" w14:textId="77777777" w:rsidTr="00B4421E">
        <w:tc>
          <w:tcPr>
            <w:tcW w:w="1898" w:type="dxa"/>
            <w:vMerge w:val="restart"/>
          </w:tcPr>
          <w:p w14:paraId="16C5F868" w14:textId="5927DFC6" w:rsidR="00B4421E" w:rsidRDefault="00B4421E" w:rsidP="00B4421E">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Организация дополнительного </w:t>
            </w:r>
            <w:r w:rsidRPr="00BF1D12">
              <w:rPr>
                <w:rFonts w:ascii="Times New Roman" w:eastAsia="Times New Roman" w:hAnsi="Times New Roman" w:cs="Times New Roman"/>
                <w:color w:val="000000" w:themeColor="text1"/>
                <w:sz w:val="20"/>
                <w:szCs w:val="20"/>
              </w:rPr>
              <w:lastRenderedPageBreak/>
              <w:t>образования детей и взрослых по одному или нескольким направлениям деятельности</w:t>
            </w:r>
          </w:p>
        </w:tc>
        <w:tc>
          <w:tcPr>
            <w:tcW w:w="2308" w:type="dxa"/>
          </w:tcPr>
          <w:p w14:paraId="43D76142" w14:textId="4E51F302"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 xml:space="preserve">Анализ внутренних и внешних (средовых) </w:t>
            </w:r>
            <w:r w:rsidRPr="00BF1D12">
              <w:rPr>
                <w:rFonts w:ascii="Times New Roman" w:eastAsia="Times New Roman" w:hAnsi="Times New Roman"/>
                <w:color w:val="000000" w:themeColor="text1"/>
                <w:sz w:val="20"/>
                <w:szCs w:val="20"/>
                <w:lang w:eastAsia="ru-RU"/>
              </w:rPr>
              <w:lastRenderedPageBreak/>
              <w:t>условий развития дополнительного образования в организации, осуществляющей образовательную деятельность</w:t>
            </w:r>
          </w:p>
        </w:tc>
        <w:tc>
          <w:tcPr>
            <w:tcW w:w="2253" w:type="dxa"/>
          </w:tcPr>
          <w:p w14:paraId="38BAF2A6" w14:textId="66AE247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14:paraId="685BEDE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FBA3B1" w14:textId="3949FE5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lastRenderedPageBreak/>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2470" w:type="dxa"/>
          </w:tcPr>
          <w:p w14:paraId="248C4395" w14:textId="41B9EE87"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340977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2B27B0" w14:textId="77777777" w:rsidR="00B4421E" w:rsidRPr="001E37F2" w:rsidRDefault="00B4421E" w:rsidP="00B4421E">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lastRenderedPageBreak/>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c>
          <w:tcPr>
            <w:tcW w:w="1337" w:type="dxa"/>
          </w:tcPr>
          <w:p w14:paraId="015E01E8"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5BEBF1B5" w14:textId="77777777" w:rsidTr="00B4421E">
        <w:tc>
          <w:tcPr>
            <w:tcW w:w="1898" w:type="dxa"/>
            <w:vMerge/>
          </w:tcPr>
          <w:p w14:paraId="3FA3A7E4"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046CB27B" w14:textId="584B304C"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2253" w:type="dxa"/>
          </w:tcPr>
          <w:p w14:paraId="5907CFFB" w14:textId="76B1EBD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16720163"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BC2ABF9" w14:textId="2FFCF80A"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2470" w:type="dxa"/>
          </w:tcPr>
          <w:p w14:paraId="368162FD" w14:textId="22B07DBB"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1CBF673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5E69020" w14:textId="77777777" w:rsidR="00B4421E" w:rsidRPr="00197C35" w:rsidRDefault="00B4421E" w:rsidP="00B4421E">
            <w:pP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p w14:paraId="293406D9" w14:textId="77777777" w:rsidR="00B4421E" w:rsidRDefault="00B4421E" w:rsidP="00B4421E">
            <w:pPr>
              <w:rPr>
                <w:rFonts w:ascii="Times New Roman" w:eastAsia="Times New Roman" w:hAnsi="Times New Roman" w:cs="Times New Roman"/>
                <w:color w:val="000000"/>
                <w:sz w:val="20"/>
                <w:szCs w:val="20"/>
              </w:rPr>
            </w:pPr>
          </w:p>
          <w:p w14:paraId="4BF789F9"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42F213BC"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23DD1FD3" w14:textId="77777777" w:rsidTr="00B4421E">
        <w:tc>
          <w:tcPr>
            <w:tcW w:w="1898" w:type="dxa"/>
            <w:vMerge/>
          </w:tcPr>
          <w:p w14:paraId="05A48180"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308CFB0" w14:textId="7FC9F580"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 xml:space="preserve">Координация и контроль работы педагогических работников и объединений обучающихся в </w:t>
            </w:r>
            <w:r w:rsidRPr="00BF1D12">
              <w:rPr>
                <w:rFonts w:ascii="Times New Roman" w:eastAsia="Times New Roman" w:hAnsi="Times New Roman"/>
                <w:color w:val="000000" w:themeColor="text1"/>
                <w:sz w:val="20"/>
                <w:szCs w:val="20"/>
                <w:lang w:eastAsia="ru-RU"/>
              </w:rPr>
              <w:lastRenderedPageBreak/>
              <w:t>организации, осуществляющей образовательную деятельность</w:t>
            </w:r>
          </w:p>
        </w:tc>
        <w:tc>
          <w:tcPr>
            <w:tcW w:w="2253" w:type="dxa"/>
          </w:tcPr>
          <w:p w14:paraId="541451A7" w14:textId="0FCD929A"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14:paraId="33A59332"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20CAD2B"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w:t>
            </w:r>
            <w:r>
              <w:rPr>
                <w:rFonts w:ascii="Times New Roman" w:eastAsia="Times New Roman" w:hAnsi="Times New Roman" w:cs="Times New Roman"/>
                <w:sz w:val="20"/>
                <w:szCs w:val="20"/>
              </w:rPr>
              <w:lastRenderedPageBreak/>
              <w:t xml:space="preserve">занятий/досуговых мероприятий, анализ и обсуждение их с педагогами дополнительного образования. </w:t>
            </w:r>
          </w:p>
          <w:p w14:paraId="6B5C39D0"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A8D4EC8" w14:textId="4C22CFAE"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2470" w:type="dxa"/>
          </w:tcPr>
          <w:p w14:paraId="49CE311A" w14:textId="5C7DC66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063E9FC5"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B83FC91" w14:textId="372C2DF6"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017D22C4"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 Утвержденное расписание работы творческих объединений (кружков, секций, студий) реализующих программы ДО в ОУ</w:t>
            </w:r>
          </w:p>
          <w:p w14:paraId="38AB75BF"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p w14:paraId="24D0F13D"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AA1FFC0"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06504667" w14:textId="77777777" w:rsidTr="00B4421E">
        <w:tc>
          <w:tcPr>
            <w:tcW w:w="1898" w:type="dxa"/>
            <w:vMerge/>
          </w:tcPr>
          <w:p w14:paraId="751AA888"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AC0632B" w14:textId="61B7D2FA"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2253" w:type="dxa"/>
          </w:tcPr>
          <w:p w14:paraId="61A9228A" w14:textId="7BB6BB33"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E862E6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CB04B9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309EF1A2"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075AA7D8" w14:textId="2C388831"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BE5CE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A20A3F8"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513F49D8"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B0F5583"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4030BBC8" w14:textId="77777777" w:rsidTr="00B4421E">
        <w:tc>
          <w:tcPr>
            <w:tcW w:w="1898" w:type="dxa"/>
            <w:vMerge/>
          </w:tcPr>
          <w:p w14:paraId="50A99FA7"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65EB964" w14:textId="1B874563"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2253" w:type="dxa"/>
          </w:tcPr>
          <w:p w14:paraId="4AFADE23" w14:textId="0F329146"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84F6926"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9819DB0"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Проведение анализа процесса и результатов деятельности организации, осуществляющей образовательную деятельность, по реализации дополнительных </w:t>
            </w:r>
            <w:r>
              <w:rPr>
                <w:rFonts w:ascii="Times New Roman" w:eastAsia="Times New Roman" w:hAnsi="Times New Roman" w:cs="Times New Roman"/>
                <w:sz w:val="20"/>
                <w:szCs w:val="20"/>
              </w:rPr>
              <w:lastRenderedPageBreak/>
              <w:t>образовательных программ и развитию дополнительного образования детей и (или) взрослых</w:t>
            </w:r>
          </w:p>
          <w:p w14:paraId="1528B005"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4C0D1D09" w14:textId="21FBF3C9"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2E1FCD0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9AD6626" w14:textId="4EB94C57"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w:t>
            </w:r>
            <w:r w:rsidRPr="00E8248D">
              <w:rPr>
                <w:rFonts w:ascii="Times New Roman" w:eastAsia="Times New Roman" w:hAnsi="Times New Roman" w:cs="Times New Roman"/>
                <w:bCs/>
                <w:color w:val="000000" w:themeColor="text1"/>
                <w:sz w:val="20"/>
                <w:szCs w:val="20"/>
              </w:rPr>
              <w:lastRenderedPageBreak/>
              <w:t xml:space="preserve">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1337" w:type="dxa"/>
          </w:tcPr>
          <w:p w14:paraId="186A46F4"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bl>
    <w:p w14:paraId="28A0C9E4" w14:textId="77777777" w:rsidR="00853630" w:rsidRDefault="00853630" w:rsidP="00853630">
      <w:pPr>
        <w:spacing w:after="0" w:line="240" w:lineRule="auto"/>
        <w:jc w:val="both"/>
        <w:rPr>
          <w:rFonts w:ascii="Times New Roman" w:hAnsi="Times New Roman" w:cs="Times New Roman"/>
          <w:sz w:val="24"/>
          <w:szCs w:val="24"/>
        </w:rPr>
      </w:pPr>
    </w:p>
    <w:p w14:paraId="07E0AB1C"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D05F38" w:rsidRPr="00E61E7F" w14:paraId="66B1214A" w14:textId="77777777" w:rsidTr="000C6A12">
        <w:tc>
          <w:tcPr>
            <w:tcW w:w="2405" w:type="dxa"/>
            <w:vMerge w:val="restart"/>
            <w:tcBorders>
              <w:top w:val="single" w:sz="4" w:space="0" w:color="auto"/>
              <w:left w:val="single" w:sz="4" w:space="0" w:color="auto"/>
              <w:bottom w:val="single" w:sz="4" w:space="0" w:color="auto"/>
              <w:right w:val="single" w:sz="4" w:space="0" w:color="auto"/>
            </w:tcBorders>
            <w:vAlign w:val="center"/>
          </w:tcPr>
          <w:p w14:paraId="511106E5"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542621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EBA29EE"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6E768ED"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D05F38" w:rsidRPr="00E61E7F" w14:paraId="19A7E2C1" w14:textId="77777777" w:rsidTr="000C6A12">
        <w:tc>
          <w:tcPr>
            <w:tcW w:w="2405" w:type="dxa"/>
            <w:vMerge/>
            <w:tcBorders>
              <w:top w:val="single" w:sz="4" w:space="0" w:color="auto"/>
              <w:left w:val="single" w:sz="4" w:space="0" w:color="auto"/>
              <w:bottom w:val="single" w:sz="4" w:space="0" w:color="auto"/>
              <w:right w:val="single" w:sz="4" w:space="0" w:color="auto"/>
            </w:tcBorders>
            <w:vAlign w:val="center"/>
          </w:tcPr>
          <w:p w14:paraId="345701E1"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8EFE118"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9B0CB7"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843AEC2"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794201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89F12F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p>
        </w:tc>
      </w:tr>
      <w:tr w:rsidR="00D05F38" w:rsidRPr="00E61E7F" w14:paraId="552210EE" w14:textId="77777777" w:rsidTr="000C6A12">
        <w:trPr>
          <w:trHeight w:val="416"/>
        </w:trPr>
        <w:tc>
          <w:tcPr>
            <w:tcW w:w="2405" w:type="dxa"/>
            <w:tcBorders>
              <w:top w:val="single" w:sz="4" w:space="0" w:color="auto"/>
              <w:left w:val="single" w:sz="4" w:space="0" w:color="auto"/>
              <w:bottom w:val="single" w:sz="4" w:space="0" w:color="auto"/>
              <w:right w:val="single" w:sz="4" w:space="0" w:color="auto"/>
            </w:tcBorders>
          </w:tcPr>
          <w:p w14:paraId="58B2C919"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DD9ACC1"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C55EC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8D2AD8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w:t>
            </w:r>
            <w:r w:rsidRPr="00E61E7F">
              <w:rPr>
                <w:rFonts w:ascii="Times New Roman" w:hAnsi="Times New Roman" w:cs="Times New Roman"/>
                <w:color w:val="000000" w:themeColor="text1"/>
                <w:sz w:val="20"/>
                <w:szCs w:val="20"/>
              </w:rPr>
              <w:lastRenderedPageBreak/>
              <w:t>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557B95B"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416EDA6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BEB04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w:t>
            </w:r>
            <w:r w:rsidRPr="00E61E7F">
              <w:rPr>
                <w:rFonts w:ascii="Times New Roman" w:hAnsi="Times New Roman" w:cs="Times New Roman"/>
                <w:color w:val="000000" w:themeColor="text1"/>
                <w:sz w:val="20"/>
                <w:szCs w:val="20"/>
              </w:rPr>
              <w:lastRenderedPageBreak/>
              <w:t>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27CCF4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929E2C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EE381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BEAF35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F855B4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A0B2EAC"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A0A56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9ACDF2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7FAAC7F"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6B854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884624D"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BC2261"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17FA734"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93E1FB3"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F52FD82"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D411C8"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BBB104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6C5FE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A871F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3290864"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833C151"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48C03DD"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A7CFB0B"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B7B2F6"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D59324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представлены, доля (количество) </w:t>
            </w:r>
            <w:r w:rsidRPr="00E61E7F">
              <w:rPr>
                <w:rFonts w:ascii="Times New Roman" w:hAnsi="Times New Roman"/>
                <w:color w:val="000000" w:themeColor="text1"/>
                <w:sz w:val="20"/>
                <w:szCs w:val="20"/>
              </w:rPr>
              <w:lastRenderedPageBreak/>
              <w:t>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EB90E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highlight w:val="yellow"/>
              </w:rPr>
            </w:pPr>
          </w:p>
        </w:tc>
      </w:tr>
      <w:tr w:rsidR="00D05F38" w:rsidRPr="00AA642C" w14:paraId="7C53B5BA" w14:textId="77777777" w:rsidTr="000C6A12">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6F06AB5" w14:textId="77777777" w:rsidR="00D05F38" w:rsidRPr="00C873CF" w:rsidRDefault="00D05F38" w:rsidP="000C6A12">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58FA"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97443A3" w14:textId="77777777" w:rsidR="00D05F38" w:rsidRPr="00AA642C" w:rsidRDefault="00D05F38" w:rsidP="000C6A12">
            <w:pPr>
              <w:spacing w:after="0" w:line="240" w:lineRule="auto"/>
              <w:jc w:val="both"/>
              <w:rPr>
                <w:rFonts w:ascii="Times New Roman" w:eastAsia="Times New Roman" w:hAnsi="Times New Roman" w:cs="Times New Roman"/>
                <w:sz w:val="20"/>
                <w:szCs w:val="20"/>
                <w:highlight w:val="yellow"/>
              </w:rPr>
            </w:pPr>
          </w:p>
        </w:tc>
      </w:tr>
      <w:tr w:rsidR="00D05F38" w:rsidRPr="00AA642C" w14:paraId="42835978" w14:textId="77777777" w:rsidTr="000C6A12">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26FA7F8"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08B91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508BB7"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0C8CD2"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3ABDF60E"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0C30E0"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2BBEAE0"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2E63A0"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4B0B934"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10BD7D22" w14:textId="77777777" w:rsidTr="000C6A12">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4953BCC"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23CA3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4126ACA"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1979F0C"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23E35256" w14:textId="77777777" w:rsidTr="000C6A12">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507638CC"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626DD3D5"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A64778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B4A7E7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2BD43543"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2DA674F"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FBA392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62EBBB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9E4711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BAB863" w14:textId="77777777" w:rsidTr="000C6A12">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70C0902"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C2580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B72D1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B4A1955"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60370F"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5A4064B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3657808" w14:textId="77777777" w:rsidR="00D05F38" w:rsidRPr="00C873CF" w:rsidRDefault="00D05F38" w:rsidP="000C6A12">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6BAAECA"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2D033C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86CB9B4"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E2D1063"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DAB34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E1C9ACF"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0A6BE63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C54FE02"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E1D1EC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32CA2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D83134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887C9C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0ACD0F91"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3A17257"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AC1E6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D16B14D"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A9CC20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7C2A9CE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7DAF2E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A5A831"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3227A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228394A"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026665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09D14B25"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3C710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2C9084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54FC432"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9CD7FD"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3C2FF51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DA27A9"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029A1"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4B9D7E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350BC829"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416F6A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01342B"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93B24BF"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CFD860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22AEE415"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00A8BE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A63A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62DA0"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E134AE"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056C47"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A70D08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4FD594F"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580C5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ADEE50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670AFBA"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F17A9C0"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D7E8F1" w14:textId="77777777" w:rsidR="00D05F38" w:rsidRPr="00C873CF" w:rsidRDefault="00D05F38" w:rsidP="000C6A12">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B103640"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7FE00C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4C3D3681"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3C125FD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7F2A853" w14:textId="77777777" w:rsidR="00D05F38" w:rsidRPr="00F35D3C"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3303200" w14:textId="77777777" w:rsidR="00D05F38" w:rsidRPr="00C873CF" w:rsidRDefault="00D05F38" w:rsidP="000C6A12">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AFAE62C"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65CD3FD"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3D7EFB"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p>
        </w:tc>
      </w:tr>
      <w:tr w:rsidR="00D05F38" w:rsidRPr="00AA642C" w14:paraId="23D586AE"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6360CC1A"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82E81A"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00EDB14" w14:textId="77777777" w:rsidR="00D05F38" w:rsidRPr="00C873CF" w:rsidRDefault="00D05F38" w:rsidP="000C6A12">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4F7597E"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0311EB3" w14:textId="77777777" w:rsidR="00D05F38" w:rsidRPr="00C873CF" w:rsidRDefault="00D05F38" w:rsidP="000C6A12">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739079"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77A2475"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r w:rsidR="00D05F38" w:rsidRPr="00AA642C" w14:paraId="57B25C38"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519C838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E7C00" w14:textId="77777777" w:rsidR="00D05F38" w:rsidRPr="00C873CF" w:rsidRDefault="00D05F38" w:rsidP="000C6A12">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598016A"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37B0B43"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26BD551"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3654F"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bl>
    <w:p w14:paraId="7088A5FC" w14:textId="77777777" w:rsidR="00D05F38" w:rsidRDefault="00D05F38" w:rsidP="00D05F38">
      <w:pPr>
        <w:spacing w:after="0" w:line="240" w:lineRule="auto"/>
        <w:jc w:val="both"/>
        <w:rPr>
          <w:rFonts w:ascii="Times New Roman" w:hAnsi="Times New Roman" w:cs="Times New Roman"/>
          <w:b/>
          <w:sz w:val="24"/>
          <w:szCs w:val="24"/>
        </w:rPr>
      </w:pPr>
    </w:p>
    <w:p w14:paraId="1DE00807" w14:textId="6287E854" w:rsidR="00D05F38" w:rsidRDefault="00D05F38" w:rsidP="008536F0">
      <w:pPr>
        <w:spacing w:after="0" w:line="240" w:lineRule="auto"/>
        <w:sectPr w:rsidR="00D05F38" w:rsidSect="00CE0BB0">
          <w:pgSz w:w="16838" w:h="11906" w:orient="landscape"/>
          <w:pgMar w:top="720" w:right="720" w:bottom="720" w:left="720" w:header="708" w:footer="708" w:gutter="0"/>
          <w:cols w:space="708"/>
          <w:docGrid w:linePitch="360"/>
        </w:sectPr>
      </w:pPr>
    </w:p>
    <w:p w14:paraId="36A0A925" w14:textId="77777777" w:rsidR="004D7962" w:rsidRPr="00F77F1B" w:rsidRDefault="004D7962" w:rsidP="008536F0">
      <w:pPr>
        <w:pStyle w:val="1"/>
        <w:spacing w:before="0" w:line="240" w:lineRule="auto"/>
        <w:rPr>
          <w:rFonts w:ascii="Times New Roman" w:hAnsi="Times New Roman" w:cs="Times New Roman"/>
          <w:b/>
          <w:color w:val="000000" w:themeColor="text1"/>
          <w:sz w:val="24"/>
          <w:szCs w:val="24"/>
        </w:rPr>
      </w:pPr>
      <w:bookmarkStart w:id="148" w:name="_Toc176199919"/>
      <w:bookmarkStart w:id="149" w:name="_Toc176462098"/>
      <w:bookmarkStart w:id="150" w:name="_Hlk156149079"/>
      <w:r w:rsidRPr="00F77F1B">
        <w:rPr>
          <w:rFonts w:ascii="Times New Roman" w:hAnsi="Times New Roman" w:cs="Times New Roman"/>
          <w:b/>
          <w:color w:val="000000" w:themeColor="text1"/>
          <w:sz w:val="24"/>
          <w:szCs w:val="24"/>
        </w:rPr>
        <w:lastRenderedPageBreak/>
        <w:t>Должность: Педагог-психолог</w:t>
      </w:r>
      <w:bookmarkEnd w:id="148"/>
      <w:bookmarkEnd w:id="149"/>
    </w:p>
    <w:p w14:paraId="4C85B78C"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56" w:history="1">
        <w:r>
          <w:rPr>
            <w:rStyle w:val="ab"/>
            <w:rFonts w:ascii="Times New Roman" w:hAnsi="Times New Roman" w:cs="Times New Roman"/>
            <w:sz w:val="24"/>
            <w:szCs w:val="24"/>
          </w:rPr>
          <w:t>Приказ Министерства труда и социальной защиты РФ от 24.07.2015 № 514н</w:t>
        </w:r>
      </w:hyperlink>
    </w:p>
    <w:p w14:paraId="40DF5E29"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50"/>
    <w:p w14:paraId="542C1EBD"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p w14:paraId="3BA41C51" w14:textId="77777777" w:rsidR="004D7962" w:rsidRDefault="004D7962"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tbl>
      <w:tblPr>
        <w:tblW w:w="15388" w:type="dxa"/>
        <w:tblLook w:val="04A0" w:firstRow="1" w:lastRow="0" w:firstColumn="1" w:lastColumn="0" w:noHBand="0" w:noVBand="1"/>
      </w:tblPr>
      <w:tblGrid>
        <w:gridCol w:w="2100"/>
        <w:gridCol w:w="2711"/>
        <w:gridCol w:w="2308"/>
        <w:gridCol w:w="2309"/>
        <w:gridCol w:w="2309"/>
        <w:gridCol w:w="2309"/>
        <w:gridCol w:w="1342"/>
      </w:tblGrid>
      <w:tr w:rsidR="004D7962" w14:paraId="65FF2AFA" w14:textId="77777777" w:rsidTr="004D7962">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21DF193B"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Трудовая функция</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14:paraId="06D7C30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1E62A2AA"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49071E89"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312B5240"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Самооценка (сумма баллов)</w:t>
            </w:r>
          </w:p>
        </w:tc>
      </w:tr>
      <w:tr w:rsidR="004D7962" w14:paraId="4B6A171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920AED6"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FFE7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3D30FF7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BC4ED2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CCA5C6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A481C49" w14:textId="77777777" w:rsidR="004D7962" w:rsidRDefault="004D7962" w:rsidP="008536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1E4FA"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r>
      <w:tr w:rsidR="00F77F1B" w14:paraId="629E5159" w14:textId="77777777" w:rsidTr="00F77F1B">
        <w:tc>
          <w:tcPr>
            <w:tcW w:w="2100" w:type="dxa"/>
            <w:vMerge w:val="restart"/>
            <w:tcBorders>
              <w:top w:val="single" w:sz="4" w:space="0" w:color="auto"/>
              <w:left w:val="single" w:sz="4" w:space="0" w:color="auto"/>
              <w:right w:val="single" w:sz="4" w:space="0" w:color="auto"/>
            </w:tcBorders>
            <w:hideMark/>
          </w:tcPr>
          <w:p w14:paraId="4004F07A" w14:textId="402BD5DF" w:rsidR="00F77F1B" w:rsidRDefault="00F77F1B" w:rsidP="008536F0">
            <w:pPr>
              <w:spacing w:after="0" w:line="240" w:lineRule="auto"/>
              <w:rPr>
                <w:rFonts w:ascii="Times New Roman" w:eastAsia="Times New Roman" w:hAnsi="Times New Roman" w:cs="Times New Roman"/>
                <w:color w:val="000000" w:themeColor="text1"/>
                <w:sz w:val="20"/>
                <w:szCs w:val="20"/>
              </w:rPr>
            </w:pPr>
            <w:bookmarkStart w:id="151" w:name="_Hlk156151150"/>
            <w:r>
              <w:rPr>
                <w:rFonts w:ascii="Times New Roman" w:hAnsi="Times New Roman" w:cs="Times New Roman"/>
                <w:sz w:val="20"/>
                <w:szCs w:val="20"/>
              </w:rPr>
              <w:t>Психолого-педагогическое и методическое сопровождение реализации основных и дополнительных образовательных программ</w:t>
            </w:r>
            <w:bookmarkEnd w:id="151"/>
          </w:p>
        </w:tc>
        <w:tc>
          <w:tcPr>
            <w:tcW w:w="2711" w:type="dxa"/>
            <w:tcBorders>
              <w:top w:val="single" w:sz="4" w:space="0" w:color="auto"/>
              <w:left w:val="single" w:sz="4" w:space="0" w:color="auto"/>
              <w:bottom w:val="single" w:sz="4" w:space="0" w:color="auto"/>
              <w:right w:val="single" w:sz="4" w:space="0" w:color="auto"/>
            </w:tcBorders>
            <w:hideMark/>
          </w:tcPr>
          <w:p w14:paraId="188A3C5C" w14:textId="2DF068A0"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2308" w:type="dxa"/>
            <w:tcBorders>
              <w:top w:val="single" w:sz="4" w:space="0" w:color="auto"/>
              <w:left w:val="single" w:sz="4" w:space="0" w:color="auto"/>
              <w:bottom w:val="single" w:sz="4" w:space="0" w:color="auto"/>
              <w:right w:val="single" w:sz="4" w:space="0" w:color="auto"/>
            </w:tcBorders>
            <w:hideMark/>
          </w:tcPr>
          <w:p w14:paraId="0A3A46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и реализует планы развивающей работы в соответствии с учетом индивидуально-психологических особенностей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78A3F5E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планы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451CB36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91B10D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p w14:paraId="1E62F30F"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Наличие аналитической справки по итогам реализации планов развивающей работы в соответствии с учетом индивидуально-психологических особенностей обучающихся.</w:t>
            </w:r>
          </w:p>
        </w:tc>
        <w:tc>
          <w:tcPr>
            <w:tcW w:w="1342" w:type="dxa"/>
            <w:tcBorders>
              <w:top w:val="single" w:sz="4" w:space="0" w:color="auto"/>
              <w:left w:val="single" w:sz="4" w:space="0" w:color="auto"/>
              <w:bottom w:val="single" w:sz="4" w:space="0" w:color="auto"/>
              <w:right w:val="single" w:sz="4" w:space="0" w:color="auto"/>
            </w:tcBorders>
          </w:tcPr>
          <w:p w14:paraId="55135B31" w14:textId="6089D37D" w:rsidR="00F77F1B" w:rsidRDefault="00F77F1B" w:rsidP="008536F0">
            <w:pPr>
              <w:spacing w:after="0" w:line="240" w:lineRule="auto"/>
              <w:rPr>
                <w:rFonts w:ascii="Times New Roman" w:eastAsia="Times New Roman" w:hAnsi="Times New Roman" w:cs="Times New Roman"/>
                <w:sz w:val="20"/>
                <w:szCs w:val="20"/>
              </w:rPr>
            </w:pPr>
          </w:p>
        </w:tc>
      </w:tr>
      <w:tr w:rsidR="00F77F1B" w14:paraId="08BFCED1" w14:textId="77777777" w:rsidTr="00F77F1B">
        <w:tc>
          <w:tcPr>
            <w:tcW w:w="0" w:type="auto"/>
            <w:vMerge/>
            <w:tcBorders>
              <w:left w:val="single" w:sz="4" w:space="0" w:color="auto"/>
              <w:right w:val="single" w:sz="4" w:space="0" w:color="auto"/>
            </w:tcBorders>
            <w:vAlign w:val="center"/>
            <w:hideMark/>
          </w:tcPr>
          <w:p w14:paraId="4E4862C5"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A020279" w14:textId="0B2E6B1F" w:rsidR="00F77F1B" w:rsidRDefault="00F77F1B" w:rsidP="008536F0">
            <w:pPr>
              <w:pStyle w:val="a9"/>
              <w:rPr>
                <w:rFonts w:ascii="Times New Roman" w:hAnsi="Times New Roman"/>
                <w:sz w:val="20"/>
                <w:szCs w:val="20"/>
              </w:rPr>
            </w:pPr>
            <w:r>
              <w:rPr>
                <w:rFonts w:ascii="Times New Roman" w:hAnsi="Times New Roman"/>
                <w:sz w:val="20"/>
                <w:szCs w:val="20"/>
              </w:rPr>
              <w:t xml:space="preserve">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w:t>
            </w:r>
            <w:r>
              <w:rPr>
                <w:rFonts w:ascii="Times New Roman" w:hAnsi="Times New Roman"/>
                <w:sz w:val="20"/>
                <w:szCs w:val="20"/>
              </w:rPr>
              <w:lastRenderedPageBreak/>
              <w:t>формированию и реализации индивидуальных учебных планов для творчески одаренных обучающихся и воспитанников.</w:t>
            </w:r>
          </w:p>
        </w:tc>
        <w:tc>
          <w:tcPr>
            <w:tcW w:w="2308" w:type="dxa"/>
            <w:tcBorders>
              <w:top w:val="single" w:sz="4" w:space="0" w:color="auto"/>
              <w:left w:val="single" w:sz="4" w:space="0" w:color="auto"/>
              <w:bottom w:val="single" w:sz="4" w:space="0" w:color="auto"/>
              <w:right w:val="single" w:sz="4" w:space="0" w:color="auto"/>
            </w:tcBorders>
            <w:hideMark/>
          </w:tcPr>
          <w:p w14:paraId="4A25ACC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2263344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hideMark/>
          </w:tcPr>
          <w:p w14:paraId="52DA432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1A4F904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2.Разрабатывает дополнительные образовательные программы, направленные на развитие психолого-педагогической компетентности педагогов, родителей, </w:t>
            </w:r>
          </w:p>
          <w:p w14:paraId="795DD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207FB61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Проводит психологическое обследование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tcPr>
          <w:p w14:paraId="5E7976C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74CEBC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w:t>
            </w:r>
          </w:p>
          <w:p w14:paraId="3A1355C4" w14:textId="77777777" w:rsidR="00F77F1B" w:rsidRDefault="00F77F1B" w:rsidP="008536F0">
            <w:pPr>
              <w:pStyle w:val="a9"/>
              <w:rPr>
                <w:rFonts w:ascii="Times New Roman" w:eastAsia="Times New Roman" w:hAnsi="Times New Roman"/>
                <w:color w:val="000000" w:themeColor="text1"/>
                <w:sz w:val="20"/>
                <w:szCs w:val="20"/>
                <w:lang w:eastAsia="ru-RU"/>
              </w:rPr>
            </w:pPr>
          </w:p>
          <w:p w14:paraId="12CE00B8"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03FE556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4F1E4F7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 </w:t>
            </w:r>
          </w:p>
          <w:p w14:paraId="58DB7147"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3. Представленность в материалах результатов психологических обследований одаренных обучающихся и воспитанников.</w:t>
            </w:r>
          </w:p>
        </w:tc>
        <w:tc>
          <w:tcPr>
            <w:tcW w:w="1342" w:type="dxa"/>
            <w:tcBorders>
              <w:top w:val="single" w:sz="4" w:space="0" w:color="auto"/>
              <w:left w:val="single" w:sz="4" w:space="0" w:color="auto"/>
              <w:bottom w:val="single" w:sz="4" w:space="0" w:color="auto"/>
              <w:right w:val="single" w:sz="4" w:space="0" w:color="auto"/>
            </w:tcBorders>
          </w:tcPr>
          <w:p w14:paraId="7595A3F4" w14:textId="22834E89"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1FE7B1A5" w14:textId="77777777" w:rsidTr="00F77F1B">
        <w:tc>
          <w:tcPr>
            <w:tcW w:w="0" w:type="auto"/>
            <w:vMerge/>
            <w:tcBorders>
              <w:left w:val="single" w:sz="4" w:space="0" w:color="auto"/>
              <w:bottom w:val="single" w:sz="4" w:space="0" w:color="auto"/>
              <w:right w:val="single" w:sz="4" w:space="0" w:color="auto"/>
            </w:tcBorders>
            <w:vAlign w:val="center"/>
            <w:hideMark/>
          </w:tcPr>
          <w:p w14:paraId="6CD8D88D"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55F893B1" w14:textId="6E66F81C" w:rsidR="00F77F1B" w:rsidRDefault="00F77F1B" w:rsidP="008536F0">
            <w:pPr>
              <w:pStyle w:val="a9"/>
              <w:rPr>
                <w:rFonts w:ascii="Times New Roman" w:hAnsi="Times New Roman"/>
                <w:sz w:val="20"/>
                <w:szCs w:val="20"/>
              </w:rPr>
            </w:pPr>
            <w:r>
              <w:rPr>
                <w:rFonts w:ascii="Times New Roman" w:hAnsi="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2308" w:type="dxa"/>
            <w:tcBorders>
              <w:top w:val="single" w:sz="4" w:space="0" w:color="auto"/>
              <w:left w:val="single" w:sz="4" w:space="0" w:color="auto"/>
              <w:bottom w:val="single" w:sz="4" w:space="0" w:color="auto"/>
              <w:right w:val="single" w:sz="4" w:space="0" w:color="auto"/>
            </w:tcBorders>
          </w:tcPr>
          <w:p w14:paraId="3C46D64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049727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w:t>
            </w:r>
            <w:r>
              <w:rPr>
                <w:rFonts w:ascii="Times New Roman" w:eastAsia="Times New Roman" w:hAnsi="Times New Roman"/>
                <w:color w:val="000000" w:themeColor="text1"/>
                <w:sz w:val="20"/>
                <w:szCs w:val="20"/>
                <w:lang w:eastAsia="ru-RU"/>
              </w:rPr>
              <w:lastRenderedPageBreak/>
              <w:t xml:space="preserve">с использованием средств ИКТ. </w:t>
            </w:r>
          </w:p>
        </w:tc>
        <w:tc>
          <w:tcPr>
            <w:tcW w:w="2309" w:type="dxa"/>
            <w:tcBorders>
              <w:top w:val="single" w:sz="4" w:space="0" w:color="auto"/>
              <w:left w:val="single" w:sz="4" w:space="0" w:color="auto"/>
              <w:bottom w:val="single" w:sz="4" w:space="0" w:color="auto"/>
              <w:right w:val="single" w:sz="4" w:space="0" w:color="auto"/>
            </w:tcBorders>
            <w:hideMark/>
          </w:tcPr>
          <w:p w14:paraId="35D80A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w:t>
            </w:r>
            <w:r>
              <w:rPr>
                <w:rFonts w:ascii="Times New Roman" w:eastAsia="Times New Roman" w:hAnsi="Times New Roman"/>
                <w:color w:val="000000" w:themeColor="text1"/>
                <w:sz w:val="20"/>
                <w:szCs w:val="20"/>
                <w:lang w:eastAsia="ru-RU"/>
              </w:rPr>
              <w:lastRenderedPageBreak/>
              <w:t>образовательными стандартами</w:t>
            </w:r>
          </w:p>
          <w:p w14:paraId="3C06884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современных средств ИКТ и ЦРО. </w:t>
            </w:r>
          </w:p>
          <w:p w14:paraId="61A64FA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рекомендации для педагогов по итогам проведения мониторинга.</w:t>
            </w:r>
          </w:p>
        </w:tc>
        <w:tc>
          <w:tcPr>
            <w:tcW w:w="2309" w:type="dxa"/>
            <w:tcBorders>
              <w:top w:val="single" w:sz="4" w:space="0" w:color="auto"/>
              <w:left w:val="single" w:sz="4" w:space="0" w:color="auto"/>
              <w:bottom w:val="single" w:sz="4" w:space="0" w:color="auto"/>
              <w:right w:val="single" w:sz="4" w:space="0" w:color="auto"/>
            </w:tcBorders>
          </w:tcPr>
          <w:p w14:paraId="44498C6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психологического раздела в утвержденной программе мониторинга личностных и метапредметных результатов (ссылка на сайт).</w:t>
            </w:r>
          </w:p>
          <w:p w14:paraId="549D5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том числе средства ИКТ в мониторинге. </w:t>
            </w:r>
          </w:p>
        </w:tc>
        <w:tc>
          <w:tcPr>
            <w:tcW w:w="2309" w:type="dxa"/>
            <w:tcBorders>
              <w:top w:val="single" w:sz="4" w:space="0" w:color="auto"/>
              <w:left w:val="single" w:sz="4" w:space="0" w:color="auto"/>
              <w:bottom w:val="single" w:sz="4" w:space="0" w:color="auto"/>
              <w:right w:val="single" w:sz="4" w:space="0" w:color="auto"/>
            </w:tcBorders>
            <w:hideMark/>
          </w:tcPr>
          <w:p w14:paraId="339111D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F65B53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мониторинге в том числе средства ИКТ, ЦРО. </w:t>
            </w:r>
          </w:p>
          <w:p w14:paraId="5BE64949"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w:t>
            </w:r>
            <w:r>
              <w:rPr>
                <w:rFonts w:ascii="Times New Roman" w:eastAsia="Times New Roman" w:hAnsi="Times New Roman"/>
                <w:color w:val="000000" w:themeColor="text1"/>
                <w:sz w:val="20"/>
                <w:szCs w:val="20"/>
                <w:lang w:eastAsia="ru-RU"/>
              </w:rPr>
              <w:lastRenderedPageBreak/>
              <w:t>педагогов по итогам мониторинга личностных и метапредметных результатов.</w:t>
            </w:r>
          </w:p>
        </w:tc>
        <w:tc>
          <w:tcPr>
            <w:tcW w:w="1342" w:type="dxa"/>
            <w:tcBorders>
              <w:top w:val="single" w:sz="4" w:space="0" w:color="auto"/>
              <w:left w:val="single" w:sz="4" w:space="0" w:color="auto"/>
              <w:bottom w:val="single" w:sz="4" w:space="0" w:color="auto"/>
              <w:right w:val="single" w:sz="4" w:space="0" w:color="auto"/>
            </w:tcBorders>
          </w:tcPr>
          <w:p w14:paraId="2C965FD8" w14:textId="1DDA7366"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E896FDF" w14:textId="77777777" w:rsidTr="00F77F1B">
        <w:tc>
          <w:tcPr>
            <w:tcW w:w="2100" w:type="dxa"/>
            <w:vMerge w:val="restart"/>
            <w:tcBorders>
              <w:top w:val="single" w:sz="4" w:space="0" w:color="auto"/>
              <w:left w:val="single" w:sz="4" w:space="0" w:color="auto"/>
              <w:right w:val="single" w:sz="4" w:space="0" w:color="auto"/>
            </w:tcBorders>
            <w:hideMark/>
          </w:tcPr>
          <w:p w14:paraId="502D2B71" w14:textId="20988148" w:rsidR="00F77F1B" w:rsidRDefault="00F77F1B" w:rsidP="008536F0">
            <w:pPr>
              <w:spacing w:after="0" w:line="240" w:lineRule="auto"/>
              <w:rPr>
                <w:rFonts w:ascii="Times New Roman" w:hAnsi="Times New Roman" w:cs="Times New Roman"/>
                <w:sz w:val="20"/>
                <w:szCs w:val="20"/>
              </w:rPr>
            </w:pPr>
            <w:bookmarkStart w:id="152" w:name="_Hlk156151165"/>
            <w:r>
              <w:rPr>
                <w:rFonts w:ascii="Times New Roman" w:hAnsi="Times New Roman" w:cs="Times New Roman"/>
                <w:sz w:val="20"/>
                <w:szCs w:val="20"/>
              </w:rPr>
              <w:t>Психологическая экспертиза (оценка) комфортности и безопасности образовательной среды образовательных организаций</w:t>
            </w:r>
            <w:bookmarkEnd w:id="152"/>
          </w:p>
        </w:tc>
        <w:tc>
          <w:tcPr>
            <w:tcW w:w="2711" w:type="dxa"/>
            <w:tcBorders>
              <w:top w:val="single" w:sz="4" w:space="0" w:color="auto"/>
              <w:left w:val="single" w:sz="4" w:space="0" w:color="auto"/>
              <w:bottom w:val="single" w:sz="4" w:space="0" w:color="auto"/>
              <w:right w:val="single" w:sz="4" w:space="0" w:color="auto"/>
            </w:tcBorders>
          </w:tcPr>
          <w:p w14:paraId="6FE867BD" w14:textId="13C0DF1C"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p w14:paraId="41E0A7C2" w14:textId="77777777" w:rsidR="00F77F1B" w:rsidRDefault="00F77F1B" w:rsidP="008536F0">
            <w:pPr>
              <w:pStyle w:val="a9"/>
              <w:rPr>
                <w:rFonts w:ascii="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tcPr>
          <w:p w14:paraId="62909F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6134C2A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01C2D1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конкретного обучающегося.</w:t>
            </w:r>
          </w:p>
          <w:p w14:paraId="13FB0D46"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2138ED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FF0B54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 </w:t>
            </w:r>
          </w:p>
          <w:p w14:paraId="7066AF3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w:t>
            </w:r>
            <w:r>
              <w:rPr>
                <w:rFonts w:ascii="Times New Roman" w:eastAsia="Times New Roman" w:hAnsi="Times New Roman"/>
                <w:color w:val="000000" w:themeColor="text1"/>
                <w:sz w:val="20"/>
                <w:szCs w:val="20"/>
                <w:lang w:eastAsia="ru-RU"/>
              </w:rPr>
              <w:lastRenderedPageBreak/>
              <w:t>образовательных потребностей конкретного обучающегося.</w:t>
            </w:r>
          </w:p>
        </w:tc>
        <w:tc>
          <w:tcPr>
            <w:tcW w:w="2309" w:type="dxa"/>
            <w:tcBorders>
              <w:top w:val="single" w:sz="4" w:space="0" w:color="auto"/>
              <w:left w:val="single" w:sz="4" w:space="0" w:color="auto"/>
              <w:bottom w:val="single" w:sz="4" w:space="0" w:color="auto"/>
              <w:right w:val="single" w:sz="4" w:space="0" w:color="auto"/>
            </w:tcBorders>
          </w:tcPr>
          <w:p w14:paraId="2E5CD6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методических рекомендаций педагогам и преподавателям по итогам 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A8CA1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индивидуальных образовательных маршрутов с учетом особенностей и образовательных потребностей конкретных обучающихся (ссылка на сайт).</w:t>
            </w:r>
          </w:p>
        </w:tc>
        <w:tc>
          <w:tcPr>
            <w:tcW w:w="2309" w:type="dxa"/>
            <w:tcBorders>
              <w:top w:val="single" w:sz="4" w:space="0" w:color="auto"/>
              <w:left w:val="single" w:sz="4" w:space="0" w:color="auto"/>
              <w:bottom w:val="single" w:sz="4" w:space="0" w:color="auto"/>
              <w:right w:val="single" w:sz="4" w:space="0" w:color="auto"/>
            </w:tcBorders>
            <w:hideMark/>
          </w:tcPr>
          <w:p w14:paraId="401660A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аналитической справки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58766B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методических рекомендаций педагогам и преподавателям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267BAE0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индивидуальных образовательных маршрутов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конкретных обучающихся и утвержденной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1342" w:type="dxa"/>
            <w:tcBorders>
              <w:top w:val="single" w:sz="4" w:space="0" w:color="auto"/>
              <w:left w:val="single" w:sz="4" w:space="0" w:color="auto"/>
              <w:bottom w:val="single" w:sz="4" w:space="0" w:color="auto"/>
              <w:right w:val="single" w:sz="4" w:space="0" w:color="auto"/>
            </w:tcBorders>
          </w:tcPr>
          <w:p w14:paraId="71D11E6F" w14:textId="66E297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0014F186" w14:textId="77777777" w:rsidTr="00F77F1B">
        <w:tc>
          <w:tcPr>
            <w:tcW w:w="0" w:type="auto"/>
            <w:vMerge/>
            <w:tcBorders>
              <w:left w:val="single" w:sz="4" w:space="0" w:color="auto"/>
              <w:bottom w:val="single" w:sz="4" w:space="0" w:color="auto"/>
              <w:right w:val="single" w:sz="4" w:space="0" w:color="auto"/>
            </w:tcBorders>
            <w:vAlign w:val="center"/>
            <w:hideMark/>
          </w:tcPr>
          <w:p w14:paraId="49E84E50"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011348B" w14:textId="038CDC58" w:rsidR="00F77F1B" w:rsidRDefault="00F77F1B" w:rsidP="008536F0">
            <w:pPr>
              <w:pStyle w:val="a9"/>
              <w:rPr>
                <w:rFonts w:ascii="Times New Roman" w:hAnsi="Times New Roman"/>
                <w:sz w:val="20"/>
                <w:szCs w:val="20"/>
              </w:rPr>
            </w:pPr>
            <w:r>
              <w:rPr>
                <w:rFonts w:ascii="Times New Roman" w:hAnsi="Times New Roman"/>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2308" w:type="dxa"/>
            <w:tcBorders>
              <w:top w:val="single" w:sz="4" w:space="0" w:color="auto"/>
              <w:left w:val="single" w:sz="4" w:space="0" w:color="auto"/>
              <w:bottom w:val="single" w:sz="4" w:space="0" w:color="auto"/>
              <w:right w:val="single" w:sz="4" w:space="0" w:color="auto"/>
            </w:tcBorders>
          </w:tcPr>
          <w:p w14:paraId="5F199E6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психологическую оценку образовательной среды, в том числе ее безопасности и комфортности, и образовательных технологий. </w:t>
            </w:r>
          </w:p>
          <w:p w14:paraId="74DE8A17"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186488C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психологическую оценкуобразовательной среды, в том числе ее безопасности и комфортности, и образовательных технологий.</w:t>
            </w:r>
          </w:p>
          <w:p w14:paraId="63E0B81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рекомендации и/или консультирует педагогов по проектированию и совершенствованию среды.</w:t>
            </w:r>
          </w:p>
        </w:tc>
        <w:tc>
          <w:tcPr>
            <w:tcW w:w="2309" w:type="dxa"/>
            <w:tcBorders>
              <w:top w:val="single" w:sz="4" w:space="0" w:color="auto"/>
              <w:left w:val="single" w:sz="4" w:space="0" w:color="auto"/>
              <w:bottom w:val="single" w:sz="4" w:space="0" w:color="auto"/>
              <w:right w:val="single" w:sz="4" w:space="0" w:color="auto"/>
            </w:tcBorders>
          </w:tcPr>
          <w:p w14:paraId="3F02930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60D07E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98BABE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аналитической справки по итогам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E4F27D2"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педагогов по проектированию и </w:t>
            </w:r>
            <w:r>
              <w:rPr>
                <w:rFonts w:ascii="Times New Roman" w:eastAsia="Times New Roman" w:hAnsi="Times New Roman"/>
                <w:color w:val="000000" w:themeColor="text1"/>
                <w:sz w:val="20"/>
                <w:szCs w:val="20"/>
                <w:lang w:eastAsia="ru-RU"/>
              </w:rPr>
              <w:lastRenderedPageBreak/>
              <w:t>совершенствованию среды.</w:t>
            </w:r>
          </w:p>
        </w:tc>
        <w:tc>
          <w:tcPr>
            <w:tcW w:w="1342" w:type="dxa"/>
            <w:tcBorders>
              <w:top w:val="single" w:sz="4" w:space="0" w:color="auto"/>
              <w:left w:val="single" w:sz="4" w:space="0" w:color="auto"/>
              <w:bottom w:val="single" w:sz="4" w:space="0" w:color="auto"/>
              <w:right w:val="single" w:sz="4" w:space="0" w:color="auto"/>
            </w:tcBorders>
          </w:tcPr>
          <w:p w14:paraId="7DB767C5" w14:textId="56E9EAD3"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36E52F8" w14:textId="77777777" w:rsidTr="00F77F1B">
        <w:tc>
          <w:tcPr>
            <w:tcW w:w="2100" w:type="dxa"/>
            <w:vMerge w:val="restart"/>
            <w:tcBorders>
              <w:top w:val="single" w:sz="4" w:space="0" w:color="auto"/>
              <w:left w:val="single" w:sz="4" w:space="0" w:color="auto"/>
              <w:right w:val="single" w:sz="4" w:space="0" w:color="auto"/>
            </w:tcBorders>
            <w:hideMark/>
          </w:tcPr>
          <w:p w14:paraId="70375B87" w14:textId="7F862C7B" w:rsidR="00F77F1B" w:rsidRDefault="00F77F1B" w:rsidP="008536F0">
            <w:pPr>
              <w:spacing w:after="0" w:line="240" w:lineRule="auto"/>
              <w:rPr>
                <w:rFonts w:ascii="Times New Roman" w:hAnsi="Times New Roman" w:cs="Times New Roman"/>
                <w:sz w:val="20"/>
                <w:szCs w:val="20"/>
              </w:rPr>
            </w:pPr>
            <w:bookmarkStart w:id="153" w:name="_Hlk156151184"/>
            <w:r>
              <w:rPr>
                <w:rFonts w:ascii="Times New Roman" w:hAnsi="Times New Roman" w:cs="Times New Roman"/>
                <w:sz w:val="20"/>
                <w:szCs w:val="20"/>
              </w:rPr>
              <w:t>Психологическое консультирование субъектов образовательного процесса</w:t>
            </w:r>
            <w:bookmarkEnd w:id="153"/>
          </w:p>
        </w:tc>
        <w:tc>
          <w:tcPr>
            <w:tcW w:w="2711" w:type="dxa"/>
            <w:tcBorders>
              <w:top w:val="single" w:sz="4" w:space="0" w:color="auto"/>
              <w:left w:val="single" w:sz="4" w:space="0" w:color="auto"/>
              <w:bottom w:val="single" w:sz="4" w:space="0" w:color="auto"/>
              <w:right w:val="single" w:sz="4" w:space="0" w:color="auto"/>
            </w:tcBorders>
            <w:hideMark/>
          </w:tcPr>
          <w:p w14:paraId="16BF4142" w14:textId="15A2F213" w:rsidR="00F77F1B" w:rsidRDefault="00F77F1B" w:rsidP="008536F0">
            <w:pPr>
              <w:pStyle w:val="a9"/>
              <w:rPr>
                <w:rFonts w:ascii="Times New Roman" w:hAnsi="Times New Roman"/>
                <w:sz w:val="20"/>
                <w:szCs w:val="20"/>
              </w:rPr>
            </w:pPr>
            <w:r>
              <w:rPr>
                <w:rFonts w:ascii="Times New Roman" w:hAnsi="Times New Roman"/>
                <w:sz w:val="20"/>
                <w:szCs w:val="20"/>
              </w:rPr>
              <w:t>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8" w:type="dxa"/>
            <w:tcBorders>
              <w:top w:val="single" w:sz="4" w:space="0" w:color="auto"/>
              <w:left w:val="single" w:sz="4" w:space="0" w:color="auto"/>
              <w:bottom w:val="single" w:sz="4" w:space="0" w:color="auto"/>
              <w:right w:val="single" w:sz="4" w:space="0" w:color="auto"/>
            </w:tcBorders>
          </w:tcPr>
          <w:p w14:paraId="4237342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tc>
        <w:tc>
          <w:tcPr>
            <w:tcW w:w="2309" w:type="dxa"/>
            <w:tcBorders>
              <w:top w:val="single" w:sz="4" w:space="0" w:color="auto"/>
              <w:left w:val="single" w:sz="4" w:space="0" w:color="auto"/>
              <w:bottom w:val="single" w:sz="4" w:space="0" w:color="auto"/>
              <w:right w:val="single" w:sz="4" w:space="0" w:color="auto"/>
            </w:tcBorders>
            <w:hideMark/>
          </w:tcPr>
          <w:p w14:paraId="5AD8985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4258B86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60A6A1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tc>
        <w:tc>
          <w:tcPr>
            <w:tcW w:w="2309" w:type="dxa"/>
            <w:tcBorders>
              <w:top w:val="single" w:sz="4" w:space="0" w:color="auto"/>
              <w:left w:val="single" w:sz="4" w:space="0" w:color="auto"/>
              <w:bottom w:val="single" w:sz="4" w:space="0" w:color="auto"/>
              <w:right w:val="single" w:sz="4" w:space="0" w:color="auto"/>
            </w:tcBorders>
            <w:hideMark/>
          </w:tcPr>
          <w:p w14:paraId="737D6FE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сформированности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2E3BA8C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У обучающихся формируются представление в решении личностных проблем, умение самоопределяться в профессии, выстраивать конструктивные взаимоотношения в коллективе и т.п.</w:t>
            </w:r>
          </w:p>
        </w:tc>
        <w:tc>
          <w:tcPr>
            <w:tcW w:w="1342" w:type="dxa"/>
            <w:tcBorders>
              <w:top w:val="single" w:sz="4" w:space="0" w:color="auto"/>
              <w:left w:val="single" w:sz="4" w:space="0" w:color="auto"/>
              <w:bottom w:val="single" w:sz="4" w:space="0" w:color="auto"/>
              <w:right w:val="single" w:sz="4" w:space="0" w:color="auto"/>
            </w:tcBorders>
          </w:tcPr>
          <w:p w14:paraId="41C6671B" w14:textId="64F99C3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61E93E78" w14:textId="77777777" w:rsidTr="00F77F1B">
        <w:tc>
          <w:tcPr>
            <w:tcW w:w="0" w:type="auto"/>
            <w:vMerge/>
            <w:tcBorders>
              <w:left w:val="single" w:sz="4" w:space="0" w:color="auto"/>
              <w:bottom w:val="single" w:sz="4" w:space="0" w:color="auto"/>
              <w:right w:val="single" w:sz="4" w:space="0" w:color="auto"/>
            </w:tcBorders>
            <w:vAlign w:val="center"/>
            <w:hideMark/>
          </w:tcPr>
          <w:p w14:paraId="0F6146DB"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21E80864" w14:textId="054D3161" w:rsidR="00F77F1B" w:rsidRDefault="00F77F1B" w:rsidP="008536F0">
            <w:pPr>
              <w:pStyle w:val="a9"/>
              <w:rPr>
                <w:rFonts w:ascii="Times New Roman" w:hAnsi="Times New Roman"/>
                <w:sz w:val="20"/>
                <w:szCs w:val="20"/>
              </w:rPr>
            </w:pPr>
            <w:r>
              <w:rPr>
                <w:rFonts w:ascii="Times New Roman" w:hAnsi="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2308" w:type="dxa"/>
            <w:tcBorders>
              <w:top w:val="single" w:sz="4" w:space="0" w:color="auto"/>
              <w:left w:val="single" w:sz="4" w:space="0" w:color="auto"/>
              <w:bottom w:val="single" w:sz="4" w:space="0" w:color="auto"/>
              <w:right w:val="single" w:sz="4" w:space="0" w:color="auto"/>
            </w:tcBorders>
          </w:tcPr>
          <w:p w14:paraId="5D96AD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787AE6C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2.Проводит консультации для </w:t>
            </w:r>
            <w:r>
              <w:rPr>
                <w:rFonts w:ascii="Times New Roman" w:eastAsia="Times New Roman" w:hAnsi="Times New Roman"/>
                <w:color w:val="000000" w:themeColor="text1"/>
                <w:sz w:val="20"/>
                <w:szCs w:val="20"/>
                <w:lang w:eastAsia="ru-RU"/>
              </w:rPr>
              <w:lastRenderedPageBreak/>
              <w:t>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hideMark/>
          </w:tcPr>
          <w:p w14:paraId="1DF44C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для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w:t>
            </w:r>
            <w:r>
              <w:rPr>
                <w:rFonts w:ascii="Times New Roman" w:eastAsia="Times New Roman" w:hAnsi="Times New Roman"/>
                <w:color w:val="000000" w:themeColor="text1"/>
                <w:sz w:val="20"/>
                <w:szCs w:val="20"/>
                <w:lang w:eastAsia="ru-RU"/>
              </w:rPr>
              <w:lastRenderedPageBreak/>
              <w:t>вопросам, по психологическим проблемам обучения, воспитания и развития обучающихся.</w:t>
            </w:r>
          </w:p>
          <w:p w14:paraId="402A1C4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2A8BEC8B" w14:textId="77777777" w:rsidR="00F77F1B" w:rsidRDefault="00F77F1B"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bCs/>
                <w:sz w:val="20"/>
                <w:szCs w:val="20"/>
              </w:rPr>
              <w:lastRenderedPageBreak/>
              <w:t xml:space="preserve">1. 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w:t>
            </w:r>
            <w:r>
              <w:rPr>
                <w:rFonts w:ascii="Times New Roman" w:hAnsi="Times New Roman" w:cs="Times New Roman"/>
                <w:bCs/>
                <w:sz w:val="20"/>
                <w:szCs w:val="20"/>
              </w:rPr>
              <w:lastRenderedPageBreak/>
              <w:t>профессиональным вопросам, по психологическим проблемам обучения, воспитания и развития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4FE6A09" w14:textId="77777777" w:rsidR="00F77F1B" w:rsidRDefault="00F77F1B" w:rsidP="008536F0">
            <w:pPr>
              <w:pStyle w:val="ConsPlusNormal"/>
              <w:jc w:val="both"/>
              <w:rPr>
                <w:rFonts w:ascii="Times New Roman" w:hAnsi="Times New Roman" w:cs="Times New Roman"/>
              </w:rPr>
            </w:pPr>
            <w:r>
              <w:rPr>
                <w:rFonts w:ascii="Times New Roman" w:hAnsi="Times New Roman" w:cs="Times New Roman"/>
                <w:bCs/>
              </w:rPr>
              <w:lastRenderedPageBreak/>
              <w:t>1. 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 xml:space="preserve">и других работников образовательных организаций по проблемам взаимоотношений в трудовом коллективе и другим профессиональным </w:t>
            </w:r>
            <w:r>
              <w:rPr>
                <w:rFonts w:ascii="Times New Roman" w:hAnsi="Times New Roman" w:cs="Times New Roman"/>
              </w:rPr>
              <w:lastRenderedPageBreak/>
              <w:t>вопросам, по психологическим проблемам обучения, воспитания и развития обучающихся.</w:t>
            </w:r>
          </w:p>
          <w:p w14:paraId="3F36B76F" w14:textId="77777777" w:rsidR="00F77F1B" w:rsidRDefault="00F77F1B" w:rsidP="008536F0">
            <w:pPr>
              <w:pStyle w:val="a9"/>
              <w:rPr>
                <w:rFonts w:ascii="Times New Roman" w:eastAsia="Times New Roman" w:hAnsi="Times New Roman"/>
                <w:sz w:val="20"/>
                <w:szCs w:val="20"/>
                <w:lang w:eastAsia="ru-RU"/>
              </w:rPr>
            </w:pPr>
            <w:r>
              <w:rPr>
                <w:rFonts w:ascii="Times New Roman" w:eastAsiaTheme="minorEastAsia" w:hAnsi="Times New Roman"/>
                <w:sz w:val="20"/>
                <w:szCs w:val="20"/>
                <w:lang w:eastAsia="ru-RU"/>
              </w:rPr>
              <w:t>2. Наличие представлений у родителей (законных представителей) по проблемам взаимоотношений с обучающимися и др. вопросам, у администрации, педагогов, преподавателей 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p>
        </w:tc>
        <w:tc>
          <w:tcPr>
            <w:tcW w:w="1342" w:type="dxa"/>
            <w:tcBorders>
              <w:top w:val="single" w:sz="4" w:space="0" w:color="auto"/>
              <w:left w:val="single" w:sz="4" w:space="0" w:color="auto"/>
              <w:bottom w:val="single" w:sz="4" w:space="0" w:color="auto"/>
              <w:right w:val="single" w:sz="4" w:space="0" w:color="auto"/>
            </w:tcBorders>
          </w:tcPr>
          <w:p w14:paraId="3127E0D6" w14:textId="4828EC2F"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4A780121"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ACEED3C" w14:textId="208BF1CD" w:rsidR="004D7962" w:rsidRDefault="004D7962" w:rsidP="008536F0">
            <w:pPr>
              <w:spacing w:after="0" w:line="240" w:lineRule="auto"/>
              <w:rPr>
                <w:rFonts w:ascii="Times New Roman" w:hAnsi="Times New Roman" w:cs="Times New Roman"/>
                <w:sz w:val="20"/>
                <w:szCs w:val="20"/>
              </w:rPr>
            </w:pPr>
            <w:bookmarkStart w:id="154" w:name="_Hlk156151199"/>
            <w:r>
              <w:rPr>
                <w:rFonts w:ascii="Times New Roman" w:hAnsi="Times New Roman" w:cs="Times New Roman"/>
                <w:sz w:val="20"/>
                <w:szCs w:val="20"/>
              </w:rPr>
              <w:t>Коррекционно-развивающая работа с детьми и обучающимися, в том числе работа по восстановлению и реабилитации</w:t>
            </w:r>
            <w:bookmarkEnd w:id="154"/>
          </w:p>
        </w:tc>
        <w:tc>
          <w:tcPr>
            <w:tcW w:w="2711" w:type="dxa"/>
            <w:tcBorders>
              <w:top w:val="single" w:sz="4" w:space="0" w:color="auto"/>
              <w:left w:val="single" w:sz="4" w:space="0" w:color="auto"/>
              <w:bottom w:val="single" w:sz="4" w:space="0" w:color="auto"/>
              <w:right w:val="single" w:sz="4" w:space="0" w:color="auto"/>
            </w:tcBorders>
          </w:tcPr>
          <w:p w14:paraId="0F6FE1E1" w14:textId="3F230CED"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w:t>
            </w:r>
          </w:p>
          <w:p w14:paraId="5239285D" w14:textId="77777777" w:rsidR="004D7962" w:rsidRDefault="004D7962" w:rsidP="008536F0">
            <w:pPr>
              <w:spacing w:after="0" w:line="240" w:lineRule="auto"/>
              <w:rPr>
                <w:rFonts w:ascii="Times New Roman" w:hAnsi="Times New Roman"/>
                <w:sz w:val="20"/>
                <w:szCs w:val="20"/>
              </w:rPr>
            </w:pPr>
            <w:r>
              <w:rPr>
                <w:rFonts w:ascii="Times New Roman" w:hAnsi="Times New Roman" w:cs="Times New Roman"/>
                <w:sz w:val="20"/>
                <w:szCs w:val="20"/>
              </w:rPr>
              <w:t>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w:t>
            </w:r>
          </w:p>
        </w:tc>
        <w:tc>
          <w:tcPr>
            <w:tcW w:w="2308" w:type="dxa"/>
            <w:tcBorders>
              <w:top w:val="single" w:sz="4" w:space="0" w:color="auto"/>
              <w:left w:val="single" w:sz="4" w:space="0" w:color="auto"/>
              <w:bottom w:val="single" w:sz="4" w:space="0" w:color="auto"/>
              <w:right w:val="single" w:sz="4" w:space="0" w:color="auto"/>
            </w:tcBorders>
            <w:hideMark/>
          </w:tcPr>
          <w:p w14:paraId="75CE5764"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7FB8ED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8A39D27"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w:t>
            </w:r>
            <w:r>
              <w:rPr>
                <w:rFonts w:ascii="Times New Roman" w:eastAsia="Times New Roman" w:hAnsi="Times New Roman" w:cs="Times New Roman"/>
                <w:color w:val="000000" w:themeColor="text1"/>
                <w:sz w:val="20"/>
                <w:szCs w:val="20"/>
              </w:rPr>
              <w:lastRenderedPageBreak/>
              <w:t>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17D0D336"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414383A0"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5.</w:t>
            </w:r>
            <w:r>
              <w:rPr>
                <w:rFonts w:ascii="Times New Roman" w:hAnsi="Times New Roman" w:cs="Times New Roman"/>
                <w:sz w:val="20"/>
                <w:szCs w:val="20"/>
              </w:rPr>
              <w:t xml:space="preserve"> 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61D7621"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Разрабатывает коррекционно-развивающие программы коррекционно-развивающей работы.</w:t>
            </w:r>
          </w:p>
          <w:p w14:paraId="4349A422"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7B2A85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2950F8A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225F5D6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Проектирует систему социально-педагогических и психологических условий для решения задач развития детей и обучающихся.</w:t>
            </w:r>
          </w:p>
        </w:tc>
        <w:tc>
          <w:tcPr>
            <w:tcW w:w="2309" w:type="dxa"/>
            <w:tcBorders>
              <w:top w:val="single" w:sz="4" w:space="0" w:color="auto"/>
              <w:left w:val="single" w:sz="4" w:space="0" w:color="auto"/>
              <w:bottom w:val="single" w:sz="4" w:space="0" w:color="auto"/>
              <w:right w:val="single" w:sz="4" w:space="0" w:color="auto"/>
            </w:tcBorders>
          </w:tcPr>
          <w:p w14:paraId="3F8F309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1.Наличие положительной динамики результата коррекции и </w:t>
            </w:r>
            <w:r>
              <w:rPr>
                <w:rFonts w:ascii="Times New Roman" w:eastAsia="Times New Roman" w:hAnsi="Times New Roman" w:cs="Times New Roman"/>
                <w:sz w:val="20"/>
                <w:szCs w:val="20"/>
              </w:rPr>
              <w:t>развития ребенка, с которым работает педагог-психолог.</w:t>
            </w:r>
          </w:p>
          <w:p w14:paraId="73486B45"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w:t>
            </w:r>
            <w:r>
              <w:rPr>
                <w:rFonts w:ascii="Times New Roman" w:eastAsia="Times New Roman" w:hAnsi="Times New Roman" w:cs="Times New Roman"/>
                <w:sz w:val="20"/>
                <w:szCs w:val="20"/>
              </w:rPr>
              <w:lastRenderedPageBreak/>
              <w:t>обучающихся в соответствии со спецификой контингента детей и условий.</w:t>
            </w:r>
          </w:p>
          <w:p w14:paraId="3C4822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365D0929" w14:textId="77777777" w:rsidR="004D7962" w:rsidRDefault="004D7962" w:rsidP="008536F0">
            <w:pPr>
              <w:spacing w:after="0"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4.Представленность в материалах результатов реализации индивидуальных образовательных маршрутов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2A353CC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Наличие устойчивой положительной динамики результата коррекции и развития обучающегося, с которым работает педагог-психолог и его корреляция с динамикой образовательных достижений обучающегося.</w:t>
            </w:r>
          </w:p>
          <w:p w14:paraId="576900FF"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Используемые в коррекционно-развивающей работе методы и приемы наблюдения за нормальным и </w:t>
            </w:r>
            <w:r>
              <w:rPr>
                <w:rFonts w:ascii="Times New Roman" w:eastAsia="Times New Roman" w:hAnsi="Times New Roman"/>
                <w:color w:val="000000" w:themeColor="text1"/>
                <w:sz w:val="20"/>
                <w:szCs w:val="20"/>
              </w:rPr>
              <w:lastRenderedPageBreak/>
              <w:t>отклоняющимся психическим и физиологическим развитием детей и обучающихся соответствуют специфике контингента детей и учреждения.</w:t>
            </w:r>
          </w:p>
          <w:p w14:paraId="72580FA6"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p>
          <w:p w14:paraId="375D4B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112301F2"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Наличие разработанной и утвержденной коррекционно-развивающей программы/проекта системы условий для решения задач развития детей и обучающихся.</w:t>
            </w:r>
          </w:p>
        </w:tc>
        <w:tc>
          <w:tcPr>
            <w:tcW w:w="1342" w:type="dxa"/>
            <w:tcBorders>
              <w:top w:val="single" w:sz="4" w:space="0" w:color="auto"/>
              <w:left w:val="single" w:sz="4" w:space="0" w:color="auto"/>
              <w:bottom w:val="single" w:sz="4" w:space="0" w:color="auto"/>
              <w:right w:val="single" w:sz="4" w:space="0" w:color="auto"/>
            </w:tcBorders>
          </w:tcPr>
          <w:p w14:paraId="070E4BA1" w14:textId="6094D129"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0E4D1F4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039BE64B" w14:textId="4ACB6A15" w:rsidR="004D7962" w:rsidRDefault="004D7962" w:rsidP="008536F0">
            <w:pPr>
              <w:spacing w:after="0" w:line="240" w:lineRule="auto"/>
              <w:rPr>
                <w:rFonts w:ascii="Times New Roman" w:hAnsi="Times New Roman" w:cs="Times New Roman"/>
                <w:sz w:val="20"/>
                <w:szCs w:val="20"/>
              </w:rPr>
            </w:pPr>
            <w:bookmarkStart w:id="155" w:name="_Hlk156151208"/>
            <w:r>
              <w:rPr>
                <w:rFonts w:ascii="Times New Roman" w:hAnsi="Times New Roman" w:cs="Times New Roman"/>
                <w:sz w:val="20"/>
                <w:szCs w:val="20"/>
              </w:rPr>
              <w:t>Психологическая диагностика детей и обучающихся</w:t>
            </w:r>
            <w:bookmarkEnd w:id="155"/>
          </w:p>
        </w:tc>
        <w:tc>
          <w:tcPr>
            <w:tcW w:w="2711" w:type="dxa"/>
            <w:tcBorders>
              <w:top w:val="single" w:sz="4" w:space="0" w:color="auto"/>
              <w:left w:val="single" w:sz="4" w:space="0" w:color="auto"/>
              <w:bottom w:val="single" w:sz="4" w:space="0" w:color="auto"/>
              <w:right w:val="single" w:sz="4" w:space="0" w:color="auto"/>
            </w:tcBorders>
            <w:hideMark/>
          </w:tcPr>
          <w:p w14:paraId="0EDE749C" w14:textId="198B72C5" w:rsidR="004D7962" w:rsidRDefault="004D7962" w:rsidP="008536F0">
            <w:pPr>
              <w:pStyle w:val="a9"/>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2308" w:type="dxa"/>
            <w:tcBorders>
              <w:top w:val="single" w:sz="4" w:space="0" w:color="auto"/>
              <w:left w:val="single" w:sz="4" w:space="0" w:color="auto"/>
              <w:bottom w:val="single" w:sz="4" w:space="0" w:color="auto"/>
              <w:right w:val="single" w:sz="4" w:space="0" w:color="auto"/>
            </w:tcBorders>
            <w:hideMark/>
          </w:tcPr>
          <w:p w14:paraId="072C42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7F9C9E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2.Участвует в работе психолого-медико-педагогических комиссий и консилиумов. </w:t>
            </w:r>
          </w:p>
        </w:tc>
        <w:tc>
          <w:tcPr>
            <w:tcW w:w="2309" w:type="dxa"/>
            <w:tcBorders>
              <w:top w:val="single" w:sz="4" w:space="0" w:color="auto"/>
              <w:left w:val="single" w:sz="4" w:space="0" w:color="auto"/>
              <w:bottom w:val="single" w:sz="4" w:space="0" w:color="auto"/>
              <w:right w:val="single" w:sz="4" w:space="0" w:color="auto"/>
            </w:tcBorders>
            <w:hideMark/>
          </w:tcPr>
          <w:p w14:paraId="54C2F1D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55C49F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2.Участвует в работе психолого-медико-педагогических комиссий и консилиумов.</w:t>
            </w:r>
          </w:p>
        </w:tc>
        <w:tc>
          <w:tcPr>
            <w:tcW w:w="2309" w:type="dxa"/>
            <w:tcBorders>
              <w:top w:val="single" w:sz="4" w:space="0" w:color="auto"/>
              <w:left w:val="single" w:sz="4" w:space="0" w:color="auto"/>
              <w:bottom w:val="single" w:sz="4" w:space="0" w:color="auto"/>
              <w:right w:val="single" w:sz="4" w:space="0" w:color="auto"/>
            </w:tcBorders>
          </w:tcPr>
          <w:p w14:paraId="7337D9E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0AF63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современных образовательных технологий, в том числе ЦОР </w:t>
            </w:r>
          </w:p>
          <w:p w14:paraId="2387791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3.Наличие информации о личном вкладе в работу психолого-медико-педагогических комиссий и консилиумов.</w:t>
            </w:r>
          </w:p>
          <w:p w14:paraId="1F3E1FC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w:t>
            </w:r>
          </w:p>
          <w:p w14:paraId="2D570C9C"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7F8B904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282B5BF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Использование современных образовательных технологий, в том числе ЦОР.</w:t>
            </w:r>
          </w:p>
          <w:p w14:paraId="22751BE2" w14:textId="77777777" w:rsidR="004D7962" w:rsidRDefault="004D7962" w:rsidP="008536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3.Наличие информации о личном вкладе в работу психолого-медико-педагогических комиссий и консилиумов</w:t>
            </w:r>
          </w:p>
          <w:p w14:paraId="01BB6334"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4. Наличие анализа результатов мониторинга, </w:t>
            </w:r>
            <w:r>
              <w:rPr>
                <w:rFonts w:ascii="Times New Roman" w:eastAsia="Times New Roman" w:hAnsi="Times New Roman"/>
                <w:sz w:val="20"/>
                <w:szCs w:val="20"/>
              </w:rPr>
              <w:t>определенных направлений оказания психологической помощи, совместно с учителем/воспитателем разработанных рекомендаций.</w:t>
            </w:r>
          </w:p>
        </w:tc>
        <w:tc>
          <w:tcPr>
            <w:tcW w:w="1342" w:type="dxa"/>
            <w:tcBorders>
              <w:top w:val="single" w:sz="4" w:space="0" w:color="auto"/>
              <w:left w:val="single" w:sz="4" w:space="0" w:color="auto"/>
              <w:bottom w:val="single" w:sz="4" w:space="0" w:color="auto"/>
              <w:right w:val="single" w:sz="4" w:space="0" w:color="auto"/>
            </w:tcBorders>
          </w:tcPr>
          <w:p w14:paraId="0CD97AEA" w14:textId="2C8AB6D5"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3216CA35"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317EF98" w14:textId="5D4B040D" w:rsidR="004D7962" w:rsidRDefault="004D7962" w:rsidP="008536F0">
            <w:pPr>
              <w:spacing w:after="0" w:line="240" w:lineRule="auto"/>
              <w:rPr>
                <w:rFonts w:ascii="Times New Roman" w:hAnsi="Times New Roman" w:cs="Times New Roman"/>
                <w:sz w:val="20"/>
                <w:szCs w:val="20"/>
              </w:rPr>
            </w:pPr>
            <w:bookmarkStart w:id="156" w:name="_Hlk156151218"/>
            <w:r>
              <w:rPr>
                <w:rFonts w:ascii="Times New Roman" w:hAnsi="Times New Roman" w:cs="Times New Roman"/>
                <w:sz w:val="20"/>
                <w:szCs w:val="20"/>
              </w:rPr>
              <w:t xml:space="preserve">Психологическое просвещение субъектов </w:t>
            </w:r>
            <w:r>
              <w:rPr>
                <w:rFonts w:ascii="Times New Roman" w:hAnsi="Times New Roman" w:cs="Times New Roman"/>
                <w:sz w:val="20"/>
                <w:szCs w:val="20"/>
              </w:rPr>
              <w:lastRenderedPageBreak/>
              <w:t>образовательного процесса</w:t>
            </w:r>
            <w:bookmarkEnd w:id="156"/>
          </w:p>
        </w:tc>
        <w:tc>
          <w:tcPr>
            <w:tcW w:w="2711" w:type="dxa"/>
            <w:tcBorders>
              <w:top w:val="single" w:sz="4" w:space="0" w:color="auto"/>
              <w:left w:val="single" w:sz="4" w:space="0" w:color="auto"/>
              <w:bottom w:val="single" w:sz="4" w:space="0" w:color="auto"/>
              <w:right w:val="single" w:sz="4" w:space="0" w:color="auto"/>
            </w:tcBorders>
            <w:hideMark/>
          </w:tcPr>
          <w:p w14:paraId="184F6812" w14:textId="03C1679C" w:rsidR="004D7962" w:rsidRDefault="004D7962" w:rsidP="008536F0">
            <w:pPr>
              <w:pStyle w:val="a9"/>
              <w:rPr>
                <w:rFonts w:ascii="Times New Roman" w:hAnsi="Times New Roman"/>
                <w:sz w:val="20"/>
                <w:szCs w:val="20"/>
              </w:rPr>
            </w:pPr>
            <w:r>
              <w:rPr>
                <w:rFonts w:ascii="Times New Roman" w:hAnsi="Times New Roman"/>
                <w:sz w:val="20"/>
                <w:szCs w:val="20"/>
              </w:rPr>
              <w:lastRenderedPageBreak/>
              <w:t xml:space="preserve">Ознакомление субъектов образовательного процесса (педагогов, преподавателей, </w:t>
            </w:r>
            <w:r>
              <w:rPr>
                <w:rFonts w:ascii="Times New Roman" w:hAnsi="Times New Roman"/>
                <w:sz w:val="20"/>
                <w:szCs w:val="20"/>
              </w:rPr>
              <w:lastRenderedPageBreak/>
              <w:t>родителей и  администрации)   с вопросами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tc>
        <w:tc>
          <w:tcPr>
            <w:tcW w:w="2308" w:type="dxa"/>
            <w:tcBorders>
              <w:top w:val="single" w:sz="4" w:space="0" w:color="auto"/>
              <w:left w:val="single" w:sz="4" w:space="0" w:color="auto"/>
              <w:bottom w:val="single" w:sz="4" w:space="0" w:color="auto"/>
              <w:right w:val="single" w:sz="4" w:space="0" w:color="auto"/>
            </w:tcBorders>
            <w:hideMark/>
          </w:tcPr>
          <w:p w14:paraId="395849D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 xml:space="preserve">процесса  в рамках консультирования, педагогического совета, родительского собрания, совещаний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 </w:t>
            </w:r>
          </w:p>
        </w:tc>
        <w:tc>
          <w:tcPr>
            <w:tcW w:w="2309" w:type="dxa"/>
            <w:tcBorders>
              <w:top w:val="single" w:sz="4" w:space="0" w:color="auto"/>
              <w:left w:val="single" w:sz="4" w:space="0" w:color="auto"/>
              <w:bottom w:val="single" w:sz="4" w:space="0" w:color="auto"/>
              <w:right w:val="single" w:sz="4" w:space="0" w:color="auto"/>
            </w:tcBorders>
            <w:hideMark/>
          </w:tcPr>
          <w:p w14:paraId="0B14912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процесса  в соответствующей форме (консультации, педагогическом совете, родительском собрании)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F11177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Работа (в форме тренингов, семинаров, организации профессиональных проб и т.п.)  по формированию профессиональной (у педагогов) и/или родительской (у родителей) </w:t>
            </w:r>
            <w:r>
              <w:rPr>
                <w:rFonts w:ascii="Times New Roman" w:eastAsia="Times New Roman" w:hAnsi="Times New Roman"/>
                <w:color w:val="000000" w:themeColor="text1"/>
                <w:sz w:val="20"/>
                <w:szCs w:val="20"/>
                <w:lang w:eastAsia="ru-RU"/>
              </w:rPr>
              <w:lastRenderedPageBreak/>
              <w:t xml:space="preserve">компетентности в организации обучения, воспитания и развития детей.  </w:t>
            </w:r>
          </w:p>
        </w:tc>
        <w:tc>
          <w:tcPr>
            <w:tcW w:w="2309" w:type="dxa"/>
            <w:tcBorders>
              <w:top w:val="single" w:sz="4" w:space="0" w:color="auto"/>
              <w:left w:val="single" w:sz="4" w:space="0" w:color="auto"/>
              <w:bottom w:val="single" w:sz="4" w:space="0" w:color="auto"/>
              <w:right w:val="single" w:sz="4" w:space="0" w:color="auto"/>
            </w:tcBorders>
          </w:tcPr>
          <w:p w14:paraId="3DBD7CE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отчета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tc>
        <w:tc>
          <w:tcPr>
            <w:tcW w:w="2309" w:type="dxa"/>
            <w:tcBorders>
              <w:top w:val="single" w:sz="4" w:space="0" w:color="auto"/>
              <w:left w:val="single" w:sz="4" w:space="0" w:color="auto"/>
              <w:bottom w:val="single" w:sz="4" w:space="0" w:color="auto"/>
              <w:right w:val="single" w:sz="4" w:space="0" w:color="auto"/>
            </w:tcBorders>
            <w:hideMark/>
          </w:tcPr>
          <w:p w14:paraId="296D99D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информации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p w14:paraId="6CB474F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2 Наличие рефлексивного отчета о работе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1342" w:type="dxa"/>
            <w:tcBorders>
              <w:top w:val="single" w:sz="4" w:space="0" w:color="auto"/>
              <w:left w:val="single" w:sz="4" w:space="0" w:color="auto"/>
              <w:bottom w:val="single" w:sz="4" w:space="0" w:color="auto"/>
              <w:right w:val="single" w:sz="4" w:space="0" w:color="auto"/>
            </w:tcBorders>
          </w:tcPr>
          <w:p w14:paraId="61F93FF0" w14:textId="58D989DD" w:rsidR="004D7962" w:rsidRDefault="004D7962" w:rsidP="008536F0">
            <w:pPr>
              <w:spacing w:after="0" w:line="240" w:lineRule="auto"/>
              <w:rPr>
                <w:rFonts w:ascii="Times New Roman" w:eastAsia="Times New Roman" w:hAnsi="Times New Roman" w:cs="Times New Roman"/>
                <w:sz w:val="20"/>
                <w:szCs w:val="20"/>
                <w:highlight w:val="yellow"/>
              </w:rPr>
            </w:pPr>
          </w:p>
        </w:tc>
      </w:tr>
      <w:tr w:rsidR="00F77F1B" w14:paraId="385C0FA1" w14:textId="77777777" w:rsidTr="00F77F1B">
        <w:tc>
          <w:tcPr>
            <w:tcW w:w="2100" w:type="dxa"/>
            <w:vMerge w:val="restart"/>
            <w:tcBorders>
              <w:top w:val="single" w:sz="4" w:space="0" w:color="auto"/>
              <w:left w:val="single" w:sz="4" w:space="0" w:color="auto"/>
              <w:right w:val="single" w:sz="4" w:space="0" w:color="auto"/>
            </w:tcBorders>
            <w:hideMark/>
          </w:tcPr>
          <w:p w14:paraId="6B6830F6" w14:textId="11DEA093" w:rsidR="00F77F1B" w:rsidRDefault="00F77F1B" w:rsidP="008536F0">
            <w:pPr>
              <w:spacing w:after="0" w:line="240" w:lineRule="auto"/>
              <w:rPr>
                <w:rFonts w:ascii="Times New Roman" w:hAnsi="Times New Roman" w:cs="Times New Roman"/>
                <w:sz w:val="20"/>
                <w:szCs w:val="20"/>
              </w:rPr>
            </w:pPr>
            <w:bookmarkStart w:id="157" w:name="_Hlk156151228"/>
            <w:r>
              <w:rPr>
                <w:rFonts w:ascii="Times New Roman" w:hAnsi="Times New Roman" w:cs="Times New Roman"/>
                <w:sz w:val="20"/>
                <w:szCs w:val="20"/>
              </w:rPr>
              <w:lastRenderedPageBreak/>
              <w:t>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bookmarkEnd w:id="157"/>
          </w:p>
        </w:tc>
        <w:tc>
          <w:tcPr>
            <w:tcW w:w="2711" w:type="dxa"/>
            <w:tcBorders>
              <w:top w:val="single" w:sz="4" w:space="0" w:color="auto"/>
              <w:left w:val="single" w:sz="4" w:space="0" w:color="auto"/>
              <w:bottom w:val="single" w:sz="4" w:space="0" w:color="auto"/>
              <w:right w:val="single" w:sz="4" w:space="0" w:color="auto"/>
            </w:tcBorders>
            <w:hideMark/>
          </w:tcPr>
          <w:p w14:paraId="172B330C" w14:textId="15FFB30F" w:rsidR="00F77F1B" w:rsidRDefault="00F77F1B" w:rsidP="008536F0">
            <w:pPr>
              <w:pStyle w:val="a9"/>
              <w:rPr>
                <w:rFonts w:ascii="Times New Roman" w:hAnsi="Times New Roman"/>
                <w:sz w:val="20"/>
                <w:szCs w:val="20"/>
              </w:rPr>
            </w:pPr>
            <w:r>
              <w:rPr>
                <w:rFonts w:ascii="Times New Roman" w:hAnsi="Times New Roman"/>
                <w:sz w:val="20"/>
                <w:szCs w:val="20"/>
              </w:rPr>
              <w:t>Выявление условий, неблагоприятно влияющих на развитие личности обучающихся.</w:t>
            </w:r>
          </w:p>
        </w:tc>
        <w:tc>
          <w:tcPr>
            <w:tcW w:w="2308" w:type="dxa"/>
            <w:tcBorders>
              <w:top w:val="single" w:sz="4" w:space="0" w:color="auto"/>
              <w:left w:val="single" w:sz="4" w:space="0" w:color="auto"/>
              <w:bottom w:val="single" w:sz="4" w:space="0" w:color="auto"/>
              <w:right w:val="single" w:sz="4" w:space="0" w:color="auto"/>
            </w:tcBorders>
          </w:tcPr>
          <w:p w14:paraId="6F5219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tc>
        <w:tc>
          <w:tcPr>
            <w:tcW w:w="2309" w:type="dxa"/>
            <w:tcBorders>
              <w:top w:val="single" w:sz="4" w:space="0" w:color="auto"/>
              <w:left w:val="single" w:sz="4" w:space="0" w:color="auto"/>
              <w:bottom w:val="single" w:sz="4" w:space="0" w:color="auto"/>
              <w:right w:val="single" w:sz="4" w:space="0" w:color="auto"/>
            </w:tcBorders>
            <w:hideMark/>
          </w:tcPr>
          <w:p w14:paraId="3BABB1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44B5519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Анализирует результаты экспертизы условий образовательной среды и формулирует гипотезу о причинах наличия условий, неблагоприятно влияющих на развитие личности обучающихся.</w:t>
            </w:r>
          </w:p>
        </w:tc>
        <w:tc>
          <w:tcPr>
            <w:tcW w:w="2309" w:type="dxa"/>
            <w:tcBorders>
              <w:top w:val="single" w:sz="4" w:space="0" w:color="auto"/>
              <w:left w:val="single" w:sz="4" w:space="0" w:color="auto"/>
              <w:bottom w:val="single" w:sz="4" w:space="0" w:color="auto"/>
              <w:right w:val="single" w:sz="4" w:space="0" w:color="auto"/>
            </w:tcBorders>
          </w:tcPr>
          <w:p w14:paraId="7B06E07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51DE4FA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p w14:paraId="58A2C7C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Аналитическая справка о причинах наличия условий, неблагоприятно влияющих на развитие личности обучающихся.</w:t>
            </w:r>
          </w:p>
        </w:tc>
        <w:tc>
          <w:tcPr>
            <w:tcW w:w="1342" w:type="dxa"/>
            <w:tcBorders>
              <w:top w:val="single" w:sz="4" w:space="0" w:color="auto"/>
              <w:left w:val="single" w:sz="4" w:space="0" w:color="auto"/>
              <w:bottom w:val="single" w:sz="4" w:space="0" w:color="auto"/>
              <w:right w:val="single" w:sz="4" w:space="0" w:color="auto"/>
            </w:tcBorders>
          </w:tcPr>
          <w:p w14:paraId="77D819A0" w14:textId="6F382B14"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A7A6C4F" w14:textId="77777777" w:rsidTr="00F77F1B">
        <w:tc>
          <w:tcPr>
            <w:tcW w:w="0" w:type="auto"/>
            <w:vMerge/>
            <w:tcBorders>
              <w:left w:val="single" w:sz="4" w:space="0" w:color="auto"/>
              <w:right w:val="single" w:sz="4" w:space="0" w:color="auto"/>
            </w:tcBorders>
            <w:vAlign w:val="center"/>
            <w:hideMark/>
          </w:tcPr>
          <w:p w14:paraId="5F93C86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tcPr>
          <w:p w14:paraId="437B80CA" w14:textId="2B023EF1"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7408A4C4" w14:textId="77777777"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r>
              <w:rPr>
                <w:rFonts w:ascii="Times New Roman" w:hAnsi="Times New Roman" w:cs="Times New Roman"/>
                <w:sz w:val="20"/>
                <w:szCs w:val="20"/>
              </w:rPr>
              <w:br/>
              <w:t xml:space="preserve">- по вопросам  социальной интеграции и социализации дезадаптивных обучающихся и воспитанников, </w:t>
            </w:r>
            <w:r>
              <w:rPr>
                <w:rFonts w:ascii="Times New Roman" w:hAnsi="Times New Roman" w:cs="Times New Roman"/>
                <w:sz w:val="20"/>
                <w:szCs w:val="20"/>
              </w:rPr>
              <w:lastRenderedPageBreak/>
              <w:t xml:space="preserve">обучающихся с девиантными и аддиктивными проявлениями в поведении; </w:t>
            </w:r>
          </w:p>
          <w:p w14:paraId="0AA5D5D0" w14:textId="77777777" w:rsidR="00F77F1B" w:rsidRDefault="00F77F1B" w:rsidP="008536F0">
            <w:pPr>
              <w:spacing w:after="0" w:line="240" w:lineRule="auto"/>
              <w:rPr>
                <w:rFonts w:ascii="Times New Roman" w:hAnsi="Times New Roman"/>
                <w:sz w:val="20"/>
                <w:szCs w:val="20"/>
              </w:rPr>
            </w:pPr>
            <w:r>
              <w:rPr>
                <w:rFonts w:ascii="Times New Roman" w:hAnsi="Times New Roman" w:cs="Times New Roman"/>
                <w:sz w:val="20"/>
                <w:szCs w:val="20"/>
              </w:rPr>
              <w:t xml:space="preserve"> -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2308" w:type="dxa"/>
            <w:tcBorders>
              <w:top w:val="single" w:sz="4" w:space="0" w:color="auto"/>
              <w:left w:val="single" w:sz="4" w:space="0" w:color="auto"/>
              <w:bottom w:val="single" w:sz="4" w:space="0" w:color="auto"/>
              <w:right w:val="single" w:sz="4" w:space="0" w:color="auto"/>
            </w:tcBorders>
          </w:tcPr>
          <w:p w14:paraId="1708418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Составляет общие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32C70EB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со ссылкой на авторов.</w:t>
            </w:r>
          </w:p>
        </w:tc>
        <w:tc>
          <w:tcPr>
            <w:tcW w:w="2309" w:type="dxa"/>
            <w:tcBorders>
              <w:top w:val="single" w:sz="4" w:space="0" w:color="auto"/>
              <w:left w:val="single" w:sz="4" w:space="0" w:color="auto"/>
              <w:bottom w:val="single" w:sz="4" w:space="0" w:color="auto"/>
              <w:right w:val="single" w:sz="4" w:space="0" w:color="auto"/>
            </w:tcBorders>
            <w:hideMark/>
          </w:tcPr>
          <w:p w14:paraId="198C7C8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со ссылкой на авторов с учетом конкретных психолого-педагогических и социальных условий образовательной организации (характер образовательной среды, </w:t>
            </w:r>
            <w:r>
              <w:rPr>
                <w:rFonts w:ascii="Times New Roman" w:eastAsia="Times New Roman" w:hAnsi="Times New Roman"/>
                <w:color w:val="000000" w:themeColor="text1"/>
                <w:sz w:val="20"/>
                <w:szCs w:val="20"/>
                <w:lang w:eastAsia="ru-RU"/>
              </w:rPr>
              <w:lastRenderedPageBreak/>
              <w:t>использование способов обучения и воспитания, условия для социализации, адаптации в образовательной организации и т.д.).</w:t>
            </w:r>
          </w:p>
        </w:tc>
        <w:tc>
          <w:tcPr>
            <w:tcW w:w="2309" w:type="dxa"/>
            <w:tcBorders>
              <w:top w:val="single" w:sz="4" w:space="0" w:color="auto"/>
              <w:left w:val="single" w:sz="4" w:space="0" w:color="auto"/>
              <w:bottom w:val="single" w:sz="4" w:space="0" w:color="auto"/>
              <w:right w:val="single" w:sz="4" w:space="0" w:color="auto"/>
            </w:tcBorders>
          </w:tcPr>
          <w:p w14:paraId="3D928FD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общих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tc>
        <w:tc>
          <w:tcPr>
            <w:tcW w:w="2309" w:type="dxa"/>
            <w:tcBorders>
              <w:top w:val="single" w:sz="4" w:space="0" w:color="auto"/>
              <w:left w:val="single" w:sz="4" w:space="0" w:color="auto"/>
              <w:bottom w:val="single" w:sz="4" w:space="0" w:color="auto"/>
              <w:right w:val="single" w:sz="4" w:space="0" w:color="auto"/>
            </w:tcBorders>
            <w:hideMark/>
          </w:tcPr>
          <w:p w14:paraId="3AA5703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1. Наличие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 учетом психолого-педагогических и социальных условий в образовательной организации.</w:t>
            </w:r>
          </w:p>
        </w:tc>
        <w:tc>
          <w:tcPr>
            <w:tcW w:w="1342" w:type="dxa"/>
            <w:tcBorders>
              <w:top w:val="single" w:sz="4" w:space="0" w:color="auto"/>
              <w:left w:val="single" w:sz="4" w:space="0" w:color="auto"/>
              <w:bottom w:val="single" w:sz="4" w:space="0" w:color="auto"/>
              <w:right w:val="single" w:sz="4" w:space="0" w:color="auto"/>
            </w:tcBorders>
          </w:tcPr>
          <w:p w14:paraId="77CFD063" w14:textId="2BA653A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3367B4F1" w14:textId="77777777" w:rsidTr="00F77F1B">
        <w:tc>
          <w:tcPr>
            <w:tcW w:w="0" w:type="auto"/>
            <w:vMerge/>
            <w:tcBorders>
              <w:left w:val="single" w:sz="4" w:space="0" w:color="auto"/>
              <w:right w:val="single" w:sz="4" w:space="0" w:color="auto"/>
            </w:tcBorders>
            <w:vAlign w:val="center"/>
            <w:hideMark/>
          </w:tcPr>
          <w:p w14:paraId="1F78D17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908181E" w14:textId="44CBAF57" w:rsidR="00F77F1B" w:rsidRDefault="00F77F1B" w:rsidP="008536F0">
            <w:pPr>
              <w:pStyle w:val="a9"/>
              <w:rPr>
                <w:rFonts w:ascii="Times New Roman" w:hAnsi="Times New Roman"/>
                <w:sz w:val="20"/>
                <w:szCs w:val="20"/>
              </w:rPr>
            </w:pPr>
            <w:r>
              <w:rPr>
                <w:rFonts w:ascii="Times New Roman" w:hAnsi="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2308" w:type="dxa"/>
            <w:tcBorders>
              <w:top w:val="single" w:sz="4" w:space="0" w:color="auto"/>
              <w:left w:val="single" w:sz="4" w:space="0" w:color="auto"/>
              <w:bottom w:val="single" w:sz="4" w:space="0" w:color="auto"/>
              <w:right w:val="single" w:sz="4" w:space="0" w:color="auto"/>
            </w:tcBorders>
          </w:tcPr>
          <w:p w14:paraId="469233F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совместно с педагогом план превентивных мероприятий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71DFF79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Составление и реализация совместно с педагогом плана превентивных мероприятий по профилактике возникновения социальной дезадаптации, аддикций и девиаций поведения.</w:t>
            </w:r>
          </w:p>
          <w:p w14:paraId="382B82C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анализ совместно с педагогом о результативности проведенного мероприятия по профилактике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tcPr>
          <w:p w14:paraId="7843E07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плана превентивных мероприятий по профилактике возникновения социальной дезадаптации, аддикций и девиаций поведения.</w:t>
            </w:r>
          </w:p>
          <w:p w14:paraId="5F07BB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информации о результатах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46B5ED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плана превентивных мероприятий по профилактике возникновения социальной дезадаптации, аддикций и девиаций поведения.</w:t>
            </w:r>
          </w:p>
          <w:p w14:paraId="4C6605F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информации о результатах по профилактике возникновения социальной дезадаптации, аддикций и девиаций поведения.</w:t>
            </w:r>
          </w:p>
          <w:p w14:paraId="00FEEDB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аналитической справки о результативности проведенного мероприятия.</w:t>
            </w:r>
          </w:p>
        </w:tc>
        <w:tc>
          <w:tcPr>
            <w:tcW w:w="1342" w:type="dxa"/>
            <w:tcBorders>
              <w:top w:val="single" w:sz="4" w:space="0" w:color="auto"/>
              <w:left w:val="single" w:sz="4" w:space="0" w:color="auto"/>
              <w:bottom w:val="single" w:sz="4" w:space="0" w:color="auto"/>
              <w:right w:val="single" w:sz="4" w:space="0" w:color="auto"/>
            </w:tcBorders>
          </w:tcPr>
          <w:p w14:paraId="4EF1F598" w14:textId="26E30B60"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96CC475" w14:textId="77777777" w:rsidTr="00F77F1B">
        <w:tc>
          <w:tcPr>
            <w:tcW w:w="0" w:type="auto"/>
            <w:vMerge/>
            <w:tcBorders>
              <w:left w:val="single" w:sz="4" w:space="0" w:color="auto"/>
              <w:bottom w:val="single" w:sz="4" w:space="0" w:color="auto"/>
              <w:right w:val="single" w:sz="4" w:space="0" w:color="auto"/>
            </w:tcBorders>
            <w:vAlign w:val="center"/>
            <w:hideMark/>
          </w:tcPr>
          <w:p w14:paraId="4D1F3FDA"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2E1724D" w14:textId="24559FE6" w:rsidR="00F77F1B" w:rsidRDefault="00F77F1B" w:rsidP="008536F0">
            <w:pPr>
              <w:pStyle w:val="a9"/>
              <w:rPr>
                <w:rFonts w:ascii="Times New Roman" w:hAnsi="Times New Roman"/>
                <w:sz w:val="20"/>
                <w:szCs w:val="20"/>
              </w:rPr>
            </w:pPr>
            <w:r>
              <w:rPr>
                <w:rFonts w:ascii="Times New Roman" w:hAnsi="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2308" w:type="dxa"/>
            <w:tcBorders>
              <w:top w:val="single" w:sz="4" w:space="0" w:color="auto"/>
              <w:left w:val="single" w:sz="4" w:space="0" w:color="auto"/>
              <w:bottom w:val="single" w:sz="4" w:space="0" w:color="auto"/>
              <w:right w:val="single" w:sz="4" w:space="0" w:color="auto"/>
            </w:tcBorders>
          </w:tcPr>
          <w:p w14:paraId="5DEAC13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12038BF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p w14:paraId="2D1D378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Диагностирует результаты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tcPr>
          <w:p w14:paraId="54E91E9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0E47AF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p w14:paraId="6F255648"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2. Наличие анализа результатов диагностики применения здоровьесберегающих технологий.</w:t>
            </w:r>
          </w:p>
        </w:tc>
        <w:tc>
          <w:tcPr>
            <w:tcW w:w="1342" w:type="dxa"/>
            <w:tcBorders>
              <w:top w:val="single" w:sz="4" w:space="0" w:color="auto"/>
              <w:left w:val="single" w:sz="4" w:space="0" w:color="auto"/>
              <w:bottom w:val="single" w:sz="4" w:space="0" w:color="auto"/>
              <w:right w:val="single" w:sz="4" w:space="0" w:color="auto"/>
            </w:tcBorders>
          </w:tcPr>
          <w:p w14:paraId="066C079D" w14:textId="04509B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21E997B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67FD3680" w14:textId="0D6651CB"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в соответствии с занимаемой должностью и спецификой работы.</w:t>
            </w:r>
          </w:p>
        </w:tc>
        <w:tc>
          <w:tcPr>
            <w:tcW w:w="2711" w:type="dxa"/>
            <w:tcBorders>
              <w:top w:val="single" w:sz="4" w:space="0" w:color="auto"/>
              <w:left w:val="single" w:sz="4" w:space="0" w:color="auto"/>
              <w:bottom w:val="single" w:sz="4" w:space="0" w:color="auto"/>
              <w:right w:val="single" w:sz="4" w:space="0" w:color="auto"/>
            </w:tcBorders>
            <w:hideMark/>
          </w:tcPr>
          <w:p w14:paraId="7820CB20" w14:textId="46A56123"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2308" w:type="dxa"/>
            <w:tcBorders>
              <w:top w:val="single" w:sz="4" w:space="0" w:color="auto"/>
              <w:left w:val="single" w:sz="4" w:space="0" w:color="auto"/>
              <w:bottom w:val="single" w:sz="4" w:space="0" w:color="auto"/>
              <w:right w:val="single" w:sz="4" w:space="0" w:color="auto"/>
            </w:tcBorders>
          </w:tcPr>
          <w:p w14:paraId="1D1D89C8"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113B7A93"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31DA26B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tc>
        <w:tc>
          <w:tcPr>
            <w:tcW w:w="2309" w:type="dxa"/>
            <w:tcBorders>
              <w:top w:val="single" w:sz="4" w:space="0" w:color="auto"/>
              <w:left w:val="single" w:sz="4" w:space="0" w:color="auto"/>
              <w:bottom w:val="single" w:sz="4" w:space="0" w:color="auto"/>
              <w:right w:val="single" w:sz="4" w:space="0" w:color="auto"/>
            </w:tcBorders>
            <w:hideMark/>
          </w:tcPr>
          <w:p w14:paraId="190C98CC"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c>
          <w:tcPr>
            <w:tcW w:w="2309" w:type="dxa"/>
            <w:tcBorders>
              <w:top w:val="single" w:sz="4" w:space="0" w:color="auto"/>
              <w:left w:val="single" w:sz="4" w:space="0" w:color="auto"/>
              <w:bottom w:val="single" w:sz="4" w:space="0" w:color="auto"/>
              <w:right w:val="single" w:sz="4" w:space="0" w:color="auto"/>
            </w:tcBorders>
            <w:hideMark/>
          </w:tcPr>
          <w:p w14:paraId="134E7AD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Наличие планов </w:t>
            </w:r>
            <w:r>
              <w:rPr>
                <w:rFonts w:ascii="Times New Roman" w:eastAsia="Times New Roman" w:hAnsi="Times New Roman"/>
                <w:color w:val="000000" w:themeColor="text1"/>
                <w:sz w:val="20"/>
                <w:szCs w:val="20"/>
                <w:lang w:eastAsia="ru-RU"/>
              </w:rPr>
              <w:t>работы, протоколов, журналов, психологических заключений и отчетов в соответствии с требованиями к должности.</w:t>
            </w:r>
          </w:p>
        </w:tc>
        <w:tc>
          <w:tcPr>
            <w:tcW w:w="1342" w:type="dxa"/>
            <w:tcBorders>
              <w:top w:val="single" w:sz="4" w:space="0" w:color="auto"/>
              <w:left w:val="single" w:sz="4" w:space="0" w:color="auto"/>
              <w:bottom w:val="single" w:sz="4" w:space="0" w:color="auto"/>
              <w:right w:val="single" w:sz="4" w:space="0" w:color="auto"/>
            </w:tcBorders>
          </w:tcPr>
          <w:p w14:paraId="44CA59F3" w14:textId="2369C48E" w:rsidR="004D7962" w:rsidRDefault="004D7962" w:rsidP="008536F0">
            <w:pPr>
              <w:spacing w:after="0" w:line="240" w:lineRule="auto"/>
              <w:rPr>
                <w:rFonts w:ascii="Times New Roman" w:eastAsia="Times New Roman" w:hAnsi="Times New Roman" w:cs="Times New Roman"/>
                <w:sz w:val="20"/>
                <w:szCs w:val="20"/>
                <w:highlight w:val="yellow"/>
              </w:rPr>
            </w:pPr>
          </w:p>
        </w:tc>
      </w:tr>
    </w:tbl>
    <w:p w14:paraId="3363DE4C" w14:textId="77777777" w:rsidR="00F77F1B" w:rsidRPr="00E61E7F" w:rsidRDefault="00F77F1B" w:rsidP="00F77F1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F77F1B" w:rsidRPr="00E61E7F" w14:paraId="0B51FE4E" w14:textId="77777777" w:rsidTr="00F77F1B">
        <w:tc>
          <w:tcPr>
            <w:tcW w:w="2405" w:type="dxa"/>
            <w:vMerge w:val="restart"/>
            <w:tcBorders>
              <w:top w:val="single" w:sz="4" w:space="0" w:color="auto"/>
              <w:left w:val="single" w:sz="4" w:space="0" w:color="auto"/>
              <w:bottom w:val="single" w:sz="4" w:space="0" w:color="auto"/>
              <w:right w:val="single" w:sz="4" w:space="0" w:color="auto"/>
            </w:tcBorders>
            <w:vAlign w:val="center"/>
          </w:tcPr>
          <w:p w14:paraId="1953CC73"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ED70C27"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AFA0CBB"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45C75699"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F77F1B" w:rsidRPr="00E61E7F" w14:paraId="6B400DC3" w14:textId="77777777" w:rsidTr="00F77F1B">
        <w:tc>
          <w:tcPr>
            <w:tcW w:w="2405" w:type="dxa"/>
            <w:vMerge/>
            <w:tcBorders>
              <w:top w:val="single" w:sz="4" w:space="0" w:color="auto"/>
              <w:left w:val="single" w:sz="4" w:space="0" w:color="auto"/>
              <w:bottom w:val="single" w:sz="4" w:space="0" w:color="auto"/>
              <w:right w:val="single" w:sz="4" w:space="0" w:color="auto"/>
            </w:tcBorders>
            <w:vAlign w:val="center"/>
          </w:tcPr>
          <w:p w14:paraId="6395BE3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2AE3F10"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1B5F372"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C4943D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1BB8CF4"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31B595D"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p>
        </w:tc>
      </w:tr>
      <w:tr w:rsidR="00F77F1B" w:rsidRPr="00E61E7F" w14:paraId="5F3A9FA1" w14:textId="77777777" w:rsidTr="00F77F1B">
        <w:trPr>
          <w:trHeight w:val="416"/>
        </w:trPr>
        <w:tc>
          <w:tcPr>
            <w:tcW w:w="2405" w:type="dxa"/>
            <w:tcBorders>
              <w:top w:val="single" w:sz="4" w:space="0" w:color="auto"/>
              <w:left w:val="single" w:sz="4" w:space="0" w:color="auto"/>
              <w:bottom w:val="single" w:sz="4" w:space="0" w:color="auto"/>
              <w:right w:val="single" w:sz="4" w:space="0" w:color="auto"/>
            </w:tcBorders>
          </w:tcPr>
          <w:p w14:paraId="135CEEE6" w14:textId="77777777" w:rsidR="00F77F1B" w:rsidRPr="00E61E7F" w:rsidRDefault="00F77F1B"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F45A72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2B36F9"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AE8CF3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0615163"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07BFA7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4557B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43CEB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E5D4A4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BF6A206"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2B2D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582F8D5"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90D56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B588C77"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F11915C"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002785A"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9CFC6F9"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w:t>
            </w:r>
            <w:r w:rsidRPr="00E61E7F">
              <w:rPr>
                <w:rFonts w:ascii="Times New Roman" w:eastAsia="Times New Roman" w:hAnsi="Times New Roman" w:cs="Times New Roman"/>
                <w:color w:val="000000" w:themeColor="text1"/>
                <w:sz w:val="20"/>
                <w:szCs w:val="20"/>
              </w:rPr>
              <w:lastRenderedPageBreak/>
              <w:t>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31113BA"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12E952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31D8136"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DF2F8B7"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D3C72D9"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30EDE07"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C687B4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F4EFAC3"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3F6D0BF"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w:t>
            </w:r>
            <w:r w:rsidRPr="00E61E7F">
              <w:rPr>
                <w:rFonts w:ascii="Times New Roman" w:eastAsia="Times New Roman" w:hAnsi="Times New Roman" w:cs="Times New Roman"/>
                <w:color w:val="000000" w:themeColor="text1"/>
                <w:sz w:val="20"/>
                <w:szCs w:val="20"/>
              </w:rPr>
              <w:lastRenderedPageBreak/>
              <w:t xml:space="preserve">повышения квалификации и  применяемых в деятельности новых способах образования, проведен отчет на МО. </w:t>
            </w:r>
          </w:p>
          <w:p w14:paraId="0EB31B4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2A8894"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2C64D10" w14:textId="77777777" w:rsidR="00F77F1B" w:rsidRPr="00E61E7F" w:rsidRDefault="00F77F1B"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73A9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ADFECFB"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B931428"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478F422"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F77F1B" w:rsidRPr="00AA642C" w14:paraId="2EACF466"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70AD740" w14:textId="77777777" w:rsidR="00F77F1B" w:rsidRPr="00C873CF" w:rsidRDefault="00F77F1B"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F0A471" w14:textId="77777777" w:rsidR="00F77F1B" w:rsidRPr="00E61E7F" w:rsidRDefault="00F77F1B"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BE15600" w14:textId="77777777" w:rsidR="00F77F1B" w:rsidRPr="00AA642C" w:rsidRDefault="00F77F1B" w:rsidP="00F77F1B">
            <w:pPr>
              <w:spacing w:after="0" w:line="240" w:lineRule="auto"/>
              <w:jc w:val="both"/>
              <w:rPr>
                <w:rFonts w:ascii="Times New Roman" w:eastAsia="Times New Roman" w:hAnsi="Times New Roman" w:cs="Times New Roman"/>
                <w:sz w:val="20"/>
                <w:szCs w:val="20"/>
                <w:highlight w:val="yellow"/>
              </w:rPr>
            </w:pPr>
          </w:p>
        </w:tc>
      </w:tr>
      <w:tr w:rsidR="00F77F1B" w:rsidRPr="00AA642C" w14:paraId="374D634E" w14:textId="77777777" w:rsidTr="00F77F1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28C1F3" w14:textId="77777777" w:rsidR="00F77F1B"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2A5596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637AE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6E58B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0CADFAE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EE77B7B"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78F6D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A2C28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0D1A1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4EAF557" w14:textId="77777777" w:rsidTr="00F77F1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097EF6F7"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D5180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8089F04"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DC90C56"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C28EF13" w14:textId="77777777" w:rsidTr="00F77F1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4D2E9FE" w14:textId="77777777" w:rsidR="00F77F1B"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2A67718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D7AB04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6C9F0D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6AAAB8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968819E"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4182D0"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441512"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BE90D2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3D95DC63" w14:textId="77777777" w:rsidTr="00F77F1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C82F98C"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AC6B7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A31F7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8FB5918"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70D16061"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3934A6AB"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3EACCC2" w14:textId="77777777" w:rsidR="00F77F1B" w:rsidRPr="00C873CF" w:rsidRDefault="00F77F1B"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1BDF1C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F0A40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1675D9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B6B602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5475D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0395907"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2319238F"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7ACC3B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221FD9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0A540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046B05F"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2E8CA7C"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515D92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9DC8B4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D8408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F2FEF5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4CFE4302"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6A237B0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DC8F145"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0DC983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9C86001"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7717E11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4D1DB1B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6E32F08A"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42BECB"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29E318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9DE382C"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51F099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736DEF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1499BF"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45B236E"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76B142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02067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3C7C1E"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72577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2AF3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058F79E"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1B168C7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2BAFC4"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02A16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0F6FD40"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E5E84B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F4E9C61"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B169FB8"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FA396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379CD6F"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CAF610"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4A21B3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75D2038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4DE97DB" w14:textId="77777777" w:rsidR="00F77F1B" w:rsidRPr="00C873CF" w:rsidRDefault="00F77F1B"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A74746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0A2E7C4"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76D07D87"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79FA5AED"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147F296A" w14:textId="77777777" w:rsidR="00F77F1B" w:rsidRPr="00F35D3C"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D648FF6" w14:textId="77777777" w:rsidR="00F77F1B" w:rsidRPr="00C873CF" w:rsidRDefault="00F77F1B"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5F3C302"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38CFA45"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69FB0A"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p>
        </w:tc>
      </w:tr>
      <w:tr w:rsidR="00F77F1B" w:rsidRPr="00AA642C" w14:paraId="4E6CA20A"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76CAE83"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6FA4D7"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913B05C" w14:textId="77777777" w:rsidR="00F77F1B" w:rsidRPr="00C873CF" w:rsidRDefault="00F77F1B"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361949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18F00AF" w14:textId="77777777" w:rsidR="00F77F1B" w:rsidRPr="00C873CF" w:rsidRDefault="00F77F1B"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61A1583"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41B8178F"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r w:rsidR="00F77F1B" w:rsidRPr="00AA642C" w14:paraId="1F791CBF"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891325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55C92" w14:textId="77777777" w:rsidR="00F77F1B" w:rsidRPr="00C873CF" w:rsidRDefault="00F77F1B"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0FD1785"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87C11E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AC864F2"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4D58C6D"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bl>
    <w:p w14:paraId="711E9A84" w14:textId="77777777" w:rsidR="004D7962" w:rsidRDefault="004D7962" w:rsidP="008536F0">
      <w:pPr>
        <w:spacing w:after="0" w:line="240" w:lineRule="auto"/>
        <w:rPr>
          <w:color w:val="000000" w:themeColor="text1"/>
        </w:rPr>
        <w:sectPr w:rsidR="004D7962" w:rsidSect="00CE0BB0">
          <w:pgSz w:w="16838" w:h="11906" w:orient="landscape"/>
          <w:pgMar w:top="720" w:right="720" w:bottom="720" w:left="720" w:header="708" w:footer="708" w:gutter="0"/>
          <w:cols w:space="708"/>
          <w:docGrid w:linePitch="360"/>
        </w:sectPr>
      </w:pPr>
    </w:p>
    <w:p w14:paraId="3E1AAA6C" w14:textId="77777777" w:rsidR="004D7962" w:rsidRPr="00522B29" w:rsidRDefault="004D7962" w:rsidP="008536F0">
      <w:pPr>
        <w:pStyle w:val="1"/>
        <w:spacing w:before="0" w:line="240" w:lineRule="auto"/>
        <w:rPr>
          <w:rFonts w:ascii="Times New Roman" w:hAnsi="Times New Roman" w:cs="Times New Roman"/>
          <w:b/>
          <w:color w:val="000000" w:themeColor="text1"/>
          <w:sz w:val="24"/>
          <w:szCs w:val="24"/>
        </w:rPr>
      </w:pPr>
      <w:bookmarkStart w:id="158" w:name="_Toc176199920"/>
      <w:bookmarkStart w:id="159" w:name="_Toc176462099"/>
      <w:r w:rsidRPr="00522B29">
        <w:rPr>
          <w:rFonts w:ascii="Times New Roman" w:hAnsi="Times New Roman" w:cs="Times New Roman"/>
          <w:b/>
          <w:color w:val="000000" w:themeColor="text1"/>
          <w:sz w:val="24"/>
          <w:szCs w:val="24"/>
        </w:rPr>
        <w:lastRenderedPageBreak/>
        <w:t>Должность: Преподаватель (СПО)</w:t>
      </w:r>
      <w:bookmarkEnd w:id="158"/>
      <w:bookmarkEnd w:id="159"/>
    </w:p>
    <w:p w14:paraId="2008BD70"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A58411D" w14:textId="473CC449" w:rsidR="004D7962" w:rsidRPr="008F61E4" w:rsidRDefault="004D7962"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w:t>
      </w:r>
    </w:p>
    <w:p w14:paraId="76C6BDB0" w14:textId="77777777" w:rsidR="004D7962" w:rsidRDefault="004D7962" w:rsidP="008536F0">
      <w:pPr>
        <w:spacing w:after="0" w:line="240" w:lineRule="auto"/>
        <w:rPr>
          <w:color w:val="000000" w:themeColor="text1"/>
        </w:rPr>
      </w:pPr>
    </w:p>
    <w:p w14:paraId="4168061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2240"/>
        <w:gridCol w:w="2249"/>
        <w:gridCol w:w="2532"/>
        <w:gridCol w:w="2741"/>
        <w:gridCol w:w="1861"/>
      </w:tblGrid>
      <w:tr w:rsidR="004D7962" w:rsidRPr="00AE530D" w14:paraId="20BBD2E9" w14:textId="77777777" w:rsidTr="00F77F1B">
        <w:tc>
          <w:tcPr>
            <w:tcW w:w="3765" w:type="dxa"/>
            <w:vMerge w:val="restart"/>
            <w:vAlign w:val="center"/>
          </w:tcPr>
          <w:p w14:paraId="4EBDA134"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489" w:type="dxa"/>
            <w:gridSpan w:val="2"/>
            <w:vAlign w:val="center"/>
          </w:tcPr>
          <w:p w14:paraId="5BDE185D"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273" w:type="dxa"/>
            <w:gridSpan w:val="2"/>
            <w:vAlign w:val="center"/>
          </w:tcPr>
          <w:p w14:paraId="725984C5"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861" w:type="dxa"/>
            <w:vMerge w:val="restart"/>
            <w:vAlign w:val="center"/>
          </w:tcPr>
          <w:p w14:paraId="6F47635D"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AE530D" w14:paraId="6FCDEBEB" w14:textId="77777777" w:rsidTr="00F77F1B">
        <w:tc>
          <w:tcPr>
            <w:tcW w:w="3765" w:type="dxa"/>
            <w:vMerge/>
            <w:vAlign w:val="center"/>
          </w:tcPr>
          <w:p w14:paraId="6096EC51" w14:textId="77777777" w:rsidR="004D7962" w:rsidRDefault="004D7962" w:rsidP="008536F0">
            <w:pPr>
              <w:pStyle w:val="a9"/>
              <w:rPr>
                <w:rFonts w:ascii="Times New Roman" w:eastAsia="Times New Roman" w:hAnsi="Times New Roman"/>
                <w:b/>
                <w:sz w:val="20"/>
                <w:szCs w:val="20"/>
                <w:lang w:eastAsia="ru-RU"/>
              </w:rPr>
            </w:pPr>
          </w:p>
        </w:tc>
        <w:tc>
          <w:tcPr>
            <w:tcW w:w="2240" w:type="dxa"/>
            <w:vAlign w:val="center"/>
          </w:tcPr>
          <w:p w14:paraId="18F4B7B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249" w:type="dxa"/>
            <w:vAlign w:val="center"/>
          </w:tcPr>
          <w:p w14:paraId="7F37DA16"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532" w:type="dxa"/>
            <w:vAlign w:val="center"/>
          </w:tcPr>
          <w:p w14:paraId="1CB6879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41" w:type="dxa"/>
            <w:vAlign w:val="center"/>
          </w:tcPr>
          <w:p w14:paraId="217B65AC"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861" w:type="dxa"/>
            <w:vMerge/>
            <w:vAlign w:val="center"/>
          </w:tcPr>
          <w:p w14:paraId="15F8407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23E71C2F" w14:textId="77777777" w:rsidTr="00F77F1B">
        <w:tc>
          <w:tcPr>
            <w:tcW w:w="3765" w:type="dxa"/>
          </w:tcPr>
          <w:p w14:paraId="49E09CA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tc>
        <w:tc>
          <w:tcPr>
            <w:tcW w:w="2240" w:type="dxa"/>
          </w:tcPr>
          <w:p w14:paraId="48E62C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 </w:t>
            </w:r>
          </w:p>
          <w:p w14:paraId="4149CE70"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2. Обеспечивает стабильные положительные результаты освоения обучающимися содержания предмета, междисциплинарного курса, дисциплины (модуля), общеобразовательного цикла.</w:t>
            </w:r>
          </w:p>
          <w:p w14:paraId="478164E5"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3. Использует педагогически обоснованные формы, методы и приемы организации деятельности обучающихся с учетом особенностей </w:t>
            </w:r>
            <w:r w:rsidRPr="0021234D">
              <w:rPr>
                <w:rFonts w:ascii="Times New Roman" w:hAnsi="Times New Roman"/>
                <w:sz w:val="20"/>
                <w:szCs w:val="20"/>
              </w:rPr>
              <w:lastRenderedPageBreak/>
              <w:t>преподаваемого учебного предмета, курса, дисциплины (модуля).</w:t>
            </w:r>
          </w:p>
          <w:p w14:paraId="4A0886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4. Использует готовые цифровые инструменты, ресурсы, дистанционные технологии, электронное и смешанное обучение для решения профессиональных задач. </w:t>
            </w:r>
          </w:p>
          <w:p w14:paraId="44207A84" w14:textId="77777777" w:rsidR="004D7962" w:rsidRPr="00D234F3" w:rsidRDefault="004D7962" w:rsidP="008536F0">
            <w:pPr>
              <w:pStyle w:val="a9"/>
              <w:rPr>
                <w:rFonts w:ascii="Times New Roman" w:hAnsi="Times New Roman"/>
                <w:sz w:val="20"/>
                <w:szCs w:val="20"/>
              </w:rPr>
            </w:pPr>
            <w:r w:rsidRPr="0021234D">
              <w:rPr>
                <w:rFonts w:ascii="Times New Roman" w:hAnsi="Times New Roman"/>
                <w:sz w:val="20"/>
                <w:szCs w:val="20"/>
              </w:rPr>
              <w:t>5. Использует электронную информационно-образовательную среду в учебном процесс.</w:t>
            </w:r>
          </w:p>
        </w:tc>
        <w:tc>
          <w:tcPr>
            <w:tcW w:w="2249" w:type="dxa"/>
          </w:tcPr>
          <w:p w14:paraId="2D08F91D"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w:t>
            </w:r>
          </w:p>
          <w:p w14:paraId="4C499B3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Обеспечивает достижение обучающимися положительной динамики результатов освоения дисциплин, МДК, общеобразовательного цикла</w:t>
            </w:r>
          </w:p>
          <w:p w14:paraId="3ED5347F"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w:t>
            </w:r>
            <w:r w:rsidRPr="0021234D">
              <w:rPr>
                <w:rFonts w:ascii="Times New Roman" w:eastAsia="Times New Roman" w:hAnsi="Times New Roman"/>
                <w:color w:val="000000" w:themeColor="text1"/>
                <w:sz w:val="20"/>
                <w:szCs w:val="20"/>
              </w:rPr>
              <w:lastRenderedPageBreak/>
              <w:t>курса, дисциплины (модуля).</w:t>
            </w:r>
          </w:p>
          <w:p w14:paraId="144BD4F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4. Создает цифровой образовательный контент и использует в обучении. Проектирует элементы электронной образовательной среды.</w:t>
            </w:r>
          </w:p>
          <w:p w14:paraId="3C35BFA1"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Разрабатывает самостоятельно и/или внедряет новые формы и методы обучения. Применяет современные образовательные технологии с учетом специфики образовательных программ, возрастных и индивидуальных особенностей обучающихся.</w:t>
            </w:r>
          </w:p>
          <w:p w14:paraId="75054A4B" w14:textId="77777777" w:rsidR="004D7962" w:rsidRPr="0021234D"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lang w:eastAsia="ru-RU"/>
              </w:rPr>
              <w:t>6. Использует отраслевые и специализированные цифровые продукты в профессиональной деятельности.</w:t>
            </w:r>
          </w:p>
        </w:tc>
        <w:tc>
          <w:tcPr>
            <w:tcW w:w="2532" w:type="dxa"/>
          </w:tcPr>
          <w:p w14:paraId="67001209"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8C0C7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промежуточной аттестации, по итогам государственной итоговой аттестации (ГИА) не ниже 50%.</w:t>
            </w:r>
          </w:p>
          <w:p w14:paraId="66B61AB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Сформирована база электронных образовательных ресурсов, применяемых в образовательном процессе. В наличии цифровой образовательный контент.</w:t>
            </w:r>
          </w:p>
          <w:p w14:paraId="732C9C8C" w14:textId="77777777" w:rsidR="004D7962" w:rsidRPr="001878D7"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rPr>
              <w:t xml:space="preserve">4. В учебном процессе используются электронные библиотечные системы (ЭБС), организована коммуникация в </w:t>
            </w:r>
            <w:r w:rsidRPr="0021234D">
              <w:rPr>
                <w:rFonts w:ascii="Times New Roman" w:eastAsia="Times New Roman" w:hAnsi="Times New Roman"/>
                <w:color w:val="000000" w:themeColor="text1"/>
                <w:sz w:val="20"/>
                <w:szCs w:val="20"/>
              </w:rPr>
              <w:lastRenderedPageBreak/>
              <w:t>электронном формате, система учета образовательных результатов организована в электронном журнале (или других электронных формах учета).</w:t>
            </w:r>
          </w:p>
        </w:tc>
        <w:tc>
          <w:tcPr>
            <w:tcW w:w="2741" w:type="dxa"/>
          </w:tcPr>
          <w:p w14:paraId="117EA98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Высокий уровень результатов освоения обучающимися образовательных программ по учебным предметам, междисциплинарным курсам, дисциплинам (модулям) с положительной динамикой.</w:t>
            </w:r>
          </w:p>
          <w:p w14:paraId="433ABE3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3FA02ED4"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7F3155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4. Цифровой образовательный контент </w:t>
            </w:r>
            <w:r w:rsidRPr="0021234D">
              <w:rPr>
                <w:rFonts w:ascii="Times New Roman" w:eastAsia="Times New Roman" w:hAnsi="Times New Roman"/>
                <w:color w:val="000000" w:themeColor="text1"/>
                <w:sz w:val="20"/>
                <w:szCs w:val="20"/>
              </w:rPr>
              <w:lastRenderedPageBreak/>
              <w:t xml:space="preserve">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 </w:t>
            </w:r>
          </w:p>
          <w:p w14:paraId="22ADE5F0" w14:textId="77777777" w:rsidR="004D7962" w:rsidRPr="00C519E4"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Наличие отраслевых и специализированных цифровых продуктов, применяемых в профессиональной деятельности.</w:t>
            </w:r>
          </w:p>
        </w:tc>
        <w:tc>
          <w:tcPr>
            <w:tcW w:w="1861" w:type="dxa"/>
          </w:tcPr>
          <w:p w14:paraId="045AFEBC" w14:textId="77777777" w:rsidR="004D7962" w:rsidRDefault="004D7962" w:rsidP="008536F0">
            <w:pPr>
              <w:spacing w:after="0" w:line="240" w:lineRule="auto"/>
              <w:rPr>
                <w:rFonts w:ascii="Times New Roman" w:eastAsia="Times New Roman" w:hAnsi="Times New Roman" w:cs="Times New Roman"/>
                <w:sz w:val="20"/>
                <w:szCs w:val="20"/>
              </w:rPr>
            </w:pPr>
            <w:r w:rsidRPr="00097D6A">
              <w:rPr>
                <w:rFonts w:ascii="Times New Roman" w:eastAsia="Times New Roman" w:hAnsi="Times New Roman" w:cs="Times New Roman"/>
                <w:sz w:val="20"/>
                <w:szCs w:val="20"/>
              </w:rPr>
              <w:lastRenderedPageBreak/>
              <w:t>7 – 9 для первой квалификационной категории</w:t>
            </w:r>
            <w:r>
              <w:rPr>
                <w:rFonts w:ascii="Times New Roman" w:eastAsia="Times New Roman" w:hAnsi="Times New Roman" w:cs="Times New Roman"/>
                <w:sz w:val="20"/>
                <w:szCs w:val="20"/>
              </w:rPr>
              <w:t>.</w:t>
            </w:r>
          </w:p>
          <w:p w14:paraId="31EB1DE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22 для высшей </w:t>
            </w:r>
            <w:r w:rsidRPr="00097D6A">
              <w:rPr>
                <w:rFonts w:ascii="Times New Roman" w:eastAsia="Times New Roman" w:hAnsi="Times New Roman" w:cs="Times New Roman"/>
                <w:sz w:val="20"/>
                <w:szCs w:val="20"/>
              </w:rPr>
              <w:t>квалификационной категории</w:t>
            </w:r>
            <w:r>
              <w:rPr>
                <w:rFonts w:ascii="Times New Roman" w:eastAsia="Times New Roman" w:hAnsi="Times New Roman" w:cs="Times New Roman"/>
                <w:sz w:val="20"/>
                <w:szCs w:val="20"/>
              </w:rPr>
              <w:t>.</w:t>
            </w:r>
          </w:p>
        </w:tc>
      </w:tr>
      <w:tr w:rsidR="004D7962" w:rsidRPr="00AE530D" w14:paraId="046FD17B" w14:textId="77777777" w:rsidTr="00F77F1B">
        <w:tc>
          <w:tcPr>
            <w:tcW w:w="3765" w:type="dxa"/>
          </w:tcPr>
          <w:p w14:paraId="503D1B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tc>
        <w:tc>
          <w:tcPr>
            <w:tcW w:w="2240" w:type="dxa"/>
          </w:tcPr>
          <w:p w14:paraId="53547C13"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6B28D3CB"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дистанционных технологий, электронного и смешанного обучения.</w:t>
            </w:r>
          </w:p>
          <w:p w14:paraId="18520C5C"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Разработаны и реализуются программы внеурочной деятельности по учебной дисциплине, профессиональному модулю (направлению деятельности).</w:t>
            </w:r>
          </w:p>
          <w:p w14:paraId="1EB0D16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Организует участие обучающихся в научно-конференциях, выставках, чемпионатах профессионального мастерства, конкурсов и мероприятий в области преподаваемого учебного предмета, курса, дисциплины (модуля).</w:t>
            </w:r>
          </w:p>
          <w:p w14:paraId="005E4E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p>
        </w:tc>
        <w:tc>
          <w:tcPr>
            <w:tcW w:w="2249" w:type="dxa"/>
          </w:tcPr>
          <w:p w14:paraId="3CE94A6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проводит </w:t>
            </w:r>
            <w:r w:rsidRPr="00867486">
              <w:rPr>
                <w:rFonts w:ascii="Times New Roman" w:eastAsia="Times New Roman" w:hAnsi="Times New Roman"/>
                <w:color w:val="000000" w:themeColor="text1"/>
                <w:sz w:val="20"/>
                <w:szCs w:val="20"/>
              </w:rPr>
              <w:lastRenderedPageBreak/>
              <w:t>индивидуальные, групповые установочные консультации.</w:t>
            </w:r>
          </w:p>
          <w:p w14:paraId="5CD7D3D1"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используя современные специализированные программные продукты, дистанционные технологии, электронное и смешанное обучение.</w:t>
            </w:r>
          </w:p>
          <w:p w14:paraId="5EE5D9F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Организует самостоятельную работу обучающихся без взаимодействия с преподавателем с использованием цифрового образовательного контента с размещением на платформе СДО.</w:t>
            </w:r>
          </w:p>
          <w:p w14:paraId="32E76E76"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4. Выстраивает индивидуальные образовательные траектории, в том числе с использованием цифровых технологий, электронного и смешанного обучения. </w:t>
            </w:r>
          </w:p>
          <w:p w14:paraId="7385724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5. Руководит учебно-профессиональной, проектной, исследовательской, </w:t>
            </w:r>
            <w:r w:rsidRPr="00867486">
              <w:rPr>
                <w:rFonts w:ascii="Times New Roman" w:eastAsia="Times New Roman" w:hAnsi="Times New Roman"/>
                <w:color w:val="000000" w:themeColor="text1"/>
                <w:sz w:val="20"/>
                <w:szCs w:val="20"/>
              </w:rPr>
              <w:lastRenderedPageBreak/>
              <w:t>творческой деятельностью обучающихся в рамках своей предметной области.</w:t>
            </w:r>
          </w:p>
          <w:p w14:paraId="617D8CE4" w14:textId="77777777" w:rsidR="004D7962" w:rsidRPr="00867486" w:rsidRDefault="004D7962" w:rsidP="008536F0">
            <w:pPr>
              <w:pStyle w:val="a9"/>
              <w:rPr>
                <w:rFonts w:ascii="Times New Roman" w:eastAsia="Times New Roman" w:hAnsi="Times New Roman"/>
                <w:color w:val="000000" w:themeColor="text1"/>
                <w:sz w:val="20"/>
                <w:szCs w:val="20"/>
                <w:lang w:eastAsia="ru-RU"/>
              </w:rPr>
            </w:pPr>
            <w:r w:rsidRPr="00867486">
              <w:rPr>
                <w:rFonts w:ascii="Times New Roman" w:eastAsia="Times New Roman" w:hAnsi="Times New Roman"/>
                <w:color w:val="000000" w:themeColor="text1"/>
                <w:sz w:val="20"/>
                <w:szCs w:val="20"/>
                <w:lang w:eastAsia="ru-RU"/>
              </w:rPr>
              <w:t>6.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2532" w:type="dxa"/>
          </w:tcPr>
          <w:p w14:paraId="2893002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14:paraId="2A791B7A"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Разработаны методические материалы по организации самостоятельной работы обучающихся, утвержденные в установленном порядке. </w:t>
            </w:r>
          </w:p>
          <w:p w14:paraId="031FEC3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3. Динамика доли обучающихся охваченных внеурочной деятельностью по учебной дисциплине, профессиональному модулю от 30 до 60%.</w:t>
            </w:r>
          </w:p>
          <w:p w14:paraId="7AB5CC19"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Участие обучающихся в научно-конференциях, выставках, чемпионатах профессионального мастерства, конкурсах и мероприятиях в области преподаваемого учебного предмета, курса, дисциплины (модуля).</w:t>
            </w:r>
          </w:p>
          <w:p w14:paraId="2B63DE49" w14:textId="77777777" w:rsidR="004D7962" w:rsidRPr="001878D7"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tc>
        <w:tc>
          <w:tcPr>
            <w:tcW w:w="2741" w:type="dxa"/>
          </w:tcPr>
          <w:p w14:paraId="31536306"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14:paraId="670AA21D"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 xml:space="preserve">2. Разработаны методические материалы для организации самостоятельной работы обучающихся, утвержденные в установленном порядке с использованием современных </w:t>
            </w:r>
            <w:r w:rsidRPr="00867486">
              <w:rPr>
                <w:rFonts w:ascii="Times New Roman" w:eastAsia="Times New Roman" w:hAnsi="Times New Roman"/>
                <w:sz w:val="20"/>
                <w:szCs w:val="20"/>
              </w:rPr>
              <w:lastRenderedPageBreak/>
              <w:t>специализированных программных продуктов.</w:t>
            </w:r>
          </w:p>
          <w:p w14:paraId="1DFA1093"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3. Сформированы индивидуальные планы обучения.</w:t>
            </w:r>
          </w:p>
          <w:p w14:paraId="1D5A894F" w14:textId="77777777" w:rsidR="004D7962" w:rsidRPr="00867486"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867486">
              <w:rPr>
                <w:rFonts w:ascii="Times New Roman" w:eastAsia="Times New Roman" w:hAnsi="Times New Roman"/>
                <w:sz w:val="20"/>
                <w:szCs w:val="20"/>
              </w:rPr>
              <w:t>. Разработана программа кружка, секции, клуба. Охват участников, занимающихся в предметных кружках, секциях (и других формах внеаудиторной деятельности), выше 60%.</w:t>
            </w:r>
          </w:p>
          <w:p w14:paraId="35524E20"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p w14:paraId="318C04D5"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6.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63A225BC"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7. Наличие победителей и призеров чемпионатов профессионального мастерства, олимпиад, соревнований, фестивалей и иных мероприятий.</w:t>
            </w:r>
          </w:p>
          <w:p w14:paraId="5E8E8CA4" w14:textId="77777777" w:rsidR="004D7962" w:rsidRPr="001E37F2" w:rsidRDefault="004D7962" w:rsidP="008536F0">
            <w:pPr>
              <w:pStyle w:val="a9"/>
              <w:rPr>
                <w:rFonts w:ascii="Times New Roman" w:eastAsia="Times New Roman" w:hAnsi="Times New Roman"/>
                <w:sz w:val="20"/>
                <w:szCs w:val="20"/>
                <w:lang w:eastAsia="ru-RU"/>
              </w:rPr>
            </w:pPr>
            <w:r w:rsidRPr="00867486">
              <w:rPr>
                <w:rFonts w:ascii="Times New Roman" w:eastAsia="Times New Roman" w:hAnsi="Times New Roman"/>
                <w:sz w:val="20"/>
                <w:szCs w:val="20"/>
                <w:lang w:eastAsia="ru-RU"/>
              </w:rPr>
              <w:t>8. Количество проведенных мероприятий, организованных преподавателем не менее 5 в год.</w:t>
            </w:r>
          </w:p>
        </w:tc>
        <w:tc>
          <w:tcPr>
            <w:tcW w:w="1861" w:type="dxa"/>
          </w:tcPr>
          <w:p w14:paraId="1DB64646" w14:textId="77777777" w:rsidR="004D7962" w:rsidRPr="004744B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r w:rsidRPr="004744B6">
              <w:rPr>
                <w:rFonts w:ascii="Times New Roman" w:eastAsia="Times New Roman" w:hAnsi="Times New Roman" w:cs="Times New Roman"/>
                <w:sz w:val="20"/>
                <w:szCs w:val="20"/>
              </w:rPr>
              <w:t xml:space="preserve"> – 9 для первой квалификационной категории.</w:t>
            </w:r>
          </w:p>
          <w:p w14:paraId="74B2A4F9" w14:textId="77777777" w:rsidR="004D7962" w:rsidRPr="004744B6" w:rsidRDefault="004D7962" w:rsidP="008536F0">
            <w:pPr>
              <w:spacing w:after="0" w:line="240" w:lineRule="auto"/>
              <w:rPr>
                <w:rFonts w:ascii="Times New Roman" w:eastAsia="Times New Roman" w:hAnsi="Times New Roman" w:cs="Times New Roman"/>
                <w:sz w:val="20"/>
                <w:szCs w:val="20"/>
              </w:rPr>
            </w:pPr>
            <w:r w:rsidRPr="004744B6">
              <w:rPr>
                <w:rFonts w:ascii="Times New Roman" w:eastAsia="Times New Roman" w:hAnsi="Times New Roman" w:cs="Times New Roman"/>
                <w:sz w:val="20"/>
                <w:szCs w:val="20"/>
              </w:rPr>
              <w:t>10 –</w:t>
            </w:r>
            <w:r>
              <w:rPr>
                <w:rFonts w:ascii="Times New Roman" w:eastAsia="Times New Roman" w:hAnsi="Times New Roman" w:cs="Times New Roman"/>
                <w:sz w:val="20"/>
                <w:szCs w:val="20"/>
              </w:rPr>
              <w:t xml:space="preserve"> 26</w:t>
            </w:r>
            <w:r w:rsidRPr="004744B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44B6">
              <w:rPr>
                <w:rFonts w:ascii="Times New Roman" w:eastAsia="Times New Roman" w:hAnsi="Times New Roman" w:cs="Times New Roman"/>
                <w:sz w:val="20"/>
                <w:szCs w:val="20"/>
              </w:rPr>
              <w:t>квалификационной категории.</w:t>
            </w:r>
          </w:p>
        </w:tc>
      </w:tr>
      <w:tr w:rsidR="004D7962" w:rsidRPr="00AE530D" w14:paraId="7A9320F1" w14:textId="77777777" w:rsidTr="00F77F1B">
        <w:tc>
          <w:tcPr>
            <w:tcW w:w="3765" w:type="dxa"/>
          </w:tcPr>
          <w:p w14:paraId="05430B64"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tc>
        <w:tc>
          <w:tcPr>
            <w:tcW w:w="2240" w:type="dxa"/>
          </w:tcPr>
          <w:p w14:paraId="7818BF49"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bCs/>
                <w:iCs/>
                <w:color w:val="000000" w:themeColor="text1"/>
                <w:sz w:val="20"/>
                <w:szCs w:val="20"/>
              </w:rPr>
              <w:t xml:space="preserve">1. Выявляет способности 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w:t>
            </w:r>
          </w:p>
          <w:p w14:paraId="686F4A0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Организует участие обучающихся в социокультурных мероприятиях образовательного учреждения, районных и городских.</w:t>
            </w:r>
          </w:p>
          <w:p w14:paraId="1078E2B7"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Развивает социальную активность обучающихся через индивидуальные и/или групповые формы деятельности. </w:t>
            </w:r>
          </w:p>
          <w:p w14:paraId="089E41F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4. Вовлекает обучающихся в общественную </w:t>
            </w:r>
            <w:r w:rsidRPr="000A7B0E">
              <w:rPr>
                <w:rFonts w:ascii="Times New Roman" w:eastAsia="Times New Roman" w:hAnsi="Times New Roman"/>
                <w:color w:val="000000" w:themeColor="text1"/>
                <w:sz w:val="20"/>
                <w:szCs w:val="20"/>
              </w:rPr>
              <w:lastRenderedPageBreak/>
              <w:t>деятельность, социальные акции, проекты, волонтерское движение на уровне образовательного учреждения, района, города.</w:t>
            </w:r>
          </w:p>
          <w:p w14:paraId="3A55CFD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rPr>
              <w:t xml:space="preserve">5. В курируемой группе организует самоуправление. </w:t>
            </w:r>
          </w:p>
        </w:tc>
        <w:tc>
          <w:tcPr>
            <w:tcW w:w="2249" w:type="dxa"/>
          </w:tcPr>
          <w:p w14:paraId="0913318B"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 xml:space="preserve">1. Выявляет и развивает способности </w:t>
            </w:r>
            <w:r w:rsidRPr="000A7B0E">
              <w:rPr>
                <w:rFonts w:ascii="Times New Roman" w:eastAsia="Times New Roman" w:hAnsi="Times New Roman"/>
                <w:bCs/>
                <w:iCs/>
                <w:color w:val="000000" w:themeColor="text1"/>
                <w:sz w:val="20"/>
                <w:szCs w:val="20"/>
              </w:rPr>
              <w:t xml:space="preserve">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в рамках своей предметной области. Организует процесс индивидуальной работы с обучающимися по выявлению, формированию и развитию их познавательных интересов.</w:t>
            </w:r>
          </w:p>
          <w:p w14:paraId="40604B15"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2. Организует участие обучающихся в социокультурных мероприятиях, краевых олимпиадах, конкурсах,  </w:t>
            </w:r>
            <w:r w:rsidRPr="000A7B0E">
              <w:rPr>
                <w:rFonts w:ascii="Times New Roman" w:eastAsia="Times New Roman" w:hAnsi="Times New Roman"/>
                <w:color w:val="000000" w:themeColor="text1"/>
                <w:sz w:val="20"/>
                <w:szCs w:val="20"/>
              </w:rPr>
              <w:lastRenderedPageBreak/>
              <w:t xml:space="preserve">фестивалях, соревнованиях, слетах и иных мероприятиях. </w:t>
            </w:r>
          </w:p>
          <w:p w14:paraId="492D373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Развивает социальную активность обучающихся через индивидуальные и/или групповые формы деятельности</w:t>
            </w:r>
          </w:p>
          <w:p w14:paraId="66AB7FC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Руководит общественно-значимой деятельностью обучающихся, волонтерским движением, организует социальные акции, проекты на уровне краевом уровне.</w:t>
            </w:r>
          </w:p>
          <w:p w14:paraId="5C5311B2"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5. В курируемой группе организует самоуправление.</w:t>
            </w:r>
          </w:p>
          <w:p w14:paraId="79DAD046" w14:textId="77777777" w:rsidR="004D7962" w:rsidRPr="000A7B0E"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lang w:eastAsia="ru-RU"/>
              </w:rPr>
              <w:t>6. Разработка вариативной части программы воспитания</w:t>
            </w:r>
          </w:p>
        </w:tc>
        <w:tc>
          <w:tcPr>
            <w:tcW w:w="2532" w:type="dxa"/>
          </w:tcPr>
          <w:p w14:paraId="5A74FBD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1. Участие обучающихся в мероприятиях образовательного учреждения, районных, городских олимпиадах, конкурсах, научно-практических конференциях, фестивалях, соревнованиях, слетах и иных мероприятиях.</w:t>
            </w:r>
          </w:p>
          <w:p w14:paraId="54EF905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уровне образовательной организации.</w:t>
            </w:r>
          </w:p>
          <w:p w14:paraId="058092B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3.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50%).</w:t>
            </w:r>
          </w:p>
          <w:p w14:paraId="3089A37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Участие обучающихся в общественной деятельности, социальных акциях, проектах, волонтерском движении на уровне образовательного учреждения, района, города.</w:t>
            </w:r>
          </w:p>
          <w:p w14:paraId="2B51DBE9" w14:textId="77777777" w:rsidR="004D7962" w:rsidRPr="001E37F2"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5. В курируемой группе создан актив группы. </w:t>
            </w:r>
          </w:p>
        </w:tc>
        <w:tc>
          <w:tcPr>
            <w:tcW w:w="2741" w:type="dxa"/>
          </w:tcPr>
          <w:p w14:paraId="7E6E49E4"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lastRenderedPageBreak/>
              <w:t>1. Результативное участие обучающихся (победители и призеры, лауреаты, финалисты) в краевых, всероссийских, международных конкурсах, олимпиадах, научно-практических конференциях, фестивалях, соревнованиях, слетах и иных мероприятиях.</w:t>
            </w:r>
          </w:p>
          <w:p w14:paraId="68159E4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2.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более 50%).</w:t>
            </w:r>
          </w:p>
          <w:p w14:paraId="2065B36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3. Участие обучающихся в краевых и федеральных инновационных проектах.</w:t>
            </w:r>
          </w:p>
          <w:p w14:paraId="789F62CE" w14:textId="77777777" w:rsidR="004D7962" w:rsidRPr="000A7B0E" w:rsidRDefault="004D7962" w:rsidP="008536F0">
            <w:pPr>
              <w:pStyle w:val="a9"/>
              <w:rPr>
                <w:rFonts w:ascii="Times New Roman" w:eastAsia="Times New Roman" w:hAnsi="Times New Roman"/>
                <w:bCs/>
                <w:iCs/>
                <w:sz w:val="20"/>
                <w:szCs w:val="20"/>
              </w:rPr>
            </w:pPr>
            <w:r w:rsidRPr="000A7B0E">
              <w:rPr>
                <w:rFonts w:ascii="Times New Roman" w:eastAsia="Times New Roman" w:hAnsi="Times New Roman"/>
                <w:sz w:val="20"/>
                <w:szCs w:val="20"/>
              </w:rPr>
              <w:t>4. Результаты работы в качестве куратора по основным направлениям деятельности:</w:t>
            </w:r>
          </w:p>
          <w:p w14:paraId="159E7F7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lastRenderedPageBreak/>
              <w:t></w:t>
            </w:r>
            <w:r w:rsidRPr="000A7B0E">
              <w:rPr>
                <w:rFonts w:ascii="Times New Roman" w:eastAsia="Times New Roman" w:hAnsi="Times New Roman"/>
                <w:sz w:val="20"/>
                <w:szCs w:val="20"/>
              </w:rPr>
              <w:tab/>
              <w:t>наличие системы воспитательной работы,</w:t>
            </w:r>
          </w:p>
          <w:p w14:paraId="7C8D7B4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самоуправления в группе,</w:t>
            </w:r>
          </w:p>
          <w:p w14:paraId="5ABE6A3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правонарушений и нарушений общественного порядка обучающимися,</w:t>
            </w:r>
          </w:p>
          <w:p w14:paraId="55FCC41F"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пропусков занятий без уважительных причин,</w:t>
            </w:r>
          </w:p>
          <w:p w14:paraId="5CFCCFC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 xml:space="preserve">участие группы в общественной жизни образовательной организации, </w:t>
            </w:r>
          </w:p>
          <w:p w14:paraId="69BCAC9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отлаженная система взаимодействия с родителями,</w:t>
            </w:r>
          </w:p>
          <w:p w14:paraId="0635CA6A"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жалоб и обращений родителей на неправомерные действия куратора.</w:t>
            </w:r>
          </w:p>
          <w:p w14:paraId="58A308C4" w14:textId="77777777" w:rsidR="004D7962" w:rsidRPr="001E37F2" w:rsidRDefault="004D7962" w:rsidP="008536F0">
            <w:pPr>
              <w:pStyle w:val="a9"/>
              <w:rPr>
                <w:rFonts w:ascii="Times New Roman" w:eastAsia="Times New Roman" w:hAnsi="Times New Roman"/>
                <w:sz w:val="20"/>
                <w:szCs w:val="20"/>
                <w:lang w:eastAsia="ru-RU"/>
              </w:rPr>
            </w:pPr>
            <w:r w:rsidRPr="000A7B0E">
              <w:rPr>
                <w:rFonts w:ascii="Times New Roman" w:eastAsia="Times New Roman" w:hAnsi="Times New Roman"/>
                <w:bCs/>
                <w:iCs/>
                <w:sz w:val="20"/>
                <w:szCs w:val="20"/>
                <w:lang w:eastAsia="ru-RU"/>
              </w:rPr>
              <w:t xml:space="preserve">5. </w:t>
            </w:r>
            <w:r w:rsidRPr="000A7B0E">
              <w:rPr>
                <w:rFonts w:ascii="Times New Roman" w:eastAsia="Times New Roman" w:hAnsi="Times New Roman"/>
                <w:sz w:val="20"/>
                <w:szCs w:val="20"/>
                <w:lang w:eastAsia="ru-RU"/>
              </w:rPr>
              <w:t>Результаты участия обучающихся во Всероссийском конкурсе «Большая перемена</w:t>
            </w:r>
            <w:r>
              <w:rPr>
                <w:rFonts w:ascii="Times New Roman" w:eastAsia="Times New Roman" w:hAnsi="Times New Roman"/>
                <w:sz w:val="20"/>
                <w:szCs w:val="20"/>
                <w:lang w:eastAsia="ru-RU"/>
              </w:rPr>
              <w:t>», других федеральных конкурсах</w:t>
            </w:r>
            <w:r w:rsidRPr="000A7B0E">
              <w:rPr>
                <w:rFonts w:ascii="Times New Roman" w:eastAsia="Times New Roman" w:hAnsi="Times New Roman"/>
                <w:sz w:val="20"/>
                <w:szCs w:val="20"/>
                <w:lang w:eastAsia="ru-RU"/>
              </w:rPr>
              <w:t>.</w:t>
            </w:r>
          </w:p>
        </w:tc>
        <w:tc>
          <w:tcPr>
            <w:tcW w:w="1861" w:type="dxa"/>
          </w:tcPr>
          <w:p w14:paraId="01943341" w14:textId="77777777" w:rsidR="004D7962" w:rsidRPr="005D2B2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 – 10</w:t>
            </w:r>
            <w:r w:rsidRPr="005D2B25">
              <w:rPr>
                <w:rFonts w:ascii="Times New Roman" w:eastAsia="Times New Roman" w:hAnsi="Times New Roman" w:cs="Times New Roman"/>
                <w:sz w:val="20"/>
                <w:szCs w:val="20"/>
              </w:rPr>
              <w:t xml:space="preserve"> для первой квалификационной категории.</w:t>
            </w:r>
          </w:p>
          <w:p w14:paraId="2D7EF53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11</w:t>
            </w:r>
            <w:r w:rsidRPr="005D2B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w:t>
            </w:r>
            <w:r w:rsidRPr="005D2B25">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5D2B25">
              <w:rPr>
                <w:rFonts w:ascii="Times New Roman" w:eastAsia="Times New Roman" w:hAnsi="Times New Roman" w:cs="Times New Roman"/>
                <w:sz w:val="20"/>
                <w:szCs w:val="20"/>
              </w:rPr>
              <w:t>квалификационной категории.</w:t>
            </w:r>
          </w:p>
        </w:tc>
      </w:tr>
      <w:tr w:rsidR="004D7962" w:rsidRPr="00AE530D" w14:paraId="48E7736D" w14:textId="77777777" w:rsidTr="00F77F1B">
        <w:tc>
          <w:tcPr>
            <w:tcW w:w="3765" w:type="dxa"/>
          </w:tcPr>
          <w:p w14:paraId="1894300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0803FB74" w14:textId="77777777" w:rsidR="004D7962" w:rsidRPr="00D71167" w:rsidRDefault="004D7962" w:rsidP="008536F0">
            <w:pPr>
              <w:pStyle w:val="a9"/>
              <w:rPr>
                <w:rFonts w:ascii="Times New Roman" w:hAnsi="Times New Roman"/>
                <w:color w:val="FF0000"/>
                <w:sz w:val="20"/>
                <w:szCs w:val="20"/>
              </w:rPr>
            </w:pPr>
            <w:r w:rsidRPr="00D71167">
              <w:rPr>
                <w:rFonts w:ascii="Times New Roman" w:hAnsi="Times New Roman"/>
                <w:color w:val="FF0000"/>
                <w:sz w:val="20"/>
                <w:szCs w:val="20"/>
              </w:rPr>
              <w:t xml:space="preserve">Осуществляет контрольно-оценочную деятельность в образовательном процессе с использованием современных способов оценивания в условиях </w:t>
            </w:r>
            <w:r w:rsidRPr="00D71167">
              <w:rPr>
                <w:rFonts w:ascii="Times New Roman" w:hAnsi="Times New Roman"/>
                <w:color w:val="FF0000"/>
                <w:sz w:val="20"/>
                <w:szCs w:val="20"/>
              </w:rPr>
              <w:lastRenderedPageBreak/>
              <w:t xml:space="preserve">информационно-коммуникационных технологий (в т.ч. ведение </w:t>
            </w:r>
            <w:r>
              <w:rPr>
                <w:rFonts w:ascii="Times New Roman" w:hAnsi="Times New Roman"/>
                <w:color w:val="FF0000"/>
                <w:sz w:val="20"/>
                <w:szCs w:val="20"/>
              </w:rPr>
              <w:t>электронных форм документации).</w:t>
            </w:r>
          </w:p>
        </w:tc>
        <w:tc>
          <w:tcPr>
            <w:tcW w:w="2240" w:type="dxa"/>
          </w:tcPr>
          <w:p w14:paraId="1BD2425F"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1. Участвует в разработке контрольно-оценочных средств (КОС) для проведения текущего контроля знаний и умений, промежуточной и государственной итоговой аттестации по учебному предмету, курсу, дисциплине (модулю).</w:t>
            </w:r>
          </w:p>
          <w:p w14:paraId="6C48F6F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4636AA3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w:t>
            </w:r>
          </w:p>
          <w:p w14:paraId="3A2C9CA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Участвует в разработке комплекта оценочной документации для проведения государственной итоговой аттестации в форме демонстрационного экзамена.</w:t>
            </w:r>
          </w:p>
          <w:p w14:paraId="5C8388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5. Участвует в деятельности экспертного сообщества демонстрационного экзамена.</w:t>
            </w:r>
          </w:p>
        </w:tc>
        <w:tc>
          <w:tcPr>
            <w:tcW w:w="2249" w:type="dxa"/>
          </w:tcPr>
          <w:p w14:paraId="3D1815FA"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 xml:space="preserve">1. Участвует / руководит разработкой  контрольно-оценочных материалов для проведения текущего контроля знаний и умений, промежуточной и государственной итоговой аттестации по учебному предмету, курсу, дисциплине (модулю). </w:t>
            </w:r>
          </w:p>
          <w:p w14:paraId="600FE73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2. Использует современные цифровые инструменты, в том числе разработанные самостоятельно,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5D27240B"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 определяет причины затруднений, анализирует эффективность применения методов и приемов обучения, индивидуализирует и корректирует процесс обучения и воспитания.</w:t>
            </w:r>
          </w:p>
          <w:p w14:paraId="419E90C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Организует коррекцию педагогической деятельности в соответствии с результатами диагностики.</w:t>
            </w:r>
          </w:p>
          <w:p w14:paraId="7B246FB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5. Руководит разработкой комплекта оценочной документации для </w:t>
            </w:r>
            <w:r w:rsidRPr="0060646A">
              <w:rPr>
                <w:rFonts w:ascii="Times New Roman" w:eastAsia="Times New Roman" w:hAnsi="Times New Roman"/>
                <w:color w:val="000000" w:themeColor="text1"/>
                <w:sz w:val="20"/>
                <w:szCs w:val="20"/>
              </w:rPr>
              <w:lastRenderedPageBreak/>
              <w:t>проведения государственной итоговой аттестации в форме демонстрационного экзамена.</w:t>
            </w:r>
          </w:p>
          <w:p w14:paraId="3FDEA86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6. Согласовывает оценочных материалов с индустриальными партнерами.</w:t>
            </w:r>
          </w:p>
          <w:p w14:paraId="5BEE767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7. Применяет новые формы аттестации выпускников (независимая оценка квалификаций).</w:t>
            </w:r>
          </w:p>
        </w:tc>
        <w:tc>
          <w:tcPr>
            <w:tcW w:w="2532" w:type="dxa"/>
          </w:tcPr>
          <w:p w14:paraId="66439C4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1. В наличии полный комплект контрольно-оценочных средств (КОС) для проведения текущего контроля знаний и умений по учебному предмету, курсу, дисциплине (модулю).</w:t>
            </w:r>
          </w:p>
          <w:p w14:paraId="4ACF42F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2. В наличии цифровые инструменты для оценки результатов освоения обучающимися образовательной программы </w:t>
            </w:r>
            <w:r w:rsidRPr="0060646A">
              <w:rPr>
                <w:rFonts w:ascii="Times New Roman" w:eastAsia="Times New Roman" w:hAnsi="Times New Roman"/>
                <w:color w:val="000000" w:themeColor="text1"/>
                <w:sz w:val="20"/>
                <w:szCs w:val="20"/>
              </w:rPr>
              <w:lastRenderedPageBreak/>
              <w:t>(промежуточной и государственной итоговой аттестации в рамках своей дисциплины (модуля).</w:t>
            </w:r>
          </w:p>
          <w:p w14:paraId="0C4891D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Разработан комплект оценочной документации для проведения государственной итоговой аттестации в форме демонстрационного экзамена.</w:t>
            </w:r>
          </w:p>
          <w:p w14:paraId="570EA61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4. Является экспертом демонстрационного экзамена.</w:t>
            </w:r>
          </w:p>
        </w:tc>
        <w:tc>
          <w:tcPr>
            <w:tcW w:w="2741" w:type="dxa"/>
          </w:tcPr>
          <w:p w14:paraId="6807804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lastRenderedPageBreak/>
              <w:t>1. В наличии полный комплект контрольно- оценочных материалов (КОС) по учебному предмету, курсу, дисциплине (модулю), в том числе разработанный на основе современных цифровых ресурсов.</w:t>
            </w:r>
          </w:p>
          <w:p w14:paraId="02D1D4AE"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2. В наличии цифровые инструменты для оценки результатов освоения обучающимися образовательной программы </w:t>
            </w:r>
            <w:r w:rsidRPr="0060646A">
              <w:rPr>
                <w:rFonts w:ascii="Times New Roman" w:eastAsia="Times New Roman" w:hAnsi="Times New Roman"/>
                <w:sz w:val="20"/>
                <w:szCs w:val="20"/>
              </w:rPr>
              <w:lastRenderedPageBreak/>
              <w:t>(промежуточной и государственной итоговой аттестации в рамках своей дисциплины (модуля), в том числе разработанные самостоятельно.</w:t>
            </w:r>
          </w:p>
          <w:p w14:paraId="46D8CE5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06716D47"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4. Организована коррекция педагогической деятельности в соответствии с результатами диагностики. </w:t>
            </w:r>
          </w:p>
          <w:p w14:paraId="4879FCB5"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Разработан комплект оценочной документации для проведения государственной итоговой аттестации в форме демонстрационного экзамена, согласованный с индустриальными партнерами.</w:t>
            </w:r>
          </w:p>
          <w:p w14:paraId="0AE08346"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Экспертиза разработанного диагностического инструментария / отзыв.</w:t>
            </w:r>
          </w:p>
          <w:p w14:paraId="6218CDE6"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sz w:val="20"/>
                <w:szCs w:val="20"/>
              </w:rPr>
              <w:t>6. Результативность прохождения обучающимися/ выпускниками новых форм аттестации (независимая оценка квалификаций).</w:t>
            </w:r>
          </w:p>
        </w:tc>
        <w:tc>
          <w:tcPr>
            <w:tcW w:w="1861" w:type="dxa"/>
          </w:tcPr>
          <w:p w14:paraId="6C9FD69B" w14:textId="77777777" w:rsidR="004D7962" w:rsidRPr="0047674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 – 9</w:t>
            </w:r>
            <w:r w:rsidRPr="00476746">
              <w:rPr>
                <w:rFonts w:ascii="Times New Roman" w:eastAsia="Times New Roman" w:hAnsi="Times New Roman" w:cs="Times New Roman"/>
                <w:sz w:val="20"/>
                <w:szCs w:val="20"/>
              </w:rPr>
              <w:t xml:space="preserve"> для первой квалификационной категории.</w:t>
            </w:r>
          </w:p>
          <w:p w14:paraId="4AF8E14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 – 26</w:t>
            </w:r>
            <w:r w:rsidRPr="0047674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6746">
              <w:rPr>
                <w:rFonts w:ascii="Times New Roman" w:eastAsia="Times New Roman" w:hAnsi="Times New Roman" w:cs="Times New Roman"/>
                <w:sz w:val="20"/>
                <w:szCs w:val="20"/>
              </w:rPr>
              <w:t>квалификационной категории.</w:t>
            </w:r>
          </w:p>
        </w:tc>
      </w:tr>
      <w:tr w:rsidR="004D7962" w:rsidRPr="00AE530D" w14:paraId="535653C4" w14:textId="77777777" w:rsidTr="00F77F1B">
        <w:tc>
          <w:tcPr>
            <w:tcW w:w="3765" w:type="dxa"/>
          </w:tcPr>
          <w:p w14:paraId="4CB801F8"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2240" w:type="dxa"/>
          </w:tcPr>
          <w:p w14:paraId="4A30564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B6B54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tc>
        <w:tc>
          <w:tcPr>
            <w:tcW w:w="2249" w:type="dxa"/>
          </w:tcPr>
          <w:p w14:paraId="1FA35F0E"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 xml:space="preserve">1. Проявляет </w:t>
            </w:r>
            <w:r w:rsidRPr="0060646A">
              <w:rPr>
                <w:rFonts w:ascii="Times New Roman" w:eastAsia="Times New Roman" w:hAnsi="Times New Roman"/>
                <w:color w:val="000000" w:themeColor="text1"/>
                <w:sz w:val="20"/>
                <w:szCs w:val="20"/>
              </w:rPr>
              <w:t>профессиональный такт,</w:t>
            </w:r>
            <w:r w:rsidRPr="0060646A">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sidRPr="0060646A">
              <w:rPr>
                <w:rFonts w:ascii="Times New Roman" w:eastAsia="Times New Roman" w:hAnsi="Times New Roman"/>
                <w:color w:val="000000" w:themeColor="text1"/>
                <w:sz w:val="20"/>
                <w:szCs w:val="20"/>
              </w:rPr>
              <w:t xml:space="preserve">. </w:t>
            </w:r>
          </w:p>
          <w:p w14:paraId="59825B79"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2. Обеспечивает на занятиях порядок и дисциплину, контролирует посещаемость занятий.</w:t>
            </w:r>
          </w:p>
          <w:p w14:paraId="78FC246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Владеет методами и приемами мотивации обучающихся к посещению учебных занятий.</w:t>
            </w:r>
          </w:p>
        </w:tc>
        <w:tc>
          <w:tcPr>
            <w:tcW w:w="2532" w:type="dxa"/>
          </w:tcPr>
          <w:p w14:paraId="7C0E198C"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3F719A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799FF70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Посещаемость занятий 85 – 90%</w:t>
            </w:r>
          </w:p>
        </w:tc>
        <w:tc>
          <w:tcPr>
            <w:tcW w:w="2741" w:type="dxa"/>
          </w:tcPr>
          <w:p w14:paraId="08D3CB5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02B8FE8"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623C9AEF"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color w:val="000000" w:themeColor="text1"/>
                <w:sz w:val="20"/>
                <w:szCs w:val="20"/>
                <w:lang w:eastAsia="ru-RU"/>
              </w:rPr>
              <w:t xml:space="preserve">3. Посещаемость занятий </w:t>
            </w:r>
            <w:r>
              <w:rPr>
                <w:rFonts w:ascii="Times New Roman" w:eastAsia="Times New Roman" w:hAnsi="Times New Roman"/>
                <w:color w:val="000000" w:themeColor="text1"/>
                <w:sz w:val="20"/>
                <w:szCs w:val="20"/>
                <w:lang w:eastAsia="ru-RU"/>
              </w:rPr>
              <w:t xml:space="preserve">100% </w:t>
            </w:r>
          </w:p>
        </w:tc>
        <w:tc>
          <w:tcPr>
            <w:tcW w:w="1861" w:type="dxa"/>
          </w:tcPr>
          <w:p w14:paraId="4A10B2FE"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3</w:t>
            </w:r>
            <w:r w:rsidRPr="006111F3">
              <w:rPr>
                <w:rFonts w:ascii="Times New Roman" w:eastAsia="Times New Roman" w:hAnsi="Times New Roman" w:cs="Times New Roman"/>
                <w:sz w:val="20"/>
                <w:szCs w:val="20"/>
              </w:rPr>
              <w:t xml:space="preserve"> для первой квалификационной категории.</w:t>
            </w:r>
          </w:p>
          <w:p w14:paraId="7DAF90E3"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4</w:t>
            </w:r>
            <w:r w:rsidRPr="006111F3">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192A33D3" w14:textId="77777777" w:rsidTr="00F77F1B">
        <w:tc>
          <w:tcPr>
            <w:tcW w:w="3765" w:type="dxa"/>
          </w:tcPr>
          <w:p w14:paraId="79EE3350"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2338444" w14:textId="77777777" w:rsidR="004D7962" w:rsidRDefault="004D7962" w:rsidP="008536F0">
            <w:pPr>
              <w:pStyle w:val="a9"/>
              <w:rPr>
                <w:rFonts w:ascii="Times New Roman" w:hAnsi="Times New Roman"/>
                <w:color w:val="FF0000"/>
                <w:sz w:val="20"/>
                <w:szCs w:val="20"/>
              </w:rPr>
            </w:pPr>
            <w:r w:rsidRPr="000D7B43">
              <w:rPr>
                <w:rFonts w:ascii="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14:paraId="4D660D61" w14:textId="77777777" w:rsidR="004D7962" w:rsidRPr="00D126C8" w:rsidRDefault="004D7962" w:rsidP="008536F0">
            <w:pPr>
              <w:pStyle w:val="a9"/>
              <w:rPr>
                <w:rFonts w:ascii="Times New Roman" w:hAnsi="Times New Roman"/>
                <w:color w:val="FF0000"/>
                <w:sz w:val="20"/>
                <w:szCs w:val="20"/>
              </w:rPr>
            </w:pPr>
            <w:r w:rsidRPr="00943137">
              <w:rPr>
                <w:rFonts w:ascii="Times New Roman" w:eastAsia="Times New Roman" w:hAnsi="Times New Roman"/>
                <w:color w:val="FF0000"/>
                <w:sz w:val="20"/>
                <w:szCs w:val="20"/>
              </w:rPr>
              <w:t xml:space="preserve">Участвует в деятельности педагогического и иных советов образовательного учреждения, а также в деятельности методических </w:t>
            </w:r>
            <w:r w:rsidRPr="00943137">
              <w:rPr>
                <w:rFonts w:ascii="Times New Roman" w:eastAsia="Times New Roman" w:hAnsi="Times New Roman"/>
                <w:color w:val="FF0000"/>
                <w:sz w:val="20"/>
                <w:szCs w:val="20"/>
              </w:rPr>
              <w:lastRenderedPageBreak/>
              <w:t>объединений и других формах методической работы.</w:t>
            </w:r>
          </w:p>
        </w:tc>
        <w:tc>
          <w:tcPr>
            <w:tcW w:w="2240" w:type="dxa"/>
          </w:tcPr>
          <w:p w14:paraId="5F1C128F"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деятельности.</w:t>
            </w:r>
          </w:p>
          <w:p w14:paraId="5300ED5C"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w:t>
            </w:r>
            <w:r w:rsidRPr="00C6235A">
              <w:rPr>
                <w:rFonts w:ascii="Times New Roman" w:eastAsia="Times New Roman" w:hAnsi="Times New Roman"/>
                <w:color w:val="000000" w:themeColor="text1"/>
                <w:sz w:val="20"/>
                <w:szCs w:val="20"/>
              </w:rPr>
              <w:lastRenderedPageBreak/>
              <w:t xml:space="preserve">методических и педагогических советах образовательного учреждения, </w:t>
            </w:r>
          </w:p>
          <w:p w14:paraId="659ED476"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Предъявляет опыт на методических объединениях, созданных на городском, муниципальном уровнях (городское методическое объединение учителей-предметников, районные методические объединения).</w:t>
            </w:r>
          </w:p>
          <w:p w14:paraId="19499E3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38486F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tc>
        <w:tc>
          <w:tcPr>
            <w:tcW w:w="2249" w:type="dxa"/>
          </w:tcPr>
          <w:p w14:paraId="4DDD7267"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работы.</w:t>
            </w:r>
          </w:p>
          <w:p w14:paraId="437AB295"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методических и </w:t>
            </w:r>
            <w:r w:rsidRPr="00C6235A">
              <w:rPr>
                <w:rFonts w:ascii="Times New Roman" w:eastAsia="Times New Roman" w:hAnsi="Times New Roman"/>
                <w:color w:val="000000" w:themeColor="text1"/>
                <w:sz w:val="20"/>
                <w:szCs w:val="20"/>
              </w:rPr>
              <w:lastRenderedPageBreak/>
              <w:t>педагогических советах образовательного учреждения, на краевом, всероссийском уровне.</w:t>
            </w:r>
          </w:p>
          <w:p w14:paraId="5521DDD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0F474CA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Руководит разработкой и реализацией образовательных проектов краевого и федерального уровня. Участвует в экспериментальной (инновационной) деятельности.</w:t>
            </w:r>
          </w:p>
          <w:p w14:paraId="3D557A11"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5. Осуществляет экспертную деятельность на региональном и всероссийском уровне.</w:t>
            </w:r>
          </w:p>
          <w:p w14:paraId="1338A34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6. Осуществляет поиск инновационных педагогических и информационных технологий, направленных на улучшение качества подготовки выпускников.</w:t>
            </w:r>
          </w:p>
          <w:p w14:paraId="7EDC06F2"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7. Руководит разработкой программы развития образовательного учреждения</w:t>
            </w:r>
          </w:p>
          <w:p w14:paraId="5A03684D" w14:textId="77777777" w:rsidR="004D7962" w:rsidRPr="00C6235A"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lang w:eastAsia="ru-RU"/>
              </w:rPr>
              <w:t>8. Осуществляет наставническую деятельность.</w:t>
            </w:r>
          </w:p>
        </w:tc>
        <w:tc>
          <w:tcPr>
            <w:tcW w:w="2532" w:type="dxa"/>
          </w:tcPr>
          <w:p w14:paraId="4FC52B8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Проведение открытых уроков не менее 2-ух в учебном году.</w:t>
            </w:r>
          </w:p>
          <w:p w14:paraId="5A231CC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на методических и педагогических советах </w:t>
            </w:r>
            <w:r w:rsidRPr="00C6235A">
              <w:rPr>
                <w:rFonts w:ascii="Times New Roman" w:eastAsia="Times New Roman" w:hAnsi="Times New Roman"/>
                <w:color w:val="000000" w:themeColor="text1"/>
                <w:sz w:val="20"/>
                <w:szCs w:val="20"/>
              </w:rPr>
              <w:lastRenderedPageBreak/>
              <w:t>образовательного учреждения</w:t>
            </w:r>
          </w:p>
          <w:p w14:paraId="1012DBA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Выступление с презентацией, докладом или иной работой на конференциях, семинарах образовательного учреждения, на методических объединениях, созданных на городском, муниципальном уровнях.</w:t>
            </w:r>
          </w:p>
          <w:p w14:paraId="3E8055D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tc>
        <w:tc>
          <w:tcPr>
            <w:tcW w:w="2741" w:type="dxa"/>
          </w:tcPr>
          <w:p w14:paraId="5C6A6608"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lastRenderedPageBreak/>
              <w:t>1. Проведение открытых уроков не менее 4-х в учебном году.</w:t>
            </w:r>
          </w:p>
          <w:p w14:paraId="78D938F0"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2. Выступает с презентацией, докладом или иной работой по разным темам методической деятельности на заседании предметных (цикловых, методических) комиссий, на методических и педагогических советах </w:t>
            </w:r>
            <w:r w:rsidRPr="00C6235A">
              <w:rPr>
                <w:rFonts w:ascii="Times New Roman" w:eastAsia="Times New Roman" w:hAnsi="Times New Roman"/>
                <w:sz w:val="20"/>
                <w:szCs w:val="20"/>
              </w:rPr>
              <w:lastRenderedPageBreak/>
              <w:t>образовательного учреждения.</w:t>
            </w:r>
          </w:p>
          <w:p w14:paraId="406A4EF1"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3. Выступает с презентацией, докладом или иной работой по разным темам методической деятельности на методических объединениях, созданных на краевом, всероссийском уровнях. Тезисы доклада входят в сборник материалов конференций, семинаров.</w:t>
            </w:r>
          </w:p>
          <w:p w14:paraId="496341D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4. Входит в состав регионального учебно-методического объединения (РУМО) и/или федерального учебно-методического объединения (ФУМО).</w:t>
            </w:r>
          </w:p>
          <w:p w14:paraId="7FE21AE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5. Имеет сертификат эксперта.</w:t>
            </w:r>
          </w:p>
          <w:p w14:paraId="202F713B"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6. Тестирует инновационные педагогические и информационные технологии, направленные на улучшение качества подготовки выпускников. </w:t>
            </w:r>
          </w:p>
          <w:p w14:paraId="57179F67"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7. Разработана программа развития образовательного учреждения.</w:t>
            </w:r>
          </w:p>
          <w:p w14:paraId="404B0A62" w14:textId="77777777" w:rsidR="004D7962" w:rsidRPr="001E37F2" w:rsidRDefault="004D7962" w:rsidP="008536F0">
            <w:pPr>
              <w:pStyle w:val="a9"/>
              <w:rPr>
                <w:rFonts w:ascii="Times New Roman" w:eastAsia="Times New Roman" w:hAnsi="Times New Roman"/>
                <w:sz w:val="20"/>
                <w:szCs w:val="20"/>
                <w:lang w:eastAsia="ru-RU"/>
              </w:rPr>
            </w:pPr>
            <w:r w:rsidRPr="00C6235A">
              <w:rPr>
                <w:rFonts w:ascii="Times New Roman" w:eastAsia="Times New Roman" w:hAnsi="Times New Roman"/>
                <w:sz w:val="20"/>
                <w:szCs w:val="20"/>
                <w:lang w:eastAsia="ru-RU"/>
              </w:rPr>
              <w:t>8. Является наставником молодых преподавателей, разработана программа наставничества.</w:t>
            </w:r>
          </w:p>
        </w:tc>
        <w:tc>
          <w:tcPr>
            <w:tcW w:w="1861" w:type="dxa"/>
          </w:tcPr>
          <w:p w14:paraId="19DA34E2"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7 – 9 </w:t>
            </w:r>
            <w:r w:rsidRPr="006111F3">
              <w:rPr>
                <w:rFonts w:ascii="Times New Roman" w:eastAsia="Times New Roman" w:hAnsi="Times New Roman" w:cs="Times New Roman"/>
                <w:sz w:val="20"/>
                <w:szCs w:val="20"/>
              </w:rPr>
              <w:t>для первой квалификационной категории.</w:t>
            </w:r>
          </w:p>
          <w:p w14:paraId="632B8F6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32 </w:t>
            </w:r>
            <w:r w:rsidRPr="006111F3">
              <w:rPr>
                <w:rFonts w:ascii="Times New Roman" w:eastAsia="Times New Roman" w:hAnsi="Times New Roman" w:cs="Times New Roman"/>
                <w:sz w:val="20"/>
                <w:szCs w:val="20"/>
              </w:rPr>
              <w:t>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6E17FB02" w14:textId="77777777" w:rsidTr="00F77F1B">
        <w:tc>
          <w:tcPr>
            <w:tcW w:w="3765" w:type="dxa"/>
          </w:tcPr>
          <w:p w14:paraId="0C8ABB3F" w14:textId="265E3DC9"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 xml:space="preserve">Осуществляет связь с родителями или лицами, их </w:t>
            </w:r>
            <w:r w:rsidRPr="00D126C8">
              <w:rPr>
                <w:rFonts w:ascii="Times New Roman" w:eastAsia="Times New Roman" w:hAnsi="Times New Roman"/>
                <w:color w:val="000000" w:themeColor="text1"/>
                <w:sz w:val="20"/>
                <w:szCs w:val="20"/>
              </w:rPr>
              <w:t>заменяющими</w:t>
            </w:r>
            <w:r w:rsidRPr="00D126C8">
              <w:rPr>
                <w:rFonts w:ascii="Times New Roman" w:eastAsia="Times New Roman" w:hAnsi="Times New Roman"/>
                <w:i/>
                <w:color w:val="000000" w:themeColor="text1"/>
                <w:sz w:val="20"/>
                <w:szCs w:val="20"/>
              </w:rPr>
              <w:t xml:space="preserve"> (в т.ч. профориентация).</w:t>
            </w:r>
          </w:p>
        </w:tc>
        <w:tc>
          <w:tcPr>
            <w:tcW w:w="2240" w:type="dxa"/>
          </w:tcPr>
          <w:p w14:paraId="413E16CF"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05FDE2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77E770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tc>
        <w:tc>
          <w:tcPr>
            <w:tcW w:w="2249" w:type="dxa"/>
          </w:tcPr>
          <w:p w14:paraId="04E1AD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s="Times New Roman"/>
                <w:color w:val="000000" w:themeColor="text1"/>
                <w:sz w:val="20"/>
                <w:szCs w:val="20"/>
              </w:rPr>
              <w:t>1. Составляет график проведения родительских собраний, а также график индивидуальных и групповых встреч (консультаций) с родителями (законными представителями) обучающихся.</w:t>
            </w:r>
          </w:p>
          <w:p w14:paraId="60D33B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olor w:val="000000" w:themeColor="text1"/>
                <w:sz w:val="20"/>
                <w:szCs w:val="20"/>
              </w:rPr>
              <w:t>2. Организует совместные мероприятия с привлечением родителей (законных представителей) обучающихся.</w:t>
            </w:r>
          </w:p>
          <w:p w14:paraId="22A7F38B"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w:t>
            </w:r>
          </w:p>
          <w:p w14:paraId="2036D737"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4. Организует и проводит профориентационные мероприятия с привлечением </w:t>
            </w:r>
            <w:r w:rsidRPr="00471C4D">
              <w:rPr>
                <w:rFonts w:ascii="Times New Roman" w:eastAsia="Times New Roman" w:hAnsi="Times New Roman"/>
                <w:color w:val="000000" w:themeColor="text1"/>
                <w:sz w:val="20"/>
                <w:szCs w:val="20"/>
              </w:rPr>
              <w:lastRenderedPageBreak/>
              <w:t>заинтересованных организаций, индустриальных партнеров и других участников образовательного процесса.</w:t>
            </w:r>
          </w:p>
          <w:p w14:paraId="72EB29E6" w14:textId="77777777" w:rsidR="004D7962" w:rsidRPr="00471C4D" w:rsidRDefault="004D7962" w:rsidP="008536F0">
            <w:pPr>
              <w:pStyle w:val="a9"/>
              <w:rPr>
                <w:rFonts w:ascii="Times New Roman" w:eastAsiaTheme="minorHAnsi" w:hAnsi="Times New Roman"/>
                <w:sz w:val="20"/>
                <w:szCs w:val="20"/>
              </w:rPr>
            </w:pPr>
            <w:r w:rsidRPr="00471C4D">
              <w:rPr>
                <w:rFonts w:ascii="Times New Roman" w:eastAsia="Times New Roman" w:hAnsi="Times New Roman"/>
                <w:color w:val="000000" w:themeColor="text1"/>
                <w:sz w:val="20"/>
                <w:szCs w:val="20"/>
              </w:rPr>
              <w:t>5. Разрабатывает программы профессиональных проб, программы, направленные на самоопределение абитуриентов и выпускников.</w:t>
            </w:r>
          </w:p>
        </w:tc>
        <w:tc>
          <w:tcPr>
            <w:tcW w:w="2532" w:type="dxa"/>
          </w:tcPr>
          <w:p w14:paraId="42B3635A"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1. Доля родителей (законных представителей), посещающих родительские собрания, индивидуальные и групповые встречи (консультации) не менее 75%.</w:t>
            </w:r>
          </w:p>
          <w:p w14:paraId="76F744D7"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Количество проведенных мероприятий (родительских собраний, индивидуальных и групповых встреч (консультаций) в %</w:t>
            </w:r>
          </w:p>
          <w:p w14:paraId="0718E17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Количество профоринтационных мероприятий в %</w:t>
            </w:r>
            <w:r>
              <w:rPr>
                <w:rFonts w:ascii="Times New Roman" w:eastAsia="Times New Roman" w:hAnsi="Times New Roman"/>
                <w:color w:val="000000" w:themeColor="text1"/>
                <w:sz w:val="20"/>
                <w:szCs w:val="20"/>
              </w:rPr>
              <w:t>.</w:t>
            </w:r>
          </w:p>
        </w:tc>
        <w:tc>
          <w:tcPr>
            <w:tcW w:w="2741" w:type="dxa"/>
          </w:tcPr>
          <w:p w14:paraId="608D9746"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1. Доля родителей (законных представителей), посещающих родительские собрания, индивидуальные и групповые встречи (консультации) более 75%.</w:t>
            </w:r>
          </w:p>
          <w:p w14:paraId="32F12F7F"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2. Количество проведенных мероприятий (родительских собраний, индивидуальных и групповых встреч (консультаций) в %</w:t>
            </w:r>
          </w:p>
          <w:p w14:paraId="69B7F785"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3. В наличии график и тематика консультаций обучающихся и их родителей (законных представителей).</w:t>
            </w:r>
          </w:p>
          <w:p w14:paraId="519FA818"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 xml:space="preserve">4. Количество проведенных профориентационных мероприятий с привлечением внешних участников не менее 4 в год. </w:t>
            </w:r>
          </w:p>
          <w:p w14:paraId="75008771" w14:textId="77777777" w:rsidR="004D7962" w:rsidRPr="001E37F2" w:rsidRDefault="004D7962" w:rsidP="008536F0">
            <w:pPr>
              <w:pStyle w:val="a9"/>
              <w:rPr>
                <w:rFonts w:ascii="Times New Roman" w:eastAsia="Times New Roman" w:hAnsi="Times New Roman"/>
                <w:sz w:val="20"/>
                <w:szCs w:val="20"/>
                <w:lang w:eastAsia="ru-RU"/>
              </w:rPr>
            </w:pPr>
            <w:r w:rsidRPr="00471C4D">
              <w:rPr>
                <w:rFonts w:ascii="Times New Roman" w:eastAsia="Times New Roman" w:hAnsi="Times New Roman"/>
                <w:sz w:val="20"/>
                <w:szCs w:val="20"/>
                <w:lang w:eastAsia="ru-RU"/>
              </w:rPr>
              <w:t>5. В наличии разработанные программы профессиональных проб, а также программы для самоопределения выпускников.</w:t>
            </w:r>
          </w:p>
        </w:tc>
        <w:tc>
          <w:tcPr>
            <w:tcW w:w="1861" w:type="dxa"/>
          </w:tcPr>
          <w:p w14:paraId="3058FB61" w14:textId="77777777" w:rsidR="004D7962" w:rsidRPr="00F52EC9"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6</w:t>
            </w:r>
            <w:r w:rsidRPr="00F52EC9">
              <w:rPr>
                <w:rFonts w:ascii="Times New Roman" w:eastAsia="Times New Roman" w:hAnsi="Times New Roman" w:cs="Times New Roman"/>
                <w:sz w:val="20"/>
                <w:szCs w:val="20"/>
              </w:rPr>
              <w:t xml:space="preserve"> для первой квалификационной категории.</w:t>
            </w:r>
          </w:p>
          <w:p w14:paraId="60B07F7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w:t>
            </w:r>
            <w:r w:rsidRPr="00F52EC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20</w:t>
            </w:r>
            <w:r w:rsidRPr="00F52EC9">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F52EC9">
              <w:rPr>
                <w:rFonts w:ascii="Times New Roman" w:eastAsia="Times New Roman" w:hAnsi="Times New Roman" w:cs="Times New Roman"/>
                <w:sz w:val="20"/>
                <w:szCs w:val="20"/>
              </w:rPr>
              <w:t>квалификационной категории.</w:t>
            </w:r>
          </w:p>
        </w:tc>
      </w:tr>
      <w:tr w:rsidR="004D7962" w:rsidRPr="00AE530D" w14:paraId="12DC3320" w14:textId="77777777" w:rsidTr="00F77F1B">
        <w:tc>
          <w:tcPr>
            <w:tcW w:w="3765" w:type="dxa"/>
          </w:tcPr>
          <w:p w14:paraId="431432B2"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tc>
        <w:tc>
          <w:tcPr>
            <w:tcW w:w="2240" w:type="dxa"/>
          </w:tcPr>
          <w:p w14:paraId="78E9A47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36564B5C"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w:t>
            </w:r>
          </w:p>
          <w:p w14:paraId="2795C6D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3. Участвует в разработке программно-методического сопровождения образовательного процесса (в рамках </w:t>
            </w:r>
            <w:r w:rsidRPr="00631C38">
              <w:rPr>
                <w:rFonts w:ascii="Times New Roman" w:hAnsi="Times New Roman" w:cs="Times New Roman"/>
                <w:sz w:val="20"/>
                <w:szCs w:val="20"/>
              </w:rPr>
              <w:lastRenderedPageBreak/>
              <w:t>укрупненной группы, ПЦК / МО/ МК).</w:t>
            </w:r>
          </w:p>
        </w:tc>
        <w:tc>
          <w:tcPr>
            <w:tcW w:w="2249" w:type="dxa"/>
          </w:tcPr>
          <w:p w14:paraId="37F9E559"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 корпоративных стандартов с учетом использования цифровых образовательных ресурсов (в своей предметной области). Разрабатывает вариативную часть программы.</w:t>
            </w:r>
          </w:p>
          <w:p w14:paraId="08E0468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2. Разрабатывает и обновляет учебно-методический комплекс учебных </w:t>
            </w:r>
            <w:r w:rsidRPr="00631C38">
              <w:rPr>
                <w:rFonts w:ascii="Times New Roman" w:hAnsi="Times New Roman" w:cs="Times New Roman"/>
                <w:sz w:val="20"/>
                <w:szCs w:val="20"/>
              </w:rPr>
              <w:lastRenderedPageBreak/>
              <w:t>курсов, предметов, дисциплин (модулей), в том числе с использованием цифровых образовательных ресурсов (в своей предметной области).</w:t>
            </w:r>
          </w:p>
          <w:p w14:paraId="1EFD54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Разрабатывает образовательные программы в рамках реализации федерального проекта «Профессионалитет».</w:t>
            </w:r>
          </w:p>
          <w:p w14:paraId="77A7135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Руководит ведением документации, обеспечивающей реализацию программ учебных предметов, курсов, дисциплин (модулей) СПО, профессионального обучения и (или) ДПП.</w:t>
            </w:r>
          </w:p>
          <w:p w14:paraId="5F9DF946"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Руководит разработкой программно-методического сопровождения образовательного процесса (в рамках укрупненной группы, является председателем ПЦК / МО/ МК).</w:t>
            </w:r>
          </w:p>
        </w:tc>
        <w:tc>
          <w:tcPr>
            <w:tcW w:w="2532" w:type="dxa"/>
          </w:tcPr>
          <w:p w14:paraId="4A70D842"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w:t>
            </w:r>
          </w:p>
          <w:p w14:paraId="6625300B"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учебно-методический комплекс по учебным предметам, курсам, дисциплинам (модулям), в том числе с использованием цифровых образовательных ресурсов (в своей предметной области).</w:t>
            </w:r>
          </w:p>
          <w:p w14:paraId="3BB10E8E"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Разработана программно-планирующая документация в рамках деятельности предметно-цикловой комиссии, укрупненной группы.</w:t>
            </w:r>
          </w:p>
        </w:tc>
        <w:tc>
          <w:tcPr>
            <w:tcW w:w="2741" w:type="dxa"/>
          </w:tcPr>
          <w:p w14:paraId="12884165"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 Разработаны программы вариативных дисциплин, модулей.</w:t>
            </w:r>
          </w:p>
          <w:p w14:paraId="1041711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полном объеме учебно-методический комплекс по учебным предметам, курсам, дисциплинам (модулям), включающий три основных блока: программно-планирующий, учебно-методический и ресурсно-сопровождающий.</w:t>
            </w:r>
          </w:p>
          <w:p w14:paraId="399B8DE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Разработаны цифровые курсы с учебным интерактивным материалом с размещением на платформах СДО.</w:t>
            </w:r>
          </w:p>
          <w:p w14:paraId="1FA023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4. Разработаны образовательные программы в рамках реализации федерального проекта «Профессионалитет», в том числе с цифровым контентом.</w:t>
            </w:r>
          </w:p>
          <w:p w14:paraId="5D864DC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Разработана программно-планирующая документация в рамках деятельности предметно-цикловой комиссии, укрупненной группы.</w:t>
            </w:r>
          </w:p>
        </w:tc>
        <w:tc>
          <w:tcPr>
            <w:tcW w:w="1861" w:type="dxa"/>
          </w:tcPr>
          <w:p w14:paraId="0462137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4 – 6 для первой квалификационной категории.</w:t>
            </w:r>
          </w:p>
          <w:p w14:paraId="4191D66F"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7 – 20 для высшей квалификационной категории.</w:t>
            </w:r>
          </w:p>
        </w:tc>
      </w:tr>
      <w:tr w:rsidR="004D7962" w:rsidRPr="00AE530D" w14:paraId="78594F57" w14:textId="77777777" w:rsidTr="00F77F1B">
        <w:trPr>
          <w:trHeight w:val="537"/>
        </w:trPr>
        <w:tc>
          <w:tcPr>
            <w:tcW w:w="3765" w:type="dxa"/>
          </w:tcPr>
          <w:p w14:paraId="76F0D0A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Обеспечивает охрану жизни и здоровья обучающихся во время образовательного процесса. Выполняет правила по охране труда и пожарной безопасности</w:t>
            </w:r>
            <w:r>
              <w:rPr>
                <w:rFonts w:ascii="Times New Roman" w:eastAsia="Times New Roman" w:hAnsi="Times New Roman"/>
                <w:color w:val="000000" w:themeColor="text1"/>
                <w:sz w:val="20"/>
                <w:szCs w:val="20"/>
              </w:rPr>
              <w:t>.</w:t>
            </w:r>
          </w:p>
          <w:p w14:paraId="0F8243E2" w14:textId="77777777" w:rsidR="004D7962" w:rsidRPr="00D126C8" w:rsidRDefault="004D7962" w:rsidP="008536F0">
            <w:pPr>
              <w:pStyle w:val="a9"/>
              <w:rPr>
                <w:rFonts w:ascii="Times New Roman" w:hAnsi="Times New Roman"/>
                <w:color w:val="FF0000"/>
                <w:sz w:val="20"/>
                <w:szCs w:val="20"/>
              </w:rPr>
            </w:pPr>
            <w:r w:rsidRPr="00DE3F04">
              <w:rPr>
                <w:rFonts w:ascii="Times New Roman" w:hAnsi="Times New Roman"/>
                <w:color w:val="FF0000"/>
                <w:sz w:val="20"/>
                <w:szCs w:val="20"/>
              </w:rPr>
              <w:t>Выполняет правила по охране труда и пожарной безопасности.</w:t>
            </w:r>
          </w:p>
        </w:tc>
        <w:tc>
          <w:tcPr>
            <w:tcW w:w="2240" w:type="dxa"/>
          </w:tcPr>
          <w:p w14:paraId="1372F013"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1. Контролирует санитарно-бытовые условия и условия внутренней среды учебного помещения (кабинета, лаборатории, спортивного зала), выполняет требования </w:t>
            </w:r>
            <w:r w:rsidRPr="00471C4D">
              <w:rPr>
                <w:rFonts w:ascii="Times New Roman" w:eastAsia="Times New Roman" w:hAnsi="Times New Roman"/>
                <w:color w:val="000000" w:themeColor="text1"/>
                <w:sz w:val="20"/>
                <w:szCs w:val="20"/>
              </w:rPr>
              <w:lastRenderedPageBreak/>
              <w:t>охраны труда, анализирует и устраняет возможные риски жизни и здоровью обучающихся в учебном помещении.</w:t>
            </w:r>
          </w:p>
          <w:p w14:paraId="3B70BA81"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6EAFCA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249" w:type="dxa"/>
          </w:tcPr>
          <w:p w14:paraId="68EABAC4"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Контролирует санитарно-бытовые условия и условия внутренней среды учебного помещения (кабинета, лаборатории, спортивного зала), выполняет требования </w:t>
            </w:r>
            <w:r w:rsidRPr="00471C4D">
              <w:rPr>
                <w:rFonts w:ascii="Times New Roman" w:eastAsia="Times New Roman" w:hAnsi="Times New Roman"/>
                <w:color w:val="000000" w:themeColor="text1"/>
                <w:sz w:val="20"/>
                <w:szCs w:val="20"/>
              </w:rPr>
              <w:lastRenderedPageBreak/>
              <w:t>охраны труда, анализирует и устраняет возможные риски жизни и здоровью обучающихся в учебном помещении.</w:t>
            </w:r>
          </w:p>
          <w:p w14:paraId="100BDC6E"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321418AA" w14:textId="77777777" w:rsidR="004D7962" w:rsidRPr="00471C4D"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532" w:type="dxa"/>
          </w:tcPr>
          <w:p w14:paraId="48030E25"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84279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2. Отсутствуют случаи травматизма, конфликтные ситуации. </w:t>
            </w:r>
          </w:p>
        </w:tc>
        <w:tc>
          <w:tcPr>
            <w:tcW w:w="2741" w:type="dxa"/>
          </w:tcPr>
          <w:p w14:paraId="6949AD48"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1. 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4A89A47B"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2. Отсутствуют случаи травматизма, конфликтные ситуации. </w:t>
            </w:r>
          </w:p>
          <w:p w14:paraId="1D77F028" w14:textId="77777777" w:rsidR="004D7962" w:rsidRPr="001E37F2" w:rsidRDefault="004D7962" w:rsidP="008536F0">
            <w:pPr>
              <w:spacing w:after="0" w:line="240" w:lineRule="auto"/>
              <w:rPr>
                <w:rFonts w:ascii="Times New Roman" w:eastAsia="Times New Roman" w:hAnsi="Times New Roman"/>
                <w:sz w:val="20"/>
                <w:szCs w:val="20"/>
              </w:rPr>
            </w:pPr>
            <w:r w:rsidRPr="00471C4D">
              <w:rPr>
                <w:rFonts w:ascii="Times New Roman" w:eastAsia="Times New Roman" w:hAnsi="Times New Roman"/>
                <w:color w:val="000000" w:themeColor="text1"/>
                <w:sz w:val="20"/>
                <w:szCs w:val="20"/>
              </w:rPr>
              <w:t>3. Количество проведенных мероприятий, охват обучающихся 90-100%.</w:t>
            </w:r>
          </w:p>
        </w:tc>
        <w:tc>
          <w:tcPr>
            <w:tcW w:w="1861" w:type="dxa"/>
          </w:tcPr>
          <w:p w14:paraId="1D44F078" w14:textId="77777777" w:rsidR="004D7962" w:rsidRPr="00465977"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 – 5</w:t>
            </w:r>
            <w:r w:rsidRPr="00465977">
              <w:rPr>
                <w:rFonts w:ascii="Times New Roman" w:eastAsia="Times New Roman" w:hAnsi="Times New Roman" w:cs="Times New Roman"/>
                <w:sz w:val="20"/>
                <w:szCs w:val="20"/>
              </w:rPr>
              <w:t xml:space="preserve"> для первой квалификационной категории.</w:t>
            </w:r>
          </w:p>
          <w:p w14:paraId="78C9FF6F"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6 – 8</w:t>
            </w:r>
            <w:r w:rsidRPr="00465977">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65977">
              <w:rPr>
                <w:rFonts w:ascii="Times New Roman" w:eastAsia="Times New Roman" w:hAnsi="Times New Roman" w:cs="Times New Roman"/>
                <w:sz w:val="20"/>
                <w:szCs w:val="20"/>
              </w:rPr>
              <w:t>квалификационной категории.</w:t>
            </w:r>
          </w:p>
        </w:tc>
      </w:tr>
    </w:tbl>
    <w:p w14:paraId="7E88F7B6" w14:textId="77777777" w:rsidR="004D7962" w:rsidRDefault="004D7962" w:rsidP="008536F0">
      <w:pPr>
        <w:spacing w:after="0" w:line="240" w:lineRule="auto"/>
        <w:jc w:val="both"/>
        <w:rPr>
          <w:rFonts w:ascii="Times New Roman" w:hAnsi="Times New Roman" w:cs="Times New Roman"/>
          <w:sz w:val="24"/>
          <w:szCs w:val="24"/>
          <w:highlight w:val="yellow"/>
        </w:rPr>
      </w:pPr>
    </w:p>
    <w:p w14:paraId="0875091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79FC3B96"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9516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6DE4A4C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79311C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1E003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3534246"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5C86ED5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F4CF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792B84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2B4360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688F01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7E6FD53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A96715E"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4C22402F"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905333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78AFDF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6A3E4BB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2EB9A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53A247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1392E4E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564E0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9FF42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0AE7F6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5988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D57AC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2D4D31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09B2807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FF7BC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E1422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w:t>
            </w:r>
            <w:r w:rsidRPr="00E61E7F">
              <w:rPr>
                <w:rFonts w:ascii="Times New Roman" w:eastAsia="Times New Roman" w:hAnsi="Times New Roman" w:cs="Times New Roman"/>
                <w:color w:val="000000" w:themeColor="text1"/>
                <w:sz w:val="20"/>
                <w:szCs w:val="20"/>
              </w:rPr>
              <w:lastRenderedPageBreak/>
              <w:t>(удостоверения о повышении квалификации (не реже 1 раза в три года, объем часов не менее 16).</w:t>
            </w:r>
          </w:p>
          <w:p w14:paraId="657D652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69DF6A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C906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E0CA58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37B571"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23871C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A712B2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290F41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 xml:space="preserve">и и/или индивидуального плана </w:t>
            </w:r>
            <w:r w:rsidRPr="00E61E7F">
              <w:rPr>
                <w:rFonts w:ascii="Times New Roman" w:eastAsia="Times New Roman" w:hAnsi="Times New Roman" w:cs="Times New Roman"/>
                <w:color w:val="000000" w:themeColor="text1"/>
                <w:sz w:val="20"/>
                <w:szCs w:val="20"/>
              </w:rPr>
              <w:lastRenderedPageBreak/>
              <w:t>профессионального развития, который актуален и реализуется.</w:t>
            </w:r>
          </w:p>
          <w:p w14:paraId="6DF12B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2B98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954F40"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A0E1DB8"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97030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5BB53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4446D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w:t>
            </w:r>
            <w:r w:rsidRPr="00E61E7F">
              <w:rPr>
                <w:rFonts w:ascii="Times New Roman" w:hAnsi="Times New Roman" w:cs="Times New Roman"/>
                <w:color w:val="000000" w:themeColor="text1"/>
                <w:sz w:val="20"/>
                <w:szCs w:val="20"/>
                <w:shd w:val="clear" w:color="auto" w:fill="FFFFFF"/>
                <w:lang w:eastAsia="en-US"/>
              </w:rPr>
              <w:lastRenderedPageBreak/>
              <w:t>профессионального мастерства.</w:t>
            </w:r>
          </w:p>
          <w:p w14:paraId="495D84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3A20B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034D5FC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887D1D5"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D89921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1B5B780"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1D67486D"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A5F0FB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BEA6D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690AF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7D765BF"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C89A6BC"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E5230C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25F81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5AB743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D96C82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5A6386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7CE4C0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48225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A5AC72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79762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1D8EE6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4CF5383"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0C39EF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B6ED9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3C5444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43B6FD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A3F79A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2BD6F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CE27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62A6A4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0BBE04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73E93B2"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6B518E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894C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EC1829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EDE8B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298D72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8272DE"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37D92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37C62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EB3EDC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3056A6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D0CF6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2B1B3B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647E1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2D57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7B60EF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E67DBA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161DC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2633D2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50D572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A88B01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D8E13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43BF0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9058D6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3ABB1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BD4F3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9E512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B9CAD7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4B6CB8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03BD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CC8F8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E2B5D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867D6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2AAFE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124163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8D39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F20F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386D4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7C4BA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84DF4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615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14525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FA7FA3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A381B8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33CA2A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77CEC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45D7B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271F66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90797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C0837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839A5C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99C8D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C7A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62C2CD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9C9AF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80BD9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F5C3EF"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76A9A9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FBA5D5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3F91B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41F0E77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1EBB670"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AC2BF1A"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C2A2F2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96085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6FF828A"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21AFA42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8C6126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BD4CC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637CAE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56F1059"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0D314C6"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CD0E61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517EB6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7A0D504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39CA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8071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A55E9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B2AA12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D74DD8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7649DF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D87E8B2" w14:textId="77777777" w:rsidR="004D7962" w:rsidRDefault="004D7962" w:rsidP="008536F0">
      <w:pPr>
        <w:spacing w:after="0" w:line="240" w:lineRule="auto"/>
        <w:rPr>
          <w:color w:val="000000" w:themeColor="text1"/>
        </w:rPr>
      </w:pPr>
    </w:p>
    <w:p w14:paraId="61F6E9DA" w14:textId="77777777" w:rsidR="004D7962" w:rsidRPr="00766B41" w:rsidRDefault="004D7962" w:rsidP="008536F0">
      <w:pPr>
        <w:spacing w:after="0" w:line="240" w:lineRule="auto"/>
        <w:rPr>
          <w:color w:val="000000" w:themeColor="text1"/>
        </w:rPr>
        <w:sectPr w:rsidR="004D7962" w:rsidRPr="00766B41" w:rsidSect="00CE0BB0">
          <w:pgSz w:w="16838" w:h="11906" w:orient="landscape"/>
          <w:pgMar w:top="720" w:right="720" w:bottom="720" w:left="720" w:header="708" w:footer="708" w:gutter="0"/>
          <w:cols w:space="708"/>
          <w:docGrid w:linePitch="360"/>
        </w:sectPr>
      </w:pPr>
    </w:p>
    <w:p w14:paraId="58762D54"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0" w:name="_Toc176199921"/>
      <w:bookmarkStart w:id="161" w:name="_Toc176462100"/>
      <w:r w:rsidRPr="00A9590A">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160"/>
      <w:bookmarkEnd w:id="161"/>
    </w:p>
    <w:p w14:paraId="48B5E740"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575662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3DBDEB4"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4811"/>
        <w:gridCol w:w="2308"/>
        <w:gridCol w:w="2309"/>
        <w:gridCol w:w="2309"/>
        <w:gridCol w:w="2309"/>
        <w:gridCol w:w="1342"/>
      </w:tblGrid>
      <w:tr w:rsidR="004D7962" w14:paraId="27EB4B31" w14:textId="77777777" w:rsidTr="004D7962">
        <w:tc>
          <w:tcPr>
            <w:tcW w:w="4811" w:type="dxa"/>
            <w:vMerge w:val="restart"/>
            <w:tcBorders>
              <w:top w:val="single" w:sz="4" w:space="0" w:color="auto"/>
              <w:left w:val="single" w:sz="4" w:space="0" w:color="auto"/>
              <w:bottom w:val="single" w:sz="4" w:space="0" w:color="auto"/>
              <w:right w:val="single" w:sz="4" w:space="0" w:color="auto"/>
            </w:tcBorders>
            <w:vAlign w:val="center"/>
            <w:hideMark/>
          </w:tcPr>
          <w:p w14:paraId="24FB4349" w14:textId="77777777" w:rsidR="004D796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5650FB38"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BC279EB"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6ECC1FC2"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667D65E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8B0581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702F3F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5FAA658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704CC5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E212F6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55D69"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080355C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73BA2F5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2308" w:type="dxa"/>
            <w:tcBorders>
              <w:top w:val="single" w:sz="4" w:space="0" w:color="auto"/>
              <w:left w:val="single" w:sz="4" w:space="0" w:color="auto"/>
              <w:bottom w:val="single" w:sz="4" w:space="0" w:color="auto"/>
              <w:right w:val="single" w:sz="4" w:space="0" w:color="auto"/>
            </w:tcBorders>
          </w:tcPr>
          <w:p w14:paraId="48B63A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1F5C9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tc>
        <w:tc>
          <w:tcPr>
            <w:tcW w:w="2309" w:type="dxa"/>
            <w:tcBorders>
              <w:top w:val="single" w:sz="4" w:space="0" w:color="auto"/>
              <w:left w:val="single" w:sz="4" w:space="0" w:color="auto"/>
              <w:bottom w:val="single" w:sz="4" w:space="0" w:color="auto"/>
              <w:right w:val="single" w:sz="4" w:space="0" w:color="auto"/>
            </w:tcBorders>
          </w:tcPr>
          <w:p w14:paraId="1D368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F7C699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2309" w:type="dxa"/>
            <w:tcBorders>
              <w:top w:val="single" w:sz="4" w:space="0" w:color="auto"/>
              <w:left w:val="single" w:sz="4" w:space="0" w:color="auto"/>
              <w:bottom w:val="single" w:sz="4" w:space="0" w:color="auto"/>
              <w:right w:val="single" w:sz="4" w:space="0" w:color="auto"/>
            </w:tcBorders>
          </w:tcPr>
          <w:p w14:paraId="72EB6D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CCBB8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3E6CF94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75A471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0A2879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3637F10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в образовательной программе образовательной организации перечня дидактических материалов (в том числе цифровых), рекомендованных</w:t>
            </w:r>
          </w:p>
          <w:p w14:paraId="1B26CF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Министерством просвещения, авторами учебных, методических пособий (активная </w:t>
            </w:r>
            <w:r>
              <w:rPr>
                <w:rFonts w:ascii="Times New Roman" w:eastAsia="Times New Roman" w:hAnsi="Times New Roman" w:cs="Times New Roman"/>
                <w:color w:val="000000" w:themeColor="text1"/>
                <w:sz w:val="20"/>
                <w:szCs w:val="20"/>
                <w:lang w:eastAsia="en-US"/>
              </w:rPr>
              <w:lastRenderedPageBreak/>
              <w:t>ссылка, с указанием стр.).</w:t>
            </w:r>
          </w:p>
        </w:tc>
        <w:tc>
          <w:tcPr>
            <w:tcW w:w="1342" w:type="dxa"/>
            <w:tcBorders>
              <w:top w:val="single" w:sz="4" w:space="0" w:color="auto"/>
              <w:left w:val="single" w:sz="4" w:space="0" w:color="auto"/>
              <w:bottom w:val="single" w:sz="4" w:space="0" w:color="auto"/>
              <w:right w:val="single" w:sz="4" w:space="0" w:color="auto"/>
            </w:tcBorders>
          </w:tcPr>
          <w:p w14:paraId="3B03488E"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B4CD98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2FEF6E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2308" w:type="dxa"/>
            <w:tcBorders>
              <w:top w:val="single" w:sz="4" w:space="0" w:color="auto"/>
              <w:left w:val="single" w:sz="4" w:space="0" w:color="auto"/>
              <w:bottom w:val="single" w:sz="4" w:space="0" w:color="auto"/>
              <w:right w:val="single" w:sz="4" w:space="0" w:color="auto"/>
            </w:tcBorders>
          </w:tcPr>
          <w:p w14:paraId="0A53EC6B" w14:textId="77777777" w:rsidR="004D7962" w:rsidRDefault="004D7962" w:rsidP="008536F0">
            <w:pPr>
              <w:spacing w:after="0"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0A18430"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5F59029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74C436C2"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tcPr>
          <w:p w14:paraId="2675B8A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0D388741"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4CA973C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1BCB3E63"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1342" w:type="dxa"/>
            <w:tcBorders>
              <w:top w:val="single" w:sz="4" w:space="0" w:color="auto"/>
              <w:left w:val="single" w:sz="4" w:space="0" w:color="auto"/>
              <w:bottom w:val="single" w:sz="4" w:space="0" w:color="auto"/>
              <w:right w:val="single" w:sz="4" w:space="0" w:color="auto"/>
            </w:tcBorders>
          </w:tcPr>
          <w:p w14:paraId="5F250C1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9B945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E427C8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2308" w:type="dxa"/>
            <w:tcBorders>
              <w:top w:val="single" w:sz="4" w:space="0" w:color="auto"/>
              <w:left w:val="single" w:sz="4" w:space="0" w:color="auto"/>
              <w:bottom w:val="single" w:sz="4" w:space="0" w:color="auto"/>
              <w:right w:val="single" w:sz="4" w:space="0" w:color="auto"/>
            </w:tcBorders>
          </w:tcPr>
          <w:p w14:paraId="17AFB7AF"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4B268559"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1FD679D5"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tc>
        <w:tc>
          <w:tcPr>
            <w:tcW w:w="2309" w:type="dxa"/>
            <w:tcBorders>
              <w:top w:val="single" w:sz="4" w:space="0" w:color="auto"/>
              <w:left w:val="single" w:sz="4" w:space="0" w:color="auto"/>
              <w:bottom w:val="single" w:sz="4" w:space="0" w:color="auto"/>
              <w:right w:val="single" w:sz="4" w:space="0" w:color="auto"/>
            </w:tcBorders>
            <w:hideMark/>
          </w:tcPr>
          <w:p w14:paraId="020C9356"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377CEB23"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4E556D97"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E5A1C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самостоятельной деятельности обучающихся объединения с обучающимися младшего возраста.</w:t>
            </w:r>
          </w:p>
        </w:tc>
        <w:tc>
          <w:tcPr>
            <w:tcW w:w="2309" w:type="dxa"/>
            <w:tcBorders>
              <w:top w:val="single" w:sz="4" w:space="0" w:color="auto"/>
              <w:left w:val="single" w:sz="4" w:space="0" w:color="auto"/>
              <w:bottom w:val="single" w:sz="4" w:space="0" w:color="auto"/>
              <w:right w:val="single" w:sz="4" w:space="0" w:color="auto"/>
            </w:tcBorders>
          </w:tcPr>
          <w:p w14:paraId="2202B63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5D14D2D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02E955C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4C8D6F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68EF7CD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результатов участия обучающихся в соревнованиях, </w:t>
            </w:r>
            <w:r>
              <w:rPr>
                <w:rFonts w:ascii="Times New Roman" w:eastAsia="Times New Roman" w:hAnsi="Times New Roman" w:cs="Times New Roman"/>
                <w:color w:val="000000" w:themeColor="text1"/>
                <w:sz w:val="20"/>
                <w:szCs w:val="20"/>
                <w:lang w:eastAsia="en-US"/>
              </w:rPr>
              <w:lastRenderedPageBreak/>
              <w:t>олимпиадах, конкурсах и т.п.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46957DB4"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Сформирован состав объединения.</w:t>
            </w:r>
          </w:p>
          <w:p w14:paraId="7004394E"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6D175A26"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33EA448A"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3D5428C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Участие обучающихся </w:t>
            </w:r>
            <w:r>
              <w:rPr>
                <w:rFonts w:ascii="Times New Roman" w:eastAsia="Times New Roman" w:hAnsi="Times New Roman"/>
                <w:color w:val="000000" w:themeColor="text1"/>
                <w:sz w:val="20"/>
                <w:szCs w:val="20"/>
              </w:rPr>
              <w:lastRenderedPageBreak/>
              <w:t>объединений в проведении мероприятий, бесед, подготовке к соревнованиям и т.п. с обучающимися младшего возраста.</w:t>
            </w:r>
          </w:p>
        </w:tc>
        <w:tc>
          <w:tcPr>
            <w:tcW w:w="1342" w:type="dxa"/>
            <w:tcBorders>
              <w:top w:val="single" w:sz="4" w:space="0" w:color="auto"/>
              <w:left w:val="single" w:sz="4" w:space="0" w:color="auto"/>
              <w:bottom w:val="single" w:sz="4" w:space="0" w:color="auto"/>
              <w:right w:val="single" w:sz="4" w:space="0" w:color="auto"/>
            </w:tcBorders>
          </w:tcPr>
          <w:p w14:paraId="60ADB23C"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E3ADEB9"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2597BB8F"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Способствует формированию общей культуры личности. </w:t>
            </w:r>
          </w:p>
        </w:tc>
        <w:tc>
          <w:tcPr>
            <w:tcW w:w="2308" w:type="dxa"/>
            <w:tcBorders>
              <w:top w:val="single" w:sz="4" w:space="0" w:color="auto"/>
              <w:left w:val="single" w:sz="4" w:space="0" w:color="auto"/>
              <w:bottom w:val="single" w:sz="4" w:space="0" w:color="auto"/>
              <w:right w:val="single" w:sz="4" w:space="0" w:color="auto"/>
            </w:tcBorders>
          </w:tcPr>
          <w:p w14:paraId="4903158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165D857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1CD6845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Соблюдение норм педагогической этики, прав обучающихся, их родителей / законных представителей (в части образования детей).</w:t>
            </w:r>
          </w:p>
          <w:p w14:paraId="6C9EFFF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2ACDF60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3A6441FC"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tc>
        <w:tc>
          <w:tcPr>
            <w:tcW w:w="2309" w:type="dxa"/>
            <w:tcBorders>
              <w:top w:val="single" w:sz="4" w:space="0" w:color="auto"/>
              <w:left w:val="single" w:sz="4" w:space="0" w:color="auto"/>
              <w:bottom w:val="single" w:sz="4" w:space="0" w:color="auto"/>
              <w:right w:val="single" w:sz="4" w:space="0" w:color="auto"/>
            </w:tcBorders>
            <w:hideMark/>
          </w:tcPr>
          <w:p w14:paraId="3344396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B5B5B5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ситуации с участниками образовательного процесса, сотрудниками образовательной организации.</w:t>
            </w:r>
          </w:p>
          <w:p w14:paraId="5ACB1B0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c>
          <w:tcPr>
            <w:tcW w:w="1342" w:type="dxa"/>
            <w:tcBorders>
              <w:top w:val="single" w:sz="4" w:space="0" w:color="auto"/>
              <w:left w:val="single" w:sz="4" w:space="0" w:color="auto"/>
              <w:bottom w:val="single" w:sz="4" w:space="0" w:color="auto"/>
              <w:right w:val="single" w:sz="4" w:space="0" w:color="auto"/>
            </w:tcBorders>
          </w:tcPr>
          <w:p w14:paraId="3CD8A4E6"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0A84EB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137F50E0"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w:t>
            </w:r>
          </w:p>
        </w:tc>
        <w:tc>
          <w:tcPr>
            <w:tcW w:w="2308" w:type="dxa"/>
            <w:tcBorders>
              <w:top w:val="single" w:sz="4" w:space="0" w:color="auto"/>
              <w:left w:val="single" w:sz="4" w:space="0" w:color="auto"/>
              <w:bottom w:val="single" w:sz="4" w:space="0" w:color="auto"/>
              <w:right w:val="single" w:sz="4" w:space="0" w:color="auto"/>
            </w:tcBorders>
            <w:hideMark/>
          </w:tcPr>
          <w:p w14:paraId="164E69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941BC8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tcPr>
          <w:p w14:paraId="49EA595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3E713CD6"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tc>
        <w:tc>
          <w:tcPr>
            <w:tcW w:w="2309" w:type="dxa"/>
            <w:tcBorders>
              <w:top w:val="single" w:sz="4" w:space="0" w:color="auto"/>
              <w:left w:val="single" w:sz="4" w:space="0" w:color="auto"/>
              <w:bottom w:val="single" w:sz="4" w:space="0" w:color="auto"/>
              <w:right w:val="single" w:sz="4" w:space="0" w:color="auto"/>
            </w:tcBorders>
            <w:hideMark/>
          </w:tcPr>
          <w:p w14:paraId="1937B15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089C0B8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65735CE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bCs/>
                <w:iCs/>
                <w:color w:val="000000" w:themeColor="text1"/>
                <w:sz w:val="20"/>
                <w:szCs w:val="20"/>
              </w:rPr>
              <w:t xml:space="preserve">3. Осуществлена коррекция собственной </w:t>
            </w:r>
            <w:r>
              <w:rPr>
                <w:rFonts w:ascii="Times New Roman" w:eastAsia="Times New Roman" w:hAnsi="Times New Roman"/>
                <w:bCs/>
                <w:iCs/>
                <w:color w:val="000000" w:themeColor="text1"/>
                <w:sz w:val="20"/>
                <w:szCs w:val="20"/>
              </w:rPr>
              <w:lastRenderedPageBreak/>
              <w:t>оценочной деятельности.</w:t>
            </w:r>
          </w:p>
        </w:tc>
        <w:tc>
          <w:tcPr>
            <w:tcW w:w="1342" w:type="dxa"/>
            <w:tcBorders>
              <w:top w:val="single" w:sz="4" w:space="0" w:color="auto"/>
              <w:left w:val="single" w:sz="4" w:space="0" w:color="auto"/>
              <w:bottom w:val="single" w:sz="4" w:space="0" w:color="auto"/>
              <w:right w:val="single" w:sz="4" w:space="0" w:color="auto"/>
            </w:tcBorders>
          </w:tcPr>
          <w:p w14:paraId="15C138A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E3EAF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3E0A4B6"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Взаимодействует с заинтересованными организациями. </w:t>
            </w:r>
          </w:p>
        </w:tc>
        <w:tc>
          <w:tcPr>
            <w:tcW w:w="2308" w:type="dxa"/>
            <w:tcBorders>
              <w:top w:val="single" w:sz="4" w:space="0" w:color="auto"/>
              <w:left w:val="single" w:sz="4" w:space="0" w:color="auto"/>
              <w:bottom w:val="single" w:sz="4" w:space="0" w:color="auto"/>
              <w:right w:val="single" w:sz="4" w:space="0" w:color="auto"/>
            </w:tcBorders>
            <w:hideMark/>
          </w:tcPr>
          <w:p w14:paraId="1C1BB8FB"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6E942702"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44A96FE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333724F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Ведение учета военнообязанных в образовательной организации, предоставление </w:t>
            </w:r>
            <w:r>
              <w:rPr>
                <w:rFonts w:ascii="Times New Roman" w:eastAsia="Times New Roman" w:hAnsi="Times New Roman" w:cs="Times New Roman"/>
                <w:color w:val="000000" w:themeColor="text1"/>
                <w:sz w:val="20"/>
                <w:szCs w:val="20"/>
                <w:lang w:eastAsia="en-US"/>
              </w:rPr>
              <w:lastRenderedPageBreak/>
              <w:t>сводной информации в военный комиссариат.</w:t>
            </w:r>
          </w:p>
        </w:tc>
        <w:tc>
          <w:tcPr>
            <w:tcW w:w="2309" w:type="dxa"/>
            <w:tcBorders>
              <w:top w:val="single" w:sz="4" w:space="0" w:color="auto"/>
              <w:left w:val="single" w:sz="4" w:space="0" w:color="auto"/>
              <w:bottom w:val="single" w:sz="4" w:space="0" w:color="auto"/>
              <w:right w:val="single" w:sz="4" w:space="0" w:color="auto"/>
            </w:tcBorders>
          </w:tcPr>
          <w:p w14:paraId="65922A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Организует участие представителей заинтересованных организаций в мероприятиях образовательной организации.</w:t>
            </w:r>
          </w:p>
          <w:p w14:paraId="3372FD8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5D75F58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1158CD5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16CACDF7"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tcPr>
          <w:p w14:paraId="7D4C2F2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Проведение мероприятий с участием представителей организаций – партнеров.</w:t>
            </w:r>
          </w:p>
          <w:p w14:paraId="6EB9F4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6EEEBD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57D631DF"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tc>
        <w:tc>
          <w:tcPr>
            <w:tcW w:w="2309" w:type="dxa"/>
            <w:tcBorders>
              <w:top w:val="single" w:sz="4" w:space="0" w:color="auto"/>
              <w:left w:val="single" w:sz="4" w:space="0" w:color="auto"/>
              <w:bottom w:val="single" w:sz="4" w:space="0" w:color="auto"/>
              <w:right w:val="single" w:sz="4" w:space="0" w:color="auto"/>
            </w:tcBorders>
          </w:tcPr>
          <w:p w14:paraId="4F4415B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02032325" w14:textId="77777777" w:rsidR="004D7962" w:rsidRDefault="004D7962" w:rsidP="008536F0">
            <w:pPr>
              <w:spacing w:after="0"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4D6805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2AA22F6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03E938D7" w14:textId="77777777" w:rsidR="00BC027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карточек военнообязанных установленного образца, содержащих актуальную информацию. </w:t>
            </w:r>
          </w:p>
          <w:p w14:paraId="2B016DDE" w14:textId="0604DEEF" w:rsidR="004D7962" w:rsidRDefault="00BC0272" w:rsidP="008536F0">
            <w:pPr>
              <w:pStyle w:val="aa"/>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lang w:eastAsia="en-US"/>
              </w:rPr>
              <w:t xml:space="preserve">6. </w:t>
            </w:r>
            <w:r w:rsidR="004D7962">
              <w:rPr>
                <w:rFonts w:ascii="Times New Roman" w:eastAsia="Times New Roman" w:hAnsi="Times New Roman" w:cs="Times New Roman"/>
                <w:color w:val="000000" w:themeColor="text1"/>
                <w:sz w:val="20"/>
                <w:szCs w:val="20"/>
                <w:lang w:eastAsia="en-US"/>
              </w:rPr>
              <w:t>Отсутствие замечаний по результатам сверки информации с военкоматом.</w:t>
            </w:r>
          </w:p>
        </w:tc>
        <w:tc>
          <w:tcPr>
            <w:tcW w:w="1342" w:type="dxa"/>
            <w:tcBorders>
              <w:top w:val="single" w:sz="4" w:space="0" w:color="auto"/>
              <w:left w:val="single" w:sz="4" w:space="0" w:color="auto"/>
              <w:bottom w:val="single" w:sz="4" w:space="0" w:color="auto"/>
              <w:right w:val="single" w:sz="4" w:space="0" w:color="auto"/>
            </w:tcBorders>
          </w:tcPr>
          <w:p w14:paraId="70E0A34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374C3BE"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6BB388A"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2308" w:type="dxa"/>
            <w:tcBorders>
              <w:top w:val="single" w:sz="4" w:space="0" w:color="auto"/>
              <w:left w:val="single" w:sz="4" w:space="0" w:color="auto"/>
              <w:bottom w:val="single" w:sz="4" w:space="0" w:color="auto"/>
              <w:right w:val="single" w:sz="4" w:space="0" w:color="auto"/>
            </w:tcBorders>
          </w:tcPr>
          <w:p w14:paraId="3774E2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1A1D20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A8778E0"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A3529F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149743C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0A10878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372C3C81" w14:textId="77777777" w:rsidR="004D7962" w:rsidRDefault="004D7962" w:rsidP="008536F0">
            <w:pPr>
              <w:pStyle w:val="aa"/>
              <w:spacing w:after="0"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371A015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tcPr>
          <w:p w14:paraId="7BB3718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2E1818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6D6FA34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hideMark/>
          </w:tcPr>
          <w:p w14:paraId="6ED90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16F75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2967F1C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записей в журнале инструктажей (тематика и сроки в соответствии с требованиями).</w:t>
            </w:r>
          </w:p>
        </w:tc>
        <w:tc>
          <w:tcPr>
            <w:tcW w:w="1342" w:type="dxa"/>
            <w:tcBorders>
              <w:top w:val="single" w:sz="4" w:space="0" w:color="auto"/>
              <w:left w:val="single" w:sz="4" w:space="0" w:color="auto"/>
              <w:bottom w:val="single" w:sz="4" w:space="0" w:color="auto"/>
              <w:right w:val="single" w:sz="4" w:space="0" w:color="auto"/>
            </w:tcBorders>
          </w:tcPr>
          <w:p w14:paraId="13B3CAB8"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387CAE7"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186342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создание и совершенствование учебно-материальной базы. </w:t>
            </w:r>
          </w:p>
        </w:tc>
        <w:tc>
          <w:tcPr>
            <w:tcW w:w="2308" w:type="dxa"/>
            <w:tcBorders>
              <w:top w:val="single" w:sz="4" w:space="0" w:color="auto"/>
              <w:left w:val="single" w:sz="4" w:space="0" w:color="auto"/>
              <w:bottom w:val="single" w:sz="4" w:space="0" w:color="auto"/>
              <w:right w:val="single" w:sz="4" w:space="0" w:color="auto"/>
            </w:tcBorders>
          </w:tcPr>
          <w:p w14:paraId="748AA33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05A53F6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lastRenderedPageBreak/>
              <w:t xml:space="preserve">1. Планирование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2F7EA0D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 xml:space="preserve">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27ED686B"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Положительная динамика оснащения кабинета ОБЖ в соответствии с требованиями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59CBA49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 xml:space="preserve">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47524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Кабинет ОБЖ оснащен не менее чем на 90% в соответствии с требованиями.</w:t>
            </w:r>
          </w:p>
          <w:p w14:paraId="4D0208BD"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c>
          <w:tcPr>
            <w:tcW w:w="1342" w:type="dxa"/>
            <w:tcBorders>
              <w:top w:val="single" w:sz="4" w:space="0" w:color="auto"/>
              <w:left w:val="single" w:sz="4" w:space="0" w:color="auto"/>
              <w:bottom w:val="single" w:sz="4" w:space="0" w:color="auto"/>
              <w:right w:val="single" w:sz="4" w:space="0" w:color="auto"/>
            </w:tcBorders>
          </w:tcPr>
          <w:p w14:paraId="6216109A"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7ECCE75"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B7FA31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2308" w:type="dxa"/>
            <w:tcBorders>
              <w:top w:val="single" w:sz="4" w:space="0" w:color="auto"/>
              <w:left w:val="single" w:sz="4" w:space="0" w:color="auto"/>
              <w:bottom w:val="single" w:sz="4" w:space="0" w:color="auto"/>
              <w:right w:val="single" w:sz="4" w:space="0" w:color="auto"/>
            </w:tcBorders>
            <w:hideMark/>
          </w:tcPr>
          <w:p w14:paraId="3A9F578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hideMark/>
          </w:tcPr>
          <w:p w14:paraId="0DEECC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Сбор информации и подготовка отчетов по установленной форме, </w:t>
            </w:r>
            <w:r>
              <w:rPr>
                <w:rFonts w:ascii="Times New Roman" w:eastAsiaTheme="minorHAnsi" w:hAnsi="Times New Roman"/>
                <w:sz w:val="20"/>
                <w:szCs w:val="20"/>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tcPr>
          <w:p w14:paraId="1D15585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tc>
        <w:tc>
          <w:tcPr>
            <w:tcW w:w="2309" w:type="dxa"/>
            <w:tcBorders>
              <w:top w:val="single" w:sz="4" w:space="0" w:color="auto"/>
              <w:left w:val="single" w:sz="4" w:space="0" w:color="auto"/>
              <w:bottom w:val="single" w:sz="4" w:space="0" w:color="auto"/>
              <w:right w:val="single" w:sz="4" w:space="0" w:color="auto"/>
            </w:tcBorders>
            <w:hideMark/>
          </w:tcPr>
          <w:p w14:paraId="56EC00B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36E43BE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6CDAFB6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82CD4F2"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2B91F2B"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2308" w:type="dxa"/>
            <w:tcBorders>
              <w:top w:val="single" w:sz="4" w:space="0" w:color="auto"/>
              <w:left w:val="single" w:sz="4" w:space="0" w:color="auto"/>
              <w:bottom w:val="single" w:sz="4" w:space="0" w:color="auto"/>
              <w:right w:val="single" w:sz="4" w:space="0" w:color="auto"/>
            </w:tcBorders>
          </w:tcPr>
          <w:p w14:paraId="52ED851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7D17C6B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2ED1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31C0A8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c>
          <w:tcPr>
            <w:tcW w:w="1342" w:type="dxa"/>
            <w:tcBorders>
              <w:top w:val="single" w:sz="4" w:space="0" w:color="auto"/>
              <w:left w:val="single" w:sz="4" w:space="0" w:color="auto"/>
              <w:bottom w:val="single" w:sz="4" w:space="0" w:color="auto"/>
              <w:right w:val="single" w:sz="4" w:space="0" w:color="auto"/>
            </w:tcBorders>
          </w:tcPr>
          <w:p w14:paraId="45CDEDE9"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9FD5AE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AF1FE76"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tc>
        <w:tc>
          <w:tcPr>
            <w:tcW w:w="2308" w:type="dxa"/>
            <w:tcBorders>
              <w:top w:val="single" w:sz="4" w:space="0" w:color="auto"/>
              <w:left w:val="single" w:sz="4" w:space="0" w:color="auto"/>
              <w:bottom w:val="single" w:sz="4" w:space="0" w:color="auto"/>
              <w:right w:val="single" w:sz="4" w:space="0" w:color="auto"/>
            </w:tcBorders>
          </w:tcPr>
          <w:p w14:paraId="70BBD7B2"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714EB7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3F21D0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Обеспечение </w:t>
            </w:r>
            <w:r>
              <w:rPr>
                <w:rFonts w:ascii="Times New Roman" w:eastAsiaTheme="minorHAnsi" w:hAnsi="Times New Roman"/>
                <w:sz w:val="20"/>
                <w:szCs w:val="20"/>
              </w:rPr>
              <w:t xml:space="preserve">соблюдения обучающимися правил безопасности на </w:t>
            </w:r>
            <w:r>
              <w:rPr>
                <w:rFonts w:ascii="Times New Roman" w:eastAsia="Times New Roman" w:hAnsi="Times New Roman"/>
                <w:color w:val="000000" w:themeColor="text1"/>
                <w:sz w:val="20"/>
                <w:szCs w:val="20"/>
              </w:rPr>
              <w:t>уроках / занятиях внеурочной деятельности.</w:t>
            </w:r>
          </w:p>
        </w:tc>
        <w:tc>
          <w:tcPr>
            <w:tcW w:w="2309" w:type="dxa"/>
            <w:tcBorders>
              <w:top w:val="single" w:sz="4" w:space="0" w:color="auto"/>
              <w:left w:val="single" w:sz="4" w:space="0" w:color="auto"/>
              <w:bottom w:val="single" w:sz="4" w:space="0" w:color="auto"/>
              <w:right w:val="single" w:sz="4" w:space="0" w:color="auto"/>
            </w:tcBorders>
          </w:tcPr>
          <w:p w14:paraId="2A50054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5AE78B7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2. Отрицательная динамика травм обучающихся на уроках, занятиях внеурочной деятельности по причине нарушения правил безопасности.</w:t>
            </w:r>
          </w:p>
        </w:tc>
        <w:tc>
          <w:tcPr>
            <w:tcW w:w="2309" w:type="dxa"/>
            <w:tcBorders>
              <w:top w:val="single" w:sz="4" w:space="0" w:color="auto"/>
              <w:left w:val="single" w:sz="4" w:space="0" w:color="auto"/>
              <w:bottom w:val="single" w:sz="4" w:space="0" w:color="auto"/>
              <w:right w:val="single" w:sz="4" w:space="0" w:color="auto"/>
            </w:tcBorders>
            <w:hideMark/>
          </w:tcPr>
          <w:p w14:paraId="7FDE85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16B4C34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2FB4B97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c>
          <w:tcPr>
            <w:tcW w:w="1342" w:type="dxa"/>
            <w:tcBorders>
              <w:top w:val="single" w:sz="4" w:space="0" w:color="auto"/>
              <w:left w:val="single" w:sz="4" w:space="0" w:color="auto"/>
              <w:bottom w:val="single" w:sz="4" w:space="0" w:color="auto"/>
              <w:right w:val="single" w:sz="4" w:space="0" w:color="auto"/>
            </w:tcBorders>
          </w:tcPr>
          <w:p w14:paraId="433CAE73"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BCE2A3B"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1926E04"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5F37034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C86BA8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37ADA14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B1221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3DA8F19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09935A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4F68E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1B409D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EA992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D03614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65B722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336AC87"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5485A7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13C334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2BBAE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51F1D4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w:t>
            </w:r>
            <w:r w:rsidRPr="00E61E7F">
              <w:rPr>
                <w:rFonts w:ascii="Times New Roman" w:hAnsi="Times New Roman" w:cs="Times New Roman"/>
                <w:color w:val="000000" w:themeColor="text1"/>
                <w:sz w:val="20"/>
                <w:szCs w:val="20"/>
              </w:rPr>
              <w:lastRenderedPageBreak/>
              <w:t>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5B327E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450E8D1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48038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w:t>
            </w:r>
            <w:r w:rsidRPr="00E61E7F">
              <w:rPr>
                <w:rFonts w:ascii="Times New Roman" w:hAnsi="Times New Roman" w:cs="Times New Roman"/>
                <w:color w:val="000000" w:themeColor="text1"/>
                <w:sz w:val="20"/>
                <w:szCs w:val="20"/>
              </w:rPr>
              <w:lastRenderedPageBreak/>
              <w:t>практических результатов своей профессиональной деятельности, в том числе экспериментальной и инновационной.</w:t>
            </w:r>
          </w:p>
          <w:p w14:paraId="17BC06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35D6EC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701B7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1D992A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DBA0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EAB2E8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82564D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D9B3F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7CD2F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5B48F2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w:t>
            </w:r>
            <w:r w:rsidRPr="00E61E7F">
              <w:rPr>
                <w:rFonts w:ascii="Times New Roman" w:eastAsia="Times New Roman" w:hAnsi="Times New Roman" w:cs="Times New Roman"/>
                <w:color w:val="000000" w:themeColor="text1"/>
                <w:sz w:val="20"/>
                <w:szCs w:val="20"/>
              </w:rPr>
              <w:lastRenderedPageBreak/>
              <w:t>новых способах образования, проведен отчет на МО.</w:t>
            </w:r>
          </w:p>
          <w:p w14:paraId="7AE3E4B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CB1B4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1E1320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7481C57"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7416A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4954D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ED18CE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16AC4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8DC8C3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FFB10A3"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BA191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60E245"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AD527E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691459"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03E7A1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7DEA39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AD26ADB"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3857442"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11C9F12E"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B363D1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31F1B3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55A22AF"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DF1663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0EB5999"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D9019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435D77E"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B6384D0"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EB01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996C8C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8A1047C"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089BC8"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09903C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3368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B22F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188D2B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31FC59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A4D37AD"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4F5DB0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84A0C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BC3D71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4846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EC97E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8BAB5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03A0F1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60B17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E32814"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CD87EB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832D9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B79E42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E31CF1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9D74527"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0858F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ED8AAAF"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918F09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CD3866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39187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84C4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62339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61EDE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BF0FD7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F6C2A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46D9E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6B157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323A9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A25FA0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BCEE31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E974DA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8ABB3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3DD6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755011F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2DFD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EB9F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40EB6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93545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174E9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798F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09BA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F714D8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8B7524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BDBAC9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FCB2D6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379550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BFD20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9E8F9E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9C82F4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A3B8F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98DA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2F1E93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8C70D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7D1E49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A8185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A0753F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D8EB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CC9B8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1ADAB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1F177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1BB1C5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3A57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41375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7F4319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B3BD1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31C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FDE00B"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088EF7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058AB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CDAD24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E6B25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F78649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8B70584"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05B4F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8A43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89024A6"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3BBB8E3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1C14C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8D78E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164657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95C33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36E591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B5D8DD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F17B65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48DCFD8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54C71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B11F1"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80BFFD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5F62211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29D2436"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182FAD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79523B0" w14:textId="77777777" w:rsidR="004D7962" w:rsidRDefault="004D7962" w:rsidP="008536F0">
      <w:pPr>
        <w:spacing w:after="0" w:line="240" w:lineRule="auto"/>
        <w:jc w:val="both"/>
        <w:rPr>
          <w:rFonts w:ascii="Times New Roman" w:hAnsi="Times New Roman" w:cs="Times New Roman"/>
          <w:sz w:val="24"/>
          <w:szCs w:val="24"/>
        </w:rPr>
      </w:pPr>
    </w:p>
    <w:p w14:paraId="0C773BF8"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5444F3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2" w:name="_Toc176199922"/>
      <w:bookmarkStart w:id="163" w:name="_Toc176462101"/>
      <w:r w:rsidRPr="00A9590A">
        <w:rPr>
          <w:rFonts w:ascii="Times New Roman" w:hAnsi="Times New Roman" w:cs="Times New Roman"/>
          <w:b/>
          <w:color w:val="000000" w:themeColor="text1"/>
          <w:sz w:val="24"/>
          <w:szCs w:val="24"/>
        </w:rPr>
        <w:lastRenderedPageBreak/>
        <w:t>Должность: Руководитель физического воспитания</w:t>
      </w:r>
      <w:bookmarkEnd w:id="162"/>
      <w:bookmarkEnd w:id="163"/>
    </w:p>
    <w:p w14:paraId="389EEA2F" w14:textId="77777777" w:rsidR="004D7962" w:rsidRPr="007E693F" w:rsidRDefault="004D7962"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AEFAE" w14:textId="77777777" w:rsidR="004D7962" w:rsidRPr="007E693F" w:rsidRDefault="004D7962" w:rsidP="008536F0">
      <w:pPr>
        <w:spacing w:after="0" w:line="240" w:lineRule="auto"/>
        <w:jc w:val="both"/>
        <w:rPr>
          <w:rFonts w:ascii="Times New Roman" w:eastAsia="Times New Roman" w:hAnsi="Times New Roman" w:cs="Times New Roman"/>
          <w:b/>
          <w:color w:val="000000"/>
          <w:sz w:val="24"/>
          <w:szCs w:val="24"/>
        </w:rPr>
      </w:pPr>
    </w:p>
    <w:p w14:paraId="4419C18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446" w:type="dxa"/>
        <w:tblLook w:val="04A0" w:firstRow="1" w:lastRow="0" w:firstColumn="1" w:lastColumn="0" w:noHBand="0" w:noVBand="1"/>
      </w:tblPr>
      <w:tblGrid>
        <w:gridCol w:w="3397"/>
        <w:gridCol w:w="2694"/>
        <w:gridCol w:w="2693"/>
        <w:gridCol w:w="2551"/>
        <w:gridCol w:w="2694"/>
        <w:gridCol w:w="1417"/>
      </w:tblGrid>
      <w:tr w:rsidR="004D7962" w14:paraId="500F873E" w14:textId="77777777" w:rsidTr="00522B29">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2B2301CF" w14:textId="77777777" w:rsidR="004D7962" w:rsidRPr="00E62A11" w:rsidRDefault="004D7962" w:rsidP="008536F0">
            <w:pPr>
              <w:pStyle w:val="a9"/>
              <w:jc w:val="center"/>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Должностные обязанности</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90935E4"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716567E8"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5027B1"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Самооценка (сумма баллов)</w:t>
            </w:r>
          </w:p>
        </w:tc>
      </w:tr>
      <w:tr w:rsidR="004D7962" w14:paraId="54986ABA" w14:textId="77777777" w:rsidTr="00522B29">
        <w:tc>
          <w:tcPr>
            <w:tcW w:w="3397" w:type="dxa"/>
            <w:vMerge/>
            <w:tcBorders>
              <w:top w:val="single" w:sz="4" w:space="0" w:color="auto"/>
              <w:left w:val="single" w:sz="4" w:space="0" w:color="auto"/>
              <w:bottom w:val="single" w:sz="4" w:space="0" w:color="auto"/>
              <w:right w:val="single" w:sz="4" w:space="0" w:color="auto"/>
            </w:tcBorders>
            <w:vAlign w:val="center"/>
            <w:hideMark/>
          </w:tcPr>
          <w:p w14:paraId="7EC43C79" w14:textId="77777777" w:rsidR="004D7962" w:rsidRPr="00E62A11" w:rsidRDefault="004D7962" w:rsidP="008536F0">
            <w:pPr>
              <w:spacing w:after="0" w:line="240" w:lineRule="auto"/>
              <w:rPr>
                <w:rFonts w:ascii="Times New Roman" w:eastAsia="Times New Roman" w:hAnsi="Times New Roman" w:cs="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4950DDD3"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5AC8D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r w:rsidRPr="00E62A11">
              <w:rPr>
                <w:rFonts w:ascii="Times New Roman" w:eastAsia="Times New Roman" w:hAnsi="Times New Roman"/>
                <w:b/>
                <w:sz w:val="20"/>
                <w:szCs w:val="20"/>
              </w:rPr>
              <w:t xml:space="preserve"> (</w:t>
            </w:r>
            <w:r w:rsidRPr="00E62A11">
              <w:rPr>
                <w:rFonts w:ascii="Times New Roman" w:eastAsia="Times New Roman" w:hAnsi="Times New Roman"/>
                <w:b/>
                <w:sz w:val="20"/>
                <w:szCs w:val="20"/>
                <w:lang w:eastAsia="ru-RU"/>
              </w:rPr>
              <w:t>2 балла</w:t>
            </w:r>
            <w:r w:rsidRPr="00E62A11">
              <w:rPr>
                <w:rFonts w:ascii="Times New Roman" w:eastAsia="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D783C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E70816"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 (2 балла)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E26E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p>
        </w:tc>
      </w:tr>
      <w:tr w:rsidR="004D7962" w14:paraId="143C8982"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6433B7B" w14:textId="1F9E7DDF"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hAnsi="Times New Roman"/>
                <w:sz w:val="20"/>
                <w:szCs w:val="20"/>
                <w:lang w:eastAsia="ru-RU"/>
              </w:rPr>
              <w:t>Организация проведения занятий по учебной дисциплине «физическая культура» с учетом специальностей профессионального образования</w:t>
            </w:r>
            <w:r w:rsidR="00A9590A">
              <w:rPr>
                <w:rFonts w:ascii="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0C4DDCB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 xml:space="preserve">Первая КК: </w:t>
            </w:r>
          </w:p>
          <w:p w14:paraId="2218214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и проведение учебных занятий в рамках утвержденных программ, составление расписания.</w:t>
            </w:r>
          </w:p>
          <w:p w14:paraId="12C19CB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tc>
        <w:tc>
          <w:tcPr>
            <w:tcW w:w="2693" w:type="dxa"/>
            <w:tcBorders>
              <w:top w:val="single" w:sz="4" w:space="0" w:color="auto"/>
              <w:left w:val="single" w:sz="4" w:space="0" w:color="auto"/>
              <w:bottom w:val="single" w:sz="4" w:space="0" w:color="auto"/>
              <w:right w:val="single" w:sz="4" w:space="0" w:color="auto"/>
            </w:tcBorders>
          </w:tcPr>
          <w:p w14:paraId="28A64FA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0F4BA45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и проведение учебных занятий в рамках утвержденных программ, составление расписания.</w:t>
            </w:r>
          </w:p>
          <w:p w14:paraId="63EBBD0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5BF63D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2551" w:type="dxa"/>
            <w:tcBorders>
              <w:top w:val="single" w:sz="4" w:space="0" w:color="auto"/>
              <w:left w:val="single" w:sz="4" w:space="0" w:color="auto"/>
              <w:bottom w:val="single" w:sz="4" w:space="0" w:color="auto"/>
              <w:right w:val="single" w:sz="4" w:space="0" w:color="auto"/>
            </w:tcBorders>
          </w:tcPr>
          <w:p w14:paraId="7A665F69"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 xml:space="preserve">Первая КК: </w:t>
            </w:r>
          </w:p>
          <w:p w14:paraId="44672858"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448392B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w:t>
            </w:r>
            <w:r w:rsidRPr="00E62A11">
              <w:rPr>
                <w:rFonts w:ascii="Times New Roman" w:eastAsia="Times New Roman" w:hAnsi="Times New Roman" w:cs="Times New Roman"/>
                <w:sz w:val="20"/>
                <w:szCs w:val="20"/>
                <w:lang w:eastAsia="en-US"/>
              </w:rPr>
              <w:lastRenderedPageBreak/>
              <w:t>физиологических особенностей и качества здоровья обучающихся.</w:t>
            </w:r>
          </w:p>
        </w:tc>
        <w:tc>
          <w:tcPr>
            <w:tcW w:w="2694" w:type="dxa"/>
            <w:tcBorders>
              <w:top w:val="single" w:sz="4" w:space="0" w:color="auto"/>
              <w:left w:val="single" w:sz="4" w:space="0" w:color="auto"/>
              <w:bottom w:val="single" w:sz="4" w:space="0" w:color="auto"/>
              <w:right w:val="single" w:sz="4" w:space="0" w:color="auto"/>
            </w:tcBorders>
            <w:hideMark/>
          </w:tcPr>
          <w:p w14:paraId="06A0025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14:paraId="4385D21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7FD98F1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w:t>
            </w:r>
            <w:r w:rsidRPr="00E62A11">
              <w:rPr>
                <w:rFonts w:ascii="Times New Roman" w:eastAsia="Times New Roman" w:hAnsi="Times New Roman" w:cs="Times New Roman"/>
                <w:sz w:val="20"/>
                <w:szCs w:val="20"/>
                <w:lang w:eastAsia="en-US"/>
              </w:rPr>
              <w:lastRenderedPageBreak/>
              <w:t>особенностей и качества здоровья обучающихся</w:t>
            </w:r>
            <w:r>
              <w:rPr>
                <w:rFonts w:ascii="Times New Roman" w:eastAsia="Times New Roman" w:hAnsi="Times New Roman" w:cs="Times New Roman"/>
                <w:sz w:val="20"/>
                <w:szCs w:val="20"/>
                <w:lang w:eastAsia="en-US"/>
              </w:rPr>
              <w:t>.</w:t>
            </w:r>
          </w:p>
          <w:p w14:paraId="5852BA1F"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на основе внедрения образовательных технологий и специальных методик обучения 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c>
          <w:tcPr>
            <w:tcW w:w="1417" w:type="dxa"/>
            <w:tcBorders>
              <w:top w:val="single" w:sz="4" w:space="0" w:color="auto"/>
              <w:left w:val="single" w:sz="4" w:space="0" w:color="auto"/>
              <w:bottom w:val="single" w:sz="4" w:space="0" w:color="auto"/>
              <w:right w:val="single" w:sz="4" w:space="0" w:color="auto"/>
            </w:tcBorders>
          </w:tcPr>
          <w:p w14:paraId="3CAB572F" w14:textId="3BD9A7D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DECBF42" w14:textId="77777777" w:rsidTr="00522B29">
        <w:tc>
          <w:tcPr>
            <w:tcW w:w="3397" w:type="dxa"/>
            <w:tcBorders>
              <w:top w:val="single" w:sz="4" w:space="0" w:color="auto"/>
              <w:left w:val="single" w:sz="4" w:space="0" w:color="auto"/>
              <w:bottom w:val="single" w:sz="4" w:space="0" w:color="auto"/>
              <w:right w:val="single" w:sz="4" w:space="0" w:color="auto"/>
            </w:tcBorders>
          </w:tcPr>
          <w:p w14:paraId="7173F52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Руководство работой преподавателей. учебной дисциплины «физическая культура».</w:t>
            </w:r>
          </w:p>
        </w:tc>
        <w:tc>
          <w:tcPr>
            <w:tcW w:w="2694" w:type="dxa"/>
            <w:tcBorders>
              <w:top w:val="single" w:sz="4" w:space="0" w:color="auto"/>
              <w:left w:val="single" w:sz="4" w:space="0" w:color="auto"/>
              <w:bottom w:val="single" w:sz="4" w:space="0" w:color="auto"/>
              <w:right w:val="single" w:sz="4" w:space="0" w:color="auto"/>
            </w:tcBorders>
          </w:tcPr>
          <w:p w14:paraId="088FAF9C"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0B50A53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2FDE71D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03C2168E"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Контроль включения в образовательный процесс обучающихся с ОВЗ.</w:t>
            </w:r>
          </w:p>
          <w:p w14:paraId="47E80A1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Планирование контроля методического обеспечения образовательного процесса обучающихся.</w:t>
            </w:r>
          </w:p>
          <w:p w14:paraId="2BD72F2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Проведение мониторинга физического развития </w:t>
            </w:r>
            <w:r w:rsidRPr="00E62A11">
              <w:rPr>
                <w:rFonts w:ascii="Times New Roman" w:eastAsia="Times New Roman" w:hAnsi="Times New Roman" w:cs="Times New Roman"/>
                <w:sz w:val="20"/>
                <w:szCs w:val="20"/>
                <w:lang w:eastAsia="en-US"/>
              </w:rPr>
              <w:lastRenderedPageBreak/>
              <w:t>обучающихся во всех периодах обучения.</w:t>
            </w:r>
          </w:p>
        </w:tc>
        <w:tc>
          <w:tcPr>
            <w:tcW w:w="2693" w:type="dxa"/>
            <w:tcBorders>
              <w:top w:val="single" w:sz="4" w:space="0" w:color="auto"/>
              <w:left w:val="single" w:sz="4" w:space="0" w:color="auto"/>
              <w:bottom w:val="single" w:sz="4" w:space="0" w:color="auto"/>
              <w:right w:val="single" w:sz="4" w:space="0" w:color="auto"/>
            </w:tcBorders>
          </w:tcPr>
          <w:p w14:paraId="7937CF9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6D24B6F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48B0D9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5957C8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Контроль включения в образовательный процесс обучающихся с ОВЗ.</w:t>
            </w:r>
          </w:p>
          <w:p w14:paraId="62D707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p w14:paraId="6E4C9B5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Проведение мониторинга физического развития </w:t>
            </w:r>
            <w:r w:rsidRPr="00E62A11">
              <w:rPr>
                <w:rFonts w:ascii="Times New Roman" w:eastAsia="Times New Roman" w:hAnsi="Times New Roman"/>
                <w:sz w:val="20"/>
                <w:szCs w:val="20"/>
                <w:lang w:eastAsia="ru-RU"/>
              </w:rPr>
              <w:lastRenderedPageBreak/>
              <w:t>обучающихся во всех периодах обучения.</w:t>
            </w:r>
          </w:p>
          <w:p w14:paraId="0BF0D32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6.</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30E1DBA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7. Контроль включения в образовательный процесс обучающихся с ОВЗ.</w:t>
            </w:r>
          </w:p>
          <w:p w14:paraId="63B591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8.</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tc>
        <w:tc>
          <w:tcPr>
            <w:tcW w:w="2551" w:type="dxa"/>
            <w:tcBorders>
              <w:top w:val="single" w:sz="4" w:space="0" w:color="auto"/>
              <w:left w:val="single" w:sz="4" w:space="0" w:color="auto"/>
              <w:bottom w:val="single" w:sz="4" w:space="0" w:color="auto"/>
              <w:right w:val="single" w:sz="4" w:space="0" w:color="auto"/>
            </w:tcBorders>
          </w:tcPr>
          <w:p w14:paraId="47A94AC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Первая КК</w:t>
            </w:r>
          </w:p>
          <w:p w14:paraId="44A5EA4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C18FAD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555CA0B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Обучающиеся с ОВЗ осваивают содержание учебных занятий с учетом </w:t>
            </w:r>
            <w:r w:rsidRPr="00E62A11">
              <w:rPr>
                <w:rFonts w:ascii="Times New Roman" w:eastAsia="Times New Roman" w:hAnsi="Times New Roman" w:cs="Times New Roman"/>
                <w:sz w:val="20"/>
                <w:szCs w:val="20"/>
                <w:lang w:eastAsia="en-US"/>
              </w:rPr>
              <w:lastRenderedPageBreak/>
              <w:t>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5D8D66D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14AE227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tc>
        <w:tc>
          <w:tcPr>
            <w:tcW w:w="2694" w:type="dxa"/>
            <w:tcBorders>
              <w:top w:val="single" w:sz="4" w:space="0" w:color="auto"/>
              <w:left w:val="single" w:sz="4" w:space="0" w:color="auto"/>
              <w:bottom w:val="single" w:sz="4" w:space="0" w:color="auto"/>
              <w:right w:val="single" w:sz="4" w:space="0" w:color="auto"/>
            </w:tcBorders>
          </w:tcPr>
          <w:p w14:paraId="776CEE18"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14:paraId="28F6F7C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58C0D8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08EF6FB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Обучающиеся с ОВЗ осваивают содержание учебных занятий с учетом специфики состояния здоровья в рамках </w:t>
            </w:r>
            <w:r w:rsidRPr="00E62A11">
              <w:rPr>
                <w:rFonts w:ascii="Times New Roman" w:eastAsia="Times New Roman" w:hAnsi="Times New Roman" w:cs="Times New Roman"/>
                <w:sz w:val="20"/>
                <w:szCs w:val="20"/>
                <w:lang w:eastAsia="en-US"/>
              </w:rPr>
              <w:lastRenderedPageBreak/>
              <w:t>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649CEB5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72FD1CC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p w14:paraId="7345022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6.</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Положительна динамика учебных результатов: выше средних краевых показателей по типам учреждений профессионального образования.</w:t>
            </w:r>
          </w:p>
          <w:p w14:paraId="396FD37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7.</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120FE1C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8.</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Систематический анализ эффективности занятий в формате методического обеспечения образовательной деятельности обучающихся.</w:t>
            </w:r>
          </w:p>
        </w:tc>
        <w:tc>
          <w:tcPr>
            <w:tcW w:w="1417" w:type="dxa"/>
            <w:tcBorders>
              <w:top w:val="single" w:sz="4" w:space="0" w:color="auto"/>
              <w:left w:val="single" w:sz="4" w:space="0" w:color="auto"/>
              <w:bottom w:val="single" w:sz="4" w:space="0" w:color="auto"/>
              <w:right w:val="single" w:sz="4" w:space="0" w:color="auto"/>
            </w:tcBorders>
          </w:tcPr>
          <w:p w14:paraId="1ABF74B3" w14:textId="597FAE7F"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58894D" w14:textId="77777777" w:rsidTr="00522B29">
        <w:tc>
          <w:tcPr>
            <w:tcW w:w="3397" w:type="dxa"/>
            <w:tcBorders>
              <w:top w:val="single" w:sz="4" w:space="0" w:color="auto"/>
              <w:left w:val="single" w:sz="4" w:space="0" w:color="auto"/>
              <w:bottom w:val="single" w:sz="4" w:space="0" w:color="auto"/>
              <w:right w:val="single" w:sz="4" w:space="0" w:color="auto"/>
            </w:tcBorders>
          </w:tcPr>
          <w:p w14:paraId="3E7224B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Организация и проведение дополнительной физкультурно-спортивной деятельности обучающихся ОПО.</w:t>
            </w:r>
          </w:p>
          <w:p w14:paraId="3BF73CE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w:t>
            </w:r>
            <w:r w:rsidRPr="00E62A11">
              <w:rPr>
                <w:rFonts w:ascii="Times New Roman" w:eastAsia="Times New Roman" w:hAnsi="Times New Roman" w:cs="Times New Roman"/>
                <w:i/>
                <w:color w:val="FF0000"/>
                <w:sz w:val="20"/>
                <w:szCs w:val="20"/>
                <w:lang w:eastAsia="en-US"/>
              </w:rPr>
              <w:t>В рамках</w:t>
            </w:r>
            <w:r w:rsidRPr="00E62A11">
              <w:rPr>
                <w:rFonts w:ascii="Times New Roman" w:eastAsia="Calibri" w:hAnsi="Times New Roman" w:cs="Times New Roman"/>
                <w:i/>
                <w:color w:val="FF0000"/>
                <w:sz w:val="20"/>
                <w:szCs w:val="20"/>
                <w:lang w:eastAsia="en-US"/>
              </w:rPr>
              <w:t xml:space="preserve"> создания </w:t>
            </w:r>
            <w:r w:rsidRPr="00E62A11">
              <w:rPr>
                <w:rFonts w:ascii="Times New Roman" w:eastAsia="Times New Roman" w:hAnsi="Times New Roman" w:cs="Times New Roman"/>
                <w:i/>
                <w:color w:val="FF0000"/>
                <w:sz w:val="20"/>
                <w:szCs w:val="20"/>
                <w:lang w:eastAsia="en-US"/>
              </w:rPr>
              <w:t>студенческих спортивных клубов на основе нормативных документов федерального уровня:</w:t>
            </w:r>
            <w:r w:rsidRPr="00E62A11">
              <w:rPr>
                <w:rFonts w:ascii="Times New Roman" w:eastAsia="Times New Roman" w:hAnsi="Times New Roman" w:cs="Times New Roman"/>
                <w:color w:val="FF0000"/>
                <w:sz w:val="20"/>
                <w:szCs w:val="20"/>
                <w:lang w:eastAsia="en-US"/>
              </w:rPr>
              <w:t xml:space="preserve"> </w:t>
            </w:r>
            <w:r w:rsidRPr="00E62A11">
              <w:rPr>
                <w:rFonts w:ascii="Times New Roman" w:eastAsia="Times New Roman" w:hAnsi="Times New Roman" w:cs="Times New Roman"/>
                <w:i/>
                <w:color w:val="FF0000"/>
                <w:sz w:val="20"/>
                <w:szCs w:val="20"/>
                <w:lang w:eastAsia="en-US"/>
              </w:rPr>
              <w:t>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2694" w:type="dxa"/>
            <w:tcBorders>
              <w:top w:val="single" w:sz="4" w:space="0" w:color="auto"/>
              <w:left w:val="single" w:sz="4" w:space="0" w:color="auto"/>
              <w:bottom w:val="single" w:sz="4" w:space="0" w:color="auto"/>
              <w:right w:val="single" w:sz="4" w:space="0" w:color="auto"/>
            </w:tcBorders>
          </w:tcPr>
          <w:p w14:paraId="16E7204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3BCE723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Составление плана по направлениям дополнительной физкультурно-спортивной </w:t>
            </w:r>
            <w:r w:rsidRPr="00E62A11">
              <w:rPr>
                <w:rFonts w:ascii="Times New Roman" w:eastAsia="Times New Roman" w:hAnsi="Times New Roman"/>
                <w:sz w:val="20"/>
                <w:szCs w:val="20"/>
                <w:lang w:eastAsia="ru-RU"/>
              </w:rPr>
              <w:lastRenderedPageBreak/>
              <w:t>деятельности, разработка регламентирующих документов.</w:t>
            </w:r>
          </w:p>
          <w:p w14:paraId="7A00EF8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10F169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tc>
        <w:tc>
          <w:tcPr>
            <w:tcW w:w="2693" w:type="dxa"/>
            <w:tcBorders>
              <w:top w:val="single" w:sz="4" w:space="0" w:color="auto"/>
              <w:left w:val="single" w:sz="4" w:space="0" w:color="auto"/>
              <w:bottom w:val="single" w:sz="4" w:space="0" w:color="auto"/>
              <w:right w:val="single" w:sz="4" w:space="0" w:color="auto"/>
            </w:tcBorders>
          </w:tcPr>
          <w:p w14:paraId="186E14D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52223D4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Составление плана по направлениям дополнительной физкультурно-спортивной </w:t>
            </w:r>
            <w:r w:rsidRPr="00E62A11">
              <w:rPr>
                <w:rFonts w:ascii="Times New Roman" w:eastAsia="Times New Roman" w:hAnsi="Times New Roman"/>
                <w:sz w:val="20"/>
                <w:szCs w:val="20"/>
                <w:lang w:eastAsia="ru-RU"/>
              </w:rPr>
              <w:lastRenderedPageBreak/>
              <w:t>деятельности, разработка регламентирующих документов.</w:t>
            </w:r>
          </w:p>
          <w:p w14:paraId="0696412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4D4D9B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p w14:paraId="3560E6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 рамках составленного плана - разработка проекта оздоровительной направленности</w:t>
            </w:r>
          </w:p>
        </w:tc>
        <w:tc>
          <w:tcPr>
            <w:tcW w:w="2551" w:type="dxa"/>
            <w:tcBorders>
              <w:top w:val="single" w:sz="4" w:space="0" w:color="auto"/>
              <w:left w:val="single" w:sz="4" w:space="0" w:color="auto"/>
              <w:bottom w:val="single" w:sz="4" w:space="0" w:color="auto"/>
              <w:right w:val="single" w:sz="4" w:space="0" w:color="auto"/>
            </w:tcBorders>
          </w:tcPr>
          <w:p w14:paraId="617C0EDE"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6F5341D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w:t>
            </w:r>
            <w:r w:rsidRPr="00E62A11">
              <w:rPr>
                <w:rFonts w:ascii="Times New Roman" w:eastAsia="Times New Roman" w:hAnsi="Times New Roman"/>
                <w:sz w:val="20"/>
                <w:szCs w:val="20"/>
                <w:lang w:eastAsia="ru-RU"/>
              </w:rPr>
              <w:lastRenderedPageBreak/>
              <w:t xml:space="preserve">деятельности студенческих спортивных клубов (ССК- в формате дополнительного образования) по составленным образовательным программам. </w:t>
            </w:r>
          </w:p>
          <w:p w14:paraId="68111A0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321AC8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tc>
        <w:tc>
          <w:tcPr>
            <w:tcW w:w="2694" w:type="dxa"/>
            <w:tcBorders>
              <w:top w:val="single" w:sz="4" w:space="0" w:color="auto"/>
              <w:left w:val="single" w:sz="4" w:space="0" w:color="auto"/>
              <w:bottom w:val="single" w:sz="4" w:space="0" w:color="auto"/>
              <w:right w:val="single" w:sz="4" w:space="0" w:color="auto"/>
            </w:tcBorders>
          </w:tcPr>
          <w:p w14:paraId="6DE5AE2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1F56339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w:t>
            </w:r>
            <w:r w:rsidRPr="00E62A11">
              <w:rPr>
                <w:rFonts w:ascii="Times New Roman" w:eastAsia="Times New Roman" w:hAnsi="Times New Roman"/>
                <w:sz w:val="20"/>
                <w:szCs w:val="20"/>
                <w:lang w:eastAsia="ru-RU"/>
              </w:rPr>
              <w:lastRenderedPageBreak/>
              <w:t xml:space="preserve">деятельности студенческих спортивных клубов (ССК- в формате дополнительного образования) по составленным образовательным программам. </w:t>
            </w:r>
          </w:p>
          <w:p w14:paraId="49059DE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78707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123B554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Реализация разработанного проекта при участии родителей (законных представителей), преподавателей учебных дисциплин.</w:t>
            </w:r>
          </w:p>
        </w:tc>
        <w:tc>
          <w:tcPr>
            <w:tcW w:w="1417" w:type="dxa"/>
            <w:tcBorders>
              <w:top w:val="single" w:sz="4" w:space="0" w:color="auto"/>
              <w:left w:val="single" w:sz="4" w:space="0" w:color="auto"/>
              <w:bottom w:val="single" w:sz="4" w:space="0" w:color="auto"/>
              <w:right w:val="single" w:sz="4" w:space="0" w:color="auto"/>
            </w:tcBorders>
          </w:tcPr>
          <w:p w14:paraId="6B4C9762" w14:textId="58B85ACD"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6212B10"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0398552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Контроль состояния здоровья и физического развития обучающихся</w:t>
            </w:r>
            <w:r>
              <w:rPr>
                <w:rFonts w:ascii="Times New Roman" w:eastAsia="Times New Roman"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tcPr>
          <w:p w14:paraId="060838C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475E75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3A38699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2137AB2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693" w:type="dxa"/>
            <w:tcBorders>
              <w:top w:val="single" w:sz="4" w:space="0" w:color="auto"/>
              <w:left w:val="single" w:sz="4" w:space="0" w:color="auto"/>
              <w:bottom w:val="single" w:sz="4" w:space="0" w:color="auto"/>
              <w:right w:val="single" w:sz="4" w:space="0" w:color="auto"/>
            </w:tcBorders>
          </w:tcPr>
          <w:p w14:paraId="6FAE0D8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034AA2E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6158594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1564C43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критериев и показателей тестирования уровня физической подготовленности обучающихся</w:t>
            </w:r>
            <w:r>
              <w:rPr>
                <w:rFonts w:ascii="Times New Roman" w:eastAsia="Times New Roman" w:hAnsi="Times New Roman"/>
                <w:sz w:val="20"/>
                <w:szCs w:val="20"/>
                <w:lang w:eastAsia="ru-RU"/>
              </w:rPr>
              <w:t>.</w:t>
            </w:r>
          </w:p>
          <w:p w14:paraId="55C86C4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551" w:type="dxa"/>
            <w:tcBorders>
              <w:top w:val="single" w:sz="4" w:space="0" w:color="auto"/>
              <w:left w:val="single" w:sz="4" w:space="0" w:color="auto"/>
              <w:bottom w:val="single" w:sz="4" w:space="0" w:color="auto"/>
              <w:right w:val="single" w:sz="4" w:space="0" w:color="auto"/>
            </w:tcBorders>
          </w:tcPr>
          <w:p w14:paraId="04EE30F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40D9396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687C6E7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08A7F9E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Уровни физической подготовленностей определяются по результатам мониторинга.</w:t>
            </w:r>
          </w:p>
        </w:tc>
        <w:tc>
          <w:tcPr>
            <w:tcW w:w="2694" w:type="dxa"/>
            <w:tcBorders>
              <w:top w:val="single" w:sz="4" w:space="0" w:color="auto"/>
              <w:left w:val="single" w:sz="4" w:space="0" w:color="auto"/>
              <w:bottom w:val="single" w:sz="4" w:space="0" w:color="auto"/>
              <w:right w:val="single" w:sz="4" w:space="0" w:color="auto"/>
            </w:tcBorders>
          </w:tcPr>
          <w:p w14:paraId="2F2B8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343012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3347AF5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601E51F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063AE4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Учитываются уровни физической подготовленности, по результатам мониторинга с последующим анализом и коррекцией педагогической деятельности</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35180915" w14:textId="3B10E7E3"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87F311D"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17E0D1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Осуществление контроля за состоянием материально-технического оснащения (спортивные сооружения, помещения, инвентарь и оборудование).</w:t>
            </w:r>
          </w:p>
        </w:tc>
        <w:tc>
          <w:tcPr>
            <w:tcW w:w="2694" w:type="dxa"/>
            <w:tcBorders>
              <w:top w:val="single" w:sz="4" w:space="0" w:color="auto"/>
              <w:left w:val="single" w:sz="4" w:space="0" w:color="auto"/>
              <w:bottom w:val="single" w:sz="4" w:space="0" w:color="auto"/>
              <w:right w:val="single" w:sz="4" w:space="0" w:color="auto"/>
            </w:tcBorders>
          </w:tcPr>
          <w:p w14:paraId="0BC9AE3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32DFD2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655945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tc>
        <w:tc>
          <w:tcPr>
            <w:tcW w:w="2693" w:type="dxa"/>
            <w:tcBorders>
              <w:top w:val="single" w:sz="4" w:space="0" w:color="auto"/>
              <w:left w:val="single" w:sz="4" w:space="0" w:color="auto"/>
              <w:bottom w:val="single" w:sz="4" w:space="0" w:color="auto"/>
              <w:right w:val="single" w:sz="4" w:space="0" w:color="auto"/>
            </w:tcBorders>
          </w:tcPr>
          <w:p w14:paraId="3C289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C7EEB2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C10F0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p w14:paraId="20EAC99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ресурсного обеспечения на приобретение спортивного имущества</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6A438B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C3A679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7A4B4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14:paraId="74B1E40B"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786613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94D936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r>
              <w:rPr>
                <w:rFonts w:ascii="Times New Roman" w:eastAsia="Times New Roman" w:hAnsi="Times New Roman"/>
                <w:sz w:val="20"/>
                <w:szCs w:val="20"/>
                <w:lang w:eastAsia="ru-RU"/>
              </w:rPr>
              <w:t>.</w:t>
            </w:r>
          </w:p>
          <w:p w14:paraId="201D28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Выполнение плана по приобретению первоочередного спортивного имущества</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4F8911DD" w14:textId="67FF8B5A"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63A2858"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228BF99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Участие в деятельности педагогических и иных советах, в различных формах методической работы.</w:t>
            </w:r>
          </w:p>
        </w:tc>
        <w:tc>
          <w:tcPr>
            <w:tcW w:w="2694" w:type="dxa"/>
            <w:tcBorders>
              <w:top w:val="single" w:sz="4" w:space="0" w:color="auto"/>
              <w:left w:val="single" w:sz="4" w:space="0" w:color="auto"/>
              <w:bottom w:val="single" w:sz="4" w:space="0" w:color="auto"/>
              <w:right w:val="single" w:sz="4" w:space="0" w:color="auto"/>
            </w:tcBorders>
            <w:hideMark/>
          </w:tcPr>
          <w:p w14:paraId="6EF3818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EBC15A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609818D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tc>
        <w:tc>
          <w:tcPr>
            <w:tcW w:w="2693" w:type="dxa"/>
            <w:tcBorders>
              <w:top w:val="single" w:sz="4" w:space="0" w:color="auto"/>
              <w:left w:val="single" w:sz="4" w:space="0" w:color="auto"/>
              <w:bottom w:val="single" w:sz="4" w:space="0" w:color="auto"/>
              <w:right w:val="single" w:sz="4" w:space="0" w:color="auto"/>
            </w:tcBorders>
          </w:tcPr>
          <w:p w14:paraId="45FEA4A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4FFC11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729F2CB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p w14:paraId="5F83BD3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предложений по оптимизации образовательной деятельности обучающихся.</w:t>
            </w:r>
          </w:p>
          <w:p w14:paraId="5BFE417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информации о деятельности физкультурно-спортивной работы в ПОО по тематике учебной дисциплине «ФК»</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442165D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504BCD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Выступление в рамках плана проведения педагогических и иных советов.</w:t>
            </w:r>
          </w:p>
          <w:p w14:paraId="071C770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открытого занятия в рамках представления собственного опыта работы</w:t>
            </w:r>
            <w:r>
              <w:rPr>
                <w:rFonts w:ascii="Times New Roman" w:eastAsia="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6A0E08D9" w14:textId="77777777" w:rsidR="004D7962" w:rsidRPr="00E62A11" w:rsidRDefault="004D7962" w:rsidP="008536F0">
            <w:pPr>
              <w:spacing w:after="0" w:line="240" w:lineRule="auto"/>
              <w:rPr>
                <w:rFonts w:ascii="Times New Roman" w:eastAsia="Calibri" w:hAnsi="Times New Roman" w:cs="Times New Roman"/>
                <w:b/>
                <w:sz w:val="20"/>
                <w:szCs w:val="20"/>
                <w:lang w:eastAsia="en-US"/>
              </w:rPr>
            </w:pPr>
            <w:r w:rsidRPr="00E62A11">
              <w:rPr>
                <w:rFonts w:ascii="Times New Roman" w:eastAsia="Calibri" w:hAnsi="Times New Roman" w:cs="Times New Roman"/>
                <w:b/>
                <w:sz w:val="20"/>
                <w:szCs w:val="20"/>
                <w:lang w:eastAsia="en-US"/>
              </w:rPr>
              <w:t>Высшая КК</w:t>
            </w:r>
          </w:p>
          <w:p w14:paraId="37766278"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1.</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Выступление в рамках плана проведения педагогических и иных советов.</w:t>
            </w:r>
          </w:p>
          <w:p w14:paraId="53AC762D" w14:textId="77777777" w:rsidR="004D7962"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2.</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Проведение открытого занятия в рамках представления собственного опыта работы</w:t>
            </w:r>
            <w:r>
              <w:rPr>
                <w:rFonts w:ascii="Times New Roman" w:eastAsia="Calibri" w:hAnsi="Times New Roman" w:cs="Times New Roman"/>
                <w:sz w:val="20"/>
                <w:szCs w:val="20"/>
                <w:lang w:eastAsia="en-US"/>
              </w:rPr>
              <w:t>.</w:t>
            </w:r>
          </w:p>
          <w:p w14:paraId="1A3E7B5C"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3.</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 xml:space="preserve">Внесение предложений по оптимизации образовательной </w:t>
            </w:r>
            <w:r w:rsidRPr="00E62A11">
              <w:rPr>
                <w:rFonts w:ascii="Times New Roman" w:eastAsia="Calibri" w:hAnsi="Times New Roman" w:cs="Times New Roman"/>
                <w:sz w:val="20"/>
                <w:szCs w:val="20"/>
                <w:lang w:eastAsia="en-US"/>
              </w:rPr>
              <w:lastRenderedPageBreak/>
              <w:t xml:space="preserve">деятельности обучающихся в области </w:t>
            </w:r>
            <w:r w:rsidRPr="00E62A11">
              <w:rPr>
                <w:rFonts w:ascii="Times New Roman" w:eastAsia="Times New Roman" w:hAnsi="Times New Roman"/>
                <w:sz w:val="20"/>
                <w:szCs w:val="20"/>
              </w:rPr>
              <w:t>физической культурой и спортом</w:t>
            </w:r>
            <w:r w:rsidRPr="00E62A11">
              <w:rPr>
                <w:rFonts w:ascii="Times New Roman" w:eastAsia="Calibri" w:hAnsi="Times New Roman" w:cs="Times New Roman"/>
                <w:sz w:val="20"/>
                <w:szCs w:val="20"/>
                <w:lang w:eastAsia="en-US"/>
              </w:rPr>
              <w:t>.</w:t>
            </w:r>
          </w:p>
          <w:p w14:paraId="6A0F382F"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4.</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Размещение в СМИ опыта работы по постановке физкультурно-спортивной работы в ПОО</w:t>
            </w:r>
            <w:r>
              <w:rPr>
                <w:rFonts w:ascii="Times New Roman" w:eastAsia="Calibri" w:hAnsi="Times New Roman" w:cs="Times New Roman"/>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32DCA888" w14:textId="2143456C"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819107F" w14:textId="77777777" w:rsidTr="00522B29">
        <w:tc>
          <w:tcPr>
            <w:tcW w:w="3397" w:type="dxa"/>
            <w:tcBorders>
              <w:top w:val="single" w:sz="4" w:space="0" w:color="auto"/>
              <w:left w:val="single" w:sz="4" w:space="0" w:color="auto"/>
              <w:bottom w:val="single" w:sz="4" w:space="0" w:color="auto"/>
              <w:right w:val="single" w:sz="4" w:space="0" w:color="auto"/>
            </w:tcBorders>
          </w:tcPr>
          <w:p w14:paraId="102AA7FD"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Составление отчетности с использованием электронной формы ведения документации.</w:t>
            </w:r>
          </w:p>
        </w:tc>
        <w:tc>
          <w:tcPr>
            <w:tcW w:w="2694" w:type="dxa"/>
            <w:tcBorders>
              <w:top w:val="single" w:sz="4" w:space="0" w:color="auto"/>
              <w:left w:val="single" w:sz="4" w:space="0" w:color="auto"/>
              <w:bottom w:val="single" w:sz="4" w:space="0" w:color="auto"/>
              <w:right w:val="single" w:sz="4" w:space="0" w:color="auto"/>
            </w:tcBorders>
            <w:hideMark/>
          </w:tcPr>
          <w:p w14:paraId="4F7B5D9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AC24B0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w:t>
            </w:r>
          </w:p>
        </w:tc>
        <w:tc>
          <w:tcPr>
            <w:tcW w:w="2693" w:type="dxa"/>
            <w:tcBorders>
              <w:top w:val="single" w:sz="4" w:space="0" w:color="auto"/>
              <w:left w:val="single" w:sz="4" w:space="0" w:color="auto"/>
              <w:bottom w:val="single" w:sz="4" w:space="0" w:color="auto"/>
              <w:right w:val="single" w:sz="4" w:space="0" w:color="auto"/>
            </w:tcBorders>
            <w:hideMark/>
          </w:tcPr>
          <w:p w14:paraId="1AC588A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2718A6E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 с предоставлением аналитической справки.</w:t>
            </w:r>
          </w:p>
        </w:tc>
        <w:tc>
          <w:tcPr>
            <w:tcW w:w="2551" w:type="dxa"/>
            <w:tcBorders>
              <w:top w:val="single" w:sz="4" w:space="0" w:color="auto"/>
              <w:left w:val="single" w:sz="4" w:space="0" w:color="auto"/>
              <w:bottom w:val="single" w:sz="4" w:space="0" w:color="auto"/>
              <w:right w:val="single" w:sz="4" w:space="0" w:color="auto"/>
            </w:tcBorders>
            <w:hideMark/>
          </w:tcPr>
          <w:p w14:paraId="77C851F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AFCA32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2694" w:type="dxa"/>
            <w:tcBorders>
              <w:top w:val="single" w:sz="4" w:space="0" w:color="auto"/>
              <w:left w:val="single" w:sz="4" w:space="0" w:color="auto"/>
              <w:bottom w:val="single" w:sz="4" w:space="0" w:color="auto"/>
              <w:right w:val="single" w:sz="4" w:space="0" w:color="auto"/>
            </w:tcBorders>
            <w:hideMark/>
          </w:tcPr>
          <w:p w14:paraId="290CF5B4"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13AB3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1417" w:type="dxa"/>
            <w:tcBorders>
              <w:top w:val="single" w:sz="4" w:space="0" w:color="auto"/>
              <w:left w:val="single" w:sz="4" w:space="0" w:color="auto"/>
              <w:bottom w:val="single" w:sz="4" w:space="0" w:color="auto"/>
              <w:right w:val="single" w:sz="4" w:space="0" w:color="auto"/>
            </w:tcBorders>
          </w:tcPr>
          <w:p w14:paraId="4913CFD6" w14:textId="77EF167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45A339" w14:textId="77777777" w:rsidTr="00522B29">
        <w:tc>
          <w:tcPr>
            <w:tcW w:w="3397" w:type="dxa"/>
            <w:tcBorders>
              <w:top w:val="single" w:sz="4" w:space="0" w:color="auto"/>
              <w:left w:val="single" w:sz="4" w:space="0" w:color="auto"/>
              <w:bottom w:val="single" w:sz="4" w:space="0" w:color="auto"/>
              <w:right w:val="single" w:sz="4" w:space="0" w:color="auto"/>
            </w:tcBorders>
          </w:tcPr>
          <w:p w14:paraId="149AA41E"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Выполнение правил по охране труда и пожарной безопасности</w:t>
            </w:r>
            <w:r>
              <w:rPr>
                <w:rFonts w:ascii="Times New Roman" w:eastAsia="Calibri"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14:paraId="0B96CD6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353566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w:t>
            </w:r>
            <w:r>
              <w:rPr>
                <w:rFonts w:ascii="Times New Roman" w:eastAsia="Times New Roman" w:hAnsi="Times New Roman"/>
                <w:sz w:val="20"/>
                <w:szCs w:val="20"/>
                <w:lang w:eastAsia="ru-RU"/>
              </w:rPr>
              <w:t>.</w:t>
            </w:r>
          </w:p>
        </w:tc>
        <w:tc>
          <w:tcPr>
            <w:tcW w:w="2693" w:type="dxa"/>
            <w:tcBorders>
              <w:top w:val="single" w:sz="4" w:space="0" w:color="auto"/>
              <w:left w:val="single" w:sz="4" w:space="0" w:color="auto"/>
              <w:bottom w:val="single" w:sz="4" w:space="0" w:color="auto"/>
              <w:right w:val="single" w:sz="4" w:space="0" w:color="auto"/>
            </w:tcBorders>
          </w:tcPr>
          <w:p w14:paraId="1F260FF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23F8E8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 (совместно со специалистом пожарной безопасности)</w:t>
            </w:r>
            <w:r>
              <w:rPr>
                <w:rFonts w:ascii="Times New Roman" w:eastAsia="Times New Roman" w:hAnsi="Times New Roman"/>
                <w:sz w:val="20"/>
                <w:szCs w:val="20"/>
                <w:lang w:eastAsia="ru-RU"/>
              </w:rPr>
              <w:t>.</w:t>
            </w:r>
          </w:p>
          <w:p w14:paraId="2B4BF7C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практических мероприятий со специалистом пожарной безопасности по эвакуации</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14:paraId="1C6CAD1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1038F62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tc>
        <w:tc>
          <w:tcPr>
            <w:tcW w:w="2694" w:type="dxa"/>
            <w:tcBorders>
              <w:top w:val="single" w:sz="4" w:space="0" w:color="auto"/>
              <w:left w:val="single" w:sz="4" w:space="0" w:color="auto"/>
              <w:bottom w:val="single" w:sz="4" w:space="0" w:color="auto"/>
              <w:right w:val="single" w:sz="4" w:space="0" w:color="auto"/>
            </w:tcBorders>
            <w:hideMark/>
          </w:tcPr>
          <w:p w14:paraId="744792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8BAE7C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355B465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совместно со специалистом пожарной безопасности в эвакуации обучающихся по сигналу.</w:t>
            </w:r>
          </w:p>
        </w:tc>
        <w:tc>
          <w:tcPr>
            <w:tcW w:w="1417" w:type="dxa"/>
            <w:tcBorders>
              <w:top w:val="single" w:sz="4" w:space="0" w:color="auto"/>
              <w:left w:val="single" w:sz="4" w:space="0" w:color="auto"/>
              <w:bottom w:val="single" w:sz="4" w:space="0" w:color="auto"/>
              <w:right w:val="single" w:sz="4" w:space="0" w:color="auto"/>
            </w:tcBorders>
          </w:tcPr>
          <w:p w14:paraId="26FD44D0" w14:textId="30634CC5"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0F77A4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6D2CCFFF"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11A421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7665FD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D76D19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02540AB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13976EB"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B34539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51778C4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24CE06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A497EC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409143F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FE9A3B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6993CF3"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7494095B"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E37EF2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DE983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0814E5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5BA839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5FAEE24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2CCB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969F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570E74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64A40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AF533E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D3ECF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C36C2B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D860B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2703007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39364AC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квалификации (не реже 1 раза </w:t>
            </w:r>
            <w:r w:rsidRPr="00E61E7F">
              <w:rPr>
                <w:rFonts w:ascii="Times New Roman" w:eastAsia="Times New Roman" w:hAnsi="Times New Roman" w:cs="Times New Roman"/>
                <w:color w:val="000000" w:themeColor="text1"/>
                <w:sz w:val="20"/>
                <w:szCs w:val="20"/>
              </w:rPr>
              <w:lastRenderedPageBreak/>
              <w:t>в три года, объем часов не менее 16).</w:t>
            </w:r>
          </w:p>
          <w:p w14:paraId="72DF4A7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B38D4C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48BC6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6F8B1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38A203"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0AC3C0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A88E5B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0E258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674B15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15C3674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45D525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B2C23F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76C0D6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4AE0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80CAC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DEF04A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lastRenderedPageBreak/>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592AA3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73AA653"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FC413DC"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DA1B"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CCE08F7"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69041A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00B99A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811FA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B482E6"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0E95A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0148A45"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7333B32"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372C8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57D00B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790FBB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603EC9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F09522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A1A13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3CA1F"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E5DF81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D5A82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F97387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75DF32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4571B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5273CF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A87EDD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5CDA71"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350B1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2F6B2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D2D364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3FA5E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BBC96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E81DE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CEEA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FF4C53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73516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0CD5D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179666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95AE4A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F027C9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255B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C05AE8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049A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8B6618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7C9912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2971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2F31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88550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431CD7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5A5729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0616B0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C03987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0FCD62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EAFCC8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6945A89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C5E156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453613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C4DF2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4B2D9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C3BC76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444B1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0691A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B31CA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02C8E4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85AFA6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1849F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022B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5B996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1A009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796068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DA23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7D524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EA4B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5CEE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938F34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6639F4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399086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0E471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DC341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C69C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352EC2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E160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F2F7C1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BB93BC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C361F1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E9F3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F3A5C3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CF1D30D"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43A5E6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E45917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ADB322C"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339A43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55E5934"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F90FDB5"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861BCC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893143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3D7ACB6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7E7920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209B7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BF85F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2869B17"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0F88DB6"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61361C"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65DCC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4D4EF28"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19A13D3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DA98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86E6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420E7E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D6E158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33D0994"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7A5405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104CEA6" w14:textId="77777777" w:rsidR="00CA3AAD" w:rsidRDefault="00CA3AAD" w:rsidP="008536F0">
      <w:pPr>
        <w:spacing w:after="0" w:line="240" w:lineRule="auto"/>
        <w:jc w:val="both"/>
        <w:rPr>
          <w:rFonts w:ascii="Times New Roman"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p>
    <w:p w14:paraId="20787A0B"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164" w:name="_Toc176462102"/>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164"/>
    </w:p>
    <w:p w14:paraId="48EEB344"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7"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0860052F"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864AC5E" w14:textId="77777777" w:rsidR="00CA3AAD" w:rsidRDefault="00CA3AAD" w:rsidP="00CA3AA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078"/>
        <w:gridCol w:w="2672"/>
        <w:gridCol w:w="1986"/>
        <w:gridCol w:w="2790"/>
        <w:gridCol w:w="2224"/>
        <w:gridCol w:w="2297"/>
        <w:gridCol w:w="1341"/>
      </w:tblGrid>
      <w:tr w:rsidR="00CA3AAD" w14:paraId="6D08F292" w14:textId="77777777" w:rsidTr="00CA3AAD">
        <w:tc>
          <w:tcPr>
            <w:tcW w:w="2078" w:type="dxa"/>
            <w:vMerge w:val="restart"/>
            <w:tcBorders>
              <w:top w:val="single" w:sz="4" w:space="0" w:color="auto"/>
              <w:left w:val="single" w:sz="4" w:space="0" w:color="auto"/>
              <w:bottom w:val="single" w:sz="4" w:space="0" w:color="auto"/>
              <w:right w:val="single" w:sz="4" w:space="0" w:color="auto"/>
            </w:tcBorders>
            <w:vAlign w:val="center"/>
            <w:hideMark/>
          </w:tcPr>
          <w:p w14:paraId="2E2CA0BC"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color w:val="000000" w:themeColor="text1"/>
                <w:sz w:val="20"/>
                <w:szCs w:val="20"/>
                <w:lang w:eastAsia="en-US"/>
              </w:rPr>
              <w:t>Трудовая функция</w:t>
            </w:r>
          </w:p>
        </w:tc>
        <w:tc>
          <w:tcPr>
            <w:tcW w:w="2672" w:type="dxa"/>
            <w:vMerge w:val="restart"/>
            <w:tcBorders>
              <w:top w:val="single" w:sz="4" w:space="0" w:color="auto"/>
              <w:left w:val="single" w:sz="4" w:space="0" w:color="auto"/>
              <w:bottom w:val="single" w:sz="4" w:space="0" w:color="auto"/>
              <w:right w:val="single" w:sz="4" w:space="0" w:color="auto"/>
            </w:tcBorders>
            <w:vAlign w:val="center"/>
            <w:hideMark/>
          </w:tcPr>
          <w:p w14:paraId="011F19C7"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Трудовое действие</w:t>
            </w:r>
          </w:p>
        </w:tc>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212C93BA"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521" w:type="dxa"/>
            <w:gridSpan w:val="2"/>
            <w:tcBorders>
              <w:top w:val="single" w:sz="4" w:space="0" w:color="auto"/>
              <w:left w:val="single" w:sz="4" w:space="0" w:color="auto"/>
              <w:bottom w:val="single" w:sz="4" w:space="0" w:color="auto"/>
              <w:right w:val="single" w:sz="4" w:space="0" w:color="auto"/>
            </w:tcBorders>
            <w:vAlign w:val="center"/>
            <w:hideMark/>
          </w:tcPr>
          <w:p w14:paraId="462C1565"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243DAC55"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sz w:val="20"/>
                <w:szCs w:val="20"/>
                <w:lang w:eastAsia="en-US"/>
              </w:rPr>
              <w:t>Самооценка (сумма баллов)</w:t>
            </w:r>
          </w:p>
        </w:tc>
      </w:tr>
      <w:tr w:rsidR="00CA3AAD" w14:paraId="19EA730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B4EC600"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EA452" w14:textId="77777777" w:rsidR="00CA3AAD" w:rsidRPr="00CA3AAD" w:rsidRDefault="00CA3AAD" w:rsidP="00CA3AAD">
            <w:pPr>
              <w:spacing w:line="240" w:lineRule="auto"/>
              <w:rPr>
                <w:rFonts w:ascii="Times New Roman" w:eastAsia="Times New Roman" w:hAnsi="Times New Roman" w:cs="Times New Roman"/>
                <w:b/>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4C2D215"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021F83"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Высшая КК</w:t>
            </w:r>
            <w:r w:rsidRPr="00CA3AAD">
              <w:rPr>
                <w:rFonts w:ascii="Times New Roman" w:eastAsia="Times New Roman" w:hAnsi="Times New Roman"/>
                <w:b/>
                <w:sz w:val="20"/>
                <w:szCs w:val="20"/>
              </w:rPr>
              <w:t xml:space="preserve"> (</w:t>
            </w:r>
            <w:r w:rsidRPr="00CA3AAD">
              <w:rPr>
                <w:rFonts w:ascii="Times New Roman" w:eastAsia="Times New Roman" w:hAnsi="Times New Roman"/>
                <w:b/>
                <w:sz w:val="20"/>
                <w:szCs w:val="20"/>
                <w:lang w:eastAsia="ru-RU"/>
              </w:rPr>
              <w:t>2 балла</w:t>
            </w:r>
            <w:r w:rsidRPr="00CA3AAD">
              <w:rPr>
                <w:rFonts w:ascii="Times New Roman" w:eastAsia="Times New Roman" w:hAnsi="Times New Roman"/>
                <w:b/>
                <w:sz w:val="20"/>
                <w:szCs w:val="20"/>
              </w:rPr>
              <w:t>)</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97F9AB1"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F5E3152" w14:textId="77777777" w:rsidR="00CA3AAD" w:rsidRPr="00CA3AAD" w:rsidRDefault="00CA3AAD" w:rsidP="00CA3AAD">
            <w:pPr>
              <w:spacing w:line="240" w:lineRule="auto"/>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6F964"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r>
      <w:tr w:rsidR="00CA3AAD" w14:paraId="0FA01EE5"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24BBD91" w14:textId="17A8EF3E" w:rsidR="00CA3AAD" w:rsidRPr="00CA3AAD" w:rsidRDefault="00CA3AAD" w:rsidP="00CA3AAD">
            <w:pPr>
              <w:spacing w:line="240" w:lineRule="auto"/>
              <w:rPr>
                <w:rFonts w:ascii="Times New Roman" w:hAnsi="Times New Roman" w:cs="Times New Roman"/>
                <w:sz w:val="20"/>
                <w:szCs w:val="20"/>
                <w:lang w:eastAsia="en-US"/>
              </w:rPr>
            </w:pPr>
            <w:bookmarkStart w:id="165" w:name="_Hlk156147461"/>
            <w:r w:rsidRPr="00CA3AAD">
              <w:rPr>
                <w:rFonts w:ascii="Times New Roman" w:hAnsi="Times New Roman" w:cs="Times New Roman"/>
                <w:sz w:val="20"/>
                <w:szCs w:val="20"/>
                <w:lang w:eastAsia="en-US"/>
              </w:rPr>
              <w:t xml:space="preserve"> Организация воспитательной деятельности в образовательной организации</w:t>
            </w:r>
            <w:bookmarkEnd w:id="165"/>
          </w:p>
        </w:tc>
        <w:tc>
          <w:tcPr>
            <w:tcW w:w="2672" w:type="dxa"/>
            <w:tcBorders>
              <w:top w:val="single" w:sz="4" w:space="0" w:color="auto"/>
              <w:left w:val="single" w:sz="4" w:space="0" w:color="auto"/>
              <w:bottom w:val="single" w:sz="4" w:space="0" w:color="auto"/>
              <w:right w:val="single" w:sz="4" w:space="0" w:color="auto"/>
            </w:tcBorders>
            <w:hideMark/>
          </w:tcPr>
          <w:p w14:paraId="3EB43E57" w14:textId="6AD64240" w:rsidR="00CA3AAD" w:rsidRPr="00CA3AAD" w:rsidRDefault="00CA3AAD" w:rsidP="00CA3AAD">
            <w:pPr>
              <w:pStyle w:val="a9"/>
              <w:rPr>
                <w:rFonts w:ascii="Times New Roman" w:eastAsia="Times New Roman" w:hAnsi="Times New Roman"/>
                <w:sz w:val="20"/>
                <w:szCs w:val="20"/>
              </w:rPr>
            </w:pPr>
            <w:r w:rsidRPr="00CA3AAD">
              <w:rPr>
                <w:rFonts w:ascii="Times New Roman" w:hAnsi="Times New Roman"/>
                <w:sz w:val="20"/>
                <w:szCs w:val="20"/>
              </w:rPr>
              <w:t>Сбор, анализ информации и подготовка предложений по разработке стратегии развития системы воспитания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5945DA4F" w14:textId="66932F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Описывает систему взаимодействия субъектов воспитательного пространства (далее – ВП) школы, уклад ОУ.</w:t>
            </w:r>
          </w:p>
        </w:tc>
        <w:tc>
          <w:tcPr>
            <w:tcW w:w="2790" w:type="dxa"/>
            <w:tcBorders>
              <w:top w:val="single" w:sz="4" w:space="0" w:color="auto"/>
              <w:left w:val="single" w:sz="4" w:space="0" w:color="auto"/>
              <w:bottom w:val="single" w:sz="4" w:space="0" w:color="auto"/>
              <w:right w:val="single" w:sz="4" w:space="0" w:color="auto"/>
            </w:tcBorders>
            <w:hideMark/>
          </w:tcPr>
          <w:p w14:paraId="67D5016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Проводит совместные аналитические семинары со специалистами школы в области воспитания;</w:t>
            </w:r>
          </w:p>
          <w:p w14:paraId="71A3E485"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разрабатывает предложения по стратегии развития системы воспитания образовательной организации;</w:t>
            </w:r>
          </w:p>
          <w:p w14:paraId="3782B82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разрабатывает модель системы воспитания в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3D644342" w14:textId="58030DAE"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модель взаимодействия в ВП школы.</w:t>
            </w:r>
          </w:p>
        </w:tc>
        <w:tc>
          <w:tcPr>
            <w:tcW w:w="2297" w:type="dxa"/>
            <w:tcBorders>
              <w:top w:val="single" w:sz="4" w:space="0" w:color="auto"/>
              <w:left w:val="single" w:sz="4" w:space="0" w:color="auto"/>
              <w:bottom w:val="single" w:sz="4" w:space="0" w:color="auto"/>
              <w:right w:val="single" w:sz="4" w:space="0" w:color="auto"/>
            </w:tcBorders>
            <w:hideMark/>
          </w:tcPr>
          <w:p w14:paraId="4A751E1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Название семинаров;</w:t>
            </w:r>
          </w:p>
          <w:p w14:paraId="0A10D791"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примеры предложений по развитию системы воспитания;</w:t>
            </w:r>
          </w:p>
          <w:p w14:paraId="432A7C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модель системы воспитания.</w:t>
            </w:r>
          </w:p>
        </w:tc>
        <w:tc>
          <w:tcPr>
            <w:tcW w:w="1341" w:type="dxa"/>
            <w:tcBorders>
              <w:top w:val="single" w:sz="4" w:space="0" w:color="auto"/>
              <w:left w:val="single" w:sz="4" w:space="0" w:color="auto"/>
              <w:bottom w:val="single" w:sz="4" w:space="0" w:color="auto"/>
              <w:right w:val="single" w:sz="4" w:space="0" w:color="auto"/>
            </w:tcBorders>
          </w:tcPr>
          <w:p w14:paraId="55D2B615" w14:textId="35038F6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1C2CA2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CDF3D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40F2404" w14:textId="4418E62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предложений по разработке и корректировке основных образовательных программ (рабочих программ воспитания и календарных планов воспитательной работы при реализации имеющих государственную аккредитацию образовательных программ среднего профессионального образования (далее соответственно - РПВ и КПВР))</w:t>
            </w:r>
          </w:p>
        </w:tc>
        <w:tc>
          <w:tcPr>
            <w:tcW w:w="1986" w:type="dxa"/>
            <w:tcBorders>
              <w:top w:val="single" w:sz="4" w:space="0" w:color="auto"/>
              <w:left w:val="single" w:sz="4" w:space="0" w:color="auto"/>
              <w:bottom w:val="single" w:sz="4" w:space="0" w:color="auto"/>
              <w:right w:val="single" w:sz="4" w:space="0" w:color="auto"/>
            </w:tcBorders>
            <w:hideMark/>
          </w:tcPr>
          <w:p w14:paraId="63E582C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Анализирует программу воспитания образовательной организации и календарный план ВР;</w:t>
            </w:r>
          </w:p>
          <w:p w14:paraId="76D7A1A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участвует в подготовке  предложений по совершенствованию воспитательной работы в ОУ.</w:t>
            </w:r>
          </w:p>
        </w:tc>
        <w:tc>
          <w:tcPr>
            <w:tcW w:w="2790" w:type="dxa"/>
            <w:tcBorders>
              <w:top w:val="single" w:sz="4" w:space="0" w:color="auto"/>
              <w:left w:val="single" w:sz="4" w:space="0" w:color="auto"/>
              <w:bottom w:val="single" w:sz="4" w:space="0" w:color="auto"/>
              <w:right w:val="single" w:sz="4" w:space="0" w:color="auto"/>
            </w:tcBorders>
            <w:hideMark/>
          </w:tcPr>
          <w:p w14:paraId="496254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 основе анализа вносит предложения по корректировке рабочей программы и календарного плана;</w:t>
            </w:r>
          </w:p>
          <w:p w14:paraId="5C49ABF9"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рабочую программу воспитания и календарный план ВР.</w:t>
            </w:r>
          </w:p>
        </w:tc>
        <w:tc>
          <w:tcPr>
            <w:tcW w:w="2224" w:type="dxa"/>
            <w:tcBorders>
              <w:top w:val="single" w:sz="4" w:space="0" w:color="auto"/>
              <w:left w:val="single" w:sz="4" w:space="0" w:color="auto"/>
              <w:bottom w:val="single" w:sz="4" w:space="0" w:color="auto"/>
              <w:right w:val="single" w:sz="4" w:space="0" w:color="auto"/>
            </w:tcBorders>
          </w:tcPr>
          <w:p w14:paraId="5E7E04F1" w14:textId="2CEE00E3"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Аналитическая справка по реализации РПВ и КПВР с рекомендациями.</w:t>
            </w:r>
          </w:p>
        </w:tc>
        <w:tc>
          <w:tcPr>
            <w:tcW w:w="2297" w:type="dxa"/>
            <w:tcBorders>
              <w:top w:val="single" w:sz="4" w:space="0" w:color="auto"/>
              <w:left w:val="single" w:sz="4" w:space="0" w:color="auto"/>
              <w:bottom w:val="single" w:sz="4" w:space="0" w:color="auto"/>
              <w:right w:val="single" w:sz="4" w:space="0" w:color="auto"/>
            </w:tcBorders>
            <w:hideMark/>
          </w:tcPr>
          <w:p w14:paraId="2390758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предложений по корректировке РПВ и КПВР;</w:t>
            </w:r>
          </w:p>
          <w:p w14:paraId="77F8BB8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РПВ и КПВР.</w:t>
            </w:r>
          </w:p>
        </w:tc>
        <w:tc>
          <w:tcPr>
            <w:tcW w:w="1341" w:type="dxa"/>
            <w:tcBorders>
              <w:top w:val="single" w:sz="4" w:space="0" w:color="auto"/>
              <w:left w:val="single" w:sz="4" w:space="0" w:color="auto"/>
              <w:bottom w:val="single" w:sz="4" w:space="0" w:color="auto"/>
              <w:right w:val="single" w:sz="4" w:space="0" w:color="auto"/>
            </w:tcBorders>
          </w:tcPr>
          <w:p w14:paraId="4C8FBFED" w14:textId="00C5D82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ABF4B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8D218F3"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F1419DC" w14:textId="136DE1E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предложений и рекомендаций по совершенствованию </w:t>
            </w:r>
            <w:r w:rsidRPr="00CA3AAD">
              <w:rPr>
                <w:rFonts w:ascii="Times New Roman" w:hAnsi="Times New Roman"/>
                <w:sz w:val="20"/>
                <w:szCs w:val="20"/>
              </w:rPr>
              <w:lastRenderedPageBreak/>
              <w:t>воспитательной работы в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2131093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Принимает участие в методических мероприятиях, педагогических </w:t>
            </w:r>
            <w:r w:rsidRPr="00CA3AAD">
              <w:rPr>
                <w:rFonts w:ascii="Times New Roman" w:eastAsia="Times New Roman" w:hAnsi="Times New Roman" w:cs="Times New Roman"/>
                <w:color w:val="000000" w:themeColor="text1"/>
                <w:sz w:val="20"/>
                <w:szCs w:val="20"/>
                <w:lang w:eastAsia="en-US"/>
              </w:rPr>
              <w:lastRenderedPageBreak/>
              <w:t>Советах, в заседаниях и семинарах МО классных руководителей,  работе Штаба по воспитанию по вопросам совершенствования ВР.</w:t>
            </w:r>
          </w:p>
        </w:tc>
        <w:tc>
          <w:tcPr>
            <w:tcW w:w="2790" w:type="dxa"/>
            <w:tcBorders>
              <w:top w:val="single" w:sz="4" w:space="0" w:color="auto"/>
              <w:left w:val="single" w:sz="4" w:space="0" w:color="auto"/>
              <w:bottom w:val="single" w:sz="4" w:space="0" w:color="auto"/>
              <w:right w:val="single" w:sz="4" w:space="0" w:color="auto"/>
            </w:tcBorders>
            <w:hideMark/>
          </w:tcPr>
          <w:p w14:paraId="713BDD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Планирует результаты реализации РПВ;</w:t>
            </w:r>
          </w:p>
          <w:p w14:paraId="209AF8B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составляет план действий по совершенствованию </w:t>
            </w:r>
            <w:r w:rsidRPr="00CA3AAD">
              <w:rPr>
                <w:rFonts w:ascii="Times New Roman" w:eastAsia="Times New Roman" w:hAnsi="Times New Roman"/>
                <w:color w:val="000000" w:themeColor="text1"/>
                <w:sz w:val="20"/>
                <w:szCs w:val="20"/>
              </w:rPr>
              <w:lastRenderedPageBreak/>
              <w:t>воспитательной работы совместно со штабом воспитательной работы.</w:t>
            </w:r>
          </w:p>
        </w:tc>
        <w:tc>
          <w:tcPr>
            <w:tcW w:w="2224" w:type="dxa"/>
            <w:tcBorders>
              <w:top w:val="single" w:sz="4" w:space="0" w:color="auto"/>
              <w:left w:val="single" w:sz="4" w:space="0" w:color="auto"/>
              <w:bottom w:val="single" w:sz="4" w:space="0" w:color="auto"/>
              <w:right w:val="single" w:sz="4" w:space="0" w:color="auto"/>
            </w:tcBorders>
          </w:tcPr>
          <w:p w14:paraId="50FF0681" w14:textId="2A4EFE7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Приводит название мероприятий и свою роль в мероприятии.</w:t>
            </w:r>
          </w:p>
        </w:tc>
        <w:tc>
          <w:tcPr>
            <w:tcW w:w="2297" w:type="dxa"/>
            <w:tcBorders>
              <w:top w:val="single" w:sz="4" w:space="0" w:color="auto"/>
              <w:left w:val="single" w:sz="4" w:space="0" w:color="auto"/>
              <w:bottom w:val="single" w:sz="4" w:space="0" w:color="auto"/>
              <w:right w:val="single" w:sz="4" w:space="0" w:color="auto"/>
            </w:tcBorders>
            <w:hideMark/>
          </w:tcPr>
          <w:p w14:paraId="62A96E6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результатов реализации РПВ;</w:t>
            </w:r>
          </w:p>
          <w:p w14:paraId="18FC988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действий.</w:t>
            </w:r>
          </w:p>
        </w:tc>
        <w:tc>
          <w:tcPr>
            <w:tcW w:w="1341" w:type="dxa"/>
            <w:tcBorders>
              <w:top w:val="single" w:sz="4" w:space="0" w:color="auto"/>
              <w:left w:val="single" w:sz="4" w:space="0" w:color="auto"/>
              <w:bottom w:val="single" w:sz="4" w:space="0" w:color="auto"/>
              <w:right w:val="single" w:sz="4" w:space="0" w:color="auto"/>
            </w:tcBorders>
          </w:tcPr>
          <w:p w14:paraId="769E9AF7" w14:textId="7878DBD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0EF1B40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D8A5A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7A575A25" w14:textId="6DA526E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мероприятий по выявлению, поддержке и развитию способностей и талантов обучающихся, направленных на самоопределение, саморазвитие, самореализацию, самообразование и профессиональную ориентацию, согласно возрастным особенностям, потребностям и интересам</w:t>
            </w:r>
          </w:p>
        </w:tc>
        <w:tc>
          <w:tcPr>
            <w:tcW w:w="1986" w:type="dxa"/>
            <w:tcBorders>
              <w:top w:val="single" w:sz="4" w:space="0" w:color="auto"/>
              <w:left w:val="single" w:sz="4" w:space="0" w:color="auto"/>
              <w:bottom w:val="single" w:sz="4" w:space="0" w:color="auto"/>
              <w:right w:val="single" w:sz="4" w:space="0" w:color="auto"/>
            </w:tcBorders>
          </w:tcPr>
          <w:p w14:paraId="042A27E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Привлекает детей в программы дополнительного образования, внеурочную и проектную деятельность;</w:t>
            </w:r>
          </w:p>
          <w:p w14:paraId="604A1A3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2. обеспечивает условия для участия обучающихся в конкурсах, проектах, мероприятиях различных уровней.</w:t>
            </w:r>
          </w:p>
          <w:p w14:paraId="15DBB00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790" w:type="dxa"/>
            <w:tcBorders>
              <w:top w:val="single" w:sz="4" w:space="0" w:color="auto"/>
              <w:left w:val="single" w:sz="4" w:space="0" w:color="auto"/>
              <w:bottom w:val="single" w:sz="4" w:space="0" w:color="auto"/>
              <w:right w:val="single" w:sz="4" w:space="0" w:color="auto"/>
            </w:tcBorders>
            <w:hideMark/>
          </w:tcPr>
          <w:p w14:paraId="27FBE6E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со школьниками обсуждает актуальность действующих программ дополнительного образования, внеурочной и проектной деятельности;  получает от них предложения по актуальным направлениям дополнительного образования; внеурочной деятельности, разработки новых проектов, мероприятий, событий;</w:t>
            </w:r>
          </w:p>
          <w:p w14:paraId="05D65C9A"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привлекает к данной работе социальных партнеров из числа предприятий и организаций;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включать в календарь событий образовательной организации мероприятия, стимулирующие интерес к научной,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 xml:space="preserve">социальной, профессиональной, творческой деятельности; </w:t>
            </w:r>
          </w:p>
          <w:p w14:paraId="0BAB3F4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3. разрабатывает Со-бытия или участвует в разработке акций, мероприятий, проектов различных уровней.</w:t>
            </w:r>
          </w:p>
        </w:tc>
        <w:tc>
          <w:tcPr>
            <w:tcW w:w="2224" w:type="dxa"/>
            <w:tcBorders>
              <w:top w:val="single" w:sz="4" w:space="0" w:color="auto"/>
              <w:left w:val="single" w:sz="4" w:space="0" w:color="auto"/>
              <w:bottom w:val="single" w:sz="4" w:space="0" w:color="auto"/>
              <w:right w:val="single" w:sz="4" w:space="0" w:color="auto"/>
            </w:tcBorders>
          </w:tcPr>
          <w:p w14:paraId="43A6B37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Кол-во детей, включённых в программы дополнительного образования,</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внеурочную и проектную деятельность;</w:t>
            </w:r>
          </w:p>
          <w:p w14:paraId="4BCF1CBF" w14:textId="74FE0EC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таблица достижений обучающихся.</w:t>
            </w:r>
          </w:p>
        </w:tc>
        <w:tc>
          <w:tcPr>
            <w:tcW w:w="2297" w:type="dxa"/>
            <w:tcBorders>
              <w:top w:val="single" w:sz="4" w:space="0" w:color="auto"/>
              <w:left w:val="single" w:sz="4" w:space="0" w:color="auto"/>
              <w:bottom w:val="single" w:sz="4" w:space="0" w:color="auto"/>
              <w:right w:val="single" w:sz="4" w:space="0" w:color="auto"/>
            </w:tcBorders>
            <w:hideMark/>
          </w:tcPr>
          <w:p w14:paraId="638EAA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 формы обсуждения с обучающимися мер поддержки и развития способностей школьников;</w:t>
            </w:r>
          </w:p>
          <w:p w14:paraId="7328EAF2"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протоколы заседаний Штаба по воспитанию;</w:t>
            </w:r>
          </w:p>
          <w:p w14:paraId="03CA39FB"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3. планы совместной деятельности, договоры о сотрудничестве;</w:t>
            </w:r>
          </w:p>
          <w:p w14:paraId="001F139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4. разработки Положения, сценариев мероприятий, акций, проектов, со-бытий.</w:t>
            </w:r>
          </w:p>
        </w:tc>
        <w:tc>
          <w:tcPr>
            <w:tcW w:w="1341" w:type="dxa"/>
            <w:tcBorders>
              <w:top w:val="single" w:sz="4" w:space="0" w:color="auto"/>
              <w:left w:val="single" w:sz="4" w:space="0" w:color="auto"/>
              <w:bottom w:val="single" w:sz="4" w:space="0" w:color="auto"/>
              <w:right w:val="single" w:sz="4" w:space="0" w:color="auto"/>
            </w:tcBorders>
          </w:tcPr>
          <w:p w14:paraId="7A9DB33A" w14:textId="24831D0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51FD98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9934E9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33C15CF" w14:textId="1D92804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рекомендаций по социализации обучающихся и индивидуализации обучения на основе </w:t>
            </w:r>
            <w:r w:rsidRPr="00CA3AAD">
              <w:rPr>
                <w:rFonts w:ascii="Times New Roman" w:hAnsi="Times New Roman"/>
                <w:sz w:val="20"/>
                <w:szCs w:val="20"/>
              </w:rPr>
              <w:lastRenderedPageBreak/>
              <w:t>воспитания обучающихся в соответствии с духовно-нравственными, социокультурными ценностями и принятыми в российском обществе правилами поведения с учетом культурного, этнического и языкового многообразия</w:t>
            </w:r>
          </w:p>
        </w:tc>
        <w:tc>
          <w:tcPr>
            <w:tcW w:w="1986" w:type="dxa"/>
            <w:tcBorders>
              <w:top w:val="single" w:sz="4" w:space="0" w:color="auto"/>
              <w:left w:val="single" w:sz="4" w:space="0" w:color="auto"/>
              <w:bottom w:val="single" w:sz="4" w:space="0" w:color="auto"/>
              <w:right w:val="single" w:sz="4" w:space="0" w:color="auto"/>
            </w:tcBorders>
            <w:hideMark/>
          </w:tcPr>
          <w:p w14:paraId="431D7D3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 xml:space="preserve">Разрабатывает рекомендации для обучающихся, родителей и педагогов по </w:t>
            </w:r>
            <w:r w:rsidRPr="00CA3AAD">
              <w:rPr>
                <w:rFonts w:ascii="Times New Roman" w:eastAsia="Times New Roman" w:hAnsi="Times New Roman"/>
                <w:color w:val="000000" w:themeColor="text1"/>
                <w:sz w:val="20"/>
                <w:szCs w:val="20"/>
                <w:lang w:eastAsia="ru-RU"/>
              </w:rPr>
              <w:lastRenderedPageBreak/>
              <w:t>проблемам социализации.</w:t>
            </w:r>
          </w:p>
        </w:tc>
        <w:tc>
          <w:tcPr>
            <w:tcW w:w="2790" w:type="dxa"/>
            <w:tcBorders>
              <w:top w:val="single" w:sz="4" w:space="0" w:color="auto"/>
              <w:left w:val="single" w:sz="4" w:space="0" w:color="auto"/>
              <w:bottom w:val="single" w:sz="4" w:space="0" w:color="auto"/>
              <w:right w:val="single" w:sz="4" w:space="0" w:color="auto"/>
            </w:tcBorders>
            <w:hideMark/>
          </w:tcPr>
          <w:p w14:paraId="5D58963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Участвует в разработке программы формирования у обучающихся социальной компетентности совместно со специалистами по </w:t>
            </w:r>
            <w:r w:rsidRPr="00CA3AAD">
              <w:rPr>
                <w:rFonts w:ascii="Times New Roman" w:eastAsia="Times New Roman" w:hAnsi="Times New Roman" w:cs="Times New Roman"/>
                <w:color w:val="000000" w:themeColor="text1"/>
                <w:sz w:val="20"/>
                <w:szCs w:val="20"/>
                <w:lang w:eastAsia="en-US"/>
              </w:rPr>
              <w:lastRenderedPageBreak/>
              <w:t>воспитанию образовательной организации;</w:t>
            </w:r>
          </w:p>
          <w:p w14:paraId="2A87BE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создаёт и расширяет банк информационно-методических ресурсов для обеспечения воспитательной деятельности.</w:t>
            </w:r>
          </w:p>
        </w:tc>
        <w:tc>
          <w:tcPr>
            <w:tcW w:w="2224" w:type="dxa"/>
            <w:tcBorders>
              <w:top w:val="single" w:sz="4" w:space="0" w:color="auto"/>
              <w:left w:val="single" w:sz="4" w:space="0" w:color="auto"/>
              <w:bottom w:val="single" w:sz="4" w:space="0" w:color="auto"/>
              <w:right w:val="single" w:sz="4" w:space="0" w:color="auto"/>
            </w:tcBorders>
          </w:tcPr>
          <w:p w14:paraId="34B2A41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Ссылка на рекомендации.</w:t>
            </w:r>
          </w:p>
          <w:p w14:paraId="444DE4D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7B50E7D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программу;</w:t>
            </w:r>
          </w:p>
          <w:p w14:paraId="69DA235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информационно-методические ресурсы.</w:t>
            </w:r>
          </w:p>
        </w:tc>
        <w:tc>
          <w:tcPr>
            <w:tcW w:w="1341" w:type="dxa"/>
            <w:tcBorders>
              <w:top w:val="single" w:sz="4" w:space="0" w:color="auto"/>
              <w:left w:val="single" w:sz="4" w:space="0" w:color="auto"/>
              <w:bottom w:val="single" w:sz="4" w:space="0" w:color="auto"/>
              <w:right w:val="single" w:sz="4" w:space="0" w:color="auto"/>
            </w:tcBorders>
          </w:tcPr>
          <w:p w14:paraId="23537E45" w14:textId="0C7B4CA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CB58DD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1E926A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87C8BE4" w14:textId="79749B1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Содействие в функционировании системы ученического самоуправления, стимулирование развития новых форм ученического самоуправления</w:t>
            </w:r>
          </w:p>
        </w:tc>
        <w:tc>
          <w:tcPr>
            <w:tcW w:w="1986" w:type="dxa"/>
            <w:tcBorders>
              <w:top w:val="single" w:sz="4" w:space="0" w:color="auto"/>
              <w:left w:val="single" w:sz="4" w:space="0" w:color="auto"/>
              <w:bottom w:val="single" w:sz="4" w:space="0" w:color="auto"/>
              <w:right w:val="single" w:sz="4" w:space="0" w:color="auto"/>
            </w:tcBorders>
            <w:hideMark/>
          </w:tcPr>
          <w:p w14:paraId="4D0F7EA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Координирует деятельность органов  ученического самоуправления.</w:t>
            </w:r>
          </w:p>
        </w:tc>
        <w:tc>
          <w:tcPr>
            <w:tcW w:w="2790" w:type="dxa"/>
            <w:tcBorders>
              <w:top w:val="single" w:sz="4" w:space="0" w:color="auto"/>
              <w:left w:val="single" w:sz="4" w:space="0" w:color="auto"/>
              <w:bottom w:val="single" w:sz="4" w:space="0" w:color="auto"/>
              <w:right w:val="single" w:sz="4" w:space="0" w:color="auto"/>
            </w:tcBorders>
            <w:hideMark/>
          </w:tcPr>
          <w:p w14:paraId="667A71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базовую модель ученического самоуправления (административная, игровая, смешанная, др.);</w:t>
            </w:r>
          </w:p>
          <w:p w14:paraId="025F767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План работы ученического совета.</w:t>
            </w:r>
          </w:p>
        </w:tc>
        <w:tc>
          <w:tcPr>
            <w:tcW w:w="2224" w:type="dxa"/>
            <w:tcBorders>
              <w:top w:val="single" w:sz="4" w:space="0" w:color="auto"/>
              <w:left w:val="single" w:sz="4" w:space="0" w:color="auto"/>
              <w:bottom w:val="single" w:sz="4" w:space="0" w:color="auto"/>
              <w:right w:val="single" w:sz="4" w:space="0" w:color="auto"/>
            </w:tcBorders>
          </w:tcPr>
          <w:p w14:paraId="2350685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Положение о Совете обучающихся;</w:t>
            </w:r>
          </w:p>
          <w:p w14:paraId="0FE10297" w14:textId="2E7AB4E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План работы органов ученического самоуправления и Штаба по воспитанию, протоколы заседаний.</w:t>
            </w:r>
          </w:p>
        </w:tc>
        <w:tc>
          <w:tcPr>
            <w:tcW w:w="2297" w:type="dxa"/>
            <w:tcBorders>
              <w:top w:val="single" w:sz="4" w:space="0" w:color="auto"/>
              <w:left w:val="single" w:sz="4" w:space="0" w:color="auto"/>
              <w:bottom w:val="single" w:sz="4" w:space="0" w:color="auto"/>
              <w:right w:val="single" w:sz="4" w:space="0" w:color="auto"/>
            </w:tcBorders>
            <w:hideMark/>
          </w:tcPr>
          <w:p w14:paraId="462D01E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ученического самоуправления;</w:t>
            </w:r>
          </w:p>
          <w:p w14:paraId="47AE7A05"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работы.</w:t>
            </w:r>
          </w:p>
        </w:tc>
        <w:tc>
          <w:tcPr>
            <w:tcW w:w="1341" w:type="dxa"/>
            <w:tcBorders>
              <w:top w:val="single" w:sz="4" w:space="0" w:color="auto"/>
              <w:left w:val="single" w:sz="4" w:space="0" w:color="auto"/>
              <w:bottom w:val="single" w:sz="4" w:space="0" w:color="auto"/>
              <w:right w:val="single" w:sz="4" w:space="0" w:color="auto"/>
            </w:tcBorders>
          </w:tcPr>
          <w:p w14:paraId="10D3E99B" w14:textId="20A175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133A13C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0F433A"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92E4E9" w14:textId="543AC06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по организации структур, деятельность которых направлена на воспитание обучающихся образовательной организации и на формирование их личности</w:t>
            </w:r>
          </w:p>
        </w:tc>
        <w:tc>
          <w:tcPr>
            <w:tcW w:w="1986" w:type="dxa"/>
            <w:tcBorders>
              <w:top w:val="single" w:sz="4" w:space="0" w:color="auto"/>
              <w:left w:val="single" w:sz="4" w:space="0" w:color="auto"/>
              <w:bottom w:val="single" w:sz="4" w:space="0" w:color="auto"/>
              <w:right w:val="single" w:sz="4" w:space="0" w:color="auto"/>
            </w:tcBorders>
          </w:tcPr>
          <w:p w14:paraId="0EC87D72" w14:textId="43650D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Владеет информацией о структурах, деятельность которых направлена на воспитание обучающихся и формирование их личности.</w:t>
            </w:r>
          </w:p>
        </w:tc>
        <w:tc>
          <w:tcPr>
            <w:tcW w:w="2790" w:type="dxa"/>
            <w:tcBorders>
              <w:top w:val="single" w:sz="4" w:space="0" w:color="auto"/>
              <w:left w:val="single" w:sz="4" w:space="0" w:color="auto"/>
              <w:bottom w:val="single" w:sz="4" w:space="0" w:color="auto"/>
              <w:right w:val="single" w:sz="4" w:space="0" w:color="auto"/>
            </w:tcBorders>
            <w:hideMark/>
          </w:tcPr>
          <w:p w14:paraId="3C8140C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разработческих семинарах;</w:t>
            </w:r>
          </w:p>
          <w:p w14:paraId="459E5FD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разработческий семинар.</w:t>
            </w:r>
          </w:p>
        </w:tc>
        <w:tc>
          <w:tcPr>
            <w:tcW w:w="2224" w:type="dxa"/>
            <w:tcBorders>
              <w:top w:val="single" w:sz="4" w:space="0" w:color="auto"/>
              <w:left w:val="single" w:sz="4" w:space="0" w:color="auto"/>
              <w:bottom w:val="single" w:sz="4" w:space="0" w:color="auto"/>
              <w:right w:val="single" w:sz="4" w:space="0" w:color="auto"/>
            </w:tcBorders>
          </w:tcPr>
          <w:p w14:paraId="1146F53E" w14:textId="2E8598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Называет структуру и свою роль в её деятельности.</w:t>
            </w:r>
          </w:p>
        </w:tc>
        <w:tc>
          <w:tcPr>
            <w:tcW w:w="2297" w:type="dxa"/>
            <w:tcBorders>
              <w:top w:val="single" w:sz="4" w:space="0" w:color="auto"/>
              <w:left w:val="single" w:sz="4" w:space="0" w:color="auto"/>
              <w:bottom w:val="single" w:sz="4" w:space="0" w:color="auto"/>
              <w:right w:val="single" w:sz="4" w:space="0" w:color="auto"/>
            </w:tcBorders>
            <w:hideMark/>
          </w:tcPr>
          <w:p w14:paraId="6A3AF98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1.Тема(ы) семинара(ов);</w:t>
            </w:r>
          </w:p>
          <w:p w14:paraId="73839E1C"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тема(ы) и программа(ы) семинара(ов).</w:t>
            </w:r>
          </w:p>
        </w:tc>
        <w:tc>
          <w:tcPr>
            <w:tcW w:w="1341" w:type="dxa"/>
            <w:tcBorders>
              <w:top w:val="single" w:sz="4" w:space="0" w:color="auto"/>
              <w:left w:val="single" w:sz="4" w:space="0" w:color="auto"/>
              <w:bottom w:val="single" w:sz="4" w:space="0" w:color="auto"/>
              <w:right w:val="single" w:sz="4" w:space="0" w:color="auto"/>
            </w:tcBorders>
          </w:tcPr>
          <w:p w14:paraId="3CC957CC" w14:textId="52A56F8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9953105"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614F3D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CDB23F8" w14:textId="16844F2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ранней профилактике негативных явлений в детско-юношеской среде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8CF9C2F" w14:textId="00FB688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Подбирает рекомендации по ранней профилактике;</w:t>
            </w:r>
          </w:p>
        </w:tc>
        <w:tc>
          <w:tcPr>
            <w:tcW w:w="2790" w:type="dxa"/>
            <w:tcBorders>
              <w:top w:val="single" w:sz="4" w:space="0" w:color="auto"/>
              <w:left w:val="single" w:sz="4" w:space="0" w:color="auto"/>
              <w:bottom w:val="single" w:sz="4" w:space="0" w:color="auto"/>
              <w:right w:val="single" w:sz="4" w:space="0" w:color="auto"/>
            </w:tcBorders>
            <w:hideMark/>
          </w:tcPr>
          <w:p w14:paraId="0FA788F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Даёт рекомендации по включению в кружковую и клубную деятельность тех подростков, которые имеют трудности в социализации;</w:t>
            </w:r>
          </w:p>
          <w:p w14:paraId="293E806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даёт рекомендации для проведения воспитательных мероприятий на основе оценки их ориентированности на нивелирование девиантогенных факторов.</w:t>
            </w:r>
          </w:p>
        </w:tc>
        <w:tc>
          <w:tcPr>
            <w:tcW w:w="2224" w:type="dxa"/>
            <w:tcBorders>
              <w:top w:val="single" w:sz="4" w:space="0" w:color="auto"/>
              <w:left w:val="single" w:sz="4" w:space="0" w:color="auto"/>
              <w:bottom w:val="single" w:sz="4" w:space="0" w:color="auto"/>
              <w:right w:val="single" w:sz="4" w:space="0" w:color="auto"/>
            </w:tcBorders>
          </w:tcPr>
          <w:p w14:paraId="18EEAAAE" w14:textId="47F83DB4"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1. Ссылка на банк рекомендаций.</w:t>
            </w:r>
          </w:p>
        </w:tc>
        <w:tc>
          <w:tcPr>
            <w:tcW w:w="2297" w:type="dxa"/>
            <w:tcBorders>
              <w:top w:val="single" w:sz="4" w:space="0" w:color="auto"/>
              <w:left w:val="single" w:sz="4" w:space="0" w:color="auto"/>
              <w:bottom w:val="single" w:sz="4" w:space="0" w:color="auto"/>
              <w:right w:val="single" w:sz="4" w:space="0" w:color="auto"/>
            </w:tcBorders>
            <w:hideMark/>
          </w:tcPr>
          <w:p w14:paraId="171696A0" w14:textId="77777777" w:rsidR="00CA3AAD" w:rsidRPr="00CA3AAD" w:rsidRDefault="00CA3AAD" w:rsidP="00CA3AAD">
            <w:pPr>
              <w:spacing w:line="240" w:lineRule="auto"/>
              <w:rPr>
                <w:rFonts w:ascii="Times New Roman" w:hAnsi="Times New Roman" w:cs="Times New Roman"/>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мероприятий, организованных для данной группы детей;</w:t>
            </w:r>
          </w:p>
          <w:p w14:paraId="589D418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включённых в данные мероприятия.</w:t>
            </w:r>
          </w:p>
        </w:tc>
        <w:tc>
          <w:tcPr>
            <w:tcW w:w="1341" w:type="dxa"/>
            <w:tcBorders>
              <w:top w:val="single" w:sz="4" w:space="0" w:color="auto"/>
              <w:left w:val="single" w:sz="4" w:space="0" w:color="auto"/>
              <w:bottom w:val="single" w:sz="4" w:space="0" w:color="auto"/>
              <w:right w:val="single" w:sz="4" w:space="0" w:color="auto"/>
            </w:tcBorders>
          </w:tcPr>
          <w:p w14:paraId="32E9ACC1" w14:textId="09AC7FA7"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BE1DDA"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7B865C8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98FE29" w14:textId="6EBF3AF0"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Выбор во взаимодействии с руководством образовательной организации и педагогическим </w:t>
            </w:r>
            <w:r w:rsidRPr="00CA3AAD">
              <w:rPr>
                <w:rFonts w:ascii="Times New Roman" w:hAnsi="Times New Roman"/>
                <w:sz w:val="20"/>
                <w:szCs w:val="20"/>
              </w:rPr>
              <w:lastRenderedPageBreak/>
              <w:t>коллективом форм воспитания, в том числе с целью укрепления гражданско-патриотической позиции обучающихся</w:t>
            </w:r>
          </w:p>
        </w:tc>
        <w:tc>
          <w:tcPr>
            <w:tcW w:w="1986" w:type="dxa"/>
            <w:tcBorders>
              <w:top w:val="single" w:sz="4" w:space="0" w:color="auto"/>
              <w:left w:val="single" w:sz="4" w:space="0" w:color="auto"/>
              <w:bottom w:val="single" w:sz="4" w:space="0" w:color="auto"/>
              <w:right w:val="single" w:sz="4" w:space="0" w:color="auto"/>
            </w:tcBorders>
            <w:hideMark/>
          </w:tcPr>
          <w:p w14:paraId="445B5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Обеспечивает условия для включения детей в события по гражданско-</w:t>
            </w:r>
            <w:r w:rsidRPr="00CA3AAD">
              <w:rPr>
                <w:rFonts w:ascii="Times New Roman" w:eastAsia="Times New Roman" w:hAnsi="Times New Roman"/>
                <w:color w:val="000000" w:themeColor="text1"/>
                <w:sz w:val="20"/>
                <w:szCs w:val="20"/>
                <w:lang w:eastAsia="ru-RU"/>
              </w:rPr>
              <w:lastRenderedPageBreak/>
              <w:t>патриотическому воспитанию.</w:t>
            </w:r>
          </w:p>
        </w:tc>
        <w:tc>
          <w:tcPr>
            <w:tcW w:w="2790" w:type="dxa"/>
            <w:tcBorders>
              <w:top w:val="single" w:sz="4" w:space="0" w:color="auto"/>
              <w:left w:val="single" w:sz="4" w:space="0" w:color="auto"/>
              <w:bottom w:val="single" w:sz="4" w:space="0" w:color="auto"/>
              <w:right w:val="single" w:sz="4" w:space="0" w:color="auto"/>
            </w:tcBorders>
            <w:hideMark/>
          </w:tcPr>
          <w:p w14:paraId="7F3D117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Инициирует события по гражданско-патриотическому воспитанию;</w:t>
            </w:r>
          </w:p>
          <w:p w14:paraId="64D36CC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организует взаимодействия с социальными партнерами </w:t>
            </w:r>
            <w:r w:rsidRPr="00CA3AAD">
              <w:rPr>
                <w:rFonts w:ascii="Times New Roman" w:eastAsia="Times New Roman" w:hAnsi="Times New Roman"/>
                <w:color w:val="000000" w:themeColor="text1"/>
                <w:sz w:val="20"/>
                <w:szCs w:val="20"/>
              </w:rPr>
              <w:lastRenderedPageBreak/>
              <w:t>образовательной организации, общественными деятелями, имеющими авторитет у молодёжи.</w:t>
            </w:r>
          </w:p>
        </w:tc>
        <w:tc>
          <w:tcPr>
            <w:tcW w:w="2224" w:type="dxa"/>
            <w:tcBorders>
              <w:top w:val="single" w:sz="4" w:space="0" w:color="auto"/>
              <w:left w:val="single" w:sz="4" w:space="0" w:color="auto"/>
              <w:bottom w:val="single" w:sz="4" w:space="0" w:color="auto"/>
              <w:right w:val="single" w:sz="4" w:space="0" w:color="auto"/>
            </w:tcBorders>
          </w:tcPr>
          <w:p w14:paraId="46A5211D" w14:textId="4E727FF1"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Кол-во детей, включённых в события.</w:t>
            </w:r>
          </w:p>
        </w:tc>
        <w:tc>
          <w:tcPr>
            <w:tcW w:w="2297" w:type="dxa"/>
            <w:tcBorders>
              <w:top w:val="single" w:sz="4" w:space="0" w:color="auto"/>
              <w:left w:val="single" w:sz="4" w:space="0" w:color="auto"/>
              <w:bottom w:val="single" w:sz="4" w:space="0" w:color="auto"/>
              <w:right w:val="single" w:sz="4" w:space="0" w:color="auto"/>
            </w:tcBorders>
          </w:tcPr>
          <w:p w14:paraId="47F42EA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детей, реализовавших свои проекты и инициативы;</w:t>
            </w:r>
          </w:p>
          <w:p w14:paraId="05677C59" w14:textId="4EC955E4" w:rsidR="00CA3AAD" w:rsidRPr="00CA3AAD" w:rsidRDefault="00CA3AAD" w:rsidP="00CA3AAD">
            <w:pPr>
              <w:spacing w:line="240" w:lineRule="auto"/>
              <w:jc w:val="both"/>
              <w:rPr>
                <w:rFonts w:ascii="Times New Roman" w:eastAsia="Times New Roman" w:hAnsi="Times New Roman" w:cs="Times New Roman"/>
                <w:sz w:val="20"/>
                <w:szCs w:val="20"/>
              </w:rPr>
            </w:pPr>
            <w:r w:rsidRPr="00CA3AAD">
              <w:rPr>
                <w:rFonts w:ascii="Times New Roman" w:eastAsia="Times New Roman" w:hAnsi="Times New Roman" w:cs="Times New Roman"/>
                <w:color w:val="000000" w:themeColor="text1"/>
                <w:sz w:val="20"/>
                <w:szCs w:val="20"/>
                <w:lang w:eastAsia="en-US"/>
              </w:rPr>
              <w:t xml:space="preserve">2. </w:t>
            </w:r>
            <w:r w:rsidRPr="00CA3AAD">
              <w:rPr>
                <w:rFonts w:ascii="Times New Roman" w:hAnsi="Times New Roman" w:cs="Times New Roman"/>
                <w:sz w:val="20"/>
                <w:szCs w:val="20"/>
                <w:lang w:eastAsia="en-US"/>
              </w:rPr>
              <w:t xml:space="preserve">количество мероприятий, </w:t>
            </w:r>
            <w:r w:rsidRPr="00CA3AAD">
              <w:rPr>
                <w:rFonts w:ascii="Times New Roman" w:hAnsi="Times New Roman" w:cs="Times New Roman"/>
                <w:sz w:val="20"/>
                <w:szCs w:val="20"/>
                <w:lang w:eastAsia="en-US"/>
              </w:rPr>
              <w:lastRenderedPageBreak/>
              <w:t>проведённых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77791240" w14:textId="548B22C1"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BAB352"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A8C3718"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02A7A26" w14:textId="0DBEFC57"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планов и программ организации мероприятий, направленных на профилактику асоциального и деструктивного поведения обучающихся, а также мероприятий по поддержке обучающихся, находящихся в сложной жизненной ситуации</w:t>
            </w:r>
          </w:p>
        </w:tc>
        <w:tc>
          <w:tcPr>
            <w:tcW w:w="1986" w:type="dxa"/>
            <w:tcBorders>
              <w:top w:val="single" w:sz="4" w:space="0" w:color="auto"/>
              <w:left w:val="single" w:sz="4" w:space="0" w:color="auto"/>
              <w:bottom w:val="single" w:sz="4" w:space="0" w:color="auto"/>
              <w:right w:val="single" w:sz="4" w:space="0" w:color="auto"/>
            </w:tcBorders>
            <w:hideMark/>
          </w:tcPr>
          <w:p w14:paraId="189CC2E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разработке программы лагеря с дневным пребыванием детей;</w:t>
            </w:r>
          </w:p>
          <w:p w14:paraId="50EDA2C8"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принимает участие в работе Совета по профилактике образовательной организации.</w:t>
            </w:r>
          </w:p>
        </w:tc>
        <w:tc>
          <w:tcPr>
            <w:tcW w:w="2790" w:type="dxa"/>
            <w:tcBorders>
              <w:top w:val="single" w:sz="4" w:space="0" w:color="auto"/>
              <w:left w:val="single" w:sz="4" w:space="0" w:color="auto"/>
              <w:bottom w:val="single" w:sz="4" w:space="0" w:color="auto"/>
              <w:right w:val="single" w:sz="4" w:space="0" w:color="auto"/>
            </w:tcBorders>
            <w:hideMark/>
          </w:tcPr>
          <w:p w14:paraId="478AB9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работе Совета по профилактике образовательной организации;</w:t>
            </w:r>
          </w:p>
          <w:p w14:paraId="2FF99F7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мероприятия по вовлечению обучающихся, состоящих на различных видах учёта, в мероприятия и события совместно со специалистами по воспитанию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6DE50528" w14:textId="224649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Название программы лагеря с дневным пребыванием детей.</w:t>
            </w:r>
          </w:p>
        </w:tc>
        <w:tc>
          <w:tcPr>
            <w:tcW w:w="2297" w:type="dxa"/>
            <w:tcBorders>
              <w:top w:val="single" w:sz="4" w:space="0" w:color="auto"/>
              <w:left w:val="single" w:sz="4" w:space="0" w:color="auto"/>
              <w:bottom w:val="single" w:sz="4" w:space="0" w:color="auto"/>
              <w:right w:val="single" w:sz="4" w:space="0" w:color="auto"/>
            </w:tcBorders>
            <w:hideMark/>
          </w:tcPr>
          <w:p w14:paraId="0603C63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снятых с различных видов учёта;</w:t>
            </w:r>
          </w:p>
          <w:p w14:paraId="59D8216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у которых есть наставники.</w:t>
            </w:r>
          </w:p>
        </w:tc>
        <w:tc>
          <w:tcPr>
            <w:tcW w:w="1341" w:type="dxa"/>
            <w:tcBorders>
              <w:top w:val="single" w:sz="4" w:space="0" w:color="auto"/>
              <w:left w:val="single" w:sz="4" w:space="0" w:color="auto"/>
              <w:bottom w:val="single" w:sz="4" w:space="0" w:color="auto"/>
              <w:right w:val="single" w:sz="4" w:space="0" w:color="auto"/>
            </w:tcBorders>
          </w:tcPr>
          <w:p w14:paraId="53A36085" w14:textId="0FBCFBD6"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263441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E7E24E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85BBDFE" w14:textId="73D2E7A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Консультирование участников образовательных отношений по вопросам воспитания с использованием современных информационных технологий</w:t>
            </w:r>
          </w:p>
        </w:tc>
        <w:tc>
          <w:tcPr>
            <w:tcW w:w="1986" w:type="dxa"/>
            <w:tcBorders>
              <w:top w:val="single" w:sz="4" w:space="0" w:color="auto"/>
              <w:left w:val="single" w:sz="4" w:space="0" w:color="auto"/>
              <w:bottom w:val="single" w:sz="4" w:space="0" w:color="auto"/>
              <w:right w:val="single" w:sz="4" w:space="0" w:color="auto"/>
            </w:tcBorders>
          </w:tcPr>
          <w:p w14:paraId="53FD0955" w14:textId="7FFD9C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Отвечает на вопросы участников образовательных отношений в ученических и родительских чатах.</w:t>
            </w:r>
          </w:p>
        </w:tc>
        <w:tc>
          <w:tcPr>
            <w:tcW w:w="2790" w:type="dxa"/>
            <w:tcBorders>
              <w:top w:val="single" w:sz="4" w:space="0" w:color="auto"/>
              <w:left w:val="single" w:sz="4" w:space="0" w:color="auto"/>
              <w:bottom w:val="single" w:sz="4" w:space="0" w:color="auto"/>
              <w:right w:val="single" w:sz="4" w:space="0" w:color="auto"/>
            </w:tcBorders>
            <w:hideMark/>
          </w:tcPr>
          <w:p w14:paraId="2D5BF319" w14:textId="60B60225"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Создаёт с участим актива медийного направления группу в социальной сети (ВКонтакте, Телеграмм и т.д.) и следит за ее своевременным событийным наполнением;</w:t>
            </w:r>
          </w:p>
          <w:p w14:paraId="3B89CB2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координирует работу по мониторингу социальных групп и аккаунтов обучающихся в сети «Интернет».</w:t>
            </w:r>
          </w:p>
        </w:tc>
        <w:tc>
          <w:tcPr>
            <w:tcW w:w="2224" w:type="dxa"/>
            <w:tcBorders>
              <w:top w:val="single" w:sz="4" w:space="0" w:color="auto"/>
              <w:left w:val="single" w:sz="4" w:space="0" w:color="auto"/>
              <w:bottom w:val="single" w:sz="4" w:space="0" w:color="auto"/>
              <w:right w:val="single" w:sz="4" w:space="0" w:color="auto"/>
            </w:tcBorders>
          </w:tcPr>
          <w:p w14:paraId="3A4A0575" w14:textId="616BD126"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чаты.</w:t>
            </w:r>
          </w:p>
        </w:tc>
        <w:tc>
          <w:tcPr>
            <w:tcW w:w="2297" w:type="dxa"/>
            <w:tcBorders>
              <w:top w:val="single" w:sz="4" w:space="0" w:color="auto"/>
              <w:left w:val="single" w:sz="4" w:space="0" w:color="auto"/>
              <w:bottom w:val="single" w:sz="4" w:space="0" w:color="auto"/>
              <w:right w:val="single" w:sz="4" w:space="0" w:color="auto"/>
            </w:tcBorders>
            <w:hideMark/>
          </w:tcPr>
          <w:p w14:paraId="44C033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Ссылки по освещению участия в мероприятиях федеральной повестки, воспитательной работы в образовательной организации;</w:t>
            </w:r>
          </w:p>
          <w:p w14:paraId="1C73092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мероприятий, организованных советником для детей в социальных сетях.</w:t>
            </w:r>
          </w:p>
        </w:tc>
        <w:tc>
          <w:tcPr>
            <w:tcW w:w="1341" w:type="dxa"/>
            <w:tcBorders>
              <w:top w:val="single" w:sz="4" w:space="0" w:color="auto"/>
              <w:left w:val="single" w:sz="4" w:space="0" w:color="auto"/>
              <w:bottom w:val="single" w:sz="4" w:space="0" w:color="auto"/>
              <w:right w:val="single" w:sz="4" w:space="0" w:color="auto"/>
            </w:tcBorders>
          </w:tcPr>
          <w:p w14:paraId="3A61BB82" w14:textId="45199B03"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685FB06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53711D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B48B38" w14:textId="546D9BC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социально значимых детско-юношеских/детско-взрослых проектов</w:t>
            </w:r>
          </w:p>
        </w:tc>
        <w:tc>
          <w:tcPr>
            <w:tcW w:w="1986" w:type="dxa"/>
            <w:tcBorders>
              <w:top w:val="single" w:sz="4" w:space="0" w:color="auto"/>
              <w:left w:val="single" w:sz="4" w:space="0" w:color="auto"/>
              <w:bottom w:val="single" w:sz="4" w:space="0" w:color="auto"/>
              <w:right w:val="single" w:sz="4" w:space="0" w:color="auto"/>
            </w:tcBorders>
          </w:tcPr>
          <w:p w14:paraId="7661B793" w14:textId="78CAF70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Совместно с детьми проводит анализ социальных проблем.</w:t>
            </w:r>
          </w:p>
        </w:tc>
        <w:tc>
          <w:tcPr>
            <w:tcW w:w="2790" w:type="dxa"/>
            <w:tcBorders>
              <w:top w:val="single" w:sz="4" w:space="0" w:color="auto"/>
              <w:left w:val="single" w:sz="4" w:space="0" w:color="auto"/>
              <w:bottom w:val="single" w:sz="4" w:space="0" w:color="auto"/>
              <w:right w:val="single" w:sz="4" w:space="0" w:color="auto"/>
            </w:tcBorders>
            <w:hideMark/>
          </w:tcPr>
          <w:p w14:paraId="1DCC74B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социально значимые детско-юношеские/детско-взрослые проекты совместно со Штабом воспитания и органами ученического самоуправления;</w:t>
            </w:r>
          </w:p>
          <w:p w14:paraId="47A77E0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находит социальных партнёров для реализации проектов.</w:t>
            </w:r>
          </w:p>
        </w:tc>
        <w:tc>
          <w:tcPr>
            <w:tcW w:w="2224" w:type="dxa"/>
            <w:tcBorders>
              <w:top w:val="single" w:sz="4" w:space="0" w:color="auto"/>
              <w:left w:val="single" w:sz="4" w:space="0" w:color="auto"/>
              <w:bottom w:val="single" w:sz="4" w:space="0" w:color="auto"/>
              <w:right w:val="single" w:sz="4" w:space="0" w:color="auto"/>
            </w:tcBorders>
          </w:tcPr>
          <w:p w14:paraId="155CBEE6" w14:textId="40612A0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социальных проблем, сформулированных детьми.</w:t>
            </w:r>
          </w:p>
        </w:tc>
        <w:tc>
          <w:tcPr>
            <w:tcW w:w="2297" w:type="dxa"/>
            <w:tcBorders>
              <w:top w:val="single" w:sz="4" w:space="0" w:color="auto"/>
              <w:left w:val="single" w:sz="4" w:space="0" w:color="auto"/>
              <w:bottom w:val="single" w:sz="4" w:space="0" w:color="auto"/>
              <w:right w:val="single" w:sz="4" w:space="0" w:color="auto"/>
            </w:tcBorders>
            <w:hideMark/>
          </w:tcPr>
          <w:p w14:paraId="22144976" w14:textId="40DB5072"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вовлечённых в общественно-полезную деятельность на разных уровнях;</w:t>
            </w:r>
          </w:p>
          <w:p w14:paraId="7F52E7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проектов, реализованных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43A692EF" w14:textId="76F28CB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E08563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9FED6CD"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835496" w14:textId="480ABA1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Вовлечение обучающихся в социально значимые детско-юношеские/детско-взрослые проекты</w:t>
            </w:r>
          </w:p>
        </w:tc>
        <w:tc>
          <w:tcPr>
            <w:tcW w:w="1986" w:type="dxa"/>
            <w:tcBorders>
              <w:top w:val="single" w:sz="4" w:space="0" w:color="auto"/>
              <w:left w:val="single" w:sz="4" w:space="0" w:color="auto"/>
              <w:bottom w:val="single" w:sz="4" w:space="0" w:color="auto"/>
              <w:right w:val="single" w:sz="4" w:space="0" w:color="auto"/>
            </w:tcBorders>
            <w:hideMark/>
          </w:tcPr>
          <w:p w14:paraId="4950B75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Обучает социальному проектированию.</w:t>
            </w:r>
          </w:p>
        </w:tc>
        <w:tc>
          <w:tcPr>
            <w:tcW w:w="2790" w:type="dxa"/>
            <w:tcBorders>
              <w:top w:val="single" w:sz="4" w:space="0" w:color="auto"/>
              <w:left w:val="single" w:sz="4" w:space="0" w:color="auto"/>
              <w:bottom w:val="single" w:sz="4" w:space="0" w:color="auto"/>
              <w:right w:val="single" w:sz="4" w:space="0" w:color="auto"/>
            </w:tcBorders>
            <w:hideMark/>
          </w:tcPr>
          <w:p w14:paraId="38973F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конкурсы детских инициатив;</w:t>
            </w:r>
          </w:p>
          <w:p w14:paraId="1D6A343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организовывает актив обучающихся для реализации проектов, Центр детских инициатив.</w:t>
            </w:r>
          </w:p>
        </w:tc>
        <w:tc>
          <w:tcPr>
            <w:tcW w:w="2224" w:type="dxa"/>
            <w:tcBorders>
              <w:top w:val="single" w:sz="4" w:space="0" w:color="auto"/>
              <w:left w:val="single" w:sz="4" w:space="0" w:color="auto"/>
              <w:bottom w:val="single" w:sz="4" w:space="0" w:color="auto"/>
              <w:right w:val="single" w:sz="4" w:space="0" w:color="auto"/>
            </w:tcBorders>
          </w:tcPr>
          <w:p w14:paraId="33223E02" w14:textId="2304AED2"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прошедших обучение.</w:t>
            </w:r>
          </w:p>
        </w:tc>
        <w:tc>
          <w:tcPr>
            <w:tcW w:w="2297" w:type="dxa"/>
            <w:tcBorders>
              <w:top w:val="single" w:sz="4" w:space="0" w:color="auto"/>
              <w:left w:val="single" w:sz="4" w:space="0" w:color="auto"/>
              <w:bottom w:val="single" w:sz="4" w:space="0" w:color="auto"/>
              <w:right w:val="single" w:sz="4" w:space="0" w:color="auto"/>
            </w:tcBorders>
            <w:hideMark/>
          </w:tcPr>
          <w:p w14:paraId="43B197E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реализовавших свои проекты и инициативы;</w:t>
            </w:r>
          </w:p>
          <w:p w14:paraId="0F1CAC0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руководит Центром детских инициатив.</w:t>
            </w:r>
          </w:p>
        </w:tc>
        <w:tc>
          <w:tcPr>
            <w:tcW w:w="1341" w:type="dxa"/>
            <w:tcBorders>
              <w:top w:val="single" w:sz="4" w:space="0" w:color="auto"/>
              <w:left w:val="single" w:sz="4" w:space="0" w:color="auto"/>
              <w:bottom w:val="single" w:sz="4" w:space="0" w:color="auto"/>
              <w:right w:val="single" w:sz="4" w:space="0" w:color="auto"/>
            </w:tcBorders>
          </w:tcPr>
          <w:p w14:paraId="70B36A77" w14:textId="5F8B4C5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9784A8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0E1112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55B67A6" w14:textId="5873A064"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Организационно-педагогическое и методическое сопровождение реализации новых социально значимых проектов обучающихся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6F0339E" w14:textId="76A15EF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совместно с органами ученического самоуправления социально-значимые акции.</w:t>
            </w:r>
          </w:p>
        </w:tc>
        <w:tc>
          <w:tcPr>
            <w:tcW w:w="2790" w:type="dxa"/>
            <w:tcBorders>
              <w:top w:val="single" w:sz="4" w:space="0" w:color="auto"/>
              <w:left w:val="single" w:sz="4" w:space="0" w:color="auto"/>
              <w:bottom w:val="single" w:sz="4" w:space="0" w:color="auto"/>
              <w:right w:val="single" w:sz="4" w:space="0" w:color="auto"/>
            </w:tcBorders>
            <w:hideMark/>
          </w:tcPr>
          <w:p w14:paraId="37F913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Сопровождает обучающихся в оформление идеи проекта и её реализации; обеспечивает экспертную оценку детских проектов;</w:t>
            </w:r>
          </w:p>
          <w:p w14:paraId="6973028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совместный анализ качественных результатов проекта.</w:t>
            </w:r>
          </w:p>
        </w:tc>
        <w:tc>
          <w:tcPr>
            <w:tcW w:w="2224" w:type="dxa"/>
            <w:tcBorders>
              <w:top w:val="single" w:sz="4" w:space="0" w:color="auto"/>
              <w:left w:val="single" w:sz="4" w:space="0" w:color="auto"/>
              <w:bottom w:val="single" w:sz="4" w:space="0" w:color="auto"/>
              <w:right w:val="single" w:sz="4" w:space="0" w:color="auto"/>
            </w:tcBorders>
          </w:tcPr>
          <w:p w14:paraId="06E7B965" w14:textId="0BE9A30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принявших участие в акциях.</w:t>
            </w:r>
          </w:p>
        </w:tc>
        <w:tc>
          <w:tcPr>
            <w:tcW w:w="2297" w:type="dxa"/>
            <w:tcBorders>
              <w:top w:val="single" w:sz="4" w:space="0" w:color="auto"/>
              <w:left w:val="single" w:sz="4" w:space="0" w:color="auto"/>
              <w:bottom w:val="single" w:sz="4" w:space="0" w:color="auto"/>
              <w:right w:val="single" w:sz="4" w:space="0" w:color="auto"/>
            </w:tcBorders>
            <w:hideMark/>
          </w:tcPr>
          <w:p w14:paraId="02C00C1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рекомендации по разработке проектов; экспертные листы;</w:t>
            </w:r>
          </w:p>
          <w:p w14:paraId="1C9BC0B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результатах проекта.</w:t>
            </w:r>
          </w:p>
        </w:tc>
        <w:tc>
          <w:tcPr>
            <w:tcW w:w="1341" w:type="dxa"/>
            <w:tcBorders>
              <w:top w:val="single" w:sz="4" w:space="0" w:color="auto"/>
              <w:left w:val="single" w:sz="4" w:space="0" w:color="auto"/>
              <w:bottom w:val="single" w:sz="4" w:space="0" w:color="auto"/>
              <w:right w:val="single" w:sz="4" w:space="0" w:color="auto"/>
            </w:tcBorders>
          </w:tcPr>
          <w:p w14:paraId="4CABE4E0" w14:textId="3AE6CE9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9D1463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6CFFF2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47B3F9F" w14:textId="01E7EC2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мероприятий, в том числе в рамках проектной и конкурсной деятельности, стимулирующих достижения обучающихся в различных сферах деятельности, интерес к научной деятельности и волонтерскому движению</w:t>
            </w:r>
          </w:p>
        </w:tc>
        <w:tc>
          <w:tcPr>
            <w:tcW w:w="1986" w:type="dxa"/>
            <w:tcBorders>
              <w:top w:val="single" w:sz="4" w:space="0" w:color="auto"/>
              <w:left w:val="single" w:sz="4" w:space="0" w:color="auto"/>
              <w:bottom w:val="single" w:sz="4" w:space="0" w:color="auto"/>
              <w:right w:val="single" w:sz="4" w:space="0" w:color="auto"/>
            </w:tcBorders>
          </w:tcPr>
          <w:p w14:paraId="2E747E36" w14:textId="5665B496"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 и координирует волонтёрское движение.</w:t>
            </w:r>
          </w:p>
        </w:tc>
        <w:tc>
          <w:tcPr>
            <w:tcW w:w="2790" w:type="dxa"/>
            <w:tcBorders>
              <w:top w:val="single" w:sz="4" w:space="0" w:color="auto"/>
              <w:left w:val="single" w:sz="4" w:space="0" w:color="auto"/>
              <w:bottom w:val="single" w:sz="4" w:space="0" w:color="auto"/>
              <w:right w:val="single" w:sz="4" w:space="0" w:color="auto"/>
            </w:tcBorders>
            <w:hideMark/>
          </w:tcPr>
          <w:p w14:paraId="461AA5F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конкурсные мероприятия с привлечением учёных;</w:t>
            </w:r>
          </w:p>
          <w:p w14:paraId="075F135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и координирует волонтёрское движение в партнёрстве с общественными организациями и органами местного самоуправления.</w:t>
            </w:r>
          </w:p>
        </w:tc>
        <w:tc>
          <w:tcPr>
            <w:tcW w:w="2224" w:type="dxa"/>
            <w:tcBorders>
              <w:top w:val="single" w:sz="4" w:space="0" w:color="auto"/>
              <w:left w:val="single" w:sz="4" w:space="0" w:color="auto"/>
              <w:bottom w:val="single" w:sz="4" w:space="0" w:color="auto"/>
              <w:right w:val="single" w:sz="4" w:space="0" w:color="auto"/>
            </w:tcBorders>
          </w:tcPr>
          <w:p w14:paraId="657498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включённых в волонтёрское движение;</w:t>
            </w:r>
          </w:p>
          <w:p w14:paraId="34B0233E" w14:textId="6276051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количество благополучателей волонтерских акций и проектов.</w:t>
            </w:r>
          </w:p>
        </w:tc>
        <w:tc>
          <w:tcPr>
            <w:tcW w:w="2297" w:type="dxa"/>
            <w:tcBorders>
              <w:top w:val="single" w:sz="4" w:space="0" w:color="auto"/>
              <w:left w:val="single" w:sz="4" w:space="0" w:color="auto"/>
              <w:bottom w:val="single" w:sz="4" w:space="0" w:color="auto"/>
              <w:right w:val="single" w:sz="4" w:space="0" w:color="auto"/>
            </w:tcBorders>
            <w:hideMark/>
          </w:tcPr>
          <w:p w14:paraId="6444D31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детей-участников региональных и Всероссийских конкурсов и проектов;</w:t>
            </w:r>
          </w:p>
          <w:p w14:paraId="3F641EAF"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детей-членов Всероссийских детских и молодёжных организаций.</w:t>
            </w:r>
          </w:p>
        </w:tc>
        <w:tc>
          <w:tcPr>
            <w:tcW w:w="1341" w:type="dxa"/>
            <w:tcBorders>
              <w:top w:val="single" w:sz="4" w:space="0" w:color="auto"/>
              <w:left w:val="single" w:sz="4" w:space="0" w:color="auto"/>
              <w:bottom w:val="single" w:sz="4" w:space="0" w:color="auto"/>
              <w:right w:val="single" w:sz="4" w:space="0" w:color="auto"/>
            </w:tcBorders>
          </w:tcPr>
          <w:p w14:paraId="55C2B61C" w14:textId="5EE3344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2E21AD0"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C7E5622" w14:textId="122CB034"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bookmarkStart w:id="166" w:name="_Hlk156147519"/>
            <w:r w:rsidRPr="00CA3AAD">
              <w:rPr>
                <w:rFonts w:ascii="Times New Roman" w:hAnsi="Times New Roman" w:cs="Times New Roman"/>
                <w:sz w:val="20"/>
                <w:szCs w:val="20"/>
                <w:lang w:eastAsia="en-US"/>
              </w:rPr>
              <w:t>Организация взаимодействия с детскими и молодежными общественными объединениями</w:t>
            </w:r>
            <w:bookmarkEnd w:id="166"/>
          </w:p>
        </w:tc>
        <w:tc>
          <w:tcPr>
            <w:tcW w:w="2672" w:type="dxa"/>
            <w:tcBorders>
              <w:top w:val="single" w:sz="4" w:space="0" w:color="auto"/>
              <w:left w:val="single" w:sz="4" w:space="0" w:color="auto"/>
              <w:bottom w:val="single" w:sz="4" w:space="0" w:color="auto"/>
              <w:right w:val="single" w:sz="4" w:space="0" w:color="auto"/>
            </w:tcBorders>
            <w:hideMark/>
          </w:tcPr>
          <w:p w14:paraId="75BB471E" w14:textId="15071AC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участников образовательных отношений для накопления обучающимися социального опыта, опыта межнациональных отношений, формирования ценностных ориентаций и их самореализации</w:t>
            </w:r>
          </w:p>
        </w:tc>
        <w:tc>
          <w:tcPr>
            <w:tcW w:w="1986" w:type="dxa"/>
            <w:tcBorders>
              <w:top w:val="single" w:sz="4" w:space="0" w:color="auto"/>
              <w:left w:val="single" w:sz="4" w:space="0" w:color="auto"/>
              <w:bottom w:val="single" w:sz="4" w:space="0" w:color="auto"/>
              <w:right w:val="single" w:sz="4" w:space="0" w:color="auto"/>
            </w:tcBorders>
          </w:tcPr>
          <w:p w14:paraId="321B22E4" w14:textId="05B14EF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разработке инвариантных и вариативных модулей рабочей программы воспитания.</w:t>
            </w:r>
          </w:p>
        </w:tc>
        <w:tc>
          <w:tcPr>
            <w:tcW w:w="2790" w:type="dxa"/>
            <w:tcBorders>
              <w:top w:val="single" w:sz="4" w:space="0" w:color="auto"/>
              <w:left w:val="single" w:sz="4" w:space="0" w:color="auto"/>
              <w:bottom w:val="single" w:sz="4" w:space="0" w:color="auto"/>
              <w:right w:val="single" w:sz="4" w:space="0" w:color="auto"/>
            </w:tcBorders>
            <w:hideMark/>
          </w:tcPr>
          <w:p w14:paraId="5616529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разработку</w:t>
            </w:r>
            <w:r w:rsidRPr="00CA3AAD">
              <w:rPr>
                <w:rFonts w:ascii="Times New Roman" w:eastAsia="Times New Roman" w:hAnsi="Times New Roman" w:cs="Times New Roman"/>
                <w:sz w:val="20"/>
                <w:szCs w:val="20"/>
                <w:lang w:eastAsia="en-US"/>
              </w:rPr>
              <w:t xml:space="preserve"> инвариантных и вариативных модулей рабочей программы воспитания;</w:t>
            </w:r>
          </w:p>
          <w:p w14:paraId="316BCC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вместе с педагогами и родительской общественностью контролирует исполнение рабочей программы воспитания.</w:t>
            </w:r>
          </w:p>
        </w:tc>
        <w:tc>
          <w:tcPr>
            <w:tcW w:w="2224" w:type="dxa"/>
            <w:tcBorders>
              <w:top w:val="single" w:sz="4" w:space="0" w:color="auto"/>
              <w:left w:val="single" w:sz="4" w:space="0" w:color="auto"/>
              <w:bottom w:val="single" w:sz="4" w:space="0" w:color="auto"/>
              <w:right w:val="single" w:sz="4" w:space="0" w:color="auto"/>
            </w:tcBorders>
          </w:tcPr>
          <w:p w14:paraId="76853C4B" w14:textId="59BEDC4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tc>
        <w:tc>
          <w:tcPr>
            <w:tcW w:w="2297" w:type="dxa"/>
            <w:tcBorders>
              <w:top w:val="single" w:sz="4" w:space="0" w:color="auto"/>
              <w:left w:val="single" w:sz="4" w:space="0" w:color="auto"/>
              <w:bottom w:val="single" w:sz="4" w:space="0" w:color="auto"/>
              <w:right w:val="single" w:sz="4" w:space="0" w:color="auto"/>
            </w:tcBorders>
            <w:hideMark/>
          </w:tcPr>
          <w:p w14:paraId="7066F2E4"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p w14:paraId="38811987"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реализации РПВ.</w:t>
            </w:r>
          </w:p>
        </w:tc>
        <w:tc>
          <w:tcPr>
            <w:tcW w:w="1341" w:type="dxa"/>
            <w:tcBorders>
              <w:top w:val="single" w:sz="4" w:space="0" w:color="auto"/>
              <w:left w:val="single" w:sz="4" w:space="0" w:color="auto"/>
              <w:bottom w:val="single" w:sz="4" w:space="0" w:color="auto"/>
              <w:right w:val="single" w:sz="4" w:space="0" w:color="auto"/>
            </w:tcBorders>
          </w:tcPr>
          <w:p w14:paraId="3130A977" w14:textId="763E38D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A6682E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272B7C9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A56D32B" w14:textId="66C05A98"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Организация сотрудничества образовательной организации с общероссийскими общественно-государственными детско-юношескими </w:t>
            </w:r>
            <w:r w:rsidRPr="00CA3AAD">
              <w:rPr>
                <w:rFonts w:ascii="Times New Roman" w:hAnsi="Times New Roman"/>
                <w:sz w:val="20"/>
                <w:szCs w:val="20"/>
              </w:rPr>
              <w:lastRenderedPageBreak/>
              <w:t>организациями, общественными объединениями, имеющими патриотическую, культурную, спортивную, туристско-краеведческую, образовательно-просветительную, общеразвивающую и благотворительную направленность</w:t>
            </w:r>
          </w:p>
        </w:tc>
        <w:tc>
          <w:tcPr>
            <w:tcW w:w="1986" w:type="dxa"/>
            <w:tcBorders>
              <w:top w:val="single" w:sz="4" w:space="0" w:color="auto"/>
              <w:left w:val="single" w:sz="4" w:space="0" w:color="auto"/>
              <w:bottom w:val="single" w:sz="4" w:space="0" w:color="auto"/>
              <w:right w:val="single" w:sz="4" w:space="0" w:color="auto"/>
            </w:tcBorders>
          </w:tcPr>
          <w:p w14:paraId="30C5A69B" w14:textId="6C61509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 xml:space="preserve">Курирует реализацию программ общероссийских организаций (РДШ, РДДМ, РСМ, ЮНАРМИЯ, «Орлята России», </w:t>
            </w:r>
            <w:r w:rsidRPr="00CA3AAD">
              <w:rPr>
                <w:rFonts w:ascii="Times New Roman" w:eastAsia="Times New Roman" w:hAnsi="Times New Roman" w:cs="Times New Roman"/>
                <w:color w:val="000000" w:themeColor="text1"/>
                <w:sz w:val="20"/>
                <w:szCs w:val="20"/>
                <w:lang w:eastAsia="en-US"/>
              </w:rPr>
              <w:lastRenderedPageBreak/>
              <w:t>«Движение первых» и др.).</w:t>
            </w:r>
          </w:p>
        </w:tc>
        <w:tc>
          <w:tcPr>
            <w:tcW w:w="2790" w:type="dxa"/>
            <w:tcBorders>
              <w:top w:val="single" w:sz="4" w:space="0" w:color="auto"/>
              <w:left w:val="single" w:sz="4" w:space="0" w:color="auto"/>
              <w:bottom w:val="single" w:sz="4" w:space="0" w:color="auto"/>
              <w:right w:val="single" w:sz="4" w:space="0" w:color="auto"/>
            </w:tcBorders>
            <w:hideMark/>
          </w:tcPr>
          <w:p w14:paraId="2995475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Определять цели, ожидаемые результаты и форматы взаимодействия с детскими и молодежными общественными объединениями;</w:t>
            </w:r>
          </w:p>
          <w:p w14:paraId="5EDE0BC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разрабатывает регламенты, механизмы и инструменты </w:t>
            </w:r>
            <w:r w:rsidRPr="00CA3AAD">
              <w:rPr>
                <w:rFonts w:ascii="Times New Roman" w:eastAsia="Times New Roman" w:hAnsi="Times New Roman"/>
                <w:color w:val="000000" w:themeColor="text1"/>
                <w:sz w:val="20"/>
                <w:szCs w:val="20"/>
              </w:rPr>
              <w:lastRenderedPageBreak/>
              <w:t>взаимодействия с детскими и молодежными общественными объединениями.</w:t>
            </w:r>
          </w:p>
        </w:tc>
        <w:tc>
          <w:tcPr>
            <w:tcW w:w="2224" w:type="dxa"/>
            <w:tcBorders>
              <w:top w:val="single" w:sz="4" w:space="0" w:color="auto"/>
              <w:left w:val="single" w:sz="4" w:space="0" w:color="auto"/>
              <w:bottom w:val="single" w:sz="4" w:space="0" w:color="auto"/>
              <w:right w:val="single" w:sz="4" w:space="0" w:color="auto"/>
            </w:tcBorders>
          </w:tcPr>
          <w:p w14:paraId="077695D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Количество детей, являющихся членами школьных, муниципальных, региональных детских общественных объединений и организаций.</w:t>
            </w:r>
          </w:p>
          <w:p w14:paraId="6B5FADC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50998B9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Количество детей, участвующих в проекте «Орлята России» в качестве наставников для обучающихся начальных классов;</w:t>
            </w:r>
          </w:p>
          <w:p w14:paraId="2D8E29C1"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регламенты.</w:t>
            </w:r>
          </w:p>
        </w:tc>
        <w:tc>
          <w:tcPr>
            <w:tcW w:w="1341" w:type="dxa"/>
            <w:tcBorders>
              <w:top w:val="single" w:sz="4" w:space="0" w:color="auto"/>
              <w:left w:val="single" w:sz="4" w:space="0" w:color="auto"/>
              <w:bottom w:val="single" w:sz="4" w:space="0" w:color="auto"/>
              <w:right w:val="single" w:sz="4" w:space="0" w:color="auto"/>
            </w:tcBorders>
          </w:tcPr>
          <w:p w14:paraId="7BD58BF0" w14:textId="5CE61F9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14B8CF"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59B8B68D"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E4028E0" w14:textId="4976FF6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образовательной организации с образовательными организациями, в том числе в рамках сетевого взаимодействия</w:t>
            </w:r>
          </w:p>
        </w:tc>
        <w:tc>
          <w:tcPr>
            <w:tcW w:w="1986" w:type="dxa"/>
            <w:tcBorders>
              <w:top w:val="single" w:sz="4" w:space="0" w:color="auto"/>
              <w:left w:val="single" w:sz="4" w:space="0" w:color="auto"/>
              <w:bottom w:val="single" w:sz="4" w:space="0" w:color="auto"/>
              <w:right w:val="single" w:sz="4" w:space="0" w:color="auto"/>
            </w:tcBorders>
          </w:tcPr>
          <w:p w14:paraId="4FA2515E" w14:textId="1C40449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организации сетевого мероприятия, события, др.</w:t>
            </w:r>
          </w:p>
        </w:tc>
        <w:tc>
          <w:tcPr>
            <w:tcW w:w="2790" w:type="dxa"/>
            <w:tcBorders>
              <w:top w:val="single" w:sz="4" w:space="0" w:color="auto"/>
              <w:left w:val="single" w:sz="4" w:space="0" w:color="auto"/>
              <w:bottom w:val="single" w:sz="4" w:space="0" w:color="auto"/>
              <w:right w:val="single" w:sz="4" w:space="0" w:color="auto"/>
            </w:tcBorders>
            <w:hideMark/>
          </w:tcPr>
          <w:p w14:paraId="211853B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Оказывает организационно-методическую поддержку сетевым мероприятиям, событиям по воспитанию;</w:t>
            </w:r>
          </w:p>
          <w:p w14:paraId="3D4FB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разработке сетевых проектов, программ.</w:t>
            </w:r>
          </w:p>
        </w:tc>
        <w:tc>
          <w:tcPr>
            <w:tcW w:w="2224" w:type="dxa"/>
            <w:tcBorders>
              <w:top w:val="single" w:sz="4" w:space="0" w:color="auto"/>
              <w:left w:val="single" w:sz="4" w:space="0" w:color="auto"/>
              <w:bottom w:val="single" w:sz="4" w:space="0" w:color="auto"/>
              <w:right w:val="single" w:sz="4" w:space="0" w:color="auto"/>
            </w:tcBorders>
          </w:tcPr>
          <w:p w14:paraId="6BDCDB65" w14:textId="2C546D8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сетевых мероприятий, событий.</w:t>
            </w:r>
          </w:p>
        </w:tc>
        <w:tc>
          <w:tcPr>
            <w:tcW w:w="2297" w:type="dxa"/>
            <w:tcBorders>
              <w:top w:val="single" w:sz="4" w:space="0" w:color="auto"/>
              <w:left w:val="single" w:sz="4" w:space="0" w:color="auto"/>
              <w:bottom w:val="single" w:sz="4" w:space="0" w:color="auto"/>
              <w:right w:val="single" w:sz="4" w:space="0" w:color="auto"/>
            </w:tcBorders>
            <w:hideMark/>
          </w:tcPr>
          <w:p w14:paraId="12D9B27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Договор о сотрудничестве;</w:t>
            </w:r>
          </w:p>
          <w:p w14:paraId="44A16EE7" w14:textId="20F7C19D"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название сет</w:t>
            </w:r>
            <w:r w:rsidR="00CE45C7">
              <w:rPr>
                <w:rFonts w:ascii="Times New Roman" w:eastAsia="Times New Roman" w:hAnsi="Times New Roman"/>
                <w:color w:val="000000" w:themeColor="text1"/>
                <w:sz w:val="20"/>
                <w:szCs w:val="20"/>
              </w:rPr>
              <w:t>е</w:t>
            </w:r>
            <w:r w:rsidRPr="00CA3AAD">
              <w:rPr>
                <w:rFonts w:ascii="Times New Roman" w:eastAsia="Times New Roman" w:hAnsi="Times New Roman"/>
                <w:color w:val="000000" w:themeColor="text1"/>
                <w:sz w:val="20"/>
                <w:szCs w:val="20"/>
              </w:rPr>
              <w:t>вого</w:t>
            </w:r>
            <w:r w:rsidR="00CE45C7">
              <w:rPr>
                <w:rFonts w:ascii="Times New Roman" w:eastAsia="Times New Roman" w:hAnsi="Times New Roman"/>
                <w:color w:val="000000" w:themeColor="text1"/>
                <w:sz w:val="20"/>
                <w:szCs w:val="20"/>
              </w:rPr>
              <w:t xml:space="preserve"> </w:t>
            </w:r>
            <w:r w:rsidRPr="00CA3AAD">
              <w:rPr>
                <w:rFonts w:ascii="Times New Roman" w:eastAsia="Times New Roman" w:hAnsi="Times New Roman"/>
                <w:color w:val="000000" w:themeColor="text1"/>
                <w:sz w:val="20"/>
                <w:szCs w:val="20"/>
              </w:rPr>
              <w:t>проекта, программы.</w:t>
            </w:r>
          </w:p>
        </w:tc>
        <w:tc>
          <w:tcPr>
            <w:tcW w:w="1341" w:type="dxa"/>
            <w:tcBorders>
              <w:top w:val="single" w:sz="4" w:space="0" w:color="auto"/>
              <w:left w:val="single" w:sz="4" w:space="0" w:color="auto"/>
              <w:bottom w:val="single" w:sz="4" w:space="0" w:color="auto"/>
              <w:right w:val="single" w:sz="4" w:space="0" w:color="auto"/>
            </w:tcBorders>
          </w:tcPr>
          <w:p w14:paraId="2BD08896" w14:textId="4C8CB3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A8D5DF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02CF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ECCA2FE" w14:textId="22002A9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Обеспечение взаимодействия образовательной организации с местным бизнес-сообществом и социальными партнерами, в том числе по вопросам профессиональной ориентации обучающихся, по организации проектной деятельности</w:t>
            </w:r>
          </w:p>
        </w:tc>
        <w:tc>
          <w:tcPr>
            <w:tcW w:w="1986" w:type="dxa"/>
            <w:tcBorders>
              <w:top w:val="single" w:sz="4" w:space="0" w:color="auto"/>
              <w:left w:val="single" w:sz="4" w:space="0" w:color="auto"/>
              <w:bottom w:val="single" w:sz="4" w:space="0" w:color="auto"/>
              <w:right w:val="single" w:sz="4" w:space="0" w:color="auto"/>
            </w:tcBorders>
            <w:hideMark/>
          </w:tcPr>
          <w:p w14:paraId="3B95E29C"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Включает в событийный календарь образовательной организации мероприятия, направленные на трудовое воспитание (конкурсы мастерства, трудовые десанты, субботники и др.).</w:t>
            </w:r>
          </w:p>
        </w:tc>
        <w:tc>
          <w:tcPr>
            <w:tcW w:w="2790" w:type="dxa"/>
            <w:tcBorders>
              <w:top w:val="single" w:sz="4" w:space="0" w:color="auto"/>
              <w:left w:val="single" w:sz="4" w:space="0" w:color="auto"/>
              <w:bottom w:val="single" w:sz="4" w:space="0" w:color="auto"/>
              <w:right w:val="single" w:sz="4" w:space="0" w:color="auto"/>
            </w:tcBorders>
            <w:hideMark/>
          </w:tcPr>
          <w:p w14:paraId="002349B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 педагогом – профориентатором организует и проводит экскурсии на производства,</w:t>
            </w:r>
          </w:p>
          <w:p w14:paraId="64D009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выстраивает взаимодействие с организациями-партнёрами (центры занятости населения, ВУЗы, техникумы, детские технопарки, кванториумы, движения юниоров «Ворлдскиллс», «Молодые профессионалы», др.),</w:t>
            </w:r>
          </w:p>
        </w:tc>
        <w:tc>
          <w:tcPr>
            <w:tcW w:w="2224" w:type="dxa"/>
            <w:tcBorders>
              <w:top w:val="single" w:sz="4" w:space="0" w:color="auto"/>
              <w:left w:val="single" w:sz="4" w:space="0" w:color="auto"/>
              <w:bottom w:val="single" w:sz="4" w:space="0" w:color="auto"/>
              <w:right w:val="single" w:sz="4" w:space="0" w:color="auto"/>
            </w:tcBorders>
          </w:tcPr>
          <w:p w14:paraId="61F02B58" w14:textId="3B1B7155"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мероприятий и форм взаимодействия.</w:t>
            </w:r>
          </w:p>
        </w:tc>
        <w:tc>
          <w:tcPr>
            <w:tcW w:w="2297" w:type="dxa"/>
            <w:tcBorders>
              <w:top w:val="single" w:sz="4" w:space="0" w:color="auto"/>
              <w:left w:val="single" w:sz="4" w:space="0" w:color="auto"/>
              <w:bottom w:val="single" w:sz="4" w:space="0" w:color="auto"/>
              <w:right w:val="single" w:sz="4" w:space="0" w:color="auto"/>
            </w:tcBorders>
            <w:hideMark/>
          </w:tcPr>
          <w:p w14:paraId="55BBC4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Доля обучающихся, включённых в профориентационные мероприятия;</w:t>
            </w:r>
          </w:p>
          <w:p w14:paraId="1F752EC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наличие договоров о сотрудничестве.</w:t>
            </w:r>
          </w:p>
        </w:tc>
        <w:tc>
          <w:tcPr>
            <w:tcW w:w="1341" w:type="dxa"/>
            <w:tcBorders>
              <w:top w:val="single" w:sz="4" w:space="0" w:color="auto"/>
              <w:left w:val="single" w:sz="4" w:space="0" w:color="auto"/>
              <w:bottom w:val="single" w:sz="4" w:space="0" w:color="auto"/>
              <w:right w:val="single" w:sz="4" w:space="0" w:color="auto"/>
            </w:tcBorders>
          </w:tcPr>
          <w:p w14:paraId="403ACB13" w14:textId="567DFF7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B77C44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5A79D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600EDEC" w14:textId="724C8D0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деятельности детских и молодежных общественных объединений, и их значимости для формирования личности обучающихся</w:t>
            </w:r>
          </w:p>
        </w:tc>
        <w:tc>
          <w:tcPr>
            <w:tcW w:w="1986" w:type="dxa"/>
            <w:tcBorders>
              <w:top w:val="single" w:sz="4" w:space="0" w:color="auto"/>
              <w:left w:val="single" w:sz="4" w:space="0" w:color="auto"/>
              <w:bottom w:val="single" w:sz="4" w:space="0" w:color="auto"/>
              <w:right w:val="single" w:sz="4" w:space="0" w:color="auto"/>
            </w:tcBorders>
          </w:tcPr>
          <w:p w14:paraId="57738366" w14:textId="0C20CFA0"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584CA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52603AE5" w14:textId="39FB582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 xml:space="preserve">2. сопровождает обучающихся в подготовке текстовых, графических и иных материалов по </w:t>
            </w:r>
            <w:r w:rsidRPr="00CA3AAD">
              <w:rPr>
                <w:rFonts w:ascii="Times New Roman" w:eastAsia="Times New Roman" w:hAnsi="Times New Roman"/>
                <w:color w:val="000000" w:themeColor="text1"/>
                <w:sz w:val="20"/>
                <w:szCs w:val="20"/>
              </w:rPr>
              <w:lastRenderedPageBreak/>
              <w:t>информационному обеспечению мероприятия;</w:t>
            </w:r>
          </w:p>
          <w:p w14:paraId="50C03A2F"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обеспечивает деятельность школьного медиацентра</w:t>
            </w:r>
          </w:p>
        </w:tc>
        <w:tc>
          <w:tcPr>
            <w:tcW w:w="2224" w:type="dxa"/>
            <w:tcBorders>
              <w:top w:val="single" w:sz="4" w:space="0" w:color="auto"/>
              <w:left w:val="single" w:sz="4" w:space="0" w:color="auto"/>
              <w:bottom w:val="single" w:sz="4" w:space="0" w:color="auto"/>
              <w:right w:val="single" w:sz="4" w:space="0" w:color="auto"/>
            </w:tcBorders>
          </w:tcPr>
          <w:p w14:paraId="7C57A84E" w14:textId="516EB0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49E0C52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4EF74227"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рекомендации по подготовке материалов;</w:t>
            </w:r>
          </w:p>
          <w:p w14:paraId="7EB1B0B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наличие школьного медиацентра.</w:t>
            </w:r>
          </w:p>
        </w:tc>
        <w:tc>
          <w:tcPr>
            <w:tcW w:w="1341" w:type="dxa"/>
            <w:tcBorders>
              <w:top w:val="single" w:sz="4" w:space="0" w:color="auto"/>
              <w:left w:val="single" w:sz="4" w:space="0" w:color="auto"/>
              <w:bottom w:val="single" w:sz="4" w:space="0" w:color="auto"/>
              <w:right w:val="single" w:sz="4" w:space="0" w:color="auto"/>
            </w:tcBorders>
          </w:tcPr>
          <w:p w14:paraId="7E2423A1" w14:textId="6C55E48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D51CCE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B20B8C"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571CA55" w14:textId="6AE605E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проведении всероссийских, региональных, муниципальных, школьных мероприятий для обучающихся, в том числе мероприятий в сфере молодежной политики</w:t>
            </w:r>
          </w:p>
        </w:tc>
        <w:tc>
          <w:tcPr>
            <w:tcW w:w="1986" w:type="dxa"/>
            <w:tcBorders>
              <w:top w:val="single" w:sz="4" w:space="0" w:color="auto"/>
              <w:left w:val="single" w:sz="4" w:space="0" w:color="auto"/>
              <w:bottom w:val="single" w:sz="4" w:space="0" w:color="auto"/>
              <w:right w:val="single" w:sz="4" w:space="0" w:color="auto"/>
            </w:tcBorders>
          </w:tcPr>
          <w:p w14:paraId="1EAA3716" w14:textId="5895DFA9"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3100CC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19C5FFB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ищет пути повышения активности аудитории и включения участников в интерактивную коммуникацию.</w:t>
            </w:r>
          </w:p>
        </w:tc>
        <w:tc>
          <w:tcPr>
            <w:tcW w:w="2224" w:type="dxa"/>
            <w:tcBorders>
              <w:top w:val="single" w:sz="4" w:space="0" w:color="auto"/>
              <w:left w:val="single" w:sz="4" w:space="0" w:color="auto"/>
              <w:bottom w:val="single" w:sz="4" w:space="0" w:color="auto"/>
              <w:right w:val="single" w:sz="4" w:space="0" w:color="auto"/>
            </w:tcBorders>
          </w:tcPr>
          <w:p w14:paraId="16CF686D" w14:textId="7D9CFDC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2DE5D10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648FB7B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учащихся и сотрудников организации, зарегистрированных на сайте.</w:t>
            </w:r>
          </w:p>
        </w:tc>
        <w:tc>
          <w:tcPr>
            <w:tcW w:w="1341" w:type="dxa"/>
            <w:tcBorders>
              <w:top w:val="single" w:sz="4" w:space="0" w:color="auto"/>
              <w:left w:val="single" w:sz="4" w:space="0" w:color="auto"/>
              <w:bottom w:val="single" w:sz="4" w:space="0" w:color="auto"/>
              <w:right w:val="single" w:sz="4" w:space="0" w:color="auto"/>
            </w:tcBorders>
          </w:tcPr>
          <w:p w14:paraId="7A5DD8C4" w14:textId="3CB70DA4"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3FD776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62F14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7376CC9" w14:textId="3B5E86F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Формирование событийного пространства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44551E0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Организует и проводит событие.</w:t>
            </w:r>
          </w:p>
        </w:tc>
        <w:tc>
          <w:tcPr>
            <w:tcW w:w="2790" w:type="dxa"/>
            <w:tcBorders>
              <w:top w:val="single" w:sz="4" w:space="0" w:color="auto"/>
              <w:left w:val="single" w:sz="4" w:space="0" w:color="auto"/>
              <w:bottom w:val="single" w:sz="4" w:space="0" w:color="auto"/>
              <w:right w:val="single" w:sz="4" w:space="0" w:color="auto"/>
            </w:tcBorders>
            <w:hideMark/>
          </w:tcPr>
          <w:p w14:paraId="106CF5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модель событийного пространства совместно со специалистами по воспитанию и коллективом школы;</w:t>
            </w:r>
          </w:p>
          <w:p w14:paraId="3F0150F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событийные общности участников образовательного процесса.</w:t>
            </w:r>
          </w:p>
        </w:tc>
        <w:tc>
          <w:tcPr>
            <w:tcW w:w="2224" w:type="dxa"/>
            <w:tcBorders>
              <w:top w:val="single" w:sz="4" w:space="0" w:color="auto"/>
              <w:left w:val="single" w:sz="4" w:space="0" w:color="auto"/>
              <w:bottom w:val="single" w:sz="4" w:space="0" w:color="auto"/>
              <w:right w:val="single" w:sz="4" w:space="0" w:color="auto"/>
            </w:tcBorders>
          </w:tcPr>
          <w:p w14:paraId="308B960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Примеры проведённых событий (сценарий/Положение).</w:t>
            </w:r>
          </w:p>
          <w:p w14:paraId="760862C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3AC1BE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событийного пространства;</w:t>
            </w:r>
          </w:p>
          <w:p w14:paraId="35AB02B2"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примеры событийных общностей и количество включённых в них участников образовательного процесса.</w:t>
            </w:r>
          </w:p>
        </w:tc>
        <w:tc>
          <w:tcPr>
            <w:tcW w:w="1341" w:type="dxa"/>
            <w:tcBorders>
              <w:top w:val="single" w:sz="4" w:space="0" w:color="auto"/>
              <w:left w:val="single" w:sz="4" w:space="0" w:color="auto"/>
              <w:bottom w:val="single" w:sz="4" w:space="0" w:color="auto"/>
              <w:right w:val="single" w:sz="4" w:space="0" w:color="auto"/>
            </w:tcBorders>
          </w:tcPr>
          <w:p w14:paraId="384F4456" w14:textId="74CCD8D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4EC24AE"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DD9797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B14962D" w14:textId="2C714BC6"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Оценка эффективности взаимодействия участников образовательных отношений с социальными партнерами</w:t>
            </w:r>
          </w:p>
        </w:tc>
        <w:tc>
          <w:tcPr>
            <w:tcW w:w="1986" w:type="dxa"/>
            <w:tcBorders>
              <w:top w:val="single" w:sz="4" w:space="0" w:color="auto"/>
              <w:left w:val="single" w:sz="4" w:space="0" w:color="auto"/>
              <w:bottom w:val="single" w:sz="4" w:space="0" w:color="auto"/>
              <w:right w:val="single" w:sz="4" w:space="0" w:color="auto"/>
            </w:tcBorders>
            <w:hideMark/>
          </w:tcPr>
          <w:p w14:paraId="3FD22A0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Проводит анализ совместных мероприятий.</w:t>
            </w:r>
          </w:p>
        </w:tc>
        <w:tc>
          <w:tcPr>
            <w:tcW w:w="2790" w:type="dxa"/>
            <w:tcBorders>
              <w:top w:val="single" w:sz="4" w:space="0" w:color="auto"/>
              <w:left w:val="single" w:sz="4" w:space="0" w:color="auto"/>
              <w:bottom w:val="single" w:sz="4" w:space="0" w:color="auto"/>
              <w:right w:val="single" w:sz="4" w:space="0" w:color="auto"/>
            </w:tcBorders>
            <w:hideMark/>
          </w:tcPr>
          <w:p w14:paraId="7CA3BED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показателей эффективности взаимодействия;</w:t>
            </w:r>
          </w:p>
          <w:p w14:paraId="30DD059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формах оценки эффективности взаимодействия (опрос, анкетирование, аналитический семинар, др.).</w:t>
            </w:r>
          </w:p>
        </w:tc>
        <w:tc>
          <w:tcPr>
            <w:tcW w:w="2224" w:type="dxa"/>
            <w:tcBorders>
              <w:top w:val="single" w:sz="4" w:space="0" w:color="auto"/>
              <w:left w:val="single" w:sz="4" w:space="0" w:color="auto"/>
              <w:bottom w:val="single" w:sz="4" w:space="0" w:color="auto"/>
              <w:right w:val="single" w:sz="4" w:space="0" w:color="auto"/>
            </w:tcBorders>
          </w:tcPr>
          <w:p w14:paraId="7C4A6C68" w14:textId="7283E6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Аналитическая записка по результатам мероприятия.</w:t>
            </w:r>
          </w:p>
        </w:tc>
        <w:tc>
          <w:tcPr>
            <w:tcW w:w="2297" w:type="dxa"/>
            <w:tcBorders>
              <w:top w:val="single" w:sz="4" w:space="0" w:color="auto"/>
              <w:left w:val="single" w:sz="4" w:space="0" w:color="auto"/>
              <w:bottom w:val="single" w:sz="4" w:space="0" w:color="auto"/>
              <w:right w:val="single" w:sz="4" w:space="0" w:color="auto"/>
            </w:tcBorders>
            <w:hideMark/>
          </w:tcPr>
          <w:p w14:paraId="4E2DD56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Оценочный лист эффективности взаимодействия;</w:t>
            </w:r>
          </w:p>
          <w:p w14:paraId="4F61BC58"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записка об эффективности взаимодействия.</w:t>
            </w:r>
          </w:p>
        </w:tc>
        <w:tc>
          <w:tcPr>
            <w:tcW w:w="1341" w:type="dxa"/>
            <w:tcBorders>
              <w:top w:val="single" w:sz="4" w:space="0" w:color="auto"/>
              <w:left w:val="single" w:sz="4" w:space="0" w:color="auto"/>
              <w:bottom w:val="single" w:sz="4" w:space="0" w:color="auto"/>
              <w:right w:val="single" w:sz="4" w:space="0" w:color="auto"/>
            </w:tcBorders>
          </w:tcPr>
          <w:p w14:paraId="11D008BE" w14:textId="0AA9F78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bl>
    <w:p w14:paraId="5B2AC4C4"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38E6FF27" w14:textId="77777777" w:rsidR="00CA3AAD" w:rsidRPr="00E61E7F" w:rsidRDefault="00CA3AAD" w:rsidP="00CA3AA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CA3AAD" w:rsidRPr="00E61E7F" w14:paraId="1E3B662D" w14:textId="77777777" w:rsidTr="00CA3AAD">
        <w:tc>
          <w:tcPr>
            <w:tcW w:w="2405" w:type="dxa"/>
            <w:vMerge w:val="restart"/>
            <w:tcBorders>
              <w:top w:val="single" w:sz="4" w:space="0" w:color="auto"/>
              <w:left w:val="single" w:sz="4" w:space="0" w:color="auto"/>
              <w:bottom w:val="single" w:sz="4" w:space="0" w:color="auto"/>
              <w:right w:val="single" w:sz="4" w:space="0" w:color="auto"/>
            </w:tcBorders>
            <w:vAlign w:val="center"/>
          </w:tcPr>
          <w:p w14:paraId="10D74760"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DD9D6F0"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19177D59"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5306FBD"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CA3AAD" w:rsidRPr="00E61E7F" w14:paraId="5677D2E5" w14:textId="77777777" w:rsidTr="00CA3AAD">
        <w:tc>
          <w:tcPr>
            <w:tcW w:w="2405" w:type="dxa"/>
            <w:vMerge/>
            <w:tcBorders>
              <w:top w:val="single" w:sz="4" w:space="0" w:color="auto"/>
              <w:left w:val="single" w:sz="4" w:space="0" w:color="auto"/>
              <w:bottom w:val="single" w:sz="4" w:space="0" w:color="auto"/>
              <w:right w:val="single" w:sz="4" w:space="0" w:color="auto"/>
            </w:tcBorders>
            <w:vAlign w:val="center"/>
          </w:tcPr>
          <w:p w14:paraId="67CB8EE2"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7355955"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4B0D491"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ED78B7B"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E0EA82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354C78A"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p>
        </w:tc>
      </w:tr>
      <w:tr w:rsidR="00CA3AAD" w:rsidRPr="00E61E7F" w14:paraId="5E74DB23"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4DE28C42" w14:textId="77777777" w:rsidR="00CA3AAD" w:rsidRPr="00E61E7F" w:rsidRDefault="00CA3AA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072B9D7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w:t>
            </w:r>
            <w:r w:rsidRPr="00E61E7F">
              <w:rPr>
                <w:rFonts w:ascii="Times New Roman" w:hAnsi="Times New Roman" w:cs="Times New Roman"/>
                <w:color w:val="000000" w:themeColor="text1"/>
                <w:sz w:val="20"/>
                <w:szCs w:val="20"/>
              </w:rPr>
              <w:lastRenderedPageBreak/>
              <w:t>профессионального развития.</w:t>
            </w:r>
          </w:p>
          <w:p w14:paraId="2F4592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B08E3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F10DE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w:t>
            </w:r>
            <w:r w:rsidRPr="00E61E7F">
              <w:rPr>
                <w:rFonts w:ascii="Times New Roman" w:hAnsi="Times New Roman" w:cs="Times New Roman"/>
                <w:color w:val="000000" w:themeColor="text1"/>
                <w:sz w:val="20"/>
                <w:szCs w:val="20"/>
              </w:rPr>
              <w:lastRenderedPageBreak/>
              <w:t>профессионального развития.</w:t>
            </w:r>
          </w:p>
          <w:p w14:paraId="0539326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E4FA5E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09CA53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B63EF"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CB594B4"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D167ECD"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30B6E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8. Участие в социально-значимых акциях или проектах на различных уровнях</w:t>
            </w:r>
          </w:p>
          <w:p w14:paraId="189200D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3725BA"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2AF2072"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реализации индивидуального </w:t>
            </w:r>
            <w:r w:rsidRPr="00E61E7F">
              <w:rPr>
                <w:rFonts w:ascii="Times New Roman" w:eastAsia="Times New Roman" w:hAnsi="Times New Roman" w:cs="Times New Roman"/>
                <w:color w:val="000000" w:themeColor="text1"/>
                <w:sz w:val="20"/>
                <w:szCs w:val="20"/>
              </w:rPr>
              <w:lastRenderedPageBreak/>
              <w:t>плана профессионального развития.</w:t>
            </w:r>
          </w:p>
          <w:p w14:paraId="537C810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A6E5ADB"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6A06CA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3764957"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BE891A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428A80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6C3181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 xml:space="preserve">Наличие информации об </w:t>
            </w:r>
            <w:r w:rsidRPr="00E61E7F">
              <w:rPr>
                <w:rFonts w:ascii="Times New Roman" w:eastAsia="Times New Roman" w:hAnsi="Times New Roman" w:cs="Times New Roman"/>
                <w:color w:val="000000" w:themeColor="text1"/>
                <w:sz w:val="20"/>
                <w:szCs w:val="20"/>
              </w:rPr>
              <w:lastRenderedPageBreak/>
              <w:t>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5810F3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233276EC"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w:t>
            </w:r>
            <w:r w:rsidRPr="00E61E7F">
              <w:rPr>
                <w:rFonts w:ascii="Times New Roman" w:hAnsi="Times New Roman" w:cs="Times New Roman"/>
                <w:color w:val="000000" w:themeColor="text1"/>
                <w:sz w:val="20"/>
                <w:szCs w:val="20"/>
              </w:rPr>
              <w:lastRenderedPageBreak/>
              <w:t>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08F47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96F33D"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FE309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39C05D9"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99379E" w14:textId="77777777" w:rsidR="00CA3AAD" w:rsidRPr="00E61E7F" w:rsidRDefault="00CA3AA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F75D73"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7C8CF54"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w:t>
            </w:r>
            <w:r w:rsidRPr="00E61E7F">
              <w:rPr>
                <w:rFonts w:ascii="Times New Roman" w:hAnsi="Times New Roman" w:cs="Times New Roman"/>
                <w:color w:val="000000" w:themeColor="text1"/>
                <w:sz w:val="20"/>
                <w:szCs w:val="20"/>
                <w:shd w:val="clear" w:color="auto" w:fill="FFFFFF"/>
                <w:lang w:eastAsia="en-US"/>
              </w:rPr>
              <w:lastRenderedPageBreak/>
              <w:t>образования и в качестве члена жюри/эксперта на конкурсах профессионального мастерства.</w:t>
            </w:r>
          </w:p>
          <w:p w14:paraId="6DC6BF73"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CAB9B6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highlight w:val="yellow"/>
              </w:rPr>
            </w:pPr>
          </w:p>
        </w:tc>
      </w:tr>
      <w:tr w:rsidR="00CA3AAD" w:rsidRPr="00AA642C" w14:paraId="11591384" w14:textId="77777777" w:rsidTr="00CA3AAD">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407B424" w14:textId="77777777" w:rsidR="00CA3AAD" w:rsidRPr="00C873CF" w:rsidRDefault="00CA3AAD" w:rsidP="00CA3AAD">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696AE87" w14:textId="77777777" w:rsidR="00CA3AAD" w:rsidRPr="00E61E7F" w:rsidRDefault="00CA3AAD" w:rsidP="00CA3AAD">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B26F00" w14:textId="77777777" w:rsidR="00CA3AAD" w:rsidRPr="00AA642C" w:rsidRDefault="00CA3AAD" w:rsidP="00CA3AAD">
            <w:pPr>
              <w:spacing w:after="0" w:line="240" w:lineRule="auto"/>
              <w:jc w:val="both"/>
              <w:rPr>
                <w:rFonts w:ascii="Times New Roman" w:eastAsia="Times New Roman" w:hAnsi="Times New Roman" w:cs="Times New Roman"/>
                <w:sz w:val="20"/>
                <w:szCs w:val="20"/>
                <w:highlight w:val="yellow"/>
              </w:rPr>
            </w:pPr>
          </w:p>
        </w:tc>
      </w:tr>
      <w:tr w:rsidR="00CA3AAD" w:rsidRPr="00AA642C" w14:paraId="63F605AB" w14:textId="77777777" w:rsidTr="00CA3AAD">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14E717E" w14:textId="77777777" w:rsidR="00CA3AAD"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964ADA3"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662F45"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9301082"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0B3013BB"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044650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E4E40A"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A0CF820"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97A8B6"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17FA0DD3" w14:textId="77777777" w:rsidTr="00CA3AAD">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E71969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AB1EC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DC7D4A4"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6355B3E"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23CADDFA" w14:textId="77777777" w:rsidTr="00CA3AAD">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EF1293F" w14:textId="77777777" w:rsidR="00CA3AAD"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4C84EAC"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37EEED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79D2CC2"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3BE72E7"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8B28EF2"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22AC90"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42D134"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46076E8"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C5E364E" w14:textId="77777777" w:rsidTr="00CA3AAD">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C4AF2D7"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5303BD"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5C33737"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D29EC6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55F46E4"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5562BEC"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5DFD18D" w14:textId="77777777" w:rsidR="00CA3AAD" w:rsidRPr="00C873CF" w:rsidRDefault="00CA3AAD" w:rsidP="00CA3AAD">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676FFB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E3DD6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661A12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32F43FE"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500C5D"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4F7224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7E9F9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59484C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4CDB1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7E98D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FBA3783"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5F07A67"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9402B10"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6DB6AB7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DC1680"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D57D72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DE51A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E09FDF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3DC0F38F"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4C7A42"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FB107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8B4756F"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B770CDC"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061A48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F0E1A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00D6FA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E81250C"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02FD235"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35230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E8E560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864B9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C0FAB6A"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D817FD1"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5A006C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3104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E76D399"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0FA08E58"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AD9529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C11311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953A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E24C1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98CD523"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AC1DE1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E425183"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3DBC39"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6AA1EF"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DD335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DCDDEFA"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A72F6C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772B81E" w14:textId="77777777" w:rsidR="00CA3AAD" w:rsidRPr="00C873CF" w:rsidRDefault="00CA3AAD" w:rsidP="00CA3AAD">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70E1FCD"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3E6F18F"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134BD895"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DF0098A"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AAE28D" w14:textId="77777777" w:rsidR="00CA3AAD" w:rsidRPr="00F35D3C"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2C218E3" w14:textId="77777777" w:rsidR="00CA3AAD" w:rsidRPr="00C873CF" w:rsidRDefault="00CA3AAD" w:rsidP="00CA3AAD">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B4171E4"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8BAFEDC"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8D01F40"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p>
        </w:tc>
      </w:tr>
      <w:tr w:rsidR="00CA3AAD" w:rsidRPr="00AA642C" w14:paraId="34F36DC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FC0890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8565EAF"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47B4ACC" w14:textId="77777777" w:rsidR="00CA3AAD" w:rsidRPr="00C873CF" w:rsidRDefault="00CA3AAD" w:rsidP="00CA3AAD">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8F14B41"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BE0B99B" w14:textId="77777777" w:rsidR="00CA3AAD" w:rsidRPr="00C873CF" w:rsidRDefault="00CA3AAD" w:rsidP="00CA3AAD">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3D439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5457520C"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r w:rsidR="00CA3AAD" w:rsidRPr="00AA642C" w14:paraId="3E25D0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9C82A56"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0D0F6B" w14:textId="77777777" w:rsidR="00CA3AAD" w:rsidRPr="00C873CF" w:rsidRDefault="00CA3AAD" w:rsidP="00CA3AAD">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153E30"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60FF6165"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048551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1F5CF7E"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bl>
    <w:p w14:paraId="1088B20E"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FF7430B" w14:textId="4F19EF79" w:rsidR="00FF180D" w:rsidRDefault="00FF180D" w:rsidP="008536F0">
      <w:pPr>
        <w:spacing w:after="0" w:line="240" w:lineRule="auto"/>
        <w:jc w:val="both"/>
        <w:rPr>
          <w:rFonts w:ascii="Times New Roman" w:hAnsi="Times New Roman" w:cs="Times New Roman"/>
          <w:sz w:val="24"/>
          <w:szCs w:val="24"/>
        </w:rPr>
        <w:sectPr w:rsidR="00FF180D" w:rsidSect="00CE0BB0">
          <w:pgSz w:w="16838" w:h="11906" w:orient="landscape"/>
          <w:pgMar w:top="720" w:right="720" w:bottom="720" w:left="720" w:header="708" w:footer="708" w:gutter="0"/>
          <w:cols w:space="708"/>
          <w:docGrid w:linePitch="360"/>
        </w:sectPr>
      </w:pPr>
    </w:p>
    <w:p w14:paraId="1BD3B3C5"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67" w:name="_Toc176462103"/>
      <w:r w:rsidRPr="00FF180D">
        <w:rPr>
          <w:rFonts w:ascii="Times New Roman" w:hAnsi="Times New Roman" w:cs="Times New Roman"/>
          <w:b/>
          <w:color w:val="000000" w:themeColor="text1"/>
          <w:sz w:val="24"/>
          <w:szCs w:val="24"/>
        </w:rPr>
        <w:lastRenderedPageBreak/>
        <w:t>Должность: Социальный педагог</w:t>
      </w:r>
      <w:bookmarkEnd w:id="167"/>
    </w:p>
    <w:p w14:paraId="23A45DF1"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8"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7406FEE2" w14:textId="77777777" w:rsidR="004D7962" w:rsidRDefault="004D7962" w:rsidP="008536F0">
      <w:pPr>
        <w:spacing w:after="0" w:line="240" w:lineRule="auto"/>
        <w:jc w:val="both"/>
        <w:rPr>
          <w:rFonts w:ascii="Times New Roman" w:hAnsi="Times New Roman" w:cs="Times New Roman"/>
          <w:sz w:val="24"/>
          <w:szCs w:val="24"/>
        </w:rPr>
      </w:pPr>
    </w:p>
    <w:p w14:paraId="42B8CA21" w14:textId="77777777" w:rsidR="00FF180D" w:rsidRDefault="00FF180D" w:rsidP="00FF180D">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006"/>
        <w:gridCol w:w="2485"/>
        <w:gridCol w:w="2485"/>
        <w:gridCol w:w="2485"/>
        <w:gridCol w:w="2485"/>
        <w:gridCol w:w="1342"/>
      </w:tblGrid>
      <w:tr w:rsidR="00FF180D" w:rsidRPr="00AE530D" w14:paraId="51589050" w14:textId="77777777" w:rsidTr="00102784">
        <w:tc>
          <w:tcPr>
            <w:tcW w:w="2100" w:type="dxa"/>
            <w:vMerge w:val="restart"/>
            <w:vAlign w:val="center"/>
          </w:tcPr>
          <w:p w14:paraId="1C0943AA" w14:textId="77777777" w:rsidR="00FF180D" w:rsidRPr="004D336A" w:rsidRDefault="00FF180D" w:rsidP="00FF180D">
            <w:pPr>
              <w:spacing w:line="240" w:lineRule="auto"/>
              <w:rPr>
                <w:rFonts w:ascii="Times New Roman" w:eastAsia="Times New Roman" w:hAnsi="Times New Roman" w:cs="Times New Roman"/>
                <w:b/>
                <w:color w:val="000000" w:themeColor="text1"/>
                <w:sz w:val="20"/>
                <w:szCs w:val="20"/>
              </w:rPr>
            </w:pPr>
            <w:r w:rsidRPr="004D336A">
              <w:rPr>
                <w:rFonts w:ascii="Times New Roman" w:eastAsia="Times New Roman" w:hAnsi="Times New Roman" w:cs="Times New Roman"/>
                <w:b/>
                <w:color w:val="000000" w:themeColor="text1"/>
                <w:sz w:val="20"/>
                <w:szCs w:val="20"/>
              </w:rPr>
              <w:t>Трудовая функция</w:t>
            </w:r>
          </w:p>
        </w:tc>
        <w:tc>
          <w:tcPr>
            <w:tcW w:w="2006" w:type="dxa"/>
            <w:vMerge w:val="restart"/>
            <w:vAlign w:val="center"/>
          </w:tcPr>
          <w:p w14:paraId="2A758429" w14:textId="77777777" w:rsidR="00FF180D" w:rsidRPr="001E37F2" w:rsidRDefault="00FF180D" w:rsidP="00FF180D">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970" w:type="dxa"/>
            <w:gridSpan w:val="2"/>
            <w:vAlign w:val="center"/>
          </w:tcPr>
          <w:p w14:paraId="795BE398" w14:textId="77777777" w:rsidR="00FF180D"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970" w:type="dxa"/>
            <w:gridSpan w:val="2"/>
            <w:vAlign w:val="center"/>
          </w:tcPr>
          <w:p w14:paraId="55374217" w14:textId="77777777" w:rsidR="00FF180D" w:rsidRPr="001E37F2"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43EF6092" w14:textId="77777777" w:rsidR="00FF180D" w:rsidRPr="001E37F2" w:rsidRDefault="00FF180D" w:rsidP="00FF180D">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 макс.)</w:t>
            </w:r>
          </w:p>
        </w:tc>
      </w:tr>
      <w:tr w:rsidR="00FF180D" w:rsidRPr="00AE530D" w14:paraId="73C6DC52" w14:textId="77777777" w:rsidTr="00102784">
        <w:tc>
          <w:tcPr>
            <w:tcW w:w="2100" w:type="dxa"/>
            <w:vMerge/>
            <w:vAlign w:val="center"/>
          </w:tcPr>
          <w:p w14:paraId="4DA52DA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vMerge/>
            <w:vAlign w:val="center"/>
          </w:tcPr>
          <w:p w14:paraId="54D4F1F3" w14:textId="77777777" w:rsidR="00FF180D" w:rsidRDefault="00FF180D" w:rsidP="00FF180D">
            <w:pPr>
              <w:pStyle w:val="a9"/>
              <w:rPr>
                <w:rFonts w:ascii="Times New Roman" w:eastAsia="Times New Roman" w:hAnsi="Times New Roman"/>
                <w:b/>
                <w:sz w:val="20"/>
                <w:szCs w:val="20"/>
                <w:lang w:eastAsia="ru-RU"/>
              </w:rPr>
            </w:pPr>
          </w:p>
        </w:tc>
        <w:tc>
          <w:tcPr>
            <w:tcW w:w="2485" w:type="dxa"/>
            <w:vAlign w:val="center"/>
          </w:tcPr>
          <w:p w14:paraId="0852DD69"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6E04A85C"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85" w:type="dxa"/>
            <w:vAlign w:val="center"/>
          </w:tcPr>
          <w:p w14:paraId="43BBB97F"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13C82285" w14:textId="77777777" w:rsidR="00FF180D" w:rsidRPr="001E37F2" w:rsidRDefault="00FF180D" w:rsidP="00FF180D">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7FE0F293" w14:textId="77777777" w:rsidR="00FF180D" w:rsidRPr="001E37F2" w:rsidRDefault="00FF180D" w:rsidP="00FF180D">
            <w:pPr>
              <w:spacing w:line="240" w:lineRule="auto"/>
              <w:rPr>
                <w:rFonts w:ascii="Times New Roman" w:eastAsia="Times New Roman" w:hAnsi="Times New Roman"/>
                <w:b/>
                <w:sz w:val="20"/>
                <w:szCs w:val="20"/>
              </w:rPr>
            </w:pPr>
          </w:p>
        </w:tc>
      </w:tr>
      <w:tr w:rsidR="00FF180D" w:rsidRPr="00AE530D" w14:paraId="36DBF736" w14:textId="77777777" w:rsidTr="00102784">
        <w:tc>
          <w:tcPr>
            <w:tcW w:w="2100" w:type="dxa"/>
            <w:vMerge w:val="restart"/>
          </w:tcPr>
          <w:p w14:paraId="2EFF3DC9" w14:textId="722B76F7"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8" w:name="_Hlk156146997"/>
            <w:r w:rsidRPr="004D336A">
              <w:rPr>
                <w:rFonts w:ascii="Times New Roman" w:eastAsiaTheme="minorHAnsi" w:hAnsi="Times New Roman" w:cs="Times New Roman"/>
                <w:sz w:val="20"/>
                <w:szCs w:val="20"/>
                <w:lang w:eastAsia="en-US"/>
              </w:rPr>
              <w:t>Планирование мер социально-педагогической поддержки обучающихся в процессе социализации</w:t>
            </w:r>
            <w:bookmarkEnd w:id="168"/>
          </w:p>
        </w:tc>
        <w:tc>
          <w:tcPr>
            <w:tcW w:w="2006" w:type="dxa"/>
          </w:tcPr>
          <w:p w14:paraId="10F21593" w14:textId="2B1186DC" w:rsidR="00FF180D" w:rsidRDefault="00FF180D" w:rsidP="00FF180D">
            <w:pPr>
              <w:pStyle w:val="a9"/>
              <w:rPr>
                <w:rFonts w:ascii="Times New Roman" w:eastAsia="Times New Roman" w:hAnsi="Times New Roman"/>
                <w:sz w:val="19"/>
                <w:szCs w:val="19"/>
              </w:rPr>
            </w:pPr>
            <w:r w:rsidRPr="002C1064">
              <w:rPr>
                <w:rFonts w:ascii="Times New Roman" w:hAnsi="Times New Roman"/>
                <w:sz w:val="20"/>
                <w:szCs w:val="20"/>
              </w:rPr>
              <w:t>Анализ жизненных ситуаций обучающихся</w:t>
            </w:r>
          </w:p>
        </w:tc>
        <w:tc>
          <w:tcPr>
            <w:tcW w:w="2485" w:type="dxa"/>
          </w:tcPr>
          <w:p w14:paraId="32325B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Определяет и п</w:t>
            </w:r>
            <w:r w:rsidRPr="00DD6502">
              <w:rPr>
                <w:rFonts w:ascii="Times New Roman" w:eastAsia="Times New Roman" w:hAnsi="Times New Roman"/>
                <w:color w:val="000000" w:themeColor="text1"/>
                <w:sz w:val="20"/>
                <w:szCs w:val="20"/>
                <w:lang w:eastAsia="ru-RU"/>
              </w:rPr>
              <w:t>рименяет социально-педагогические методы изучения жизненных ситуаций обучающихся.</w:t>
            </w:r>
          </w:p>
        </w:tc>
        <w:tc>
          <w:tcPr>
            <w:tcW w:w="2485" w:type="dxa"/>
          </w:tcPr>
          <w:p w14:paraId="50F8B88A" w14:textId="77777777" w:rsidR="00FF180D" w:rsidRPr="00DD650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DD6502">
              <w:rPr>
                <w:rFonts w:ascii="Times New Roman" w:eastAsia="Times New Roman" w:hAnsi="Times New Roman"/>
                <w:color w:val="000000" w:themeColor="text1"/>
                <w:sz w:val="20"/>
                <w:szCs w:val="20"/>
                <w:lang w:eastAsia="ru-RU"/>
              </w:rPr>
              <w:t>пределяет социальный статус ребенка</w:t>
            </w:r>
            <w:r>
              <w:rPr>
                <w:rFonts w:ascii="Times New Roman" w:eastAsia="Times New Roman" w:hAnsi="Times New Roman"/>
                <w:color w:val="000000" w:themeColor="text1"/>
                <w:sz w:val="20"/>
                <w:szCs w:val="20"/>
                <w:lang w:eastAsia="ru-RU"/>
              </w:rPr>
              <w:t>, семьи</w:t>
            </w:r>
            <w:r w:rsidRPr="00DD6502">
              <w:rPr>
                <w:rFonts w:ascii="Times New Roman" w:eastAsia="Times New Roman" w:hAnsi="Times New Roman"/>
                <w:color w:val="000000" w:themeColor="text1"/>
                <w:sz w:val="20"/>
                <w:szCs w:val="20"/>
                <w:lang w:eastAsia="ru-RU"/>
              </w:rPr>
              <w:t xml:space="preserve"> в различных сферах деятельности и общения;</w:t>
            </w:r>
          </w:p>
          <w:p w14:paraId="70CC63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2. выявляет комплекс </w:t>
            </w:r>
            <w:r w:rsidRPr="00DC3BDA">
              <w:rPr>
                <w:rFonts w:ascii="Times New Roman" w:eastAsia="Times New Roman" w:hAnsi="Times New Roman"/>
                <w:color w:val="000000" w:themeColor="text1"/>
                <w:sz w:val="20"/>
                <w:szCs w:val="20"/>
                <w:lang w:eastAsia="ru-RU"/>
              </w:rPr>
              <w:t>негативных факторов</w:t>
            </w:r>
            <w:r w:rsidRPr="00DD6502">
              <w:rPr>
                <w:rFonts w:ascii="Times New Roman" w:eastAsia="Times New Roman" w:hAnsi="Times New Roman"/>
                <w:color w:val="000000" w:themeColor="text1"/>
                <w:sz w:val="20"/>
                <w:szCs w:val="20"/>
                <w:lang w:eastAsia="ru-RU"/>
              </w:rPr>
              <w:t>, оказываемых на воспитанников как в школе, так и со стороны семьи, социальной среды.</w:t>
            </w:r>
          </w:p>
        </w:tc>
        <w:tc>
          <w:tcPr>
            <w:tcW w:w="2485" w:type="dxa"/>
          </w:tcPr>
          <w:p w14:paraId="6C177EC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Составлен</w:t>
            </w:r>
            <w:r w:rsidRPr="00DD6502">
              <w:rPr>
                <w:rFonts w:ascii="Times New Roman" w:eastAsia="Times New Roman" w:hAnsi="Times New Roman"/>
                <w:color w:val="000000" w:themeColor="text1"/>
                <w:sz w:val="20"/>
                <w:szCs w:val="20"/>
                <w:lang w:eastAsia="ru-RU"/>
              </w:rPr>
              <w:t xml:space="preserve"> социального паспорта класса, школы.</w:t>
            </w:r>
          </w:p>
        </w:tc>
        <w:tc>
          <w:tcPr>
            <w:tcW w:w="2485" w:type="dxa"/>
          </w:tcPr>
          <w:p w14:paraId="5C68011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Составлен социальный паспорт ребёнка;</w:t>
            </w:r>
          </w:p>
          <w:p w14:paraId="1CFEDD59" w14:textId="77777777" w:rsidR="00FF180D" w:rsidRDefault="00FF180D" w:rsidP="00FF180D">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sidRPr="00DC3BDA">
              <w:rPr>
                <w:rFonts w:ascii="Times New Roman" w:eastAsia="Times New Roman" w:hAnsi="Times New Roman"/>
                <w:color w:val="000000" w:themeColor="text1"/>
                <w:sz w:val="20"/>
                <w:szCs w:val="20"/>
              </w:rPr>
              <w:t>снижение поведенческих рисков детей и семей за счет выстраивани</w:t>
            </w:r>
            <w:r>
              <w:rPr>
                <w:rFonts w:ascii="Times New Roman" w:eastAsia="Times New Roman" w:hAnsi="Times New Roman"/>
                <w:color w:val="000000" w:themeColor="text1"/>
                <w:sz w:val="20"/>
                <w:szCs w:val="20"/>
              </w:rPr>
              <w:t>я</w:t>
            </w:r>
          </w:p>
          <w:p w14:paraId="787E5AD2"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деятельности по ликвидации негативных факторов</w:t>
            </w:r>
            <w:r>
              <w:rPr>
                <w:rFonts w:ascii="Times New Roman" w:eastAsia="Times New Roman" w:hAnsi="Times New Roman"/>
                <w:color w:val="000000" w:themeColor="text1"/>
                <w:sz w:val="20"/>
                <w:szCs w:val="20"/>
              </w:rPr>
              <w:t>.</w:t>
            </w:r>
          </w:p>
        </w:tc>
        <w:tc>
          <w:tcPr>
            <w:tcW w:w="1342" w:type="dxa"/>
          </w:tcPr>
          <w:p w14:paraId="1F05A6C8" w14:textId="4E7ECEE5"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B7D7FCD" w14:textId="77777777" w:rsidTr="00102784">
        <w:tc>
          <w:tcPr>
            <w:tcW w:w="2100" w:type="dxa"/>
            <w:vMerge/>
          </w:tcPr>
          <w:p w14:paraId="2FA7A112"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4CDAE9D5" w14:textId="452792AD"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социально-педагогической поддержки обучающихся</w:t>
            </w:r>
          </w:p>
        </w:tc>
        <w:tc>
          <w:tcPr>
            <w:tcW w:w="2485" w:type="dxa"/>
          </w:tcPr>
          <w:p w14:paraId="0549765C" w14:textId="3157FDB3"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Оформляет</w:t>
            </w:r>
            <w:r w:rsidRPr="00893C57">
              <w:rPr>
                <w:rFonts w:ascii="Times New Roman" w:eastAsia="Times New Roman" w:hAnsi="Times New Roman"/>
                <w:color w:val="000000" w:themeColor="text1"/>
                <w:sz w:val="20"/>
                <w:szCs w:val="20"/>
                <w:lang w:eastAsia="ru-RU"/>
              </w:rPr>
              <w:t xml:space="preserve"> перечень мер социально-педагогической поддерж</w:t>
            </w:r>
            <w:r>
              <w:rPr>
                <w:rFonts w:ascii="Times New Roman" w:eastAsia="Times New Roman" w:hAnsi="Times New Roman"/>
                <w:color w:val="000000" w:themeColor="text1"/>
                <w:sz w:val="20"/>
                <w:szCs w:val="20"/>
                <w:lang w:eastAsia="ru-RU"/>
              </w:rPr>
              <w:t>к</w:t>
            </w:r>
            <w:r w:rsidRPr="00893C57">
              <w:rPr>
                <w:rFonts w:ascii="Times New Roman" w:eastAsia="Times New Roman" w:hAnsi="Times New Roman"/>
                <w:color w:val="000000" w:themeColor="text1"/>
                <w:sz w:val="20"/>
                <w:szCs w:val="20"/>
                <w:lang w:eastAsia="ru-RU"/>
              </w:rPr>
              <w:t>и обучающихся</w:t>
            </w:r>
          </w:p>
        </w:tc>
        <w:tc>
          <w:tcPr>
            <w:tcW w:w="2485" w:type="dxa"/>
          </w:tcPr>
          <w:p w14:paraId="6E4E6310" w14:textId="77777777" w:rsidR="00FF180D" w:rsidRPr="00893C57"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893C57">
              <w:rPr>
                <w:rFonts w:ascii="Times New Roman" w:eastAsia="Times New Roman" w:hAnsi="Times New Roman"/>
                <w:color w:val="000000" w:themeColor="text1"/>
                <w:sz w:val="20"/>
                <w:szCs w:val="20"/>
                <w:lang w:eastAsia="ru-RU"/>
              </w:rPr>
              <w:t xml:space="preserve">пределяет </w:t>
            </w:r>
            <w:r>
              <w:rPr>
                <w:rFonts w:ascii="Times New Roman" w:eastAsia="Times New Roman" w:hAnsi="Times New Roman"/>
                <w:color w:val="000000" w:themeColor="text1"/>
                <w:sz w:val="20"/>
                <w:szCs w:val="20"/>
                <w:lang w:eastAsia="ru-RU"/>
              </w:rPr>
              <w:t xml:space="preserve">и </w:t>
            </w:r>
            <w:r w:rsidRPr="00DC3BDA">
              <w:rPr>
                <w:rFonts w:ascii="Times New Roman" w:eastAsia="Times New Roman" w:hAnsi="Times New Roman"/>
                <w:color w:val="000000" w:themeColor="text1"/>
                <w:sz w:val="20"/>
                <w:szCs w:val="20"/>
                <w:lang w:eastAsia="ru-RU"/>
              </w:rPr>
              <w:t xml:space="preserve">оформляет </w:t>
            </w:r>
            <w:r w:rsidRPr="00893C57">
              <w:rPr>
                <w:rFonts w:ascii="Times New Roman" w:eastAsia="Times New Roman" w:hAnsi="Times New Roman"/>
                <w:color w:val="000000" w:themeColor="text1"/>
                <w:sz w:val="20"/>
                <w:szCs w:val="20"/>
                <w:lang w:eastAsia="ru-RU"/>
              </w:rPr>
              <w:t>перечень мер социально-педагогической поддержки в соответствии с проблемой социализации обучающегося;</w:t>
            </w:r>
          </w:p>
          <w:p w14:paraId="503B4D21" w14:textId="0FDB9A3E" w:rsidR="00FF180D" w:rsidRPr="001E37F2"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2485" w:type="dxa"/>
          </w:tcPr>
          <w:p w14:paraId="0E0ACF9F" w14:textId="68CFC45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893C57">
              <w:rPr>
                <w:rFonts w:ascii="Times New Roman" w:eastAsia="Times New Roman" w:hAnsi="Times New Roman"/>
                <w:color w:val="000000" w:themeColor="text1"/>
                <w:sz w:val="20"/>
                <w:szCs w:val="20"/>
                <w:lang w:eastAsia="ru-RU"/>
              </w:rPr>
              <w:t>лан работы социального педагога с перечнем мер социаль</w:t>
            </w:r>
            <w:r>
              <w:rPr>
                <w:rFonts w:ascii="Times New Roman" w:eastAsia="Times New Roman" w:hAnsi="Times New Roman"/>
                <w:color w:val="000000" w:themeColor="text1"/>
                <w:sz w:val="20"/>
                <w:szCs w:val="20"/>
                <w:lang w:eastAsia="ru-RU"/>
              </w:rPr>
              <w:t>но</w:t>
            </w:r>
            <w:r w:rsidRPr="00893C57">
              <w:rPr>
                <w:rFonts w:ascii="Times New Roman" w:eastAsia="Times New Roman" w:hAnsi="Times New Roman"/>
                <w:color w:val="000000" w:themeColor="text1"/>
                <w:sz w:val="20"/>
                <w:szCs w:val="20"/>
                <w:lang w:eastAsia="ru-RU"/>
              </w:rPr>
              <w:t>-педагогической поддержки обучающихся.</w:t>
            </w:r>
          </w:p>
        </w:tc>
        <w:tc>
          <w:tcPr>
            <w:tcW w:w="2485" w:type="dxa"/>
          </w:tcPr>
          <w:p w14:paraId="4FCBB810" w14:textId="7AC01ED7" w:rsidR="00FF180D" w:rsidRPr="00893C57"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893C5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К</w:t>
            </w:r>
            <w:r w:rsidRPr="00893C57">
              <w:rPr>
                <w:rFonts w:ascii="Times New Roman" w:eastAsia="Times New Roman" w:hAnsi="Times New Roman"/>
                <w:sz w:val="20"/>
                <w:szCs w:val="20"/>
                <w:lang w:eastAsia="ru-RU"/>
              </w:rPr>
              <w:t>арт</w:t>
            </w:r>
            <w:r>
              <w:rPr>
                <w:rFonts w:ascii="Times New Roman" w:eastAsia="Times New Roman" w:hAnsi="Times New Roman"/>
                <w:sz w:val="20"/>
                <w:szCs w:val="20"/>
                <w:lang w:eastAsia="ru-RU"/>
              </w:rPr>
              <w:t>а</w:t>
            </w:r>
            <w:r w:rsidRPr="00893C57">
              <w:rPr>
                <w:rFonts w:ascii="Times New Roman" w:eastAsia="Times New Roman" w:hAnsi="Times New Roman"/>
                <w:sz w:val="20"/>
                <w:szCs w:val="20"/>
                <w:lang w:eastAsia="ru-RU"/>
              </w:rPr>
              <w:t xml:space="preserve"> социального сопровождения обучающегося с перечнем мер социально-педагогической поддержки в соответствии с проблемой социализации обучающегося;</w:t>
            </w:r>
          </w:p>
          <w:p w14:paraId="55612B95" w14:textId="77777777" w:rsidR="00FF180D" w:rsidRPr="001E37F2" w:rsidRDefault="00FF180D" w:rsidP="00FF180D">
            <w:pPr>
              <w:pStyle w:val="a9"/>
              <w:rPr>
                <w:rFonts w:ascii="Times New Roman" w:eastAsia="Times New Roman" w:hAnsi="Times New Roman"/>
                <w:sz w:val="20"/>
                <w:szCs w:val="20"/>
                <w:lang w:eastAsia="ru-RU"/>
              </w:rPr>
            </w:pPr>
            <w:r w:rsidRPr="00893C57">
              <w:rPr>
                <w:rFonts w:ascii="Times New Roman" w:eastAsia="Times New Roman" w:hAnsi="Times New Roman"/>
                <w:sz w:val="20"/>
                <w:szCs w:val="20"/>
                <w:lang w:eastAsia="ru-RU"/>
              </w:rPr>
              <w:t>2. ссылка на этический кодекс педагога, определяющий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r>
              <w:rPr>
                <w:rFonts w:ascii="Times New Roman" w:eastAsia="Times New Roman" w:hAnsi="Times New Roman"/>
                <w:sz w:val="20"/>
                <w:szCs w:val="20"/>
                <w:lang w:eastAsia="ru-RU"/>
              </w:rPr>
              <w:t>.</w:t>
            </w:r>
          </w:p>
        </w:tc>
        <w:tc>
          <w:tcPr>
            <w:tcW w:w="1342" w:type="dxa"/>
          </w:tcPr>
          <w:p w14:paraId="0B4970EA" w14:textId="3A66843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0393044" w14:textId="77777777" w:rsidTr="00102784">
        <w:tc>
          <w:tcPr>
            <w:tcW w:w="2100" w:type="dxa"/>
            <w:vMerge/>
          </w:tcPr>
          <w:p w14:paraId="389C973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6A6103B9" w14:textId="10030BDA" w:rsidR="00FF180D" w:rsidRDefault="00FF180D" w:rsidP="00FF180D">
            <w:pPr>
              <w:pStyle w:val="a9"/>
              <w:rPr>
                <w:rFonts w:ascii="Times New Roman" w:hAnsi="Times New Roman"/>
                <w:sz w:val="20"/>
                <w:szCs w:val="20"/>
              </w:rPr>
            </w:pPr>
            <w:r w:rsidRPr="002C1064">
              <w:rPr>
                <w:rFonts w:ascii="Times New Roman" w:hAnsi="Times New Roman"/>
                <w:sz w:val="20"/>
                <w:szCs w:val="20"/>
              </w:rPr>
              <w:t>Проектирование программ формирования у обучающихся социальной компетентности, социокультурного опыта</w:t>
            </w:r>
          </w:p>
        </w:tc>
        <w:tc>
          <w:tcPr>
            <w:tcW w:w="2485" w:type="dxa"/>
          </w:tcPr>
          <w:p w14:paraId="26D8B0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Разрабатывает программы формирования у обучающихся социальной компетентности.</w:t>
            </w:r>
          </w:p>
        </w:tc>
        <w:tc>
          <w:tcPr>
            <w:tcW w:w="2485" w:type="dxa"/>
          </w:tcPr>
          <w:p w14:paraId="61FD54A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мероприятия по социальной адаптации обучающихся к новой жизненной ситуации;</w:t>
            </w:r>
          </w:p>
          <w:p w14:paraId="4EA552AC" w14:textId="3AED8996"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проектирует содержание социально и личностно значимой деятельности обучающихся с целью расширения их социокультурного опыта.</w:t>
            </w:r>
          </w:p>
        </w:tc>
        <w:tc>
          <w:tcPr>
            <w:tcW w:w="2485" w:type="dxa"/>
          </w:tcPr>
          <w:p w14:paraId="37617FAE"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Программа формирования у обучающихся социальной компетентности.</w:t>
            </w:r>
          </w:p>
          <w:p w14:paraId="326BFEF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42131E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 мероприятий по социальной адаптации обучающихся к новой жизненной ситуации;</w:t>
            </w:r>
          </w:p>
          <w:p w14:paraId="38837103" w14:textId="200AA5F6"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7211F1">
              <w:rPr>
                <w:rFonts w:ascii="Times New Roman" w:eastAsia="Times New Roman" w:hAnsi="Times New Roman"/>
                <w:color w:val="000000" w:themeColor="text1"/>
                <w:sz w:val="20"/>
                <w:szCs w:val="20"/>
              </w:rPr>
              <w:t>социальны</w:t>
            </w:r>
            <w:r>
              <w:rPr>
                <w:rFonts w:ascii="Times New Roman" w:eastAsia="Times New Roman" w:hAnsi="Times New Roman"/>
                <w:color w:val="000000" w:themeColor="text1"/>
                <w:sz w:val="20"/>
                <w:szCs w:val="20"/>
              </w:rPr>
              <w:t>е</w:t>
            </w:r>
            <w:r w:rsidRPr="007211F1">
              <w:rPr>
                <w:rFonts w:ascii="Times New Roman" w:eastAsia="Times New Roman" w:hAnsi="Times New Roman"/>
                <w:color w:val="000000" w:themeColor="text1"/>
                <w:sz w:val="20"/>
                <w:szCs w:val="20"/>
              </w:rPr>
              <w:t xml:space="preserve"> и</w:t>
            </w:r>
            <w:r>
              <w:rPr>
                <w:rFonts w:ascii="Times New Roman" w:eastAsia="Times New Roman" w:hAnsi="Times New Roman"/>
                <w:color w:val="000000" w:themeColor="text1"/>
                <w:sz w:val="20"/>
                <w:szCs w:val="20"/>
              </w:rPr>
              <w:t>ли</w:t>
            </w:r>
            <w:r w:rsidRPr="007211F1">
              <w:rPr>
                <w:rFonts w:ascii="Times New Roman" w:eastAsia="Times New Roman" w:hAnsi="Times New Roman"/>
                <w:color w:val="000000" w:themeColor="text1"/>
                <w:sz w:val="20"/>
                <w:szCs w:val="20"/>
              </w:rPr>
              <w:t xml:space="preserve"> социокультурные проект</w:t>
            </w:r>
            <w:r>
              <w:rPr>
                <w:rFonts w:ascii="Times New Roman" w:eastAsia="Times New Roman" w:hAnsi="Times New Roman"/>
                <w:color w:val="000000" w:themeColor="text1"/>
                <w:sz w:val="20"/>
                <w:szCs w:val="20"/>
              </w:rPr>
              <w:t>ы разного уровня, направленные на расширение социокультурного опыта обучающихся.</w:t>
            </w:r>
          </w:p>
        </w:tc>
        <w:tc>
          <w:tcPr>
            <w:tcW w:w="1342" w:type="dxa"/>
          </w:tcPr>
          <w:p w14:paraId="1DE5B40E" w14:textId="464EA31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181C5E" w14:textId="77777777" w:rsidTr="00102784">
        <w:tc>
          <w:tcPr>
            <w:tcW w:w="2100" w:type="dxa"/>
            <w:vMerge/>
          </w:tcPr>
          <w:p w14:paraId="7CFD5680"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1DEC5660" w14:textId="01891CD2"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2485" w:type="dxa"/>
          </w:tcPr>
          <w:p w14:paraId="0EBA6DA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DC3BDA">
              <w:rPr>
                <w:rFonts w:ascii="Times New Roman" w:eastAsia="Times New Roman" w:hAnsi="Times New Roman"/>
                <w:color w:val="000000" w:themeColor="text1"/>
                <w:sz w:val="20"/>
                <w:szCs w:val="20"/>
                <w:lang w:eastAsia="ru-RU"/>
              </w:rPr>
              <w:t>формляет план  работы с обучающимися, оказавшимися в трудной жизненной ситуации, с учётом специфики их социальных проблем.</w:t>
            </w:r>
          </w:p>
        </w:tc>
        <w:tc>
          <w:tcPr>
            <w:tcW w:w="2485" w:type="dxa"/>
          </w:tcPr>
          <w:p w14:paraId="210E66A8" w14:textId="1689A9DE"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8A1329">
              <w:rPr>
                <w:rFonts w:ascii="Times New Roman" w:eastAsia="Times New Roman" w:hAnsi="Times New Roman" w:cs="Times New Roman"/>
                <w:color w:val="000000" w:themeColor="text1"/>
                <w:sz w:val="20"/>
                <w:szCs w:val="20"/>
              </w:rPr>
              <w:t xml:space="preserve"> программы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4085089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разрабатывает программ</w:t>
            </w:r>
            <w:r>
              <w:rPr>
                <w:rFonts w:ascii="Times New Roman" w:eastAsia="Times New Roman" w:hAnsi="Times New Roman"/>
                <w:color w:val="000000" w:themeColor="text1"/>
                <w:sz w:val="20"/>
                <w:szCs w:val="20"/>
              </w:rPr>
              <w:t>у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2485" w:type="dxa"/>
          </w:tcPr>
          <w:p w14:paraId="4AA715E5"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Приводит информацию</w:t>
            </w:r>
          </w:p>
          <w:p w14:paraId="06FFBCE6"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занятости обучающихся, состоящих на различных видах контроля, во внеучебное время</w:t>
            </w:r>
            <w:r>
              <w:rPr>
                <w:rFonts w:ascii="Times New Roman" w:eastAsia="Times New Roman" w:hAnsi="Times New Roman" w:cs="Times New Roman"/>
                <w:color w:val="000000" w:themeColor="text1"/>
                <w:sz w:val="20"/>
                <w:szCs w:val="20"/>
              </w:rPr>
              <w:t>;</w:t>
            </w:r>
          </w:p>
          <w:p w14:paraId="1BFE7AB4"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летней занятости обучающихся, нуждающихся в социальной помощи (дети из малообеспеченных семей и многодетных семей, дети инвалиды, подопечные дети и т.д.)</w:t>
            </w:r>
            <w:r>
              <w:rPr>
                <w:rFonts w:ascii="Times New Roman" w:eastAsia="Times New Roman" w:hAnsi="Times New Roman" w:cs="Times New Roman"/>
                <w:color w:val="000000" w:themeColor="text1"/>
                <w:sz w:val="20"/>
                <w:szCs w:val="20"/>
              </w:rPr>
              <w:t>;</w:t>
            </w:r>
          </w:p>
          <w:p w14:paraId="0CB6193F"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r w:rsidRPr="00D92245">
              <w:rPr>
                <w:rFonts w:ascii="Times New Roman" w:eastAsia="Times New Roman" w:hAnsi="Times New Roman"/>
                <w:color w:val="000000" w:themeColor="text1"/>
                <w:sz w:val="20"/>
                <w:szCs w:val="20"/>
              </w:rPr>
              <w:t>о совершенных правонарушениях и преступлениях обучающихся</w:t>
            </w:r>
            <w:r>
              <w:rPr>
                <w:rFonts w:ascii="Times New Roman" w:eastAsia="Times New Roman" w:hAnsi="Times New Roman"/>
                <w:color w:val="000000" w:themeColor="text1"/>
                <w:sz w:val="20"/>
                <w:szCs w:val="20"/>
              </w:rPr>
              <w:t xml:space="preserve">; </w:t>
            </w:r>
          </w:p>
          <w:p w14:paraId="40F32ECC"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а</w:t>
            </w:r>
            <w:r w:rsidRPr="00D92245">
              <w:rPr>
                <w:rFonts w:ascii="Times New Roman" w:eastAsia="Times New Roman" w:hAnsi="Times New Roman"/>
                <w:color w:val="000000" w:themeColor="text1"/>
                <w:sz w:val="20"/>
                <w:szCs w:val="20"/>
              </w:rPr>
              <w:t>нализ успеваемости, посещаемости обучающихся, состоящих на различных видах контроля</w:t>
            </w:r>
            <w:r>
              <w:rPr>
                <w:rFonts w:ascii="Times New Roman" w:eastAsia="Times New Roman" w:hAnsi="Times New Roman"/>
                <w:color w:val="000000" w:themeColor="text1"/>
                <w:sz w:val="20"/>
                <w:szCs w:val="20"/>
              </w:rPr>
              <w:t>;</w:t>
            </w:r>
          </w:p>
          <w:p w14:paraId="4C5728B1" w14:textId="77777777" w:rsidR="00FF180D" w:rsidRPr="001E37F2"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план работы с обучающимися, оказавшимися в трудной жизненной ситуации, с учётом специфики их социальных проблем.</w:t>
            </w:r>
          </w:p>
        </w:tc>
        <w:tc>
          <w:tcPr>
            <w:tcW w:w="2485" w:type="dxa"/>
          </w:tcPr>
          <w:p w14:paraId="46C0ED4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A132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A1329">
              <w:rPr>
                <w:rFonts w:ascii="Times New Roman" w:eastAsia="Times New Roman" w:hAnsi="Times New Roman" w:cs="Times New Roman"/>
                <w:color w:val="000000" w:themeColor="text1"/>
                <w:sz w:val="20"/>
                <w:szCs w:val="20"/>
              </w:rPr>
              <w:t xml:space="preserve">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725CD5D3"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программ</w:t>
            </w:r>
            <w:r>
              <w:rPr>
                <w:rFonts w:ascii="Times New Roman" w:eastAsia="Times New Roman" w:hAnsi="Times New Roman"/>
                <w:color w:val="000000" w:themeColor="text1"/>
                <w:sz w:val="20"/>
                <w:szCs w:val="20"/>
              </w:rPr>
              <w:t>а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1342" w:type="dxa"/>
          </w:tcPr>
          <w:p w14:paraId="568B8271" w14:textId="1EA7B40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300186" w14:textId="77777777" w:rsidTr="00102784">
        <w:tc>
          <w:tcPr>
            <w:tcW w:w="2100" w:type="dxa"/>
            <w:vMerge/>
          </w:tcPr>
          <w:p w14:paraId="55050A87"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D71C8B7" w14:textId="1DE911BB" w:rsidR="00FF180D" w:rsidRDefault="00FF180D" w:rsidP="00FF180D">
            <w:pPr>
              <w:pStyle w:val="a9"/>
              <w:rPr>
                <w:rFonts w:ascii="Times New Roman" w:hAnsi="Times New Roman"/>
                <w:sz w:val="20"/>
                <w:szCs w:val="20"/>
              </w:rPr>
            </w:pPr>
            <w:r w:rsidRPr="002C1064">
              <w:rPr>
                <w:rFonts w:ascii="Times New Roman" w:hAnsi="Times New Roman"/>
                <w:sz w:val="20"/>
                <w:szCs w:val="20"/>
              </w:rPr>
              <w:t xml:space="preserve">Разработка мер профилактики </w:t>
            </w:r>
            <w:r w:rsidRPr="002C1064">
              <w:rPr>
                <w:rFonts w:ascii="Times New Roman" w:hAnsi="Times New Roman"/>
                <w:sz w:val="20"/>
                <w:szCs w:val="20"/>
              </w:rPr>
              <w:lastRenderedPageBreak/>
              <w:t>социальных девиаций среди обучающихся</w:t>
            </w:r>
          </w:p>
        </w:tc>
        <w:tc>
          <w:tcPr>
            <w:tcW w:w="2485" w:type="dxa"/>
          </w:tcPr>
          <w:p w14:paraId="512DEEFE" w14:textId="77777777" w:rsidR="00FF180D" w:rsidRPr="00797F63"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Разрабатывает план социальной реабилитации </w:t>
            </w:r>
            <w:r>
              <w:rPr>
                <w:rFonts w:ascii="Times New Roman" w:eastAsia="Times New Roman" w:hAnsi="Times New Roman" w:cs="Times New Roman"/>
                <w:color w:val="000000" w:themeColor="text1"/>
                <w:sz w:val="20"/>
                <w:szCs w:val="20"/>
              </w:rPr>
              <w:lastRenderedPageBreak/>
              <w:t>обучающихся, проявляющих девиантное поведение.</w:t>
            </w:r>
          </w:p>
          <w:p w14:paraId="6A36704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57EEE4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В</w:t>
            </w:r>
            <w:r w:rsidRPr="00281FCA">
              <w:rPr>
                <w:rFonts w:ascii="Times New Roman" w:eastAsia="Times New Roman" w:hAnsi="Times New Roman" w:cs="Times New Roman"/>
                <w:color w:val="000000" w:themeColor="text1"/>
                <w:sz w:val="20"/>
                <w:szCs w:val="20"/>
              </w:rPr>
              <w:t>ыя</w:t>
            </w:r>
            <w:r>
              <w:rPr>
                <w:rFonts w:ascii="Times New Roman" w:eastAsia="Times New Roman" w:hAnsi="Times New Roman" w:cs="Times New Roman"/>
                <w:color w:val="000000" w:themeColor="text1"/>
                <w:sz w:val="20"/>
                <w:szCs w:val="20"/>
              </w:rPr>
              <w:t>вляет</w:t>
            </w:r>
            <w:r w:rsidRPr="00281FCA">
              <w:rPr>
                <w:rFonts w:ascii="Times New Roman" w:eastAsia="Times New Roman" w:hAnsi="Times New Roman" w:cs="Times New Roman"/>
                <w:color w:val="000000" w:themeColor="text1"/>
                <w:sz w:val="20"/>
                <w:szCs w:val="20"/>
              </w:rPr>
              <w:t xml:space="preserve"> причины отклоняющегося </w:t>
            </w:r>
            <w:r w:rsidRPr="00281FCA">
              <w:rPr>
                <w:rFonts w:ascii="Times New Roman" w:eastAsia="Times New Roman" w:hAnsi="Times New Roman" w:cs="Times New Roman"/>
                <w:color w:val="000000" w:themeColor="text1"/>
                <w:sz w:val="20"/>
                <w:szCs w:val="20"/>
              </w:rPr>
              <w:lastRenderedPageBreak/>
              <w:t>поведения детей и подростков, причины социального неблагополучия семьи</w:t>
            </w:r>
            <w:r>
              <w:rPr>
                <w:rFonts w:ascii="Times New Roman" w:eastAsia="Times New Roman" w:hAnsi="Times New Roman" w:cs="Times New Roman"/>
                <w:color w:val="000000" w:themeColor="text1"/>
                <w:sz w:val="20"/>
                <w:szCs w:val="20"/>
              </w:rPr>
              <w:t>;</w:t>
            </w:r>
          </w:p>
          <w:p w14:paraId="3187C50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владеет методами </w:t>
            </w:r>
            <w:r w:rsidRPr="00797F63">
              <w:rPr>
                <w:rFonts w:ascii="Times New Roman" w:eastAsia="Times New Roman" w:hAnsi="Times New Roman"/>
                <w:color w:val="000000" w:themeColor="text1"/>
                <w:sz w:val="20"/>
                <w:szCs w:val="20"/>
              </w:rPr>
              <w:t>коррекци</w:t>
            </w:r>
            <w:r>
              <w:rPr>
                <w:rFonts w:ascii="Times New Roman" w:eastAsia="Times New Roman" w:hAnsi="Times New Roman"/>
                <w:color w:val="000000" w:themeColor="text1"/>
                <w:sz w:val="20"/>
                <w:szCs w:val="20"/>
              </w:rPr>
              <w:t>и</w:t>
            </w:r>
            <w:r w:rsidRPr="00797F63">
              <w:rPr>
                <w:rFonts w:ascii="Times New Roman" w:eastAsia="Times New Roman" w:hAnsi="Times New Roman"/>
                <w:color w:val="000000" w:themeColor="text1"/>
                <w:sz w:val="20"/>
                <w:szCs w:val="20"/>
              </w:rPr>
              <w:t xml:space="preserve"> самооценки школьников, отношени</w:t>
            </w:r>
            <w:r>
              <w:rPr>
                <w:rFonts w:ascii="Times New Roman" w:eastAsia="Times New Roman" w:hAnsi="Times New Roman"/>
                <w:color w:val="000000" w:themeColor="text1"/>
                <w:sz w:val="20"/>
                <w:szCs w:val="20"/>
              </w:rPr>
              <w:t>я</w:t>
            </w:r>
            <w:r w:rsidRPr="00797F63">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w:t>
            </w:r>
            <w:r>
              <w:rPr>
                <w:rFonts w:ascii="Times New Roman" w:eastAsia="Times New Roman" w:hAnsi="Times New Roman"/>
                <w:color w:val="000000" w:themeColor="text1"/>
                <w:sz w:val="20"/>
                <w:szCs w:val="20"/>
              </w:rPr>
              <w:t>е</w:t>
            </w:r>
            <w:r w:rsidRPr="00797F63">
              <w:rPr>
                <w:rFonts w:ascii="Times New Roman" w:eastAsia="Times New Roman" w:hAnsi="Times New Roman"/>
                <w:color w:val="000000" w:themeColor="text1"/>
                <w:sz w:val="20"/>
                <w:szCs w:val="20"/>
              </w:rPr>
              <w:t>к, наносящи</w:t>
            </w:r>
            <w:r>
              <w:rPr>
                <w:rFonts w:ascii="Times New Roman" w:eastAsia="Times New Roman" w:hAnsi="Times New Roman"/>
                <w:color w:val="000000" w:themeColor="text1"/>
                <w:sz w:val="20"/>
                <w:szCs w:val="20"/>
              </w:rPr>
              <w:t xml:space="preserve">х </w:t>
            </w:r>
            <w:r w:rsidRPr="00797F63">
              <w:rPr>
                <w:rFonts w:ascii="Times New Roman" w:eastAsia="Times New Roman" w:hAnsi="Times New Roman"/>
                <w:color w:val="000000" w:themeColor="text1"/>
                <w:sz w:val="20"/>
                <w:szCs w:val="20"/>
              </w:rPr>
              <w:t>ущерб здоровью.</w:t>
            </w:r>
          </w:p>
        </w:tc>
        <w:tc>
          <w:tcPr>
            <w:tcW w:w="2485" w:type="dxa"/>
          </w:tcPr>
          <w:p w14:paraId="409E6FF7" w14:textId="77777777" w:rsidR="00FF180D" w:rsidRPr="008E4E16"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8E4E16">
              <w:rPr>
                <w:rFonts w:ascii="Times New Roman" w:eastAsia="Times New Roman" w:hAnsi="Times New Roman" w:cs="Times New Roman"/>
                <w:color w:val="000000" w:themeColor="text1"/>
                <w:sz w:val="20"/>
                <w:szCs w:val="20"/>
              </w:rPr>
              <w:t>лан</w:t>
            </w:r>
            <w:r>
              <w:rPr>
                <w:rFonts w:ascii="Times New Roman" w:eastAsia="Times New Roman" w:hAnsi="Times New Roman" w:cs="Times New Roman"/>
                <w:color w:val="000000" w:themeColor="text1"/>
                <w:sz w:val="20"/>
                <w:szCs w:val="20"/>
              </w:rPr>
              <w:t>а</w:t>
            </w:r>
            <w:r w:rsidRPr="0012796D">
              <w:rPr>
                <w:rFonts w:ascii="Times New Roman" w:eastAsia="Times New Roman" w:hAnsi="Times New Roman" w:cs="Times New Roman"/>
                <w:color w:val="000000" w:themeColor="text1"/>
                <w:sz w:val="20"/>
                <w:szCs w:val="20"/>
              </w:rPr>
              <w:t xml:space="preserve"> работы Совета профилактики</w:t>
            </w:r>
            <w:r>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lastRenderedPageBreak/>
              <w:t>указанием задач социального педагога;</w:t>
            </w:r>
          </w:p>
          <w:p w14:paraId="193A291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746AFA4" w14:textId="77777777" w:rsidR="00FF180D" w:rsidRPr="00DC3BDA"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М</w:t>
            </w:r>
            <w:r w:rsidRPr="00DC3BDA">
              <w:rPr>
                <w:rFonts w:ascii="Times New Roman" w:eastAsia="Times New Roman" w:hAnsi="Times New Roman" w:cs="Times New Roman"/>
                <w:color w:val="000000" w:themeColor="text1"/>
                <w:sz w:val="20"/>
                <w:szCs w:val="20"/>
              </w:rPr>
              <w:t xml:space="preserve">еханизм выявления факторов, </w:t>
            </w:r>
            <w:r w:rsidRPr="00DC3BDA">
              <w:rPr>
                <w:rFonts w:ascii="Times New Roman" w:eastAsia="Times New Roman" w:hAnsi="Times New Roman" w:cs="Times New Roman"/>
                <w:color w:val="000000" w:themeColor="text1"/>
                <w:sz w:val="20"/>
                <w:szCs w:val="20"/>
              </w:rPr>
              <w:lastRenderedPageBreak/>
              <w:t>способствующих отклоняющемуся поведению детей и подростков;</w:t>
            </w:r>
          </w:p>
          <w:p w14:paraId="1DCD1C71"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2. наличие кейсов по коррекции самооценки школьников.</w:t>
            </w:r>
          </w:p>
        </w:tc>
        <w:tc>
          <w:tcPr>
            <w:tcW w:w="1342" w:type="dxa"/>
          </w:tcPr>
          <w:p w14:paraId="16CC92FF" w14:textId="361FB00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75EE8A5" w14:textId="77777777" w:rsidTr="00102784">
        <w:tc>
          <w:tcPr>
            <w:tcW w:w="2100" w:type="dxa"/>
            <w:vMerge/>
          </w:tcPr>
          <w:p w14:paraId="69B7570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993AB13" w14:textId="4BC1A8B8" w:rsidR="00FF180D" w:rsidRDefault="00FF180D" w:rsidP="00FF180D">
            <w:pPr>
              <w:pStyle w:val="a9"/>
              <w:rPr>
                <w:rFonts w:ascii="Times New Roman" w:hAnsi="Times New Roman"/>
                <w:sz w:val="20"/>
                <w:szCs w:val="20"/>
              </w:rPr>
            </w:pPr>
            <w:r w:rsidRPr="002C1064">
              <w:rPr>
                <w:rFonts w:ascii="Times New Roman" w:hAnsi="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2485" w:type="dxa"/>
          </w:tcPr>
          <w:p w14:paraId="7116BC7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Планирует работу</w:t>
            </w:r>
            <w:r w:rsidRPr="008A1329">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t>субъектами профилактики.</w:t>
            </w:r>
          </w:p>
          <w:p w14:paraId="1048DC6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63D0841" w14:textId="77777777" w:rsidR="00FF180D" w:rsidRPr="00FA28AA" w:rsidRDefault="00FF180D" w:rsidP="00FF180D">
            <w:pPr>
              <w:spacing w:line="240" w:lineRule="auto"/>
              <w:rPr>
                <w:rFonts w:ascii="Times New Roman" w:eastAsia="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Планирует мероприятия по</w:t>
            </w:r>
            <w:r w:rsidRPr="00797F63">
              <w:rPr>
                <w:rFonts w:ascii="Times New Roman" w:eastAsia="Times New Roman" w:hAnsi="Times New Roman" w:cs="Times New Roman"/>
                <w:color w:val="FF0000"/>
                <w:sz w:val="20"/>
                <w:szCs w:val="20"/>
              </w:rPr>
              <w:t xml:space="preserve"> </w:t>
            </w:r>
            <w:r w:rsidRPr="00FA28AA">
              <w:rPr>
                <w:rFonts w:ascii="Times New Roman" w:eastAsia="Times New Roman" w:hAnsi="Times New Roman" w:cs="Times New Roman"/>
                <w:sz w:val="20"/>
                <w:szCs w:val="20"/>
              </w:rPr>
              <w:t>педагогическо</w:t>
            </w:r>
            <w:r>
              <w:rPr>
                <w:rFonts w:ascii="Times New Roman" w:eastAsia="Times New Roman" w:hAnsi="Times New Roman" w:cs="Times New Roman"/>
                <w:sz w:val="20"/>
                <w:szCs w:val="20"/>
              </w:rPr>
              <w:t>му</w:t>
            </w:r>
            <w:r w:rsidRPr="00FA28AA">
              <w:rPr>
                <w:rFonts w:ascii="Times New Roman" w:eastAsia="Times New Roman" w:hAnsi="Times New Roman" w:cs="Times New Roman"/>
                <w:sz w:val="20"/>
                <w:szCs w:val="20"/>
              </w:rPr>
              <w:t xml:space="preserve"> просвещени</w:t>
            </w:r>
            <w:r>
              <w:rPr>
                <w:rFonts w:ascii="Times New Roman" w:eastAsia="Times New Roman" w:hAnsi="Times New Roman" w:cs="Times New Roman"/>
                <w:sz w:val="20"/>
                <w:szCs w:val="20"/>
              </w:rPr>
              <w:t>ю</w:t>
            </w:r>
            <w:r w:rsidRPr="00FA28AA">
              <w:rPr>
                <w:rFonts w:ascii="Times New Roman" w:eastAsia="Times New Roman" w:hAnsi="Times New Roman" w:cs="Times New Roman"/>
                <w:sz w:val="20"/>
                <w:szCs w:val="20"/>
              </w:rPr>
              <w:t xml:space="preserve"> семей</w:t>
            </w:r>
            <w:r>
              <w:rPr>
                <w:rFonts w:ascii="Times New Roman" w:eastAsia="Times New Roman" w:hAnsi="Times New Roman" w:cs="Times New Roman"/>
                <w:sz w:val="20"/>
                <w:szCs w:val="20"/>
              </w:rPr>
              <w:t>;</w:t>
            </w:r>
            <w:r w:rsidRPr="00FA28AA">
              <w:rPr>
                <w:rFonts w:ascii="Times New Roman" w:eastAsia="Times New Roman" w:hAnsi="Times New Roman" w:cs="Times New Roman"/>
                <w:sz w:val="20"/>
                <w:szCs w:val="20"/>
              </w:rPr>
              <w:t xml:space="preserve"> совместную деятельность по воспитанию детей;</w:t>
            </w:r>
          </w:p>
          <w:p w14:paraId="7E728A7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планирует работу по включению</w:t>
            </w:r>
            <w:r w:rsidRPr="00797F63">
              <w:rPr>
                <w:rFonts w:ascii="Times New Roman" w:eastAsia="Times New Roman" w:hAnsi="Times New Roman"/>
                <w:color w:val="FF0000"/>
                <w:sz w:val="20"/>
                <w:szCs w:val="20"/>
              </w:rPr>
              <w:t xml:space="preserve"> </w:t>
            </w:r>
            <w:r w:rsidRPr="00FA28AA">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r>
              <w:rPr>
                <w:rFonts w:ascii="Times New Roman" w:eastAsia="Times New Roman" w:hAnsi="Times New Roman"/>
                <w:sz w:val="20"/>
                <w:szCs w:val="20"/>
              </w:rPr>
              <w:t>.</w:t>
            </w:r>
          </w:p>
        </w:tc>
        <w:tc>
          <w:tcPr>
            <w:tcW w:w="2485" w:type="dxa"/>
          </w:tcPr>
          <w:p w14:paraId="0B36E3CE" w14:textId="2C88C8BC"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w:t>
            </w:r>
            <w:r w:rsidRPr="00DC3BDA">
              <w:rPr>
                <w:rFonts w:ascii="Times New Roman" w:eastAsia="Times New Roman" w:hAnsi="Times New Roman"/>
                <w:color w:val="000000" w:themeColor="text1"/>
                <w:sz w:val="20"/>
                <w:szCs w:val="20"/>
              </w:rPr>
              <w:t>лан межведомственного взаимодействия с субъектами профилактики и институтами социализации</w:t>
            </w:r>
          </w:p>
        </w:tc>
        <w:tc>
          <w:tcPr>
            <w:tcW w:w="2485" w:type="dxa"/>
          </w:tcPr>
          <w:p w14:paraId="53CE10F4"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План работы </w:t>
            </w:r>
            <w:r w:rsidRPr="00DC3BDA">
              <w:rPr>
                <w:rFonts w:ascii="Times New Roman" w:eastAsia="Times New Roman" w:hAnsi="Times New Roman"/>
                <w:color w:val="000000" w:themeColor="text1"/>
                <w:sz w:val="20"/>
                <w:szCs w:val="20"/>
                <w:lang w:eastAsia="ru-RU"/>
              </w:rPr>
              <w:t>по взаимодействию с родительской общественностью</w:t>
            </w:r>
            <w:r>
              <w:rPr>
                <w:rFonts w:ascii="Times New Roman" w:eastAsia="Times New Roman" w:hAnsi="Times New Roman"/>
                <w:color w:val="000000" w:themeColor="text1"/>
                <w:sz w:val="20"/>
                <w:szCs w:val="20"/>
                <w:lang w:eastAsia="ru-RU"/>
              </w:rPr>
              <w:t>;</w:t>
            </w:r>
          </w:p>
          <w:p w14:paraId="236D468C"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6C52D3">
              <w:rPr>
                <w:rFonts w:ascii="Times New Roman" w:eastAsia="Times New Roman" w:hAnsi="Times New Roman"/>
                <w:sz w:val="20"/>
                <w:szCs w:val="20"/>
                <w:lang w:eastAsia="ru-RU"/>
              </w:rPr>
              <w:t>план работы с окружающим социумом .</w:t>
            </w:r>
          </w:p>
        </w:tc>
        <w:tc>
          <w:tcPr>
            <w:tcW w:w="1342" w:type="dxa"/>
          </w:tcPr>
          <w:p w14:paraId="2DD1DED9" w14:textId="78207F82"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8A273EF" w14:textId="77777777" w:rsidTr="00102784">
        <w:tc>
          <w:tcPr>
            <w:tcW w:w="2100" w:type="dxa"/>
            <w:vMerge w:val="restart"/>
          </w:tcPr>
          <w:p w14:paraId="3F0FFC86" w14:textId="71128459"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9" w:name="_Hlk156147013"/>
            <w:r w:rsidRPr="004D336A">
              <w:rPr>
                <w:rFonts w:ascii="Times New Roman" w:eastAsiaTheme="minorHAnsi" w:hAnsi="Times New Roman" w:cs="Times New Roman"/>
                <w:sz w:val="20"/>
                <w:szCs w:val="20"/>
                <w:lang w:eastAsia="en-US"/>
              </w:rPr>
              <w:t>Организация социально-педагогической поддержки обучающихся в процессе социализации</w:t>
            </w:r>
            <w:bookmarkEnd w:id="169"/>
          </w:p>
        </w:tc>
        <w:tc>
          <w:tcPr>
            <w:tcW w:w="2006" w:type="dxa"/>
          </w:tcPr>
          <w:p w14:paraId="635780D0" w14:textId="02165DAF"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процессе образования</w:t>
            </w:r>
          </w:p>
        </w:tc>
        <w:tc>
          <w:tcPr>
            <w:tcW w:w="2485" w:type="dxa"/>
          </w:tcPr>
          <w:p w14:paraId="2EF58720" w14:textId="13A142B5"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мероприятия по социально-педагогической поддержке обучающихся в процессе образования.</w:t>
            </w:r>
          </w:p>
          <w:p w14:paraId="1C4DAF1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B43D93A" w14:textId="77777777" w:rsidR="00FF180D" w:rsidRPr="000042E8"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Реализует </w:t>
            </w:r>
            <w:r w:rsidRPr="000042E8">
              <w:rPr>
                <w:rFonts w:ascii="Times New Roman" w:eastAsia="Times New Roman" w:hAnsi="Times New Roman" w:cs="Times New Roman"/>
                <w:color w:val="000000" w:themeColor="text1"/>
                <w:sz w:val="20"/>
                <w:szCs w:val="20"/>
              </w:rPr>
              <w:t>технологи</w:t>
            </w:r>
            <w:r>
              <w:rPr>
                <w:rFonts w:ascii="Times New Roman" w:eastAsia="Times New Roman" w:hAnsi="Times New Roman" w:cs="Times New Roman"/>
                <w:color w:val="000000" w:themeColor="text1"/>
                <w:sz w:val="20"/>
                <w:szCs w:val="20"/>
              </w:rPr>
              <w:t>и</w:t>
            </w:r>
            <w:r w:rsidRPr="000042E8">
              <w:rPr>
                <w:rFonts w:ascii="Times New Roman" w:eastAsia="Times New Roman" w:hAnsi="Times New Roman" w:cs="Times New Roman"/>
                <w:color w:val="000000" w:themeColor="text1"/>
                <w:sz w:val="20"/>
                <w:szCs w:val="20"/>
              </w:rPr>
              <w:t xml:space="preserve"> социально-педагогической поддержки (медиация, тьюторство, сопровождение, </w:t>
            </w:r>
            <w:r>
              <w:rPr>
                <w:rFonts w:ascii="Times New Roman" w:eastAsia="Times New Roman" w:hAnsi="Times New Roman" w:cs="Times New Roman"/>
                <w:color w:val="000000" w:themeColor="text1"/>
                <w:sz w:val="20"/>
                <w:szCs w:val="20"/>
              </w:rPr>
              <w:t xml:space="preserve">выстраивание жизненной стратегии обучающегося, индивидуальный образовательный маршрут, </w:t>
            </w:r>
            <w:r w:rsidRPr="000042E8">
              <w:rPr>
                <w:rFonts w:ascii="Times New Roman" w:eastAsia="Times New Roman" w:hAnsi="Times New Roman" w:cs="Times New Roman"/>
                <w:color w:val="000000" w:themeColor="text1"/>
                <w:sz w:val="20"/>
                <w:szCs w:val="20"/>
              </w:rPr>
              <w:t>др.)</w:t>
            </w:r>
            <w:r>
              <w:rPr>
                <w:rFonts w:ascii="Times New Roman" w:eastAsia="Times New Roman" w:hAnsi="Times New Roman" w:cs="Times New Roman"/>
                <w:color w:val="000000" w:themeColor="text1"/>
                <w:sz w:val="20"/>
                <w:szCs w:val="20"/>
              </w:rPr>
              <w:t>;</w:t>
            </w:r>
          </w:p>
          <w:p w14:paraId="24F1834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0042E8">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руководит работой социально-педагогической службы.</w:t>
            </w:r>
          </w:p>
        </w:tc>
        <w:tc>
          <w:tcPr>
            <w:tcW w:w="2485" w:type="dxa"/>
          </w:tcPr>
          <w:p w14:paraId="60460259"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мероприяти</w:t>
            </w:r>
            <w:r>
              <w:rPr>
                <w:rFonts w:ascii="Times New Roman" w:eastAsia="Times New Roman" w:hAnsi="Times New Roman" w:cs="Times New Roman"/>
                <w:color w:val="000000" w:themeColor="text1"/>
                <w:sz w:val="20"/>
                <w:szCs w:val="20"/>
              </w:rPr>
              <w:t>й</w:t>
            </w:r>
            <w:r w:rsidRPr="00E6489A">
              <w:rPr>
                <w:rFonts w:ascii="Times New Roman" w:eastAsia="Times New Roman" w:hAnsi="Times New Roman" w:cs="Times New Roman"/>
                <w:color w:val="000000" w:themeColor="text1"/>
                <w:sz w:val="20"/>
                <w:szCs w:val="20"/>
              </w:rPr>
              <w:t xml:space="preserve"> по социально-педагогической поддержке обучающихся в процессе образования.</w:t>
            </w:r>
          </w:p>
          <w:p w14:paraId="78D4FC1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D76CC0"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Использует</w:t>
            </w:r>
            <w:r w:rsidRPr="00E6489A">
              <w:rPr>
                <w:rFonts w:ascii="Times New Roman" w:eastAsia="Times New Roman" w:hAnsi="Times New Roman" w:cs="Times New Roman"/>
                <w:color w:val="000000" w:themeColor="text1"/>
                <w:sz w:val="20"/>
                <w:szCs w:val="20"/>
              </w:rPr>
              <w:t xml:space="preserve">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6C73C15D"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работ</w:t>
            </w:r>
            <w:r>
              <w:rPr>
                <w:rFonts w:ascii="Times New Roman" w:eastAsia="Times New Roman" w:hAnsi="Times New Roman" w:cs="Times New Roman"/>
                <w:color w:val="000000" w:themeColor="text1"/>
                <w:sz w:val="20"/>
                <w:szCs w:val="20"/>
              </w:rPr>
              <w:t>ы</w:t>
            </w:r>
            <w:r w:rsidRPr="00E6489A">
              <w:rPr>
                <w:rFonts w:ascii="Times New Roman" w:eastAsia="Times New Roman" w:hAnsi="Times New Roman" w:cs="Times New Roman"/>
                <w:color w:val="000000" w:themeColor="text1"/>
                <w:sz w:val="20"/>
                <w:szCs w:val="20"/>
              </w:rPr>
              <w:t xml:space="preserve"> социально-педагогической службы</w:t>
            </w:r>
            <w:r>
              <w:rPr>
                <w:rFonts w:ascii="Times New Roman" w:eastAsia="Times New Roman" w:hAnsi="Times New Roman" w:cs="Times New Roman"/>
                <w:color w:val="000000" w:themeColor="text1"/>
                <w:sz w:val="20"/>
                <w:szCs w:val="20"/>
              </w:rPr>
              <w:t>;</w:t>
            </w:r>
          </w:p>
          <w:p w14:paraId="2FCDEECB"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w:t>
            </w:r>
            <w:r w:rsidRPr="00F104DA">
              <w:rPr>
                <w:rFonts w:ascii="Times New Roman" w:eastAsia="Times New Roman" w:hAnsi="Times New Roman" w:cs="Times New Roman"/>
                <w:color w:val="000000" w:themeColor="text1"/>
                <w:sz w:val="20"/>
                <w:szCs w:val="20"/>
              </w:rPr>
              <w:t xml:space="preserve">риведён перечень личностных универсальных действий, </w:t>
            </w:r>
            <w:r>
              <w:rPr>
                <w:rFonts w:ascii="Times New Roman" w:eastAsia="Times New Roman" w:hAnsi="Times New Roman" w:cs="Times New Roman"/>
                <w:color w:val="000000" w:themeColor="text1"/>
                <w:sz w:val="20"/>
                <w:szCs w:val="20"/>
              </w:rPr>
              <w:t xml:space="preserve">осваиваемых </w:t>
            </w:r>
            <w:r>
              <w:rPr>
                <w:rFonts w:ascii="Times New Roman" w:eastAsia="Times New Roman" w:hAnsi="Times New Roman" w:cs="Times New Roman"/>
                <w:color w:val="000000" w:themeColor="text1"/>
                <w:sz w:val="20"/>
                <w:szCs w:val="20"/>
              </w:rPr>
              <w:lastRenderedPageBreak/>
              <w:t>обучающимися в том или ином типе деятельности;</w:t>
            </w:r>
          </w:p>
          <w:p w14:paraId="0A4EABB4"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приведена </w:t>
            </w:r>
            <w:r w:rsidRPr="00B042EE">
              <w:rPr>
                <w:rFonts w:ascii="Times New Roman" w:eastAsia="Times New Roman" w:hAnsi="Times New Roman"/>
                <w:color w:val="000000" w:themeColor="text1"/>
                <w:sz w:val="20"/>
                <w:szCs w:val="20"/>
              </w:rPr>
              <w:t>позитивная динамика личностных результатов обучающихся</w:t>
            </w:r>
            <w:r>
              <w:rPr>
                <w:rFonts w:ascii="Times New Roman" w:eastAsia="Times New Roman" w:hAnsi="Times New Roman"/>
                <w:color w:val="000000" w:themeColor="text1"/>
                <w:sz w:val="20"/>
                <w:szCs w:val="20"/>
              </w:rPr>
              <w:t xml:space="preserve"> по результатам мониторинговых процедур;</w:t>
            </w:r>
          </w:p>
          <w:p w14:paraId="071DD696"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6C52D3">
              <w:rPr>
                <w:rFonts w:ascii="Times New Roman" w:eastAsia="Times New Roman" w:hAnsi="Times New Roman"/>
                <w:sz w:val="20"/>
                <w:szCs w:val="20"/>
                <w:lang w:eastAsia="ru-RU"/>
              </w:rPr>
              <w:t>план руководства социально-педагогической службой.</w:t>
            </w:r>
          </w:p>
        </w:tc>
        <w:tc>
          <w:tcPr>
            <w:tcW w:w="1342" w:type="dxa"/>
          </w:tcPr>
          <w:p w14:paraId="75B3AA8A" w14:textId="55217D17"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993D340" w14:textId="77777777" w:rsidTr="00102784">
        <w:tc>
          <w:tcPr>
            <w:tcW w:w="2100" w:type="dxa"/>
            <w:vMerge/>
          </w:tcPr>
          <w:p w14:paraId="5B465EC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5AEF905" w14:textId="7348BB8A" w:rsidR="00FF180D" w:rsidRDefault="00FF180D" w:rsidP="00FF180D">
            <w:pPr>
              <w:pStyle w:val="a9"/>
              <w:rPr>
                <w:rFonts w:ascii="Times New Roman" w:hAnsi="Times New Roman"/>
                <w:sz w:val="20"/>
                <w:szCs w:val="20"/>
              </w:rPr>
            </w:pPr>
            <w:r w:rsidRPr="002C1064">
              <w:rPr>
                <w:rFonts w:ascii="Times New Roman" w:hAnsi="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2485" w:type="dxa"/>
          </w:tcPr>
          <w:p w14:paraId="149410E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еализует культурно-просветительские программы и мероприятия по формированию у обучающихся</w:t>
            </w:r>
            <w:r>
              <w:rPr>
                <w:rFonts w:ascii="Times New Roman" w:eastAsia="Times New Roman" w:hAnsi="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социальной компетентности и позитивного социального опыта</w:t>
            </w:r>
          </w:p>
          <w:p w14:paraId="0F5950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07E7F7F" w14:textId="465EFCC0"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 xml:space="preserve">еализует </w:t>
            </w:r>
            <w:r w:rsidRPr="001F2C0D">
              <w:rPr>
                <w:rFonts w:ascii="Times New Roman" w:eastAsia="Times New Roman" w:hAnsi="Times New Roman" w:cs="Times New Roman"/>
                <w:sz w:val="20"/>
                <w:szCs w:val="20"/>
              </w:rPr>
              <w:t>сетевые</w:t>
            </w:r>
            <w:r>
              <w:rPr>
                <w:rFonts w:ascii="Times New Roman" w:eastAsia="Times New Roman" w:hAnsi="Times New Roman" w:cs="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 xml:space="preserve">культурно-просветительские программы и мероприятия по формированию у </w:t>
            </w:r>
            <w:r w:rsidR="00102784" w:rsidRPr="00871604">
              <w:rPr>
                <w:rFonts w:ascii="Times New Roman" w:eastAsia="Times New Roman" w:hAnsi="Times New Roman" w:cs="Times New Roman"/>
                <w:color w:val="000000" w:themeColor="text1"/>
                <w:sz w:val="20"/>
                <w:szCs w:val="20"/>
              </w:rPr>
              <w:t>обучающих</w:t>
            </w:r>
            <w:r w:rsidR="00102784">
              <w:rPr>
                <w:rFonts w:ascii="Times New Roman" w:eastAsia="Times New Roman" w:hAnsi="Times New Roman" w:cs="Times New Roman"/>
                <w:color w:val="000000" w:themeColor="text1"/>
                <w:sz w:val="20"/>
                <w:szCs w:val="20"/>
              </w:rPr>
              <w:t>ся</w:t>
            </w:r>
            <w:r w:rsidRPr="00871604">
              <w:rPr>
                <w:rFonts w:ascii="Times New Roman" w:eastAsia="Times New Roman" w:hAnsi="Times New Roman" w:cs="Times New Roman"/>
                <w:color w:val="000000" w:themeColor="text1"/>
                <w:sz w:val="20"/>
                <w:szCs w:val="20"/>
              </w:rPr>
              <w:t xml:space="preserve"> социальной компетентности и </w:t>
            </w:r>
            <w:r w:rsidR="00102784" w:rsidRPr="00871604">
              <w:rPr>
                <w:rFonts w:ascii="Times New Roman" w:eastAsia="Times New Roman" w:hAnsi="Times New Roman" w:cs="Times New Roman"/>
                <w:color w:val="000000" w:themeColor="text1"/>
                <w:sz w:val="20"/>
                <w:szCs w:val="20"/>
              </w:rPr>
              <w:t>позитивно</w:t>
            </w:r>
            <w:r w:rsidR="00102784">
              <w:rPr>
                <w:rFonts w:ascii="Times New Roman" w:eastAsia="Times New Roman" w:hAnsi="Times New Roman" w:cs="Times New Roman"/>
                <w:color w:val="000000" w:themeColor="text1"/>
                <w:sz w:val="20"/>
                <w:szCs w:val="20"/>
              </w:rPr>
              <w:t>го</w:t>
            </w:r>
            <w:r w:rsidRPr="00871604">
              <w:rPr>
                <w:rFonts w:ascii="Times New Roman" w:eastAsia="Times New Roman" w:hAnsi="Times New Roman" w:cs="Times New Roman"/>
                <w:color w:val="000000" w:themeColor="text1"/>
                <w:sz w:val="20"/>
                <w:szCs w:val="20"/>
              </w:rPr>
              <w:t xml:space="preserve"> социального опыта</w:t>
            </w:r>
            <w:r>
              <w:rPr>
                <w:rFonts w:ascii="Times New Roman" w:eastAsia="Times New Roman" w:hAnsi="Times New Roman" w:cs="Times New Roman"/>
                <w:color w:val="000000" w:themeColor="text1"/>
                <w:sz w:val="20"/>
                <w:szCs w:val="20"/>
              </w:rPr>
              <w:t>;</w:t>
            </w:r>
          </w:p>
          <w:p w14:paraId="3FEE2AF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применяет технологию педагогической поддержки социальных инициатив обучающихся.</w:t>
            </w:r>
          </w:p>
        </w:tc>
        <w:tc>
          <w:tcPr>
            <w:tcW w:w="2485" w:type="dxa"/>
          </w:tcPr>
          <w:p w14:paraId="2EF31B13"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w:t>
            </w:r>
            <w:r w:rsidRPr="0054204B">
              <w:rPr>
                <w:rFonts w:ascii="Times New Roman" w:eastAsia="Times New Roman" w:hAnsi="Times New Roman" w:cs="Times New Roman"/>
                <w:color w:val="000000" w:themeColor="text1"/>
                <w:sz w:val="20"/>
                <w:szCs w:val="20"/>
              </w:rPr>
              <w:t>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r>
              <w:rPr>
                <w:rFonts w:ascii="Times New Roman" w:eastAsia="Times New Roman" w:hAnsi="Times New Roman" w:cs="Times New Roman"/>
                <w:color w:val="000000" w:themeColor="text1"/>
                <w:sz w:val="20"/>
                <w:szCs w:val="20"/>
              </w:rPr>
              <w:t>;</w:t>
            </w:r>
          </w:p>
          <w:p w14:paraId="3F627D7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0744F11"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w:t>
            </w:r>
            <w:r w:rsidRPr="0054204B">
              <w:rPr>
                <w:rFonts w:ascii="Times New Roman" w:eastAsia="Times New Roman" w:hAnsi="Times New Roman" w:cs="Times New Roman"/>
                <w:sz w:val="20"/>
                <w:szCs w:val="20"/>
              </w:rPr>
              <w:t>етев</w:t>
            </w:r>
            <w:r>
              <w:rPr>
                <w:rFonts w:ascii="Times New Roman" w:eastAsia="Times New Roman" w:hAnsi="Times New Roman" w:cs="Times New Roman"/>
                <w:sz w:val="20"/>
                <w:szCs w:val="20"/>
              </w:rPr>
              <w:t>ая</w:t>
            </w:r>
            <w:r w:rsidRPr="0054204B">
              <w:rPr>
                <w:rFonts w:ascii="Times New Roman" w:eastAsia="Times New Roman" w:hAnsi="Times New Roman" w:cs="Times New Roman"/>
                <w:color w:val="000000" w:themeColor="text1"/>
                <w:sz w:val="20"/>
                <w:szCs w:val="20"/>
              </w:rPr>
              <w:t xml:space="preserve"> культурно-просветительск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p>
          <w:p w14:paraId="490A1D4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4204B">
              <w:rPr>
                <w:rFonts w:ascii="Times New Roman" w:eastAsia="Times New Roman" w:hAnsi="Times New Roman"/>
                <w:color w:val="000000" w:themeColor="text1"/>
                <w:sz w:val="20"/>
                <w:szCs w:val="20"/>
              </w:rPr>
              <w:t>2. приме</w:t>
            </w:r>
            <w:r>
              <w:rPr>
                <w:rFonts w:ascii="Times New Roman" w:eastAsia="Times New Roman" w:hAnsi="Times New Roman"/>
                <w:color w:val="000000" w:themeColor="text1"/>
                <w:sz w:val="20"/>
                <w:szCs w:val="20"/>
              </w:rPr>
              <w:t>ры</w:t>
            </w:r>
            <w:r w:rsidRPr="0054204B">
              <w:rPr>
                <w:rFonts w:ascii="Times New Roman" w:eastAsia="Times New Roman" w:hAnsi="Times New Roman"/>
                <w:color w:val="000000" w:themeColor="text1"/>
                <w:sz w:val="20"/>
                <w:szCs w:val="20"/>
              </w:rPr>
              <w:t xml:space="preserve"> социальных инициатив обучающихся</w:t>
            </w:r>
            <w:r>
              <w:rPr>
                <w:rFonts w:ascii="Times New Roman" w:eastAsia="Times New Roman" w:hAnsi="Times New Roman"/>
                <w:color w:val="000000" w:themeColor="text1"/>
                <w:sz w:val="20"/>
                <w:szCs w:val="20"/>
              </w:rPr>
              <w:t>, поддержанных педагогом;</w:t>
            </w:r>
          </w:p>
          <w:p w14:paraId="241258C1"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sidRPr="008F22A2">
              <w:rPr>
                <w:rFonts w:ascii="Times New Roman" w:eastAsia="Times New Roman" w:hAnsi="Times New Roman"/>
                <w:color w:val="000000" w:themeColor="text1"/>
                <w:sz w:val="20"/>
                <w:szCs w:val="20"/>
              </w:rPr>
              <w:t>позитивная динамика (%) в аттестационный период включённости обучающихся в культурно-просветительские программы и мероприятия;</w:t>
            </w:r>
          </w:p>
          <w:p w14:paraId="6EE3B8C8"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доля реализованных (поддержанных) социальных инициатив обучающихся</w:t>
            </w:r>
            <w:r>
              <w:rPr>
                <w:rFonts w:ascii="Times New Roman" w:eastAsia="Times New Roman" w:hAnsi="Times New Roman"/>
                <w:color w:val="000000" w:themeColor="text1"/>
                <w:sz w:val="20"/>
                <w:szCs w:val="20"/>
              </w:rPr>
              <w:t>.</w:t>
            </w:r>
          </w:p>
        </w:tc>
        <w:tc>
          <w:tcPr>
            <w:tcW w:w="1342" w:type="dxa"/>
          </w:tcPr>
          <w:p w14:paraId="4DF34B12" w14:textId="0A0ED4A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945DC25" w14:textId="77777777" w:rsidTr="00102784">
        <w:tc>
          <w:tcPr>
            <w:tcW w:w="2100" w:type="dxa"/>
            <w:vMerge/>
          </w:tcPr>
          <w:p w14:paraId="071BEC56"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546478D" w14:textId="7AB4DFB2"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2485" w:type="dxa"/>
          </w:tcPr>
          <w:p w14:paraId="0433E1C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C52D3">
              <w:rPr>
                <w:rFonts w:ascii="Times New Roman" w:eastAsia="Times New Roman" w:hAnsi="Times New Roman" w:cs="Times New Roman"/>
                <w:color w:val="000000" w:themeColor="text1"/>
                <w:sz w:val="20"/>
                <w:szCs w:val="20"/>
              </w:rPr>
              <w:t xml:space="preserve">программу социально-педагогической поддержки </w:t>
            </w:r>
            <w:r>
              <w:rPr>
                <w:rFonts w:ascii="Times New Roman" w:eastAsia="Times New Roman" w:hAnsi="Times New Roman" w:cs="Times New Roman"/>
                <w:color w:val="000000" w:themeColor="text1"/>
                <w:sz w:val="20"/>
                <w:szCs w:val="20"/>
              </w:rPr>
              <w:t>обучающихся, оказавшихся в трудной жизненной ситуации, с учётом специфики их социальных проблем.</w:t>
            </w:r>
          </w:p>
          <w:p w14:paraId="5569B5A2"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369EAF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к</w:t>
            </w:r>
            <w:r w:rsidRPr="009F5752">
              <w:rPr>
                <w:rFonts w:ascii="Times New Roman" w:eastAsia="Times New Roman" w:hAnsi="Times New Roman" w:cs="Times New Roman"/>
                <w:color w:val="000000" w:themeColor="text1"/>
                <w:sz w:val="20"/>
                <w:szCs w:val="20"/>
              </w:rPr>
              <w:t>оррекци</w:t>
            </w:r>
            <w:r>
              <w:rPr>
                <w:rFonts w:ascii="Times New Roman" w:eastAsia="Times New Roman" w:hAnsi="Times New Roman" w:cs="Times New Roman"/>
                <w:color w:val="000000" w:themeColor="text1"/>
                <w:sz w:val="20"/>
                <w:szCs w:val="20"/>
              </w:rPr>
              <w:t>и негативных</w:t>
            </w:r>
            <w:r w:rsidRPr="009F5752">
              <w:rPr>
                <w:rFonts w:ascii="Times New Roman" w:eastAsia="Times New Roman" w:hAnsi="Times New Roman" w:cs="Times New Roman"/>
                <w:color w:val="000000" w:themeColor="text1"/>
                <w:sz w:val="20"/>
                <w:szCs w:val="20"/>
              </w:rPr>
              <w:t xml:space="preserve"> воспитательных влияний, оказываемых на воспитанников как в школе, так и со стороны семьи, социальной среды</w:t>
            </w:r>
            <w:r>
              <w:rPr>
                <w:rFonts w:ascii="Times New Roman" w:eastAsia="Times New Roman" w:hAnsi="Times New Roman" w:cs="Times New Roman"/>
                <w:color w:val="000000" w:themeColor="text1"/>
                <w:sz w:val="20"/>
                <w:szCs w:val="20"/>
              </w:rPr>
              <w:t>;</w:t>
            </w:r>
          </w:p>
          <w:p w14:paraId="216884F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871604">
              <w:rPr>
                <w:rFonts w:ascii="Times New Roman" w:eastAsia="Times New Roman" w:hAnsi="Times New Roman"/>
                <w:color w:val="000000" w:themeColor="text1"/>
                <w:sz w:val="20"/>
                <w:szCs w:val="20"/>
              </w:rPr>
              <w:t xml:space="preserve">координирует деятельность всех </w:t>
            </w:r>
            <w:r w:rsidRPr="00871604">
              <w:rPr>
                <w:rFonts w:ascii="Times New Roman" w:eastAsia="Times New Roman" w:hAnsi="Times New Roman"/>
                <w:color w:val="000000" w:themeColor="text1"/>
                <w:sz w:val="20"/>
                <w:szCs w:val="20"/>
              </w:rPr>
              <w:lastRenderedPageBreak/>
              <w:t>субъектов социального воспитания</w:t>
            </w:r>
            <w:r>
              <w:rPr>
                <w:rFonts w:ascii="Times New Roman" w:eastAsia="Times New Roman" w:hAnsi="Times New Roman"/>
                <w:color w:val="000000" w:themeColor="text1"/>
                <w:sz w:val="20"/>
                <w:szCs w:val="20"/>
              </w:rPr>
              <w:t>.</w:t>
            </w:r>
          </w:p>
        </w:tc>
        <w:tc>
          <w:tcPr>
            <w:tcW w:w="2485" w:type="dxa"/>
          </w:tcPr>
          <w:p w14:paraId="41C0B84A"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54204B">
              <w:rPr>
                <w:rFonts w:ascii="Times New Roman" w:eastAsia="Times New Roman" w:hAnsi="Times New Roman" w:cs="Times New Roman"/>
                <w:color w:val="000000" w:themeColor="text1"/>
                <w:sz w:val="20"/>
                <w:szCs w:val="20"/>
              </w:rPr>
              <w:t>лан работы с обучающимися, оказавшимися в трудной жизненной ситуации, с учётом специфики их социальных проблем.</w:t>
            </w:r>
          </w:p>
          <w:p w14:paraId="196AC53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01C18F5"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коррекции негативных воспитательных влияний, оказываемых на воспитанников как в школе, так и со стороны семьи, социальной среды;</w:t>
            </w:r>
          </w:p>
          <w:p w14:paraId="40F64A44"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с</w:t>
            </w:r>
            <w:r w:rsidRPr="00F104DA">
              <w:rPr>
                <w:rFonts w:ascii="Times New Roman" w:eastAsia="Times New Roman" w:hAnsi="Times New Roman"/>
                <w:color w:val="000000" w:themeColor="text1"/>
                <w:sz w:val="20"/>
                <w:szCs w:val="20"/>
              </w:rPr>
              <w:t>овместн</w:t>
            </w:r>
            <w:r>
              <w:rPr>
                <w:rFonts w:ascii="Times New Roman" w:eastAsia="Times New Roman" w:hAnsi="Times New Roman"/>
                <w:color w:val="000000" w:themeColor="text1"/>
                <w:sz w:val="20"/>
                <w:szCs w:val="20"/>
              </w:rPr>
              <w:t>ый</w:t>
            </w:r>
            <w:r w:rsidRPr="00F104DA">
              <w:rPr>
                <w:rFonts w:ascii="Times New Roman" w:eastAsia="Times New Roman" w:hAnsi="Times New Roman"/>
                <w:color w:val="000000" w:themeColor="text1"/>
                <w:sz w:val="20"/>
                <w:szCs w:val="20"/>
              </w:rPr>
              <w:t xml:space="preserve"> план работы с органами </w:t>
            </w:r>
            <w:r w:rsidRPr="00F104DA">
              <w:rPr>
                <w:rFonts w:ascii="Times New Roman" w:eastAsia="Times New Roman" w:hAnsi="Times New Roman"/>
                <w:color w:val="000000" w:themeColor="text1"/>
                <w:sz w:val="20"/>
                <w:szCs w:val="20"/>
              </w:rPr>
              <w:lastRenderedPageBreak/>
              <w:t>здравоохранения, правопорядка, Центром занятости населения</w:t>
            </w:r>
            <w:r>
              <w:rPr>
                <w:rFonts w:ascii="Times New Roman" w:eastAsia="Times New Roman" w:hAnsi="Times New Roman"/>
                <w:color w:val="000000" w:themeColor="text1"/>
                <w:sz w:val="20"/>
                <w:szCs w:val="20"/>
              </w:rPr>
              <w:t>;</w:t>
            </w:r>
          </w:p>
          <w:p w14:paraId="438BF5AF"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ж</w:t>
            </w:r>
            <w:r w:rsidRPr="00F104DA">
              <w:rPr>
                <w:rFonts w:ascii="Times New Roman" w:eastAsia="Times New Roman" w:hAnsi="Times New Roman" w:cs="Times New Roman"/>
                <w:color w:val="000000" w:themeColor="text1"/>
                <w:sz w:val="20"/>
                <w:szCs w:val="20"/>
              </w:rPr>
              <w:t>урнал учета групповых форм работы</w:t>
            </w:r>
            <w:r>
              <w:rPr>
                <w:rFonts w:ascii="Times New Roman" w:eastAsia="Times New Roman" w:hAnsi="Times New Roman" w:cs="Times New Roman"/>
                <w:color w:val="000000" w:themeColor="text1"/>
                <w:sz w:val="20"/>
                <w:szCs w:val="20"/>
              </w:rPr>
              <w:t xml:space="preserve"> </w:t>
            </w:r>
            <w:r w:rsidRPr="00F104DA">
              <w:rPr>
                <w:rFonts w:ascii="Times New Roman" w:eastAsia="Times New Roman" w:hAnsi="Times New Roman" w:cs="Times New Roman"/>
                <w:color w:val="000000" w:themeColor="text1"/>
                <w:sz w:val="20"/>
                <w:szCs w:val="20"/>
              </w:rPr>
              <w:t>социального педагога общеобразовательного учреждения</w:t>
            </w:r>
            <w:r>
              <w:rPr>
                <w:rFonts w:ascii="Times New Roman" w:eastAsia="Times New Roman" w:hAnsi="Times New Roman" w:cs="Times New Roman"/>
                <w:color w:val="000000" w:themeColor="text1"/>
                <w:sz w:val="20"/>
                <w:szCs w:val="20"/>
              </w:rPr>
              <w:t xml:space="preserve"> с обучающимися, родителями, педагогами; </w:t>
            </w:r>
          </w:p>
          <w:p w14:paraId="6B5D1263" w14:textId="77777777" w:rsidR="00FF180D" w:rsidRPr="001E37F2" w:rsidRDefault="00FF180D" w:rsidP="00FF180D">
            <w:pPr>
              <w:pStyle w:val="a9"/>
              <w:rPr>
                <w:rFonts w:ascii="Times New Roman" w:eastAsia="Times New Roman" w:hAnsi="Times New Roman"/>
                <w:sz w:val="20"/>
                <w:szCs w:val="20"/>
                <w:lang w:eastAsia="ru-RU"/>
              </w:rPr>
            </w:pPr>
            <w:r w:rsidRPr="0054204B">
              <w:rPr>
                <w:rFonts w:ascii="Times New Roman" w:eastAsia="Times New Roman" w:hAnsi="Times New Roman"/>
                <w:color w:val="000000" w:themeColor="text1"/>
                <w:sz w:val="20"/>
                <w:szCs w:val="20"/>
              </w:rPr>
              <w:t>5.</w:t>
            </w:r>
            <w:r>
              <w:rPr>
                <w:rFonts w:ascii="Times New Roman" w:eastAsia="Times New Roman" w:hAnsi="Times New Roman"/>
                <w:color w:val="000000" w:themeColor="text1"/>
                <w:sz w:val="20"/>
                <w:szCs w:val="20"/>
              </w:rPr>
              <w:t xml:space="preserve"> </w:t>
            </w:r>
            <w:r w:rsidRPr="00F104DA">
              <w:rPr>
                <w:rFonts w:ascii="Times New Roman" w:eastAsia="Times New Roman" w:hAnsi="Times New Roman"/>
                <w:color w:val="000000" w:themeColor="text1"/>
                <w:sz w:val="20"/>
                <w:szCs w:val="20"/>
              </w:rPr>
              <w:t>таблиц</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xml:space="preserve"> и диаграмм</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отражающи</w:t>
            </w:r>
            <w:r>
              <w:rPr>
                <w:rFonts w:ascii="Times New Roman" w:eastAsia="Times New Roman" w:hAnsi="Times New Roman"/>
                <w:color w:val="000000" w:themeColor="text1"/>
                <w:sz w:val="20"/>
                <w:szCs w:val="20"/>
              </w:rPr>
              <w:t>е</w:t>
            </w:r>
            <w:r w:rsidRPr="00F104DA">
              <w:rPr>
                <w:rFonts w:ascii="Times New Roman" w:eastAsia="Times New Roman" w:hAnsi="Times New Roman"/>
                <w:color w:val="000000" w:themeColor="text1"/>
                <w:sz w:val="20"/>
                <w:szCs w:val="20"/>
              </w:rPr>
              <w:t xml:space="preserve"> динамику семейного консультирования</w:t>
            </w:r>
            <w:r>
              <w:rPr>
                <w:rFonts w:ascii="Times New Roman" w:eastAsia="Times New Roman" w:hAnsi="Times New Roman"/>
                <w:color w:val="000000" w:themeColor="text1"/>
                <w:sz w:val="20"/>
                <w:szCs w:val="20"/>
              </w:rPr>
              <w:t>.</w:t>
            </w:r>
          </w:p>
        </w:tc>
        <w:tc>
          <w:tcPr>
            <w:tcW w:w="1342" w:type="dxa"/>
          </w:tcPr>
          <w:p w14:paraId="05A4AB22" w14:textId="661C29FB"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723F177" w14:textId="77777777" w:rsidTr="00102784">
        <w:tc>
          <w:tcPr>
            <w:tcW w:w="2100" w:type="dxa"/>
            <w:vMerge/>
          </w:tcPr>
          <w:p w14:paraId="281B320A"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65B5EC2" w14:textId="58243353" w:rsidR="00FF180D" w:rsidRDefault="00FF180D" w:rsidP="00FF180D">
            <w:pPr>
              <w:pStyle w:val="a9"/>
              <w:rPr>
                <w:rFonts w:ascii="Times New Roman" w:hAnsi="Times New Roman"/>
                <w:sz w:val="20"/>
                <w:szCs w:val="20"/>
              </w:rPr>
            </w:pPr>
            <w:r w:rsidRPr="002C1064">
              <w:rPr>
                <w:rFonts w:ascii="Times New Roman" w:hAnsi="Times New Roman"/>
                <w:sz w:val="20"/>
                <w:szCs w:val="20"/>
              </w:rPr>
              <w:t>Профилактическая работа с обучающимися группы социального риска</w:t>
            </w:r>
          </w:p>
        </w:tc>
        <w:tc>
          <w:tcPr>
            <w:tcW w:w="2485" w:type="dxa"/>
          </w:tcPr>
          <w:p w14:paraId="6A4F09FF"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Проводит</w:t>
            </w:r>
            <w:r w:rsidRPr="00BF7F5A">
              <w:rPr>
                <w:rFonts w:ascii="Times New Roman" w:eastAsia="Times New Roman" w:hAnsi="Times New Roman"/>
                <w:color w:val="000000" w:themeColor="text1"/>
                <w:sz w:val="20"/>
                <w:szCs w:val="20"/>
                <w:lang w:eastAsia="ru-RU"/>
              </w:rPr>
              <w:t xml:space="preserve"> работу с обучающимися, оказавшимися в трудной жизненной ситуации, с учётом специфики их социальных проблем</w:t>
            </w:r>
            <w:r>
              <w:rPr>
                <w:rFonts w:ascii="Times New Roman" w:eastAsia="Times New Roman" w:hAnsi="Times New Roman"/>
                <w:color w:val="000000" w:themeColor="text1"/>
                <w:sz w:val="20"/>
                <w:szCs w:val="20"/>
                <w:lang w:eastAsia="ru-RU"/>
              </w:rPr>
              <w:t>.</w:t>
            </w:r>
          </w:p>
          <w:p w14:paraId="753F6D7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56D19C" w14:textId="5D9E4461"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A1329">
              <w:rPr>
                <w:rFonts w:ascii="Times New Roman" w:eastAsia="Times New Roman" w:hAnsi="Times New Roman" w:cs="Times New Roman"/>
                <w:color w:val="000000" w:themeColor="text1"/>
                <w:sz w:val="20"/>
                <w:szCs w:val="20"/>
              </w:rPr>
              <w:t>еализ</w:t>
            </w:r>
            <w:r>
              <w:rPr>
                <w:rFonts w:ascii="Times New Roman" w:eastAsia="Times New Roman" w:hAnsi="Times New Roman" w:cs="Times New Roman"/>
                <w:color w:val="000000" w:themeColor="text1"/>
                <w:sz w:val="20"/>
                <w:szCs w:val="20"/>
              </w:rPr>
              <w:t>ует</w:t>
            </w:r>
            <w:r w:rsidRPr="008A1329">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8A1329">
              <w:rPr>
                <w:rFonts w:ascii="Times New Roman" w:eastAsia="Times New Roman" w:hAnsi="Times New Roman" w:cs="Times New Roman"/>
                <w:color w:val="000000" w:themeColor="text1"/>
                <w:sz w:val="20"/>
                <w:szCs w:val="20"/>
              </w:rPr>
              <w:t xml:space="preserve"> социально-педагогической по</w:t>
            </w:r>
            <w:r>
              <w:rPr>
                <w:rFonts w:ascii="Times New Roman" w:eastAsia="Times New Roman" w:hAnsi="Times New Roman" w:cs="Times New Roman"/>
                <w:color w:val="000000" w:themeColor="text1"/>
                <w:sz w:val="20"/>
                <w:szCs w:val="20"/>
              </w:rPr>
              <w:t>ддержки</w:t>
            </w:r>
            <w:r w:rsidRPr="008A1329">
              <w:rPr>
                <w:rFonts w:ascii="Times New Roman" w:eastAsia="Times New Roman" w:hAnsi="Times New Roman" w:cs="Times New Roman"/>
                <w:color w:val="000000" w:themeColor="text1"/>
                <w:sz w:val="20"/>
                <w:szCs w:val="20"/>
              </w:rPr>
              <w:t xml:space="preserve"> трудновоспитуемым детям и социально несостоявшимся семьям;</w:t>
            </w:r>
          </w:p>
          <w:p w14:paraId="26B418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9F5752">
              <w:rPr>
                <w:rFonts w:ascii="Times New Roman" w:eastAsia="Times New Roman" w:hAnsi="Times New Roman"/>
                <w:color w:val="000000" w:themeColor="text1"/>
                <w:sz w:val="20"/>
                <w:szCs w:val="20"/>
              </w:rPr>
              <w:t xml:space="preserve">оказывает практическую помощь </w:t>
            </w:r>
            <w:r>
              <w:rPr>
                <w:rFonts w:ascii="Times New Roman" w:eastAsia="Times New Roman" w:hAnsi="Times New Roman"/>
                <w:color w:val="000000" w:themeColor="text1"/>
                <w:sz w:val="20"/>
                <w:szCs w:val="20"/>
              </w:rPr>
              <w:t xml:space="preserve">педагогам и родителям </w:t>
            </w:r>
            <w:r w:rsidRPr="009F5752">
              <w:rPr>
                <w:rFonts w:ascii="Times New Roman" w:eastAsia="Times New Roman" w:hAnsi="Times New Roman"/>
                <w:color w:val="000000" w:themeColor="text1"/>
                <w:sz w:val="20"/>
                <w:szCs w:val="20"/>
              </w:rPr>
              <w:t>в выработке единых требований по отношению к ребенку.</w:t>
            </w:r>
          </w:p>
        </w:tc>
        <w:tc>
          <w:tcPr>
            <w:tcW w:w="2485" w:type="dxa"/>
          </w:tcPr>
          <w:p w14:paraId="6629379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w:t>
            </w:r>
            <w:r w:rsidRPr="006C52D3">
              <w:rPr>
                <w:rFonts w:ascii="Times New Roman" w:eastAsia="Times New Roman" w:hAnsi="Times New Roman" w:cs="Times New Roman"/>
                <w:color w:val="000000" w:themeColor="text1"/>
                <w:sz w:val="20"/>
                <w:szCs w:val="20"/>
              </w:rPr>
              <w:t>аличие плана индивидуальной профилактической работы</w:t>
            </w:r>
            <w:r>
              <w:rPr>
                <w:rFonts w:ascii="Times New Roman" w:eastAsia="Times New Roman" w:hAnsi="Times New Roman" w:cs="Times New Roman"/>
                <w:color w:val="000000" w:themeColor="text1"/>
                <w:sz w:val="20"/>
                <w:szCs w:val="20"/>
              </w:rPr>
              <w:t>.</w:t>
            </w:r>
          </w:p>
          <w:p w14:paraId="5647372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51BF16C" w14:textId="77777777" w:rsidR="00FF180D" w:rsidRPr="005572F4" w:rsidRDefault="00FF180D" w:rsidP="00FF180D">
            <w:pPr>
              <w:spacing w:line="240" w:lineRule="auto"/>
              <w:rPr>
                <w:rFonts w:ascii="Times New Roman" w:eastAsia="Times New Roman" w:hAnsi="Times New Roman" w:cs="Times New Roman"/>
                <w:color w:val="000000" w:themeColor="text1"/>
                <w:sz w:val="20"/>
                <w:szCs w:val="20"/>
              </w:rPr>
            </w:pPr>
            <w:r w:rsidRPr="005572F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572F4">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572F4">
              <w:rPr>
                <w:rFonts w:ascii="Times New Roman" w:eastAsia="Times New Roman" w:hAnsi="Times New Roman" w:cs="Times New Roman"/>
                <w:color w:val="000000" w:themeColor="text1"/>
                <w:sz w:val="20"/>
                <w:szCs w:val="20"/>
              </w:rPr>
              <w:t xml:space="preserve"> социально-педагогической поддержки трудновоспитуемым детям и социально несостоявшимся семьям;</w:t>
            </w:r>
          </w:p>
          <w:p w14:paraId="1C096154"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572F4">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методические рекомендации </w:t>
            </w:r>
            <w:r w:rsidRPr="005572F4">
              <w:rPr>
                <w:rFonts w:ascii="Times New Roman" w:eastAsia="Times New Roman" w:hAnsi="Times New Roman"/>
                <w:color w:val="000000" w:themeColor="text1"/>
                <w:sz w:val="20"/>
                <w:szCs w:val="20"/>
              </w:rPr>
              <w:t xml:space="preserve">педагогам и родителям </w:t>
            </w:r>
            <w:r>
              <w:rPr>
                <w:rFonts w:ascii="Times New Roman" w:eastAsia="Times New Roman" w:hAnsi="Times New Roman"/>
                <w:color w:val="000000" w:themeColor="text1"/>
                <w:sz w:val="20"/>
                <w:szCs w:val="20"/>
              </w:rPr>
              <w:t>по реализации</w:t>
            </w:r>
            <w:r w:rsidRPr="005572F4">
              <w:rPr>
                <w:rFonts w:ascii="Times New Roman" w:eastAsia="Times New Roman" w:hAnsi="Times New Roman"/>
                <w:color w:val="000000" w:themeColor="text1"/>
                <w:sz w:val="20"/>
                <w:szCs w:val="20"/>
              </w:rPr>
              <w:t xml:space="preserve"> единых требований к ребенку</w:t>
            </w:r>
            <w:r>
              <w:rPr>
                <w:rFonts w:ascii="Times New Roman" w:eastAsia="Times New Roman" w:hAnsi="Times New Roman"/>
                <w:color w:val="000000" w:themeColor="text1"/>
                <w:sz w:val="20"/>
                <w:szCs w:val="20"/>
              </w:rPr>
              <w:t>;</w:t>
            </w:r>
          </w:p>
          <w:p w14:paraId="2EE7839F"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3. </w:t>
            </w:r>
            <w:r w:rsidRPr="005572F4">
              <w:rPr>
                <w:rFonts w:ascii="Times New Roman" w:eastAsia="Times New Roman" w:hAnsi="Times New Roman"/>
                <w:color w:val="000000" w:themeColor="text1"/>
                <w:sz w:val="20"/>
                <w:szCs w:val="20"/>
              </w:rPr>
              <w:t>сокращение числа правонарушений</w:t>
            </w:r>
            <w:r>
              <w:rPr>
                <w:rFonts w:ascii="Times New Roman" w:eastAsia="Times New Roman" w:hAnsi="Times New Roman"/>
                <w:color w:val="000000" w:themeColor="text1"/>
                <w:sz w:val="20"/>
                <w:szCs w:val="20"/>
              </w:rPr>
              <w:t>;</w:t>
            </w:r>
          </w:p>
          <w:p w14:paraId="02B135C5"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мониторинг реализации индивидуальной профилактической работы.</w:t>
            </w:r>
          </w:p>
        </w:tc>
        <w:tc>
          <w:tcPr>
            <w:tcW w:w="1342" w:type="dxa"/>
          </w:tcPr>
          <w:p w14:paraId="39193571" w14:textId="079DBA64"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30106228" w14:textId="77777777" w:rsidTr="00102784">
        <w:tc>
          <w:tcPr>
            <w:tcW w:w="2100" w:type="dxa"/>
            <w:vMerge/>
          </w:tcPr>
          <w:p w14:paraId="58F32BA9"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03DECC8A" w14:textId="3AFAD1EE"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социальной реабилитации обучающихся, проявлявших девиантное поведение</w:t>
            </w:r>
          </w:p>
        </w:tc>
        <w:tc>
          <w:tcPr>
            <w:tcW w:w="2485" w:type="dxa"/>
          </w:tcPr>
          <w:p w14:paraId="15596AF4"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A704F">
              <w:rPr>
                <w:rFonts w:ascii="Times New Roman" w:eastAsia="Times New Roman" w:hAnsi="Times New Roman" w:cs="Times New Roman"/>
                <w:color w:val="000000" w:themeColor="text1"/>
                <w:sz w:val="20"/>
                <w:szCs w:val="20"/>
              </w:rPr>
              <w:t>план социальной реабилитации обучающихся</w:t>
            </w:r>
            <w:r>
              <w:rPr>
                <w:rFonts w:ascii="Times New Roman" w:eastAsia="Times New Roman" w:hAnsi="Times New Roman" w:cs="Times New Roman"/>
                <w:color w:val="000000" w:themeColor="text1"/>
                <w:sz w:val="20"/>
                <w:szCs w:val="20"/>
              </w:rPr>
              <w:t xml:space="preserve">, </w:t>
            </w:r>
            <w:r w:rsidRPr="006A704F">
              <w:rPr>
                <w:rFonts w:ascii="Times New Roman" w:eastAsia="Times New Roman" w:hAnsi="Times New Roman" w:cs="Times New Roman"/>
                <w:color w:val="000000" w:themeColor="text1"/>
                <w:sz w:val="20"/>
                <w:szCs w:val="20"/>
              </w:rPr>
              <w:t>проявляющих девиантное поведение</w:t>
            </w:r>
            <w:r>
              <w:rPr>
                <w:rFonts w:ascii="Times New Roman" w:eastAsia="Times New Roman" w:hAnsi="Times New Roman" w:cs="Times New Roman"/>
                <w:color w:val="000000" w:themeColor="text1"/>
                <w:sz w:val="20"/>
                <w:szCs w:val="20"/>
              </w:rPr>
              <w:t>.</w:t>
            </w:r>
          </w:p>
          <w:p w14:paraId="2268DB8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BBB599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социальной реабилитации обучающихся, проявляющих девиантное поведение;</w:t>
            </w:r>
          </w:p>
          <w:p w14:paraId="4D688D2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проводит консультации и тренинги по </w:t>
            </w:r>
            <w:r w:rsidRPr="00263B51">
              <w:rPr>
                <w:rFonts w:ascii="Times New Roman" w:eastAsia="Times New Roman" w:hAnsi="Times New Roman"/>
                <w:color w:val="000000" w:themeColor="text1"/>
                <w:sz w:val="20"/>
                <w:szCs w:val="20"/>
              </w:rPr>
              <w:t>коррекции самооценки школьников, отношени</w:t>
            </w:r>
            <w:r>
              <w:rPr>
                <w:rFonts w:ascii="Times New Roman" w:eastAsia="Times New Roman" w:hAnsi="Times New Roman"/>
                <w:color w:val="000000" w:themeColor="text1"/>
                <w:sz w:val="20"/>
                <w:szCs w:val="20"/>
              </w:rPr>
              <w:t>я</w:t>
            </w:r>
            <w:r w:rsidRPr="00263B51">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привычек, </w:t>
            </w:r>
            <w:r w:rsidRPr="00263B51">
              <w:rPr>
                <w:rFonts w:ascii="Times New Roman" w:eastAsia="Times New Roman" w:hAnsi="Times New Roman"/>
                <w:color w:val="000000" w:themeColor="text1"/>
                <w:sz w:val="20"/>
                <w:szCs w:val="20"/>
              </w:rPr>
              <w:lastRenderedPageBreak/>
              <w:t>наносящих ущерб здоровью.</w:t>
            </w:r>
          </w:p>
        </w:tc>
        <w:tc>
          <w:tcPr>
            <w:tcW w:w="2485" w:type="dxa"/>
          </w:tcPr>
          <w:p w14:paraId="3EFC242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П</w:t>
            </w:r>
            <w:r w:rsidRPr="008052E9">
              <w:rPr>
                <w:rFonts w:ascii="Times New Roman" w:eastAsia="Times New Roman" w:hAnsi="Times New Roman" w:cs="Times New Roman"/>
                <w:color w:val="000000" w:themeColor="text1"/>
                <w:sz w:val="20"/>
                <w:szCs w:val="20"/>
              </w:rPr>
              <w:t>лан социальной реабилитации обучающихся, проявляющих девиантное поведение</w:t>
            </w:r>
            <w:r>
              <w:rPr>
                <w:rFonts w:ascii="Times New Roman" w:eastAsia="Times New Roman" w:hAnsi="Times New Roman" w:cs="Times New Roman"/>
                <w:color w:val="000000" w:themeColor="text1"/>
                <w:sz w:val="20"/>
                <w:szCs w:val="20"/>
              </w:rPr>
              <w:t>;</w:t>
            </w:r>
          </w:p>
          <w:p w14:paraId="6A04BAB8"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 xml:space="preserve">сокращение числа обучающихся, состоящих на внутришкольном учете, учете ПДН, </w:t>
            </w:r>
            <w:r w:rsidRPr="006C52D3">
              <w:rPr>
                <w:rFonts w:ascii="Times New Roman" w:eastAsia="Times New Roman" w:hAnsi="Times New Roman"/>
                <w:color w:val="000000" w:themeColor="text1"/>
                <w:sz w:val="20"/>
                <w:szCs w:val="20"/>
              </w:rPr>
              <w:t>КДН и ЗП</w:t>
            </w:r>
            <w:r w:rsidRPr="008052E9">
              <w:rPr>
                <w:rFonts w:ascii="Times New Roman" w:eastAsia="Times New Roman" w:hAnsi="Times New Roman"/>
                <w:color w:val="000000" w:themeColor="text1"/>
                <w:sz w:val="20"/>
                <w:szCs w:val="20"/>
              </w:rPr>
              <w:t>.</w:t>
            </w:r>
          </w:p>
          <w:p w14:paraId="527C260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FCB6D59"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052E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социальной реабилитации обучающихся, проявляющих девиантное поведение;</w:t>
            </w:r>
          </w:p>
          <w:p w14:paraId="3A2EDFE0"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C52D3">
              <w:rPr>
                <w:rFonts w:ascii="Times New Roman" w:eastAsia="Times New Roman" w:hAnsi="Times New Roman"/>
                <w:color w:val="000000" w:themeColor="text1"/>
                <w:sz w:val="20"/>
                <w:szCs w:val="20"/>
              </w:rPr>
              <w:t>динамика роста</w:t>
            </w:r>
            <w:r w:rsidRPr="008052E9">
              <w:rPr>
                <w:rFonts w:ascii="Times New Roman" w:eastAsia="Times New Roman" w:hAnsi="Times New Roman"/>
                <w:color w:val="000000" w:themeColor="text1"/>
                <w:sz w:val="20"/>
                <w:szCs w:val="20"/>
              </w:rPr>
              <w:t xml:space="preserve"> «трудных» подростков, включённых в коллективные отношения, позволяющие переориентировать их </w:t>
            </w:r>
            <w:r w:rsidRPr="008052E9">
              <w:rPr>
                <w:rFonts w:ascii="Times New Roman" w:eastAsia="Times New Roman" w:hAnsi="Times New Roman"/>
                <w:color w:val="000000" w:themeColor="text1"/>
                <w:sz w:val="20"/>
                <w:szCs w:val="20"/>
              </w:rPr>
              <w:lastRenderedPageBreak/>
              <w:t>деятельность на созидающую;</w:t>
            </w:r>
          </w:p>
          <w:p w14:paraId="334F679F"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Pr="008052E9">
              <w:rPr>
                <w:rFonts w:ascii="Times New Roman" w:eastAsia="Times New Roman" w:hAnsi="Times New Roman"/>
                <w:color w:val="000000" w:themeColor="text1"/>
                <w:sz w:val="20"/>
                <w:szCs w:val="20"/>
              </w:rPr>
              <w:t>. пр</w:t>
            </w:r>
            <w:r>
              <w:rPr>
                <w:rFonts w:ascii="Times New Roman" w:eastAsia="Times New Roman" w:hAnsi="Times New Roman"/>
                <w:color w:val="000000" w:themeColor="text1"/>
                <w:sz w:val="20"/>
                <w:szCs w:val="20"/>
              </w:rPr>
              <w:t>имеры</w:t>
            </w:r>
            <w:r w:rsidRPr="008052E9">
              <w:rPr>
                <w:rFonts w:ascii="Times New Roman" w:eastAsia="Times New Roman" w:hAnsi="Times New Roman"/>
                <w:color w:val="000000" w:themeColor="text1"/>
                <w:sz w:val="20"/>
                <w:szCs w:val="20"/>
              </w:rPr>
              <w:t xml:space="preserve"> консультаци</w:t>
            </w:r>
            <w:r>
              <w:rPr>
                <w:rFonts w:ascii="Times New Roman" w:eastAsia="Times New Roman" w:hAnsi="Times New Roman"/>
                <w:color w:val="000000" w:themeColor="text1"/>
                <w:sz w:val="20"/>
                <w:szCs w:val="20"/>
              </w:rPr>
              <w:t>й</w:t>
            </w:r>
            <w:r w:rsidRPr="008052E9">
              <w:rPr>
                <w:rFonts w:ascii="Times New Roman" w:eastAsia="Times New Roman" w:hAnsi="Times New Roman"/>
                <w:color w:val="000000" w:themeColor="text1"/>
                <w:sz w:val="20"/>
                <w:szCs w:val="20"/>
              </w:rPr>
              <w:t xml:space="preserve"> и тренинг</w:t>
            </w:r>
            <w:r>
              <w:rPr>
                <w:rFonts w:ascii="Times New Roman" w:eastAsia="Times New Roman" w:hAnsi="Times New Roman"/>
                <w:color w:val="000000" w:themeColor="text1"/>
                <w:sz w:val="20"/>
                <w:szCs w:val="20"/>
              </w:rPr>
              <w:t>ов</w:t>
            </w:r>
            <w:r w:rsidRPr="008052E9">
              <w:rPr>
                <w:rFonts w:ascii="Times New Roman" w:eastAsia="Times New Roman" w:hAnsi="Times New Roman"/>
                <w:color w:val="000000" w:themeColor="text1"/>
                <w:sz w:val="20"/>
                <w:szCs w:val="20"/>
              </w:rPr>
              <w:t xml:space="preserve"> по коррекции самооценки школьников, отношения к самому себе, статуса подростка в коллективе, группе сверстников; привычек, наносящих ущерб здоровью</w:t>
            </w:r>
            <w:r>
              <w:rPr>
                <w:rFonts w:ascii="Times New Roman" w:eastAsia="Times New Roman" w:hAnsi="Times New Roman"/>
                <w:color w:val="000000" w:themeColor="text1"/>
                <w:sz w:val="20"/>
                <w:szCs w:val="20"/>
              </w:rPr>
              <w:t>;</w:t>
            </w:r>
          </w:p>
          <w:p w14:paraId="0847110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4. </w:t>
            </w:r>
            <w:r w:rsidRPr="009A68ED">
              <w:rPr>
                <w:rFonts w:ascii="Times New Roman" w:eastAsia="Times New Roman" w:hAnsi="Times New Roman"/>
                <w:color w:val="000000" w:themeColor="text1"/>
                <w:sz w:val="20"/>
                <w:szCs w:val="20"/>
              </w:rPr>
              <w:t>наличие кейса методик, технологий по работе с родителями (законными представителями), педагогами, классными руководителями по разрешению социально-педагогических проблем</w:t>
            </w:r>
            <w:r>
              <w:rPr>
                <w:rFonts w:ascii="Times New Roman" w:eastAsia="Times New Roman" w:hAnsi="Times New Roman"/>
                <w:color w:val="000000" w:themeColor="text1"/>
                <w:sz w:val="20"/>
                <w:szCs w:val="20"/>
              </w:rPr>
              <w:t>;</w:t>
            </w:r>
          </w:p>
          <w:p w14:paraId="29654AAE"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наличие </w:t>
            </w:r>
            <w:r w:rsidRPr="008052E9">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8052E9">
              <w:rPr>
                <w:rFonts w:ascii="Times New Roman" w:eastAsia="Times New Roman" w:hAnsi="Times New Roman"/>
                <w:color w:val="000000" w:themeColor="text1"/>
                <w:sz w:val="20"/>
                <w:szCs w:val="20"/>
              </w:rPr>
              <w:t xml:space="preserve"> индивидуальной профилактической работы (ИПР) с обучающимися</w:t>
            </w:r>
            <w:r>
              <w:rPr>
                <w:rFonts w:ascii="Times New Roman" w:eastAsia="Times New Roman" w:hAnsi="Times New Roman"/>
                <w:color w:val="000000" w:themeColor="text1"/>
                <w:sz w:val="20"/>
                <w:szCs w:val="20"/>
              </w:rPr>
              <w:t>.</w:t>
            </w:r>
          </w:p>
        </w:tc>
        <w:tc>
          <w:tcPr>
            <w:tcW w:w="1342" w:type="dxa"/>
          </w:tcPr>
          <w:p w14:paraId="3C9B6221" w14:textId="7D26E28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2AC317CD" w14:textId="77777777" w:rsidTr="00102784">
        <w:tc>
          <w:tcPr>
            <w:tcW w:w="2100" w:type="dxa"/>
            <w:vMerge/>
          </w:tcPr>
          <w:p w14:paraId="7F926E0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F93BFB0" w14:textId="09CBB4C9" w:rsidR="00FF180D" w:rsidRDefault="00FF180D" w:rsidP="00FF180D">
            <w:pPr>
              <w:pStyle w:val="a9"/>
              <w:rPr>
                <w:rFonts w:ascii="Times New Roman" w:hAnsi="Times New Roman"/>
                <w:sz w:val="20"/>
                <w:szCs w:val="20"/>
              </w:rPr>
            </w:pPr>
            <w:r w:rsidRPr="002C1064">
              <w:rPr>
                <w:rFonts w:ascii="Times New Roman" w:hAnsi="Times New Roman"/>
                <w:sz w:val="20"/>
                <w:szCs w:val="20"/>
              </w:rPr>
              <w:t>Обеспечение досуговой занятости обучающихся</w:t>
            </w:r>
          </w:p>
        </w:tc>
        <w:tc>
          <w:tcPr>
            <w:tcW w:w="2485" w:type="dxa"/>
          </w:tcPr>
          <w:p w14:paraId="522D7E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9A68ED">
              <w:rPr>
                <w:rFonts w:ascii="Times New Roman" w:eastAsia="Times New Roman" w:hAnsi="Times New Roman"/>
                <w:color w:val="000000" w:themeColor="text1"/>
                <w:sz w:val="20"/>
                <w:szCs w:val="20"/>
                <w:lang w:eastAsia="ru-RU"/>
              </w:rPr>
              <w:t>роводит работу по включению детей в систему дополнительного образования в школе и вне школы, во внеурочной деятельность</w:t>
            </w:r>
            <w:r>
              <w:rPr>
                <w:rFonts w:ascii="Times New Roman" w:eastAsia="Times New Roman" w:hAnsi="Times New Roman"/>
                <w:color w:val="000000" w:themeColor="text1"/>
                <w:sz w:val="20"/>
                <w:szCs w:val="20"/>
                <w:lang w:eastAsia="ru-RU"/>
              </w:rPr>
              <w:t>.</w:t>
            </w:r>
          </w:p>
        </w:tc>
        <w:tc>
          <w:tcPr>
            <w:tcW w:w="2485" w:type="dxa"/>
          </w:tcPr>
          <w:p w14:paraId="366683B2" w14:textId="77777777" w:rsidR="00FF180D" w:rsidRPr="009A68ED" w:rsidRDefault="00FF180D" w:rsidP="00FF180D">
            <w:pPr>
              <w:spacing w:line="240" w:lineRule="auto"/>
              <w:rPr>
                <w:rFonts w:ascii="Times New Roman" w:eastAsia="Times New Roman" w:hAnsi="Times New Roman" w:cs="Times New Roman"/>
                <w:color w:val="000000" w:themeColor="text1"/>
                <w:sz w:val="20"/>
                <w:szCs w:val="20"/>
              </w:rPr>
            </w:pPr>
            <w:r w:rsidRPr="009A68E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9A68ED">
              <w:rPr>
                <w:rFonts w:ascii="Times New Roman" w:eastAsia="Times New Roman" w:hAnsi="Times New Roman" w:cs="Times New Roman"/>
                <w:color w:val="000000" w:themeColor="text1"/>
                <w:sz w:val="20"/>
                <w:szCs w:val="20"/>
              </w:rPr>
              <w:t>рганизует социально значимую деятельность детей и подростков:  КТД, социальные проекты и молодежные инициативы; социальные акции, др.;</w:t>
            </w:r>
          </w:p>
          <w:p w14:paraId="15D71BD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9A68E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2485" w:type="dxa"/>
          </w:tcPr>
          <w:p w14:paraId="7854726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9A68ED">
              <w:rPr>
                <w:rFonts w:ascii="Times New Roman" w:eastAsia="Times New Roman" w:hAnsi="Times New Roman" w:cs="Times New Roman"/>
                <w:color w:val="000000" w:themeColor="text1"/>
                <w:sz w:val="20"/>
                <w:szCs w:val="20"/>
              </w:rPr>
              <w:t>лан воспитательных мероприятий.</w:t>
            </w:r>
            <w:r>
              <w:rPr>
                <w:rFonts w:ascii="Times New Roman" w:eastAsia="Times New Roman" w:hAnsi="Times New Roman" w:cs="Times New Roman"/>
                <w:color w:val="000000" w:themeColor="text1"/>
                <w:sz w:val="20"/>
                <w:szCs w:val="20"/>
              </w:rPr>
              <w:t>;</w:t>
            </w:r>
          </w:p>
          <w:p w14:paraId="5AB4DA90" w14:textId="77777777" w:rsidR="00FF180D"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перечень центров социально-культурного влияния на обучающихся в микрорайоне</w:t>
            </w:r>
            <w:r>
              <w:rPr>
                <w:rFonts w:ascii="Times New Roman" w:eastAsia="Times New Roman" w:hAnsi="Times New Roman"/>
                <w:color w:val="000000" w:themeColor="text1"/>
                <w:sz w:val="20"/>
                <w:szCs w:val="20"/>
              </w:rPr>
              <w:t>.</w:t>
            </w:r>
            <w:r w:rsidRPr="008052E9">
              <w:rPr>
                <w:rFonts w:ascii="Times New Roman" w:eastAsia="Times New Roman" w:hAnsi="Times New Roman"/>
                <w:color w:val="000000" w:themeColor="text1"/>
                <w:sz w:val="20"/>
                <w:szCs w:val="20"/>
              </w:rPr>
              <w:t xml:space="preserve"> </w:t>
            </w:r>
          </w:p>
          <w:p w14:paraId="6731B2BB" w14:textId="77777777" w:rsidR="00FF180D" w:rsidRPr="001E37F2" w:rsidRDefault="00FF180D" w:rsidP="00FF180D">
            <w:pPr>
              <w:spacing w:line="240" w:lineRule="auto"/>
              <w:rPr>
                <w:rFonts w:ascii="Times New Roman" w:eastAsia="Times New Roman" w:hAnsi="Times New Roman"/>
                <w:color w:val="000000" w:themeColor="text1"/>
                <w:sz w:val="20"/>
                <w:szCs w:val="20"/>
              </w:rPr>
            </w:pPr>
          </w:p>
        </w:tc>
        <w:tc>
          <w:tcPr>
            <w:tcW w:w="2485" w:type="dxa"/>
          </w:tcPr>
          <w:p w14:paraId="78A2A9C4"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w:t>
            </w:r>
            <w:r w:rsidRPr="008052E9">
              <w:rPr>
                <w:rFonts w:ascii="Times New Roman" w:eastAsia="Times New Roman" w:hAnsi="Times New Roman" w:cs="Times New Roman"/>
                <w:color w:val="000000" w:themeColor="text1"/>
                <w:sz w:val="20"/>
                <w:szCs w:val="20"/>
              </w:rPr>
              <w:t xml:space="preserve"> спектр</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полезных дел:  КТД, социальные проекты и молодежные инициативы; социальные акции; </w:t>
            </w:r>
          </w:p>
          <w:p w14:paraId="1357AB62" w14:textId="77777777" w:rsidR="00FF180D" w:rsidRPr="001E37F2" w:rsidRDefault="00FF180D" w:rsidP="00FF180D">
            <w:pPr>
              <w:pStyle w:val="a9"/>
              <w:rPr>
                <w:rFonts w:ascii="Times New Roman" w:eastAsia="Times New Roman" w:hAnsi="Times New Roman"/>
                <w:sz w:val="20"/>
                <w:szCs w:val="20"/>
                <w:lang w:eastAsia="ru-RU"/>
              </w:rPr>
            </w:pPr>
            <w:r w:rsidRPr="008052E9">
              <w:rPr>
                <w:rFonts w:ascii="Times New Roman" w:eastAsia="Times New Roman" w:hAnsi="Times New Roman"/>
                <w:color w:val="000000" w:themeColor="text1"/>
                <w:sz w:val="20"/>
                <w:szCs w:val="20"/>
              </w:rPr>
              <w:t xml:space="preserve">2. </w:t>
            </w:r>
            <w:r w:rsidRPr="009A68ED">
              <w:rPr>
                <w:rFonts w:ascii="Times New Roman" w:eastAsia="Times New Roman" w:hAnsi="Times New Roman"/>
                <w:color w:val="000000" w:themeColor="text1"/>
                <w:sz w:val="20"/>
                <w:szCs w:val="20"/>
              </w:rPr>
              <w:t>наличие мониторинга досуговой  занятости детей</w:t>
            </w:r>
            <w:r w:rsidRPr="008052E9">
              <w:rPr>
                <w:rFonts w:ascii="Times New Roman" w:eastAsia="Times New Roman" w:hAnsi="Times New Roman"/>
                <w:color w:val="000000" w:themeColor="text1"/>
                <w:sz w:val="20"/>
                <w:szCs w:val="20"/>
              </w:rPr>
              <w:t>.</w:t>
            </w:r>
          </w:p>
        </w:tc>
        <w:tc>
          <w:tcPr>
            <w:tcW w:w="1342" w:type="dxa"/>
          </w:tcPr>
          <w:p w14:paraId="037B42EC" w14:textId="09D37A1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A34CE60" w14:textId="77777777" w:rsidTr="00102784">
        <w:tc>
          <w:tcPr>
            <w:tcW w:w="2100" w:type="dxa"/>
            <w:vMerge/>
          </w:tcPr>
          <w:p w14:paraId="1974D29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1BEB5E8" w14:textId="39142113"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совместной деятельности с социальными институтами в целях позитивной социализации обучающихся</w:t>
            </w:r>
          </w:p>
        </w:tc>
        <w:tc>
          <w:tcPr>
            <w:tcW w:w="2485" w:type="dxa"/>
          </w:tcPr>
          <w:p w14:paraId="7C5545B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план работы с </w:t>
            </w:r>
            <w:r w:rsidRPr="009651D0">
              <w:rPr>
                <w:rFonts w:ascii="Times New Roman" w:eastAsia="Times New Roman" w:hAnsi="Times New Roman" w:cs="Times New Roman"/>
                <w:color w:val="000000" w:themeColor="text1"/>
                <w:sz w:val="20"/>
                <w:szCs w:val="20"/>
              </w:rPr>
              <w:t>органами социальной защиты и помощи</w:t>
            </w:r>
            <w:r>
              <w:rPr>
                <w:rFonts w:ascii="Times New Roman" w:eastAsia="Times New Roman" w:hAnsi="Times New Roman" w:cs="Times New Roman"/>
                <w:color w:val="000000" w:themeColor="text1"/>
                <w:sz w:val="20"/>
                <w:szCs w:val="20"/>
              </w:rPr>
              <w:t>.</w:t>
            </w:r>
          </w:p>
          <w:p w14:paraId="6E6085C6"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7F8E65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797F63">
              <w:rPr>
                <w:rFonts w:ascii="Times New Roman" w:eastAsia="Times New Roman" w:hAnsi="Times New Roman" w:cs="Times New Roman"/>
                <w:color w:val="000000" w:themeColor="text1"/>
                <w:sz w:val="20"/>
                <w:szCs w:val="20"/>
              </w:rPr>
              <w:t>рганизует педагогическое просвещение семей, совместную деятельность по воспитанию детей;</w:t>
            </w:r>
          </w:p>
          <w:p w14:paraId="72A9FA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797F63">
              <w:rPr>
                <w:rFonts w:ascii="Times New Roman" w:eastAsia="Times New Roman" w:hAnsi="Times New Roman"/>
                <w:color w:val="000000" w:themeColor="text1"/>
                <w:sz w:val="20"/>
                <w:szCs w:val="20"/>
              </w:rPr>
              <w:t xml:space="preserve">включает общественность, население микрорайона в </w:t>
            </w:r>
            <w:r w:rsidRPr="00797F63">
              <w:rPr>
                <w:rFonts w:ascii="Times New Roman" w:eastAsia="Times New Roman" w:hAnsi="Times New Roman"/>
                <w:color w:val="000000" w:themeColor="text1"/>
                <w:sz w:val="20"/>
                <w:szCs w:val="20"/>
              </w:rPr>
              <w:lastRenderedPageBreak/>
              <w:t>воспитание подрастающего поколения, в совместный труд и отдых</w:t>
            </w:r>
            <w:r>
              <w:rPr>
                <w:rFonts w:ascii="Times New Roman" w:eastAsia="Times New Roman" w:hAnsi="Times New Roman"/>
                <w:color w:val="000000" w:themeColor="text1"/>
                <w:sz w:val="20"/>
                <w:szCs w:val="20"/>
              </w:rPr>
              <w:t>.</w:t>
            </w:r>
          </w:p>
        </w:tc>
        <w:tc>
          <w:tcPr>
            <w:tcW w:w="2485" w:type="dxa"/>
          </w:tcPr>
          <w:p w14:paraId="7DF887AD"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410100">
              <w:rPr>
                <w:rFonts w:ascii="Times New Roman" w:eastAsia="Times New Roman" w:hAnsi="Times New Roman" w:cs="Times New Roman"/>
                <w:color w:val="000000" w:themeColor="text1"/>
                <w:sz w:val="20"/>
                <w:szCs w:val="20"/>
              </w:rPr>
              <w:t>лан работы с органами социальной защиты и помощи.</w:t>
            </w:r>
          </w:p>
          <w:p w14:paraId="4279E9A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A05F54C"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sidRPr="00410100">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410100">
              <w:rPr>
                <w:rFonts w:ascii="Times New Roman" w:eastAsia="Times New Roman" w:hAnsi="Times New Roman" w:cs="Times New Roman"/>
                <w:color w:val="000000" w:themeColor="text1"/>
                <w:sz w:val="20"/>
                <w:szCs w:val="20"/>
                <w:lang w:eastAsia="en-US"/>
              </w:rPr>
              <w:t>хват (%) системой работы по правовому просвещению</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s="Times New Roman"/>
                <w:color w:val="000000" w:themeColor="text1"/>
                <w:sz w:val="20"/>
                <w:szCs w:val="20"/>
                <w:lang w:eastAsia="en-US"/>
              </w:rPr>
              <w:t>родителей и педагогов (лектории для родителей, клуб</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olor w:val="000000" w:themeColor="text1"/>
                <w:sz w:val="20"/>
                <w:szCs w:val="20"/>
              </w:rPr>
              <w:t xml:space="preserve">правовых знаний для родителей, педагогический </w:t>
            </w:r>
            <w:r w:rsidRPr="00410100">
              <w:rPr>
                <w:rFonts w:ascii="Times New Roman" w:eastAsia="Times New Roman" w:hAnsi="Times New Roman"/>
                <w:color w:val="000000" w:themeColor="text1"/>
                <w:sz w:val="20"/>
                <w:szCs w:val="20"/>
              </w:rPr>
              <w:lastRenderedPageBreak/>
              <w:t>консилиум для педагогов);</w:t>
            </w:r>
          </w:p>
          <w:p w14:paraId="31A05CF2"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c>
          <w:tcPr>
            <w:tcW w:w="1342" w:type="dxa"/>
          </w:tcPr>
          <w:p w14:paraId="437FD5AB" w14:textId="6E05195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A10BDF0" w14:textId="77777777" w:rsidTr="00102784">
        <w:tc>
          <w:tcPr>
            <w:tcW w:w="2100" w:type="dxa"/>
            <w:vMerge w:val="restart"/>
          </w:tcPr>
          <w:p w14:paraId="76DDF6C3" w14:textId="495F516E"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0" w:name="_Hlk156147032"/>
            <w:r w:rsidRPr="004D336A">
              <w:rPr>
                <w:rFonts w:ascii="Times New Roman" w:eastAsiaTheme="minorHAnsi" w:hAnsi="Times New Roman" w:cs="Times New Roman"/>
                <w:sz w:val="20"/>
                <w:szCs w:val="20"/>
                <w:lang w:eastAsia="en-US"/>
              </w:rPr>
              <w:t>Организационно-методическое обеспечение социально-педагогической поддержки обучающихся</w:t>
            </w:r>
            <w:bookmarkEnd w:id="170"/>
          </w:p>
        </w:tc>
        <w:tc>
          <w:tcPr>
            <w:tcW w:w="2006" w:type="dxa"/>
          </w:tcPr>
          <w:p w14:paraId="3C509864" w14:textId="23246736"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2485" w:type="dxa"/>
          </w:tcPr>
          <w:p w14:paraId="7AF310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О</w:t>
            </w:r>
            <w:r w:rsidRPr="0052649C">
              <w:rPr>
                <w:rFonts w:ascii="Times New Roman" w:eastAsia="Times New Roman" w:hAnsi="Times New Roman"/>
                <w:color w:val="000000" w:themeColor="text1"/>
                <w:sz w:val="20"/>
                <w:szCs w:val="20"/>
              </w:rPr>
              <w:t>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tc>
        <w:tc>
          <w:tcPr>
            <w:tcW w:w="2485" w:type="dxa"/>
          </w:tcPr>
          <w:p w14:paraId="59C99569"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2575D45B" w14:textId="12DEB508"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w:t>
            </w:r>
            <w:r w:rsidR="00102784">
              <w:rPr>
                <w:rFonts w:ascii="Times New Roman" w:eastAsia="Times New Roman" w:hAnsi="Times New Roman"/>
                <w:color w:val="000000" w:themeColor="text1"/>
                <w:sz w:val="20"/>
                <w:szCs w:val="20"/>
              </w:rPr>
              <w:t>разработок</w:t>
            </w:r>
            <w:r>
              <w:rPr>
                <w:rFonts w:ascii="Times New Roman" w:eastAsia="Times New Roman" w:hAnsi="Times New Roman"/>
                <w:color w:val="000000" w:themeColor="text1"/>
                <w:sz w:val="20"/>
                <w:szCs w:val="20"/>
              </w:rPr>
              <w:t xml:space="preserve">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2485" w:type="dxa"/>
          </w:tcPr>
          <w:p w14:paraId="34608086"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С</w:t>
            </w:r>
            <w:r w:rsidRPr="00410100">
              <w:rPr>
                <w:rFonts w:ascii="Times New Roman" w:eastAsia="Times New Roman" w:hAnsi="Times New Roman"/>
                <w:color w:val="000000" w:themeColor="text1"/>
                <w:sz w:val="20"/>
                <w:szCs w:val="20"/>
              </w:rPr>
              <w:t xml:space="preserve">сылки на используемые </w:t>
            </w:r>
            <w:r w:rsidRPr="00410100">
              <w:rPr>
                <w:rFonts w:ascii="Times New Roman" w:eastAsia="Times New Roman" w:hAnsi="Times New Roman" w:cs="Times New Roman"/>
                <w:color w:val="000000" w:themeColor="text1"/>
                <w:sz w:val="20"/>
                <w:szCs w:val="20"/>
              </w:rPr>
              <w:t>информационно-методически</w:t>
            </w:r>
            <w:r>
              <w:rPr>
                <w:rFonts w:ascii="Times New Roman" w:eastAsia="Times New Roman" w:hAnsi="Times New Roman" w:cs="Times New Roman"/>
                <w:color w:val="000000" w:themeColor="text1"/>
                <w:sz w:val="20"/>
                <w:szCs w:val="20"/>
              </w:rPr>
              <w:t>е</w:t>
            </w:r>
            <w:r w:rsidRPr="00410100">
              <w:rPr>
                <w:rFonts w:ascii="Times New Roman" w:eastAsia="Times New Roman" w:hAnsi="Times New Roman" w:cs="Times New Roman"/>
                <w:color w:val="000000" w:themeColor="text1"/>
                <w:sz w:val="20"/>
                <w:szCs w:val="20"/>
              </w:rPr>
              <w:t xml:space="preserve">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p>
          <w:p w14:paraId="752F69D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6FD7E02" w14:textId="77777777" w:rsidR="00FF180D" w:rsidRPr="00410100"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Перечень </w:t>
            </w:r>
            <w:r w:rsidRPr="00410100">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отанных</w:t>
            </w:r>
            <w:r w:rsidRPr="00410100">
              <w:rPr>
                <w:rFonts w:ascii="Times New Roman" w:eastAsia="Times New Roman" w:hAnsi="Times New Roman" w:cs="Times New Roman"/>
                <w:color w:val="000000" w:themeColor="text1"/>
                <w:sz w:val="20"/>
                <w:szCs w:val="20"/>
              </w:rPr>
              <w:t xml:space="preserve"> информационно-методически</w:t>
            </w:r>
            <w:r>
              <w:rPr>
                <w:rFonts w:ascii="Times New Roman" w:eastAsia="Times New Roman" w:hAnsi="Times New Roman" w:cs="Times New Roman"/>
                <w:color w:val="000000" w:themeColor="text1"/>
                <w:sz w:val="20"/>
                <w:szCs w:val="20"/>
              </w:rPr>
              <w:t>х</w:t>
            </w:r>
            <w:r w:rsidRPr="00410100">
              <w:rPr>
                <w:rFonts w:ascii="Times New Roman" w:eastAsia="Times New Roman" w:hAnsi="Times New Roman" w:cs="Times New Roman"/>
                <w:color w:val="000000" w:themeColor="text1"/>
                <w:sz w:val="20"/>
                <w:szCs w:val="20"/>
              </w:rPr>
              <w:t xml:space="preserve"> материал</w:t>
            </w:r>
            <w:r>
              <w:rPr>
                <w:rFonts w:ascii="Times New Roman" w:eastAsia="Times New Roman" w:hAnsi="Times New Roman" w:cs="Times New Roman"/>
                <w:color w:val="000000" w:themeColor="text1"/>
                <w:sz w:val="20"/>
                <w:szCs w:val="20"/>
              </w:rPr>
              <w:t>ов, статей</w:t>
            </w:r>
            <w:r w:rsidRPr="00410100">
              <w:rPr>
                <w:rFonts w:ascii="Times New Roman" w:eastAsia="Times New Roman" w:hAnsi="Times New Roman" w:cs="Times New Roman"/>
                <w:color w:val="000000" w:themeColor="text1"/>
                <w:sz w:val="20"/>
                <w:szCs w:val="20"/>
              </w:rPr>
              <w:t xml:space="preserve">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s="Times New Roman"/>
                <w:color w:val="000000" w:themeColor="text1"/>
                <w:sz w:val="20"/>
                <w:szCs w:val="20"/>
              </w:rPr>
              <w:t xml:space="preserve"> на бумажных </w:t>
            </w:r>
            <w:r w:rsidRPr="00410100">
              <w:rPr>
                <w:rFonts w:ascii="Times New Roman" w:eastAsia="Times New Roman" w:hAnsi="Times New Roman"/>
                <w:color w:val="000000" w:themeColor="text1"/>
                <w:sz w:val="20"/>
                <w:szCs w:val="20"/>
              </w:rPr>
              <w:t>и электронных носителях</w:t>
            </w:r>
            <w:r>
              <w:rPr>
                <w:rFonts w:ascii="Times New Roman" w:eastAsia="Times New Roman" w:hAnsi="Times New Roman"/>
                <w:color w:val="000000" w:themeColor="text1"/>
                <w:sz w:val="20"/>
                <w:szCs w:val="20"/>
              </w:rPr>
              <w:t xml:space="preserve"> со ссылками</w:t>
            </w:r>
            <w:r w:rsidRPr="00410100">
              <w:rPr>
                <w:rFonts w:ascii="Times New Roman" w:eastAsia="Times New Roman" w:hAnsi="Times New Roman"/>
                <w:color w:val="000000" w:themeColor="text1"/>
                <w:sz w:val="20"/>
                <w:szCs w:val="20"/>
              </w:rPr>
              <w:t>;</w:t>
            </w:r>
          </w:p>
          <w:p w14:paraId="35D7DF14"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w:t>
            </w:r>
            <w:r w:rsidRPr="0041010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w:t>
            </w:r>
            <w:r w:rsidRPr="00410100">
              <w:rPr>
                <w:rFonts w:ascii="Times New Roman" w:eastAsia="Times New Roman" w:hAnsi="Times New Roman"/>
                <w:color w:val="000000" w:themeColor="text1"/>
                <w:sz w:val="20"/>
                <w:szCs w:val="20"/>
              </w:rPr>
              <w:t xml:space="preserve"> эксперт</w:t>
            </w:r>
            <w:r>
              <w:rPr>
                <w:rFonts w:ascii="Times New Roman" w:eastAsia="Times New Roman" w:hAnsi="Times New Roman"/>
                <w:color w:val="000000" w:themeColor="text1"/>
                <w:sz w:val="20"/>
                <w:szCs w:val="20"/>
              </w:rPr>
              <w:t>из</w:t>
            </w:r>
            <w:r w:rsidRPr="00410100">
              <w:rPr>
                <w:rFonts w:ascii="Times New Roman" w:eastAsia="Times New Roman" w:hAnsi="Times New Roman"/>
                <w:color w:val="000000" w:themeColor="text1"/>
                <w:sz w:val="20"/>
                <w:szCs w:val="20"/>
              </w:rPr>
              <w:t xml:space="preserve"> методических разработок для программ социально-педагогической поддержки обучающихся.</w:t>
            </w:r>
          </w:p>
        </w:tc>
        <w:tc>
          <w:tcPr>
            <w:tcW w:w="1342" w:type="dxa"/>
          </w:tcPr>
          <w:p w14:paraId="51B0E367" w14:textId="175B64C0"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9DEBF95" w14:textId="77777777" w:rsidTr="00102784">
        <w:tc>
          <w:tcPr>
            <w:tcW w:w="2100" w:type="dxa"/>
            <w:vMerge/>
          </w:tcPr>
          <w:p w14:paraId="3F5359A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7BA36815" w14:textId="107ECC50"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2485" w:type="dxa"/>
          </w:tcPr>
          <w:p w14:paraId="46DCD69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2121BE3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68B2FE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44B893C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w:t>
            </w:r>
          </w:p>
        </w:tc>
        <w:tc>
          <w:tcPr>
            <w:tcW w:w="2485" w:type="dxa"/>
          </w:tcPr>
          <w:p w14:paraId="780AB0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D837AB">
              <w:rPr>
                <w:rFonts w:ascii="Times New Roman" w:eastAsia="Times New Roman" w:hAnsi="Times New Roman"/>
                <w:color w:val="000000" w:themeColor="text1"/>
                <w:sz w:val="20"/>
                <w:szCs w:val="20"/>
              </w:rPr>
              <w:t>сылки на используемые материалы</w:t>
            </w:r>
            <w:r>
              <w:rPr>
                <w:rFonts w:ascii="Times New Roman" w:eastAsia="Times New Roman" w:hAnsi="Times New Roman"/>
                <w:color w:val="000000" w:themeColor="text1"/>
                <w:sz w:val="20"/>
                <w:szCs w:val="20"/>
              </w:rPr>
              <w:t xml:space="preserve"> для консультирования обучающихся.</w:t>
            </w:r>
          </w:p>
        </w:tc>
        <w:tc>
          <w:tcPr>
            <w:tcW w:w="2485" w:type="dxa"/>
          </w:tcPr>
          <w:p w14:paraId="4D1E6191"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М</w:t>
            </w:r>
            <w:r w:rsidRPr="00D837AB">
              <w:rPr>
                <w:rFonts w:ascii="Times New Roman" w:eastAsia="Times New Roman" w:hAnsi="Times New Roman" w:cs="Times New Roman"/>
                <w:color w:val="000000" w:themeColor="text1"/>
                <w:sz w:val="20"/>
                <w:szCs w:val="20"/>
              </w:rPr>
              <w:t xml:space="preserve">етодические разработки, рекомендации, статьи на бумажных и </w:t>
            </w:r>
          </w:p>
          <w:p w14:paraId="2191E52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7510A4BD"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прецеденты участия обучающихся в актуализации и решении проблем внутри </w:t>
            </w:r>
            <w:r>
              <w:rPr>
                <w:rFonts w:ascii="Times New Roman" w:eastAsia="Times New Roman" w:hAnsi="Times New Roman"/>
                <w:color w:val="000000" w:themeColor="text1"/>
                <w:sz w:val="20"/>
                <w:szCs w:val="20"/>
              </w:rPr>
              <w:lastRenderedPageBreak/>
              <w:t>образовательного учреждения;</w:t>
            </w:r>
          </w:p>
          <w:p w14:paraId="1A8CE0DF"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rPr>
              <w:t>примеры эффективных личностных практик сопровождаемых обучающихся (сертификаты, дипломы, отзывы, др.).</w:t>
            </w:r>
          </w:p>
        </w:tc>
        <w:tc>
          <w:tcPr>
            <w:tcW w:w="1342" w:type="dxa"/>
          </w:tcPr>
          <w:p w14:paraId="4ECBC203" w14:textId="5398AFD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6E0963A" w14:textId="77777777" w:rsidTr="00102784">
        <w:tc>
          <w:tcPr>
            <w:tcW w:w="2100" w:type="dxa"/>
            <w:vMerge/>
          </w:tcPr>
          <w:p w14:paraId="7168B6C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939EA74" w14:textId="57C3E2E4" w:rsidR="00FF180D" w:rsidRDefault="00FF180D" w:rsidP="00FF180D">
            <w:pPr>
              <w:pStyle w:val="a9"/>
              <w:rPr>
                <w:rFonts w:ascii="Times New Roman" w:hAnsi="Times New Roman"/>
                <w:sz w:val="20"/>
                <w:szCs w:val="20"/>
              </w:rPr>
            </w:pPr>
            <w:r w:rsidRPr="002C1064">
              <w:rPr>
                <w:rFonts w:ascii="Times New Roman" w:hAnsi="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2485" w:type="dxa"/>
          </w:tcPr>
          <w:p w14:paraId="1DE45A74" w14:textId="2FE5121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Ф</w:t>
            </w:r>
            <w:r w:rsidRPr="00B970F5">
              <w:rPr>
                <w:rFonts w:ascii="Times New Roman" w:eastAsia="Times New Roman" w:hAnsi="Times New Roman"/>
                <w:color w:val="000000" w:themeColor="text1"/>
                <w:sz w:val="20"/>
                <w:szCs w:val="20"/>
                <w:lang w:eastAsia="ru-RU"/>
              </w:rPr>
              <w:t xml:space="preserve">ормирует информационно-методическую базу для консультирования родителей (законных представителей) по вопросам обеспечения позитивной социализации </w:t>
            </w:r>
            <w:r w:rsidR="00102784" w:rsidRPr="00B970F5">
              <w:rPr>
                <w:rFonts w:ascii="Times New Roman" w:eastAsia="Times New Roman" w:hAnsi="Times New Roman"/>
                <w:color w:val="000000" w:themeColor="text1"/>
                <w:sz w:val="20"/>
                <w:szCs w:val="20"/>
                <w:lang w:eastAsia="ru-RU"/>
              </w:rPr>
              <w:t>обучающих</w:t>
            </w:r>
            <w:r w:rsidR="00102784">
              <w:rPr>
                <w:rFonts w:ascii="Times New Roman" w:eastAsia="Times New Roman" w:hAnsi="Times New Roman"/>
                <w:color w:val="000000" w:themeColor="text1"/>
                <w:sz w:val="20"/>
                <w:szCs w:val="20"/>
                <w:lang w:eastAsia="ru-RU"/>
              </w:rPr>
              <w:t>ся</w:t>
            </w:r>
            <w:r w:rsidRPr="00B970F5">
              <w:rPr>
                <w:rFonts w:ascii="Times New Roman" w:eastAsia="Times New Roman" w:hAnsi="Times New Roman"/>
                <w:color w:val="000000" w:themeColor="text1"/>
                <w:sz w:val="20"/>
                <w:szCs w:val="20"/>
                <w:lang w:eastAsia="ru-RU"/>
              </w:rPr>
              <w:t>.</w:t>
            </w:r>
          </w:p>
        </w:tc>
        <w:tc>
          <w:tcPr>
            <w:tcW w:w="2485" w:type="dxa"/>
          </w:tcPr>
          <w:p w14:paraId="5C6EE6B6"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2595B4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2485" w:type="dxa"/>
          </w:tcPr>
          <w:p w14:paraId="7B36968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w:t>
            </w:r>
            <w:r w:rsidRPr="00D837AB">
              <w:rPr>
                <w:rFonts w:ascii="Times New Roman" w:eastAsia="Times New Roman" w:hAnsi="Times New Roman" w:cs="Times New Roman"/>
                <w:color w:val="000000" w:themeColor="text1"/>
                <w:sz w:val="20"/>
                <w:szCs w:val="20"/>
              </w:rPr>
              <w:t>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 (законных представителей) по вопросам обеспечения позитивной социализации обучающихся.</w:t>
            </w:r>
          </w:p>
          <w:p w14:paraId="783A95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92FAE5"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  по вопросам реализации новых форм работы с родителями (переговорная площадка, семейное консультирование, клуб, др.);</w:t>
            </w:r>
          </w:p>
          <w:p w14:paraId="73B02065"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примеры (темы) методических семинаров для педагогов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 осуществляет аудит форм взаимодействия педагогов с родителями.</w:t>
            </w:r>
          </w:p>
        </w:tc>
        <w:tc>
          <w:tcPr>
            <w:tcW w:w="1342" w:type="dxa"/>
          </w:tcPr>
          <w:p w14:paraId="5B9F3C7E" w14:textId="67DEE4D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1BEAB77" w14:textId="77777777" w:rsidTr="00102784">
        <w:tc>
          <w:tcPr>
            <w:tcW w:w="2100" w:type="dxa"/>
            <w:vMerge/>
          </w:tcPr>
          <w:p w14:paraId="70EFEA7C"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F0398D3" w14:textId="00B2BEEA"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2485" w:type="dxa"/>
          </w:tcPr>
          <w:p w14:paraId="080AA13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1AD73D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E6BC41C" w14:textId="4E0F9644"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w:t>
            </w:r>
            <w:r w:rsidR="00102784" w:rsidRPr="00721AE6">
              <w:rPr>
                <w:rFonts w:ascii="Times New Roman" w:eastAsia="Times New Roman" w:hAnsi="Times New Roman" w:cs="Times New Roman"/>
                <w:color w:val="000000" w:themeColor="text1"/>
                <w:sz w:val="20"/>
                <w:szCs w:val="20"/>
              </w:rPr>
              <w:t>рабоче</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174F34B3" w14:textId="4A2A6559"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реализует методическое сопровождение совместной деятельности социальных институтов по социально-педагогической </w:t>
            </w:r>
            <w:r w:rsidR="00102784">
              <w:rPr>
                <w:rFonts w:ascii="Times New Roman" w:eastAsia="Times New Roman" w:hAnsi="Times New Roman"/>
                <w:color w:val="000000" w:themeColor="text1"/>
                <w:sz w:val="20"/>
                <w:szCs w:val="20"/>
              </w:rPr>
              <w:t>поддержке</w:t>
            </w:r>
            <w:r>
              <w:rPr>
                <w:rFonts w:ascii="Times New Roman" w:eastAsia="Times New Roman" w:hAnsi="Times New Roman"/>
                <w:color w:val="000000" w:themeColor="text1"/>
                <w:sz w:val="20"/>
                <w:szCs w:val="20"/>
              </w:rPr>
              <w:t xml:space="preserve"> разных категорий обучающихся.</w:t>
            </w:r>
          </w:p>
        </w:tc>
        <w:tc>
          <w:tcPr>
            <w:tcW w:w="2485" w:type="dxa"/>
          </w:tcPr>
          <w:p w14:paraId="54A5784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совместных с институтами социализации рабочих групп (проектных, разработческих), участником которых является социальный педагог.</w:t>
            </w:r>
          </w:p>
          <w:p w14:paraId="6B0490B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931850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476536">
              <w:rPr>
                <w:rFonts w:ascii="Times New Roman" w:eastAsia="Times New Roman" w:hAnsi="Times New Roman" w:cs="Times New Roman"/>
                <w:color w:val="000000" w:themeColor="text1"/>
                <w:sz w:val="20"/>
                <w:szCs w:val="20"/>
              </w:rPr>
              <w:t xml:space="preserve">римеры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х</w:t>
            </w:r>
            <w:r w:rsidRPr="00721AE6">
              <w:rPr>
                <w:rFonts w:ascii="Times New Roman" w:eastAsia="Times New Roman" w:hAnsi="Times New Roman" w:cs="Times New Roman"/>
                <w:color w:val="000000" w:themeColor="text1"/>
                <w:sz w:val="20"/>
                <w:szCs w:val="20"/>
              </w:rPr>
              <w:t xml:space="preserve"> с институтами социализации </w:t>
            </w:r>
            <w:r w:rsidRPr="00476536">
              <w:rPr>
                <w:rFonts w:ascii="Times New Roman" w:eastAsia="Times New Roman" w:hAnsi="Times New Roman" w:cs="Times New Roman"/>
                <w:color w:val="000000" w:themeColor="text1"/>
                <w:sz w:val="20"/>
                <w:szCs w:val="20"/>
              </w:rPr>
              <w:t>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6BC9BD80"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c>
          <w:tcPr>
            <w:tcW w:w="1342" w:type="dxa"/>
          </w:tcPr>
          <w:p w14:paraId="512ACB1B" w14:textId="093FE108"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AD3E3A5" w14:textId="77777777" w:rsidTr="00102784">
        <w:tc>
          <w:tcPr>
            <w:tcW w:w="2100" w:type="dxa"/>
            <w:vMerge/>
          </w:tcPr>
          <w:p w14:paraId="3AC4DA3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CF40556" w14:textId="21D437CB"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2485" w:type="dxa"/>
          </w:tcPr>
          <w:p w14:paraId="287D85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Участвует в процедуре мониторинга. </w:t>
            </w:r>
          </w:p>
          <w:p w14:paraId="726A7CB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3E635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4677220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2485" w:type="dxa"/>
          </w:tcPr>
          <w:p w14:paraId="636163B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1F2C0D">
              <w:rPr>
                <w:rFonts w:ascii="Times New Roman" w:eastAsia="Times New Roman" w:hAnsi="Times New Roman"/>
                <w:color w:val="000000" w:themeColor="text1"/>
                <w:sz w:val="20"/>
                <w:szCs w:val="20"/>
              </w:rPr>
              <w:t>сылки на используемые материалы для</w:t>
            </w:r>
            <w:r>
              <w:rPr>
                <w:rFonts w:ascii="Times New Roman" w:eastAsia="Times New Roman" w:hAnsi="Times New Roman"/>
                <w:color w:val="000000" w:themeColor="text1"/>
                <w:sz w:val="20"/>
                <w:szCs w:val="20"/>
              </w:rPr>
              <w:t xml:space="preserve"> проведения мониторинга.</w:t>
            </w:r>
          </w:p>
        </w:tc>
        <w:tc>
          <w:tcPr>
            <w:tcW w:w="2485" w:type="dxa"/>
          </w:tcPr>
          <w:p w14:paraId="2A3C843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х</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ов</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6EA9B036"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1342" w:type="dxa"/>
          </w:tcPr>
          <w:p w14:paraId="096E62E0" w14:textId="255E9EB7" w:rsidR="00FF180D" w:rsidRPr="001E37F2" w:rsidRDefault="00FF180D" w:rsidP="00FF180D">
            <w:pPr>
              <w:spacing w:line="240" w:lineRule="auto"/>
              <w:rPr>
                <w:rFonts w:ascii="Times New Roman" w:eastAsia="Times New Roman" w:hAnsi="Times New Roman" w:cs="Times New Roman"/>
                <w:sz w:val="20"/>
                <w:szCs w:val="20"/>
                <w:highlight w:val="yellow"/>
              </w:rPr>
            </w:pPr>
          </w:p>
        </w:tc>
      </w:tr>
    </w:tbl>
    <w:p w14:paraId="474D0B54" w14:textId="77777777" w:rsidR="00102784" w:rsidRPr="00E61E7F" w:rsidRDefault="00102784" w:rsidP="0010278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977"/>
        <w:gridCol w:w="2976"/>
        <w:gridCol w:w="2410"/>
        <w:gridCol w:w="851"/>
        <w:gridCol w:w="1417"/>
      </w:tblGrid>
      <w:tr w:rsidR="00102784" w:rsidRPr="00E61E7F" w14:paraId="5AD683BB" w14:textId="77777777" w:rsidTr="009A353B">
        <w:tc>
          <w:tcPr>
            <w:tcW w:w="2122" w:type="dxa"/>
            <w:vMerge w:val="restart"/>
            <w:tcBorders>
              <w:top w:val="single" w:sz="4" w:space="0" w:color="auto"/>
              <w:left w:val="single" w:sz="4" w:space="0" w:color="auto"/>
              <w:bottom w:val="single" w:sz="4" w:space="0" w:color="auto"/>
              <w:right w:val="single" w:sz="4" w:space="0" w:color="auto"/>
            </w:tcBorders>
            <w:vAlign w:val="center"/>
          </w:tcPr>
          <w:p w14:paraId="71B86F8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9A877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024BFE1C"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86020C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102784" w:rsidRPr="00E61E7F" w14:paraId="2BE84D3D" w14:textId="77777777" w:rsidTr="009A353B">
        <w:tc>
          <w:tcPr>
            <w:tcW w:w="2122" w:type="dxa"/>
            <w:vMerge/>
            <w:tcBorders>
              <w:top w:val="single" w:sz="4" w:space="0" w:color="auto"/>
              <w:left w:val="single" w:sz="4" w:space="0" w:color="auto"/>
              <w:bottom w:val="single" w:sz="4" w:space="0" w:color="auto"/>
              <w:right w:val="single" w:sz="4" w:space="0" w:color="auto"/>
            </w:tcBorders>
            <w:vAlign w:val="center"/>
          </w:tcPr>
          <w:p w14:paraId="72887D1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7932D0BC"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D7EBB4D"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71E44E5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E9D4EFE"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53EC50E5"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p>
        </w:tc>
      </w:tr>
      <w:tr w:rsidR="00102784" w:rsidRPr="00E61E7F" w14:paraId="7BE0EC8A" w14:textId="77777777" w:rsidTr="009A353B">
        <w:trPr>
          <w:trHeight w:val="416"/>
        </w:trPr>
        <w:tc>
          <w:tcPr>
            <w:tcW w:w="2122" w:type="dxa"/>
            <w:tcBorders>
              <w:top w:val="single" w:sz="4" w:space="0" w:color="auto"/>
              <w:left w:val="single" w:sz="4" w:space="0" w:color="auto"/>
              <w:bottom w:val="single" w:sz="4" w:space="0" w:color="auto"/>
              <w:right w:val="single" w:sz="4" w:space="0" w:color="auto"/>
            </w:tcBorders>
          </w:tcPr>
          <w:p w14:paraId="09E7F428" w14:textId="77777777" w:rsidR="00102784" w:rsidRPr="00E61E7F" w:rsidRDefault="00102784" w:rsidP="00102784">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228E519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DCC40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85926E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6F35FDA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51B190"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15A161"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DCC55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8AFF1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14:paraId="4969959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29D639A"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02F44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B62CA12"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7EEF2C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976" w:type="dxa"/>
            <w:tcBorders>
              <w:top w:val="single" w:sz="4" w:space="0" w:color="auto"/>
              <w:left w:val="single" w:sz="4" w:space="0" w:color="auto"/>
              <w:bottom w:val="single" w:sz="4" w:space="0" w:color="auto"/>
              <w:right w:val="single" w:sz="4" w:space="0" w:color="auto"/>
            </w:tcBorders>
          </w:tcPr>
          <w:p w14:paraId="24E5694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004BBA9"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0A007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645FF8D"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в них участие на </w:t>
            </w:r>
            <w:r w:rsidRPr="00E61E7F">
              <w:rPr>
                <w:rFonts w:ascii="Times New Roman" w:hAnsi="Times New Roman"/>
                <w:color w:val="000000" w:themeColor="text1"/>
                <w:sz w:val="20"/>
                <w:szCs w:val="20"/>
              </w:rPr>
              <w:lastRenderedPageBreak/>
              <w:t>школьном/ муниципальном уровне.</w:t>
            </w:r>
          </w:p>
          <w:p w14:paraId="36699C7D"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CA54034"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A9CC7BC"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A73DA8"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9F51F03"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5BB38CC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22CB491"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17E5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7C5D2BC"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w:t>
            </w:r>
            <w:r w:rsidRPr="00E61E7F">
              <w:rPr>
                <w:rFonts w:ascii="Times New Roman" w:hAnsi="Times New Roman"/>
                <w:color w:val="000000" w:themeColor="text1"/>
                <w:sz w:val="20"/>
                <w:szCs w:val="20"/>
              </w:rPr>
              <w:lastRenderedPageBreak/>
              <w:t>в них участие на муниципальном/ региональном/ всероссийском уровне.</w:t>
            </w:r>
          </w:p>
          <w:p w14:paraId="6B323C81"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1480246" w14:textId="77777777" w:rsidR="00102784" w:rsidRPr="00E61E7F" w:rsidRDefault="00102784" w:rsidP="00102784">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28BF000"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D830F2A"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7E9710E"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A32C22"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highlight w:val="yellow"/>
              </w:rPr>
            </w:pPr>
          </w:p>
        </w:tc>
      </w:tr>
      <w:tr w:rsidR="00102784" w:rsidRPr="00AA642C" w14:paraId="279CD975" w14:textId="77777777" w:rsidTr="00102784">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EDF6250" w14:textId="77777777" w:rsidR="00102784" w:rsidRPr="00C873CF" w:rsidRDefault="00102784" w:rsidP="00102784">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ACBA4C0" w14:textId="77777777" w:rsidR="00102784" w:rsidRPr="00E61E7F" w:rsidRDefault="00102784" w:rsidP="00102784">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17C462C" w14:textId="77777777" w:rsidR="00102784" w:rsidRPr="00AA642C" w:rsidRDefault="00102784" w:rsidP="00102784">
            <w:pPr>
              <w:spacing w:after="0" w:line="240" w:lineRule="auto"/>
              <w:jc w:val="both"/>
              <w:rPr>
                <w:rFonts w:ascii="Times New Roman" w:eastAsia="Times New Roman" w:hAnsi="Times New Roman" w:cs="Times New Roman"/>
                <w:sz w:val="20"/>
                <w:szCs w:val="20"/>
                <w:highlight w:val="yellow"/>
              </w:rPr>
            </w:pPr>
          </w:p>
        </w:tc>
      </w:tr>
      <w:tr w:rsidR="00102784" w:rsidRPr="00AA642C" w14:paraId="686BE872" w14:textId="77777777" w:rsidTr="009A353B">
        <w:trPr>
          <w:trHeight w:val="87"/>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474F1E51" w14:textId="77777777" w:rsidR="00102784"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386" w:type="dxa"/>
            <w:gridSpan w:val="2"/>
            <w:tcBorders>
              <w:top w:val="single" w:sz="4" w:space="0" w:color="auto"/>
              <w:left w:val="single" w:sz="4" w:space="0" w:color="auto"/>
              <w:bottom w:val="single" w:sz="4" w:space="0" w:color="auto"/>
              <w:right w:val="single" w:sz="4" w:space="0" w:color="auto"/>
            </w:tcBorders>
          </w:tcPr>
          <w:p w14:paraId="414AE7D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1ACD17C"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DED6C99"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B7859AC"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0EC14678"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7B91009"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A8E3B8"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734B108"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A3BC361" w14:textId="77777777" w:rsidTr="009A353B">
        <w:trPr>
          <w:trHeight w:val="170"/>
        </w:trPr>
        <w:tc>
          <w:tcPr>
            <w:tcW w:w="7792" w:type="dxa"/>
            <w:gridSpan w:val="3"/>
            <w:vMerge/>
            <w:tcBorders>
              <w:top w:val="single" w:sz="4" w:space="0" w:color="auto"/>
              <w:left w:val="single" w:sz="4" w:space="0" w:color="auto"/>
              <w:bottom w:val="single" w:sz="4" w:space="0" w:color="auto"/>
              <w:right w:val="single" w:sz="4" w:space="0" w:color="auto"/>
            </w:tcBorders>
          </w:tcPr>
          <w:p w14:paraId="6314F1A6"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587692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DA2D67"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B0C844A"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27C242E9" w14:textId="77777777" w:rsidTr="009A353B">
        <w:trPr>
          <w:trHeight w:val="96"/>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71C3386D" w14:textId="77777777" w:rsidR="00102784"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386" w:type="dxa"/>
            <w:gridSpan w:val="2"/>
            <w:tcBorders>
              <w:top w:val="single" w:sz="4" w:space="0" w:color="auto"/>
              <w:left w:val="single" w:sz="4" w:space="0" w:color="auto"/>
              <w:bottom w:val="single" w:sz="4" w:space="0" w:color="auto"/>
              <w:right w:val="single" w:sz="4" w:space="0" w:color="auto"/>
            </w:tcBorders>
          </w:tcPr>
          <w:p w14:paraId="6958A5C8"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8DCD0F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A4A1988"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1EBBDBA"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628DA994"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FAF70CC"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88740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CB6B9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005F9EE5" w14:textId="77777777" w:rsidTr="009A353B">
        <w:trPr>
          <w:trHeight w:val="101"/>
        </w:trPr>
        <w:tc>
          <w:tcPr>
            <w:tcW w:w="7792" w:type="dxa"/>
            <w:gridSpan w:val="3"/>
            <w:vMerge/>
            <w:tcBorders>
              <w:top w:val="single" w:sz="4" w:space="0" w:color="auto"/>
              <w:left w:val="single" w:sz="4" w:space="0" w:color="auto"/>
              <w:bottom w:val="single" w:sz="4" w:space="0" w:color="auto"/>
              <w:right w:val="single" w:sz="4" w:space="0" w:color="auto"/>
            </w:tcBorders>
          </w:tcPr>
          <w:p w14:paraId="1BDA46B0"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D697A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854AC6"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29244A1"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BDA06F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6F5F78D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3CAB3B5A" w14:textId="77777777" w:rsidR="00102784" w:rsidRPr="00C873CF" w:rsidRDefault="00102784" w:rsidP="00102784">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10C7EF"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ED2E64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765C1D8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4925D6"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3D7E3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52037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006F7C6"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4F7BC15B"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46E6940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6C96FF1"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8D82826"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27890B1B"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49A771C0"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59B5A2E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836CEB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9A4D357"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34C856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5D94E307"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7C3B3B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9D2023D"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8ACD60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99C55D0"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6071239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3D674E9"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454FE1A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911A7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DB1FE2E"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62EA20C"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F6E716D"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B02572F"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3D79831"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F65BDB"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35027CD8"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0B76C1"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0D7C67E"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0E6BDB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F081B0C"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331C91A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B7C2A02"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56469C4"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3A5248"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07351F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9A23C6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A0D79FA"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20D6DC0"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3810E0"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19EC4F13"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255D371"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7FF34314"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2616169" w14:textId="77777777" w:rsidR="00102784" w:rsidRPr="00C873CF" w:rsidRDefault="00102784" w:rsidP="00102784">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CE2B875"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0CB4D0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2D9B6EB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019D52B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0B7C2D50" w14:textId="77777777" w:rsidR="00102784" w:rsidRPr="00F35D3C"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5E30F92" w14:textId="77777777" w:rsidR="00102784" w:rsidRPr="00C873CF" w:rsidRDefault="00102784" w:rsidP="00102784">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2D935E5"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1F57493"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085F1D7"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p>
        </w:tc>
      </w:tr>
      <w:tr w:rsidR="00102784" w:rsidRPr="00AA642C" w14:paraId="7F2701C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EF24EE0"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0C8ACC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D99DFEE" w14:textId="77777777" w:rsidR="00102784" w:rsidRPr="00C873CF" w:rsidRDefault="00102784" w:rsidP="00102784">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33094C9"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9C8CF5E" w14:textId="77777777" w:rsidR="00102784" w:rsidRPr="00C873CF" w:rsidRDefault="00102784" w:rsidP="00102784">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7C815CE"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1F92C57"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r w:rsidR="00102784" w:rsidRPr="00AA642C" w14:paraId="4F9B119A"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167B6EE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85B7941" w14:textId="77777777" w:rsidR="00102784" w:rsidRPr="00C873CF" w:rsidRDefault="00102784" w:rsidP="00102784">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476F75"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8BA1DD"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2CD6445"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C8C5B66"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bl>
    <w:p w14:paraId="0AFF1E9C" w14:textId="77777777" w:rsidR="00102784" w:rsidRPr="00A91644" w:rsidRDefault="00102784" w:rsidP="00102784">
      <w:pPr>
        <w:spacing w:after="0" w:line="240" w:lineRule="auto"/>
        <w:jc w:val="both"/>
        <w:rPr>
          <w:rFonts w:ascii="Times New Roman" w:hAnsi="Times New Roman" w:cs="Times New Roman"/>
          <w:b/>
          <w:color w:val="000000" w:themeColor="text1"/>
          <w:sz w:val="24"/>
          <w:szCs w:val="24"/>
        </w:rPr>
      </w:pPr>
    </w:p>
    <w:p w14:paraId="6DD4EA2A" w14:textId="77777777" w:rsidR="009A353B" w:rsidRDefault="009A353B" w:rsidP="008536F0">
      <w:pPr>
        <w:pStyle w:val="1"/>
        <w:spacing w:before="0" w:line="240" w:lineRule="auto"/>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bookmarkStart w:id="171" w:name="_Toc176199923"/>
    </w:p>
    <w:p w14:paraId="750A9697" w14:textId="2A2F2616"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2" w:name="_Toc176462104"/>
      <w:r w:rsidRPr="00A9590A">
        <w:rPr>
          <w:rFonts w:ascii="Times New Roman" w:hAnsi="Times New Roman" w:cs="Times New Roman"/>
          <w:b/>
          <w:color w:val="000000" w:themeColor="text1"/>
          <w:sz w:val="24"/>
          <w:szCs w:val="24"/>
        </w:rPr>
        <w:lastRenderedPageBreak/>
        <w:t>Должность: Старший вожатый</w:t>
      </w:r>
      <w:bookmarkEnd w:id="171"/>
      <w:bookmarkEnd w:id="172"/>
    </w:p>
    <w:p w14:paraId="32401791" w14:textId="77777777" w:rsidR="004D7962" w:rsidRPr="00A91644" w:rsidRDefault="004D7962"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9"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5FD4E12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4CD857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711"/>
        <w:gridCol w:w="2308"/>
        <w:gridCol w:w="2309"/>
        <w:gridCol w:w="2309"/>
        <w:gridCol w:w="2309"/>
        <w:gridCol w:w="1342"/>
      </w:tblGrid>
      <w:tr w:rsidR="004D7962" w:rsidRPr="00AE530D" w14:paraId="068FDE14" w14:textId="77777777" w:rsidTr="007A21BB">
        <w:tc>
          <w:tcPr>
            <w:tcW w:w="2100" w:type="dxa"/>
            <w:vMerge w:val="restart"/>
            <w:vAlign w:val="center"/>
          </w:tcPr>
          <w:p w14:paraId="5B85A481"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3104E240"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Трудовое действие</w:t>
            </w:r>
          </w:p>
        </w:tc>
        <w:tc>
          <w:tcPr>
            <w:tcW w:w="4617" w:type="dxa"/>
            <w:gridSpan w:val="2"/>
            <w:vAlign w:val="center"/>
          </w:tcPr>
          <w:p w14:paraId="23686E9E"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7868742B"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vAlign w:val="center"/>
          </w:tcPr>
          <w:p w14:paraId="5A3D8E7B"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sz w:val="20"/>
                <w:szCs w:val="20"/>
              </w:rPr>
              <w:t>Самооценка (сумма баллов)</w:t>
            </w:r>
          </w:p>
        </w:tc>
      </w:tr>
      <w:tr w:rsidR="004D7962" w:rsidRPr="00AE530D" w14:paraId="79FBB41C" w14:textId="77777777" w:rsidTr="007A21BB">
        <w:tc>
          <w:tcPr>
            <w:tcW w:w="2100" w:type="dxa"/>
            <w:vMerge/>
            <w:vAlign w:val="center"/>
          </w:tcPr>
          <w:p w14:paraId="58474D2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vMerge/>
            <w:vAlign w:val="center"/>
          </w:tcPr>
          <w:p w14:paraId="4266B6BE" w14:textId="77777777" w:rsidR="004D7962" w:rsidRPr="002467DD" w:rsidRDefault="004D7962" w:rsidP="008536F0">
            <w:pPr>
              <w:pStyle w:val="a9"/>
              <w:rPr>
                <w:rFonts w:ascii="Times New Roman" w:eastAsia="Times New Roman" w:hAnsi="Times New Roman"/>
                <w:b/>
                <w:sz w:val="20"/>
                <w:szCs w:val="20"/>
                <w:lang w:eastAsia="ru-RU"/>
              </w:rPr>
            </w:pPr>
          </w:p>
        </w:tc>
        <w:tc>
          <w:tcPr>
            <w:tcW w:w="2308" w:type="dxa"/>
            <w:vAlign w:val="center"/>
          </w:tcPr>
          <w:p w14:paraId="797D62FF"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5A4BD7E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Высшая КК</w:t>
            </w:r>
            <w:r w:rsidRPr="002467DD">
              <w:rPr>
                <w:rFonts w:ascii="Times New Roman" w:eastAsia="Times New Roman" w:hAnsi="Times New Roman"/>
                <w:b/>
                <w:sz w:val="20"/>
                <w:szCs w:val="20"/>
              </w:rPr>
              <w:t xml:space="preserve"> (</w:t>
            </w:r>
            <w:r w:rsidRPr="002467DD">
              <w:rPr>
                <w:rFonts w:ascii="Times New Roman" w:eastAsia="Times New Roman" w:hAnsi="Times New Roman"/>
                <w:b/>
                <w:sz w:val="20"/>
                <w:szCs w:val="20"/>
                <w:lang w:eastAsia="ru-RU"/>
              </w:rPr>
              <w:t>2 балла</w:t>
            </w:r>
            <w:r w:rsidRPr="002467DD">
              <w:rPr>
                <w:rFonts w:ascii="Times New Roman" w:eastAsia="Times New Roman" w:hAnsi="Times New Roman"/>
                <w:b/>
                <w:sz w:val="20"/>
                <w:szCs w:val="20"/>
              </w:rPr>
              <w:t>)</w:t>
            </w:r>
          </w:p>
        </w:tc>
        <w:tc>
          <w:tcPr>
            <w:tcW w:w="2309" w:type="dxa"/>
            <w:vAlign w:val="center"/>
          </w:tcPr>
          <w:p w14:paraId="2AA5CDB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35D10247" w14:textId="77777777" w:rsidR="004D7962" w:rsidRPr="002467DD" w:rsidRDefault="004D7962" w:rsidP="008536F0">
            <w:pPr>
              <w:spacing w:after="0" w:line="240" w:lineRule="auto"/>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Высшая КК (2 балла)</w:t>
            </w:r>
          </w:p>
        </w:tc>
        <w:tc>
          <w:tcPr>
            <w:tcW w:w="1342" w:type="dxa"/>
            <w:vMerge/>
            <w:vAlign w:val="center"/>
          </w:tcPr>
          <w:p w14:paraId="2E5124C0" w14:textId="77777777" w:rsidR="004D7962" w:rsidRPr="002467DD" w:rsidRDefault="004D7962" w:rsidP="008536F0">
            <w:pPr>
              <w:spacing w:after="0" w:line="240" w:lineRule="auto"/>
              <w:rPr>
                <w:rFonts w:ascii="Times New Roman" w:eastAsia="Times New Roman" w:hAnsi="Times New Roman" w:cs="Times New Roman"/>
                <w:b/>
                <w:sz w:val="20"/>
                <w:szCs w:val="20"/>
              </w:rPr>
            </w:pPr>
          </w:p>
        </w:tc>
      </w:tr>
      <w:tr w:rsidR="004D7962" w:rsidRPr="00AE530D" w14:paraId="3D413456" w14:textId="77777777" w:rsidTr="007A21BB">
        <w:tc>
          <w:tcPr>
            <w:tcW w:w="2100" w:type="dxa"/>
            <w:vMerge w:val="restart"/>
          </w:tcPr>
          <w:p w14:paraId="4839989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Оказание обучающимся педагогической поддержки в создании общественных объединений</w:t>
            </w:r>
          </w:p>
        </w:tc>
        <w:tc>
          <w:tcPr>
            <w:tcW w:w="2711" w:type="dxa"/>
          </w:tcPr>
          <w:p w14:paraId="64A0EEB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p>
        </w:tc>
        <w:tc>
          <w:tcPr>
            <w:tcW w:w="2308" w:type="dxa"/>
          </w:tcPr>
          <w:p w14:paraId="0CF3C6D8"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2467DD">
              <w:rPr>
                <w:rFonts w:ascii="Times New Roman" w:eastAsia="Times New Roman" w:hAnsi="Times New Roman"/>
                <w:sz w:val="20"/>
                <w:szCs w:val="20"/>
              </w:rPr>
              <w:t>по</w:t>
            </w:r>
          </w:p>
          <w:p w14:paraId="7F1FFB7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p w14:paraId="08FE405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Информирование обучающихся (презентации). </w:t>
            </w:r>
          </w:p>
          <w:p w14:paraId="1CF75A9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Размещение информации о совместной деятельности на сайте образовательной организации (общешкольной группе в Контакте) .</w:t>
            </w:r>
          </w:p>
        </w:tc>
        <w:tc>
          <w:tcPr>
            <w:tcW w:w="2309" w:type="dxa"/>
          </w:tcPr>
          <w:p w14:paraId="585B3EE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Проведение мероприятий  по объединению обучающихся в творческую группу по</w:t>
            </w:r>
          </w:p>
          <w:p w14:paraId="3F88FAE9" w14:textId="77777777" w:rsidR="004D7962" w:rsidRPr="002467DD" w:rsidRDefault="004D7962" w:rsidP="008536F0">
            <w:pPr>
              <w:spacing w:after="0" w:line="240" w:lineRule="auto"/>
              <w:rPr>
                <w:rFonts w:ascii="Times New Roman" w:eastAsia="Times New Roman" w:hAnsi="Times New Roman" w:cs="Times New Roman"/>
                <w:sz w:val="20"/>
                <w:szCs w:val="20"/>
                <w:u w:val="single"/>
              </w:rPr>
            </w:pPr>
            <w:r w:rsidRPr="002467DD">
              <w:rPr>
                <w:rFonts w:ascii="Times New Roman" w:eastAsia="Times New Roman" w:hAnsi="Times New Roman" w:cs="Times New Roman"/>
                <w:sz w:val="20"/>
                <w:szCs w:val="20"/>
              </w:rPr>
              <w:t>проектированию содержания совместной деятельности по основным направлениям воспитания</w:t>
            </w:r>
            <w:r w:rsidRPr="002467DD">
              <w:rPr>
                <w:rFonts w:ascii="Times New Roman" w:eastAsia="Times New Roman" w:hAnsi="Times New Roman" w:cs="Times New Roman"/>
                <w:sz w:val="20"/>
                <w:szCs w:val="20"/>
                <w:u w:val="single"/>
              </w:rPr>
              <w:t xml:space="preserve"> с проведением коллективных творческих дел.</w:t>
            </w:r>
          </w:p>
          <w:p w14:paraId="050E921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 Информирование обучающихся (</w:t>
            </w:r>
            <w:r w:rsidRPr="002467DD">
              <w:rPr>
                <w:rFonts w:ascii="Times New Roman" w:eastAsia="Times New Roman" w:hAnsi="Times New Roman"/>
                <w:sz w:val="20"/>
                <w:szCs w:val="20"/>
                <w:u w:val="single"/>
                <w:lang w:eastAsia="ru-RU"/>
              </w:rPr>
              <w:t>деятельностные мероприятия с участием разработчиков проектов или инициатив</w:t>
            </w:r>
            <w:r w:rsidRPr="002467DD">
              <w:rPr>
                <w:rFonts w:ascii="Times New Roman" w:eastAsia="Times New Roman" w:hAnsi="Times New Roman"/>
                <w:sz w:val="20"/>
                <w:szCs w:val="20"/>
                <w:lang w:eastAsia="ru-RU"/>
              </w:rPr>
              <w:t>).</w:t>
            </w:r>
          </w:p>
        </w:tc>
        <w:tc>
          <w:tcPr>
            <w:tcW w:w="2309" w:type="dxa"/>
          </w:tcPr>
          <w:p w14:paraId="1B064C5A"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lang w:eastAsia="en-US"/>
              </w:rPr>
              <w:t>Создана творческая группа.</w:t>
            </w:r>
          </w:p>
          <w:p w14:paraId="5BABD8A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 Наличие плана работы творческой группы.</w:t>
            </w:r>
          </w:p>
          <w:p w14:paraId="6AA4900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tc>
        <w:tc>
          <w:tcPr>
            <w:tcW w:w="2309" w:type="dxa"/>
          </w:tcPr>
          <w:p w14:paraId="46376B2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 xml:space="preserve">действует постоянно( в системе) </w:t>
            </w:r>
            <w:r w:rsidRPr="002467DD">
              <w:rPr>
                <w:rFonts w:ascii="Times New Roman" w:eastAsia="Times New Roman" w:hAnsi="Times New Roman" w:cs="Times New Roman"/>
                <w:sz w:val="20"/>
                <w:szCs w:val="20"/>
              </w:rPr>
              <w:t xml:space="preserve"> творческая группа.</w:t>
            </w:r>
          </w:p>
          <w:p w14:paraId="5716EA5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Наличие плана/ </w:t>
            </w:r>
            <w:r w:rsidRPr="002467DD">
              <w:rPr>
                <w:rFonts w:ascii="Times New Roman" w:eastAsia="Times New Roman" w:hAnsi="Times New Roman" w:cs="Times New Roman"/>
                <w:sz w:val="20"/>
                <w:szCs w:val="20"/>
                <w:u w:val="single"/>
              </w:rPr>
              <w:t xml:space="preserve">анализа </w:t>
            </w:r>
            <w:r w:rsidRPr="002467DD">
              <w:rPr>
                <w:rFonts w:ascii="Times New Roman" w:eastAsia="Times New Roman" w:hAnsi="Times New Roman" w:cs="Times New Roman"/>
                <w:sz w:val="20"/>
                <w:szCs w:val="20"/>
              </w:rPr>
              <w:t>работы творческой группы.</w:t>
            </w:r>
          </w:p>
          <w:p w14:paraId="2528313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11F5EF1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3.1. Проекты (детские инициативы) реализуются за рамками образовательной организации.</w:t>
            </w:r>
          </w:p>
          <w:p w14:paraId="22E3125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 мероприятий по</w:t>
            </w:r>
            <w:r w:rsidRPr="002467DD">
              <w:rPr>
                <w:rFonts w:ascii="Times New Roman" w:eastAsia="Times New Roman" w:hAnsi="Times New Roman" w:cs="Times New Roman"/>
                <w:sz w:val="20"/>
                <w:szCs w:val="20"/>
              </w:rPr>
              <w:t xml:space="preserve"> привлечению обучающихся к 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tc>
        <w:tc>
          <w:tcPr>
            <w:tcW w:w="1342" w:type="dxa"/>
          </w:tcPr>
          <w:p w14:paraId="7C434F2C"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66848246" w14:textId="77777777" w:rsidTr="007A21BB">
        <w:tc>
          <w:tcPr>
            <w:tcW w:w="2100" w:type="dxa"/>
            <w:vMerge/>
          </w:tcPr>
          <w:p w14:paraId="098189B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498C9CA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tc>
        <w:tc>
          <w:tcPr>
            <w:tcW w:w="2308" w:type="dxa"/>
          </w:tcPr>
          <w:p w14:paraId="3262797A" w14:textId="77777777" w:rsidR="004D7962" w:rsidRPr="002467DD" w:rsidRDefault="004D7962" w:rsidP="008536F0">
            <w:pPr>
              <w:spacing w:after="0" w:line="240" w:lineRule="auto"/>
              <w:rPr>
                <w:rFonts w:ascii="Times New Roman" w:eastAsia="Calibri" w:hAnsi="Times New Roman" w:cs="Times New Roman"/>
                <w:sz w:val="20"/>
                <w:szCs w:val="20"/>
                <w:lang w:eastAsia="en-US"/>
              </w:rPr>
            </w:pPr>
            <w:r w:rsidRPr="002467DD">
              <w:rPr>
                <w:rFonts w:ascii="Times New Roman" w:eastAsia="Times New Roman" w:hAnsi="Times New Roman" w:cs="Times New Roman"/>
                <w:sz w:val="20"/>
                <w:szCs w:val="20"/>
                <w:lang w:eastAsia="en-US"/>
              </w:rPr>
              <w:t xml:space="preserve">1. Проведение деятельностных (событийных) мероприятий по </w:t>
            </w:r>
            <w:r w:rsidRPr="002467DD">
              <w:rPr>
                <w:rFonts w:ascii="Times New Roman" w:eastAsia="Calibri" w:hAnsi="Times New Roman" w:cs="Times New Roman"/>
                <w:sz w:val="20"/>
                <w:szCs w:val="20"/>
                <w:lang w:eastAsia="en-US"/>
              </w:rPr>
              <w:t xml:space="preserve">организации участия педагогов и родителей </w:t>
            </w:r>
            <w:r w:rsidRPr="002467DD">
              <w:rPr>
                <w:rFonts w:ascii="Times New Roman" w:eastAsia="Calibri" w:hAnsi="Times New Roman" w:cs="Times New Roman"/>
                <w:sz w:val="20"/>
                <w:szCs w:val="20"/>
                <w:lang w:eastAsia="en-US"/>
              </w:rPr>
              <w:lastRenderedPageBreak/>
              <w:t>(законных представителей) обучающихся, специалистов разного профиля, волонтеров в проектировании содержания совместной деятельности.</w:t>
            </w:r>
          </w:p>
          <w:p w14:paraId="06DB09C0" w14:textId="77777777" w:rsidR="004D7962" w:rsidRPr="002467DD" w:rsidRDefault="004D7962" w:rsidP="008536F0">
            <w:pPr>
              <w:spacing w:after="0" w:line="240" w:lineRule="auto"/>
              <w:rPr>
                <w:rFonts w:ascii="Times New Roman" w:eastAsia="Times New Roman" w:hAnsi="Times New Roman" w:cs="Times New Roman"/>
                <w:sz w:val="20"/>
                <w:szCs w:val="20"/>
                <w:lang w:eastAsia="en-US"/>
              </w:rPr>
            </w:pPr>
            <w:r w:rsidRPr="002467DD">
              <w:rPr>
                <w:rFonts w:ascii="Times New Roman" w:eastAsia="Calibri" w:hAnsi="Times New Roman" w:cs="Times New Roman"/>
                <w:sz w:val="20"/>
                <w:szCs w:val="20"/>
                <w:lang w:eastAsia="en-US"/>
              </w:rPr>
              <w:t>2.</w:t>
            </w:r>
            <w:r w:rsidRPr="002467DD">
              <w:rPr>
                <w:rFonts w:ascii="Times New Roman" w:eastAsia="Times New Roman" w:hAnsi="Times New Roman" w:cs="Times New Roman"/>
                <w:color w:val="000000" w:themeColor="text1"/>
                <w:sz w:val="20"/>
                <w:szCs w:val="20"/>
                <w:lang w:eastAsia="en-US"/>
              </w:rPr>
              <w:t xml:space="preserve"> Проведение мероприятий с привлечением </w:t>
            </w:r>
            <w:r w:rsidRPr="002467DD">
              <w:rPr>
                <w:rFonts w:ascii="Times New Roman" w:eastAsia="Calibri" w:hAnsi="Times New Roman" w:cs="Times New Roman"/>
                <w:sz w:val="20"/>
                <w:szCs w:val="20"/>
                <w:lang w:eastAsia="en-US"/>
              </w:rPr>
              <w:t>к работе с детскими общественными объединениями родителей (законных представителей), специалистов разного профиля, волонтеров.</w:t>
            </w:r>
          </w:p>
          <w:p w14:paraId="1C11C8B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714DF6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w:t>
            </w:r>
          </w:p>
        </w:tc>
        <w:tc>
          <w:tcPr>
            <w:tcW w:w="2309" w:type="dxa"/>
          </w:tcPr>
          <w:p w14:paraId="56FBA31B" w14:textId="77777777" w:rsidR="004D7962" w:rsidRPr="002467DD" w:rsidRDefault="004D7962" w:rsidP="008536F0">
            <w:pPr>
              <w:spacing w:after="0" w:line="240" w:lineRule="auto"/>
              <w:rPr>
                <w:rFonts w:ascii="Times New Roman" w:hAnsi="Times New Roman" w:cs="Times New Roman"/>
                <w:sz w:val="20"/>
                <w:szCs w:val="20"/>
                <w:u w:val="single"/>
              </w:rPr>
            </w:pPr>
            <w:r w:rsidRPr="002467DD">
              <w:rPr>
                <w:rFonts w:ascii="Times New Roman" w:eastAsia="Times New Roman" w:hAnsi="Times New Roman" w:cs="Times New Roman"/>
                <w:sz w:val="20"/>
                <w:szCs w:val="20"/>
              </w:rPr>
              <w:lastRenderedPageBreak/>
              <w:t xml:space="preserve">1. </w:t>
            </w:r>
            <w:r w:rsidRPr="002467DD">
              <w:rPr>
                <w:rFonts w:ascii="Times New Roman" w:eastAsia="Times New Roman" w:hAnsi="Times New Roman" w:cs="Times New Roman"/>
                <w:sz w:val="20"/>
                <w:szCs w:val="20"/>
                <w:u w:val="single"/>
              </w:rPr>
              <w:t>Систематическое</w:t>
            </w:r>
            <w:r w:rsidRPr="002467DD">
              <w:rPr>
                <w:rFonts w:ascii="Times New Roman" w:eastAsia="Times New Roman" w:hAnsi="Times New Roman" w:cs="Times New Roman"/>
                <w:sz w:val="20"/>
                <w:szCs w:val="20"/>
              </w:rPr>
              <w:t xml:space="preserve"> проведение мероприятий по </w:t>
            </w:r>
            <w:r w:rsidRPr="002467DD">
              <w:rPr>
                <w:rFonts w:ascii="Times New Roman" w:hAnsi="Times New Roman" w:cs="Times New Roman"/>
                <w:sz w:val="20"/>
                <w:szCs w:val="20"/>
              </w:rPr>
              <w:t xml:space="preserve">организации участия педагогов и родителей (законных </w:t>
            </w:r>
            <w:r w:rsidRPr="002467DD">
              <w:rPr>
                <w:rFonts w:ascii="Times New Roman" w:hAnsi="Times New Roman" w:cs="Times New Roman"/>
                <w:sz w:val="20"/>
                <w:szCs w:val="20"/>
              </w:rPr>
              <w:lastRenderedPageBreak/>
              <w:t>представителей) обучающихся в проектировании содержания совместной деятельности</w:t>
            </w:r>
            <w:r w:rsidRPr="002467DD">
              <w:rPr>
                <w:rFonts w:ascii="Times New Roman" w:hAnsi="Times New Roman" w:cs="Times New Roman"/>
                <w:sz w:val="20"/>
                <w:szCs w:val="20"/>
                <w:u w:val="single"/>
              </w:rPr>
              <w:t>.</w:t>
            </w:r>
          </w:p>
          <w:p w14:paraId="0EAD1F3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Проведение мероприятий с привлечением </w:t>
            </w:r>
            <w:r w:rsidRPr="002467DD">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2292999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Информирование  участников образовательного процесса (</w:t>
            </w:r>
            <w:r w:rsidRPr="002467DD">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2467DD">
              <w:rPr>
                <w:rFonts w:ascii="Times New Roman" w:eastAsia="Times New Roman" w:hAnsi="Times New Roman" w:cs="Times New Roman"/>
                <w:sz w:val="20"/>
                <w:szCs w:val="20"/>
              </w:rPr>
              <w:t xml:space="preserve">). </w:t>
            </w:r>
          </w:p>
          <w:p w14:paraId="6D1AA97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4. Описание </w:t>
            </w:r>
            <w:r w:rsidRPr="002467DD">
              <w:rPr>
                <w:rFonts w:ascii="Times New Roman" w:eastAsia="Times New Roman" w:hAnsi="Times New Roman"/>
                <w:sz w:val="20"/>
                <w:szCs w:val="20"/>
                <w:u w:val="single"/>
                <w:lang w:eastAsia="ru-RU"/>
              </w:rPr>
              <w:t>результатов</w:t>
            </w:r>
            <w:r w:rsidRPr="002467DD">
              <w:rPr>
                <w:rFonts w:ascii="Times New Roman" w:eastAsia="Times New Roman" w:hAnsi="Times New Roman"/>
                <w:sz w:val="20"/>
                <w:szCs w:val="20"/>
                <w:lang w:eastAsia="ru-RU"/>
              </w:rPr>
              <w:t xml:space="preserve"> привлечения </w:t>
            </w:r>
            <w:r w:rsidRPr="002467DD">
              <w:rPr>
                <w:rFonts w:ascii="Times New Roman" w:eastAsiaTheme="minorEastAsia" w:hAnsi="Times New Roman"/>
                <w:sz w:val="20"/>
                <w:szCs w:val="20"/>
                <w:lang w:eastAsia="ru-RU"/>
              </w:rPr>
              <w:t>к работе с детскими общественными объединениями родителей (законных представителей), специалистов разного профиля, волонтеров</w:t>
            </w:r>
            <w:r w:rsidRPr="002467DD">
              <w:rPr>
                <w:rFonts w:ascii="Times New Roman" w:eastAsia="Times New Roman" w:hAnsi="Times New Roman"/>
                <w:b/>
                <w:i/>
                <w:color w:val="000000" w:themeColor="text1"/>
                <w:sz w:val="20"/>
                <w:szCs w:val="20"/>
                <w:lang w:eastAsia="ru-RU"/>
              </w:rPr>
              <w:t>.</w:t>
            </w:r>
          </w:p>
        </w:tc>
        <w:tc>
          <w:tcPr>
            <w:tcW w:w="2309" w:type="dxa"/>
          </w:tcPr>
          <w:p w14:paraId="32E521B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1. Создана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 xml:space="preserve">. </w:t>
            </w:r>
          </w:p>
          <w:p w14:paraId="1B4C16EB"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w:t>
            </w:r>
            <w:r w:rsidRPr="002467DD">
              <w:rPr>
                <w:rFonts w:ascii="Times New Roman" w:eastAsia="Times New Roman" w:hAnsi="Times New Roman" w:cs="Times New Roman"/>
                <w:color w:val="000000" w:themeColor="text1"/>
                <w:sz w:val="20"/>
                <w:szCs w:val="20"/>
              </w:rPr>
              <w:lastRenderedPageBreak/>
              <w:t xml:space="preserve">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5118053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tc>
        <w:tc>
          <w:tcPr>
            <w:tcW w:w="2309" w:type="dxa"/>
          </w:tcPr>
          <w:p w14:paraId="218E0D7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 xml:space="preserve">1. Создана и </w:t>
            </w:r>
            <w:r w:rsidRPr="002467DD">
              <w:rPr>
                <w:rFonts w:ascii="Times New Roman" w:eastAsia="Times New Roman" w:hAnsi="Times New Roman" w:cs="Times New Roman"/>
                <w:sz w:val="20"/>
                <w:szCs w:val="20"/>
                <w:u w:val="single"/>
              </w:rPr>
              <w:t>действует постоянно ( в системе)</w:t>
            </w:r>
            <w:r w:rsidRPr="002467DD">
              <w:rPr>
                <w:rFonts w:ascii="Times New Roman" w:eastAsia="Times New Roman" w:hAnsi="Times New Roman" w:cs="Times New Roman"/>
                <w:sz w:val="20"/>
                <w:szCs w:val="20"/>
              </w:rPr>
              <w:t xml:space="preserve">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w:t>
            </w:r>
          </w:p>
          <w:p w14:paraId="61A858D0"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12640C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23478FB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w:t>
            </w:r>
            <w:r w:rsidRPr="002467DD">
              <w:rPr>
                <w:rFonts w:ascii="Times New Roman" w:eastAsia="Times New Roman" w:hAnsi="Times New Roman" w:cs="Times New Roman"/>
                <w:sz w:val="20"/>
                <w:szCs w:val="20"/>
              </w:rPr>
              <w:t xml:space="preserve"> </w:t>
            </w:r>
            <w:r w:rsidRPr="002467DD">
              <w:rPr>
                <w:rFonts w:ascii="Times New Roman" w:hAnsi="Times New Roman" w:cs="Times New Roman"/>
                <w:sz w:val="20"/>
                <w:szCs w:val="20"/>
              </w:rPr>
              <w:t xml:space="preserve">организации участия педагогов и родителей (законных представителей) в </w:t>
            </w:r>
            <w:r w:rsidRPr="002467DD">
              <w:rPr>
                <w:rFonts w:ascii="Times New Roman" w:eastAsia="Times New Roman" w:hAnsi="Times New Roman" w:cs="Times New Roman"/>
                <w:sz w:val="20"/>
                <w:szCs w:val="20"/>
              </w:rPr>
              <w:t xml:space="preserve">проектировании </w:t>
            </w:r>
            <w:r w:rsidRPr="002467DD">
              <w:rPr>
                <w:rFonts w:ascii="Times New Roman" w:hAnsi="Times New Roman" w:cs="Times New Roman"/>
                <w:sz w:val="20"/>
                <w:szCs w:val="20"/>
              </w:rPr>
              <w:t>содержания совместной деятельности.</w:t>
            </w:r>
          </w:p>
          <w:p w14:paraId="0B60EF72" w14:textId="77777777" w:rsidR="004D7962" w:rsidRPr="002467DD" w:rsidRDefault="004D7962" w:rsidP="008536F0">
            <w:pPr>
              <w:pStyle w:val="a9"/>
              <w:rPr>
                <w:rFonts w:ascii="Times New Roman" w:eastAsia="Times New Roman" w:hAnsi="Times New Roman"/>
                <w:color w:val="000000" w:themeColor="text1"/>
                <w:sz w:val="20"/>
                <w:szCs w:val="20"/>
                <w:u w:val="single"/>
                <w:lang w:eastAsia="ru-RU"/>
              </w:rPr>
            </w:pPr>
            <w:r w:rsidRPr="002467DD">
              <w:rPr>
                <w:rFonts w:ascii="Times New Roman" w:eastAsia="Times New Roman" w:hAnsi="Times New Roman"/>
                <w:color w:val="000000" w:themeColor="text1"/>
                <w:sz w:val="20"/>
                <w:szCs w:val="20"/>
                <w:lang w:eastAsia="ru-RU"/>
              </w:rPr>
              <w:t xml:space="preserve">5. </w:t>
            </w:r>
            <w:r w:rsidRPr="002467DD">
              <w:rPr>
                <w:rFonts w:ascii="Times New Roman" w:eastAsia="Times New Roman" w:hAnsi="Times New Roman"/>
                <w:color w:val="000000" w:themeColor="text1"/>
                <w:sz w:val="20"/>
                <w:szCs w:val="20"/>
                <w:u w:val="single"/>
                <w:lang w:eastAsia="ru-RU"/>
              </w:rPr>
              <w:t xml:space="preserve">Увеличение доли родителей </w:t>
            </w:r>
            <w:r w:rsidRPr="002467DD">
              <w:rPr>
                <w:rFonts w:ascii="Times New Roman" w:eastAsiaTheme="minorEastAsia" w:hAnsi="Times New Roman"/>
                <w:sz w:val="20"/>
                <w:szCs w:val="20"/>
                <w:u w:val="single"/>
                <w:lang w:eastAsia="ru-RU"/>
              </w:rPr>
              <w:t>(законных представителей), специалистов разного профиля, волонтеров</w:t>
            </w:r>
            <w:r w:rsidRPr="002467DD">
              <w:rPr>
                <w:rFonts w:ascii="Times New Roman" w:eastAsia="Times New Roman" w:hAnsi="Times New Roman"/>
                <w:color w:val="000000" w:themeColor="text1"/>
                <w:sz w:val="20"/>
                <w:szCs w:val="20"/>
                <w:u w:val="single"/>
                <w:lang w:eastAsia="ru-RU"/>
              </w:rPr>
              <w:t>, привлеченных к работе с детскими общественными организациями.</w:t>
            </w:r>
          </w:p>
          <w:p w14:paraId="20CE8FFA"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2467DD">
              <w:rPr>
                <w:rFonts w:ascii="Times New Roman" w:hAnsi="Times New Roman"/>
                <w:sz w:val="20"/>
                <w:szCs w:val="20"/>
              </w:rPr>
              <w:t xml:space="preserve"> с детскими общественными </w:t>
            </w:r>
            <w:r w:rsidRPr="002467DD">
              <w:rPr>
                <w:rFonts w:ascii="Times New Roman" w:hAnsi="Times New Roman"/>
                <w:sz w:val="20"/>
                <w:szCs w:val="20"/>
              </w:rPr>
              <w:lastRenderedPageBreak/>
              <w:t>объединениями родителей (законных представителей), специалистов разного профиля, волонтеров</w:t>
            </w:r>
          </w:p>
        </w:tc>
        <w:tc>
          <w:tcPr>
            <w:tcW w:w="1342" w:type="dxa"/>
          </w:tcPr>
          <w:p w14:paraId="2F76401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92F6C75" w14:textId="77777777" w:rsidTr="007A21BB">
        <w:tc>
          <w:tcPr>
            <w:tcW w:w="2100" w:type="dxa"/>
            <w:vMerge/>
          </w:tcPr>
          <w:p w14:paraId="048696D1"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3A548C2B" w14:textId="77777777" w:rsidR="004D7962" w:rsidRPr="002467DD" w:rsidRDefault="004D7962" w:rsidP="008536F0">
            <w:pPr>
              <w:pStyle w:val="a9"/>
              <w:rPr>
                <w:rFonts w:ascii="Times New Roman" w:eastAsia="Times New Roman" w:hAnsi="Times New Roman"/>
                <w:color w:val="000000" w:themeColor="text1"/>
                <w:sz w:val="20"/>
                <w:szCs w:val="20"/>
              </w:rPr>
            </w:pPr>
            <w:r w:rsidRPr="002467DD">
              <w:rPr>
                <w:rFonts w:ascii="Times New Roman" w:hAnsi="Times New Roman"/>
                <w:sz w:val="20"/>
                <w:szCs w:val="20"/>
              </w:rPr>
              <w:t>Педагогическое стимулирование детских социальных инициатив</w:t>
            </w:r>
          </w:p>
        </w:tc>
        <w:tc>
          <w:tcPr>
            <w:tcW w:w="2308" w:type="dxa"/>
          </w:tcPr>
          <w:p w14:paraId="589228F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7A3A28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tc>
        <w:tc>
          <w:tcPr>
            <w:tcW w:w="2309" w:type="dxa"/>
          </w:tcPr>
          <w:p w14:paraId="2441EC5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1014750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BDAB34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обучающихся в инициативной группе.</w:t>
            </w:r>
          </w:p>
        </w:tc>
        <w:tc>
          <w:tcPr>
            <w:tcW w:w="2309" w:type="dxa"/>
          </w:tcPr>
          <w:p w14:paraId="101CC94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3B62162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C00000"/>
                <w:sz w:val="20"/>
                <w:szCs w:val="20"/>
              </w:rPr>
              <w:t xml:space="preserve"> </w:t>
            </w:r>
            <w:r w:rsidRPr="002467DD">
              <w:rPr>
                <w:rFonts w:ascii="Times New Roman" w:eastAsia="Times New Roman" w:hAnsi="Times New Roman" w:cs="Times New Roman"/>
                <w:sz w:val="20"/>
                <w:szCs w:val="20"/>
              </w:rPr>
              <w:t>Созданы условия для реализации детских инициатив.</w:t>
            </w:r>
          </w:p>
        </w:tc>
        <w:tc>
          <w:tcPr>
            <w:tcW w:w="2309" w:type="dxa"/>
          </w:tcPr>
          <w:p w14:paraId="3CF80DC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1335C66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2467DD">
              <w:rPr>
                <w:rFonts w:ascii="Times New Roman" w:eastAsia="Times New Roman" w:hAnsi="Times New Roman" w:cs="Times New Roman"/>
                <w:color w:val="000000" w:themeColor="text1"/>
                <w:sz w:val="20"/>
                <w:szCs w:val="20"/>
              </w:rPr>
              <w:t>.</w:t>
            </w:r>
          </w:p>
          <w:p w14:paraId="1108B329"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sz w:val="20"/>
                <w:szCs w:val="20"/>
                <w:u w:val="single"/>
                <w:lang w:eastAsia="ru-RU"/>
              </w:rPr>
              <w:t>Наличие пространства для реализации социальных инициатив обучающихся.</w:t>
            </w:r>
          </w:p>
        </w:tc>
        <w:tc>
          <w:tcPr>
            <w:tcW w:w="1342" w:type="dxa"/>
          </w:tcPr>
          <w:p w14:paraId="15CDF4A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CEE4764" w14:textId="77777777" w:rsidTr="007A21BB">
        <w:tc>
          <w:tcPr>
            <w:tcW w:w="2100" w:type="dxa"/>
            <w:vMerge/>
          </w:tcPr>
          <w:p w14:paraId="4B608A69"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51AACA0A" w14:textId="77777777" w:rsidR="004D7962" w:rsidRPr="002467DD" w:rsidRDefault="004D7962" w:rsidP="008536F0">
            <w:pPr>
              <w:pStyle w:val="a9"/>
              <w:rPr>
                <w:rFonts w:ascii="Times New Roman" w:hAnsi="Times New Roman"/>
                <w:color w:val="FF0000"/>
                <w:sz w:val="20"/>
                <w:szCs w:val="20"/>
              </w:rPr>
            </w:pPr>
            <w:r w:rsidRPr="002467DD">
              <w:rPr>
                <w:rFonts w:ascii="Times New Roman" w:hAnsi="Times New Roman"/>
                <w:sz w:val="20"/>
                <w:szCs w:val="20"/>
              </w:rPr>
              <w:t>Определение педагогических средств развития самоуправления обучающихся совместно с субъектами воспитания</w:t>
            </w:r>
          </w:p>
        </w:tc>
        <w:tc>
          <w:tcPr>
            <w:tcW w:w="2308" w:type="dxa"/>
          </w:tcPr>
          <w:p w14:paraId="2015D10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0001BD6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w:t>
            </w:r>
            <w:r w:rsidRPr="002467DD">
              <w:rPr>
                <w:rFonts w:ascii="Times New Roman" w:hAnsi="Times New Roman" w:cs="Times New Roman"/>
                <w:sz w:val="20"/>
                <w:szCs w:val="20"/>
              </w:rPr>
              <w:t xml:space="preserve">педагогических средств развития самоуправления </w:t>
            </w:r>
            <w:r w:rsidRPr="002467DD">
              <w:rPr>
                <w:rFonts w:ascii="Times New Roman" w:hAnsi="Times New Roman" w:cs="Times New Roman"/>
                <w:sz w:val="20"/>
                <w:szCs w:val="20"/>
              </w:rPr>
              <w:lastRenderedPageBreak/>
              <w:t>обучающихся в организации работы органов самоуправления.</w:t>
            </w:r>
          </w:p>
        </w:tc>
        <w:tc>
          <w:tcPr>
            <w:tcW w:w="2309" w:type="dxa"/>
          </w:tcPr>
          <w:p w14:paraId="5DCB3463"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57A5A75C"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Применение и </w:t>
            </w:r>
            <w:r w:rsidRPr="002467DD">
              <w:rPr>
                <w:rFonts w:ascii="Times New Roman" w:eastAsia="Times New Roman" w:hAnsi="Times New Roman" w:cs="Times New Roman"/>
                <w:color w:val="000000" w:themeColor="text1"/>
                <w:sz w:val="20"/>
                <w:szCs w:val="20"/>
                <w:u w:val="single"/>
              </w:rPr>
              <w:t>анализ эффективности</w:t>
            </w:r>
            <w:r w:rsidRPr="002467DD">
              <w:rPr>
                <w:rFonts w:ascii="Times New Roman" w:eastAsia="Times New Roman" w:hAnsi="Times New Roman" w:cs="Times New Roman"/>
                <w:color w:val="000000" w:themeColor="text1"/>
                <w:sz w:val="20"/>
                <w:szCs w:val="20"/>
              </w:rPr>
              <w:t xml:space="preserve"> </w:t>
            </w:r>
            <w:r w:rsidRPr="002467DD">
              <w:rPr>
                <w:rFonts w:ascii="Times New Roman" w:hAnsi="Times New Roman" w:cs="Times New Roman"/>
                <w:sz w:val="20"/>
                <w:szCs w:val="20"/>
              </w:rPr>
              <w:t xml:space="preserve">применения педагогических средств </w:t>
            </w:r>
            <w:r w:rsidRPr="002467DD">
              <w:rPr>
                <w:rFonts w:ascii="Times New Roman" w:hAnsi="Times New Roman" w:cs="Times New Roman"/>
                <w:sz w:val="20"/>
                <w:szCs w:val="20"/>
              </w:rPr>
              <w:lastRenderedPageBreak/>
              <w:t xml:space="preserve">развития самоуправления обучающихся. </w:t>
            </w:r>
          </w:p>
          <w:p w14:paraId="0912639E" w14:textId="77777777" w:rsidR="004D7962" w:rsidRPr="002467DD" w:rsidRDefault="004D7962" w:rsidP="008536F0">
            <w:pPr>
              <w:pStyle w:val="a9"/>
              <w:rPr>
                <w:rFonts w:ascii="Times New Roman" w:eastAsia="Times New Roman" w:hAnsi="Times New Roman"/>
                <w:sz w:val="20"/>
                <w:szCs w:val="20"/>
                <w:u w:val="single"/>
                <w:lang w:eastAsia="ru-RU"/>
              </w:rPr>
            </w:pPr>
            <w:r w:rsidRPr="002467DD">
              <w:rPr>
                <w:rFonts w:ascii="Times New Roman" w:eastAsia="Times New Roman" w:hAnsi="Times New Roman"/>
                <w:color w:val="000000" w:themeColor="text1"/>
                <w:sz w:val="20"/>
                <w:szCs w:val="20"/>
                <w:lang w:eastAsia="ru-RU"/>
              </w:rPr>
              <w:t xml:space="preserve">3. Организация работы органов самоуправления в </w:t>
            </w:r>
            <w:r w:rsidRPr="002467DD">
              <w:rPr>
                <w:rFonts w:ascii="Times New Roman" w:eastAsia="Times New Roman" w:hAnsi="Times New Roman"/>
                <w:color w:val="000000" w:themeColor="text1"/>
                <w:sz w:val="20"/>
                <w:szCs w:val="20"/>
                <w:u w:val="single"/>
                <w:lang w:eastAsia="ru-RU"/>
              </w:rPr>
              <w:t xml:space="preserve">соответствие с </w:t>
            </w:r>
            <w:r w:rsidRPr="002467DD">
              <w:rPr>
                <w:rFonts w:ascii="Times New Roman" w:eastAsia="Times New Roman" w:hAnsi="Times New Roman"/>
                <w:sz w:val="20"/>
                <w:szCs w:val="20"/>
                <w:u w:val="single"/>
                <w:lang w:eastAsia="ru-RU"/>
              </w:rPr>
              <w:t>возрастными особенностями)</w:t>
            </w:r>
          </w:p>
          <w:p w14:paraId="21846D2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обучающихся.</w:t>
            </w:r>
          </w:p>
        </w:tc>
        <w:tc>
          <w:tcPr>
            <w:tcW w:w="2309" w:type="dxa"/>
          </w:tcPr>
          <w:p w14:paraId="705C59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21DB64B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2467DD">
              <w:rPr>
                <w:rFonts w:ascii="Times New Roman" w:hAnsi="Times New Roman" w:cs="Times New Roman"/>
                <w:sz w:val="20"/>
                <w:szCs w:val="20"/>
              </w:rPr>
              <w:t xml:space="preserve"> педагогических средств развития </w:t>
            </w:r>
            <w:r w:rsidRPr="002467DD">
              <w:rPr>
                <w:rFonts w:ascii="Times New Roman" w:hAnsi="Times New Roman" w:cs="Times New Roman"/>
                <w:sz w:val="20"/>
                <w:szCs w:val="20"/>
              </w:rPr>
              <w:lastRenderedPageBreak/>
              <w:t>самоуправления обучающихся.</w:t>
            </w:r>
          </w:p>
        </w:tc>
        <w:tc>
          <w:tcPr>
            <w:tcW w:w="2309" w:type="dxa"/>
          </w:tcPr>
          <w:p w14:paraId="78B2EC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032CF93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Наличие планов и </w:t>
            </w:r>
            <w:r w:rsidRPr="002467DD">
              <w:rPr>
                <w:rFonts w:ascii="Times New Roman" w:eastAsia="Times New Roman" w:hAnsi="Times New Roman" w:cs="Times New Roman"/>
                <w:color w:val="000000" w:themeColor="text1"/>
                <w:sz w:val="20"/>
                <w:szCs w:val="20"/>
                <w:u w:val="single"/>
              </w:rPr>
              <w:t>анализов</w:t>
            </w:r>
            <w:r w:rsidRPr="002467DD">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2467DD">
              <w:rPr>
                <w:rFonts w:ascii="Times New Roman" w:hAnsi="Times New Roman" w:cs="Times New Roman"/>
                <w:sz w:val="20"/>
                <w:szCs w:val="20"/>
              </w:rPr>
              <w:t xml:space="preserve"> педагогических средств </w:t>
            </w:r>
            <w:r w:rsidRPr="002467DD">
              <w:rPr>
                <w:rFonts w:ascii="Times New Roman" w:hAnsi="Times New Roman" w:cs="Times New Roman"/>
                <w:sz w:val="20"/>
                <w:szCs w:val="20"/>
              </w:rPr>
              <w:lastRenderedPageBreak/>
              <w:t>развития самоуправления обучающихся.</w:t>
            </w:r>
          </w:p>
          <w:p w14:paraId="6F6272B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3.</w:t>
            </w:r>
            <w:r w:rsidRPr="002467DD">
              <w:rPr>
                <w:rFonts w:ascii="Times New Roman" w:eastAsia="Times New Roman" w:hAnsi="Times New Roman" w:cs="Times New Roman"/>
                <w:color w:val="000000" w:themeColor="text1"/>
                <w:sz w:val="20"/>
                <w:szCs w:val="20"/>
              </w:rPr>
              <w:t xml:space="preserve"> Наличие описания </w:t>
            </w:r>
            <w:r w:rsidRPr="002467DD">
              <w:rPr>
                <w:rFonts w:ascii="Times New Roman" w:eastAsia="Times New Roman" w:hAnsi="Times New Roman" w:cs="Times New Roman"/>
                <w:color w:val="000000" w:themeColor="text1"/>
                <w:sz w:val="20"/>
                <w:szCs w:val="20"/>
                <w:u w:val="single"/>
              </w:rPr>
              <w:t>системы организации</w:t>
            </w:r>
            <w:r w:rsidRPr="002467DD">
              <w:rPr>
                <w:rFonts w:ascii="Times New Roman" w:eastAsia="Times New Roman" w:hAnsi="Times New Roman" w:cs="Times New Roman"/>
                <w:color w:val="000000" w:themeColor="text1"/>
                <w:sz w:val="20"/>
                <w:szCs w:val="20"/>
              </w:rPr>
              <w:t xml:space="preserve"> самоуправления обучающихся.</w:t>
            </w:r>
          </w:p>
        </w:tc>
        <w:tc>
          <w:tcPr>
            <w:tcW w:w="1342" w:type="dxa"/>
          </w:tcPr>
          <w:p w14:paraId="2ED71931"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3E51E42" w14:textId="77777777" w:rsidTr="007A21BB">
        <w:tc>
          <w:tcPr>
            <w:tcW w:w="2100" w:type="dxa"/>
            <w:vMerge/>
          </w:tcPr>
          <w:p w14:paraId="2C3591F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1E2D3A8C"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p>
        </w:tc>
        <w:tc>
          <w:tcPr>
            <w:tcW w:w="2308" w:type="dxa"/>
          </w:tcPr>
          <w:p w14:paraId="482BDED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 консультирования, делегирования функций, обучающих занятий, создания педагогических ситуаций, пошаговых инструкций, сотрудничества).</w:t>
            </w:r>
          </w:p>
        </w:tc>
        <w:tc>
          <w:tcPr>
            <w:tcW w:w="2309" w:type="dxa"/>
          </w:tcPr>
          <w:p w14:paraId="5610604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4A67E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Осуществление</w:t>
            </w:r>
            <w:r w:rsidRPr="002467DD">
              <w:rPr>
                <w:rFonts w:ascii="Times New Roman" w:eastAsia="Times New Roman" w:hAnsi="Times New Roman"/>
                <w:color w:val="000000" w:themeColor="text1"/>
                <w:sz w:val="20"/>
                <w:szCs w:val="20"/>
                <w:u w:val="single"/>
                <w:lang w:eastAsia="ru-RU"/>
              </w:rPr>
              <w:t xml:space="preserve"> анализа преодоления затруднений в создании общественных объединений в различных формах.</w:t>
            </w:r>
          </w:p>
        </w:tc>
        <w:tc>
          <w:tcPr>
            <w:tcW w:w="2309" w:type="dxa"/>
          </w:tcPr>
          <w:p w14:paraId="3A80AFC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75E5561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tc>
        <w:tc>
          <w:tcPr>
            <w:tcW w:w="2309" w:type="dxa"/>
          </w:tcPr>
          <w:p w14:paraId="7A248B8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70A2F95"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0CD04A1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w:t>
            </w:r>
            <w:r w:rsidRPr="002467DD">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созданию общественных объединений</w:t>
            </w:r>
            <w:r w:rsidRPr="002467DD">
              <w:rPr>
                <w:rFonts w:ascii="Times New Roman" w:eastAsia="Times New Roman" w:hAnsi="Times New Roman" w:cs="Times New Roman"/>
                <w:sz w:val="20"/>
                <w:szCs w:val="20"/>
                <w:u w:val="single"/>
              </w:rPr>
              <w:t>.</w:t>
            </w:r>
          </w:p>
        </w:tc>
        <w:tc>
          <w:tcPr>
            <w:tcW w:w="1342" w:type="dxa"/>
          </w:tcPr>
          <w:p w14:paraId="2DB7EBFD"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4930A11" w14:textId="77777777" w:rsidTr="007A21BB">
        <w:tc>
          <w:tcPr>
            <w:tcW w:w="2100" w:type="dxa"/>
            <w:vMerge w:val="restart"/>
          </w:tcPr>
          <w:p w14:paraId="07C6792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Педагогическое сопровождение деятельности детских общественных объединений</w:t>
            </w:r>
          </w:p>
        </w:tc>
        <w:tc>
          <w:tcPr>
            <w:tcW w:w="2711" w:type="dxa"/>
          </w:tcPr>
          <w:p w14:paraId="6423C42F"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w:t>
            </w:r>
            <w:r w:rsidRPr="002467DD">
              <w:rPr>
                <w:rFonts w:ascii="Times New Roman" w:hAnsi="Times New Roman"/>
                <w:sz w:val="20"/>
                <w:szCs w:val="20"/>
              </w:rPr>
              <w:lastRenderedPageBreak/>
              <w:t>интеллектуального и физического воспитания</w:t>
            </w:r>
          </w:p>
        </w:tc>
        <w:tc>
          <w:tcPr>
            <w:tcW w:w="2308" w:type="dxa"/>
          </w:tcPr>
          <w:p w14:paraId="4B2A1D2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lastRenderedPageBreak/>
              <w:t xml:space="preserve">1. Проведение мероприятий с привлечением детей и взрослых, </w:t>
            </w:r>
            <w:r w:rsidRPr="002467DD">
              <w:rPr>
                <w:rFonts w:ascii="Times New Roman" w:hAnsi="Times New Roman" w:cs="Times New Roman"/>
                <w:sz w:val="20"/>
                <w:szCs w:val="20"/>
              </w:rPr>
              <w:t xml:space="preserve">ориентированных  на достижение результатов гражданского, духовно-нравственного, трудового, </w:t>
            </w:r>
            <w:r w:rsidRPr="002467DD">
              <w:rPr>
                <w:rFonts w:ascii="Times New Roman" w:hAnsi="Times New Roman" w:cs="Times New Roman"/>
                <w:sz w:val="20"/>
                <w:szCs w:val="20"/>
              </w:rPr>
              <w:lastRenderedPageBreak/>
              <w:t>экологического, эстетического, интеллектуального и физического воспитания.</w:t>
            </w:r>
          </w:p>
          <w:p w14:paraId="29AE734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248A725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Проведение мероприятий с детей и взрослых, </w:t>
            </w:r>
            <w:r w:rsidRPr="002467DD">
              <w:rPr>
                <w:rFonts w:ascii="Times New Roman" w:hAnsi="Times New Roman" w:cs="Times New Roman"/>
                <w:sz w:val="20"/>
                <w:szCs w:val="20"/>
              </w:rPr>
              <w:t xml:space="preserve">ориентированных  на достижение результатов гражданского, духовно-нравственного, трудового, экологического, </w:t>
            </w:r>
            <w:r w:rsidRPr="002467DD">
              <w:rPr>
                <w:rFonts w:ascii="Times New Roman" w:hAnsi="Times New Roman" w:cs="Times New Roman"/>
                <w:sz w:val="20"/>
                <w:szCs w:val="20"/>
              </w:rPr>
              <w:lastRenderedPageBreak/>
              <w:t>эстетического, интеллектуального и физического воспитания.</w:t>
            </w:r>
          </w:p>
          <w:p w14:paraId="6E5263B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sz w:val="20"/>
                <w:szCs w:val="20"/>
                <w:u w:val="single"/>
              </w:rPr>
              <w:t>и результатов</w:t>
            </w:r>
            <w:r w:rsidRPr="002467DD">
              <w:rPr>
                <w:rFonts w:ascii="Times New Roman" w:eastAsia="Times New Roman" w:hAnsi="Times New Roman" w:cs="Times New Roman"/>
                <w:sz w:val="20"/>
                <w:szCs w:val="20"/>
              </w:rPr>
              <w:t xml:space="preserve">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69C8BFC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tc>
        <w:tc>
          <w:tcPr>
            <w:tcW w:w="2309" w:type="dxa"/>
          </w:tcPr>
          <w:p w14:paraId="5571C34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p w14:paraId="085E5FE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 xml:space="preserve">Доля родителей (положительная динамика) , </w:t>
            </w:r>
            <w:r w:rsidRPr="002467DD">
              <w:rPr>
                <w:rFonts w:ascii="Times New Roman" w:eastAsia="Times New Roman" w:hAnsi="Times New Roman" w:cs="Times New Roman"/>
                <w:color w:val="000000" w:themeColor="text1"/>
                <w:sz w:val="20"/>
                <w:szCs w:val="20"/>
                <w:u w:val="single"/>
              </w:rPr>
              <w:lastRenderedPageBreak/>
              <w:t>принимающих участие в организации совместных мероприятий.</w:t>
            </w:r>
          </w:p>
        </w:tc>
        <w:tc>
          <w:tcPr>
            <w:tcW w:w="1342" w:type="dxa"/>
          </w:tcPr>
          <w:p w14:paraId="2791EF38"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6167369" w14:textId="77777777" w:rsidTr="007A21BB">
        <w:tc>
          <w:tcPr>
            <w:tcW w:w="2100" w:type="dxa"/>
            <w:vMerge/>
          </w:tcPr>
          <w:p w14:paraId="37F5F60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71EC7229"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обучающихся в реализации программ деятельности общественных объединений</w:t>
            </w:r>
          </w:p>
        </w:tc>
        <w:tc>
          <w:tcPr>
            <w:tcW w:w="2308" w:type="dxa"/>
          </w:tcPr>
          <w:p w14:paraId="16E486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психолого - педагогической поддержки  обучающихся и сопровождения социальных инициатив обучающихся .</w:t>
            </w:r>
          </w:p>
          <w:p w14:paraId="57FF531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tc>
        <w:tc>
          <w:tcPr>
            <w:tcW w:w="2309" w:type="dxa"/>
          </w:tcPr>
          <w:p w14:paraId="79236D4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5F24010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в реализации программ деятельности общественных объединений.</w:t>
            </w:r>
          </w:p>
          <w:p w14:paraId="03493BD9"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в реализации программ деятельности общественных объединений / инициативных групп</w:t>
            </w:r>
          </w:p>
        </w:tc>
        <w:tc>
          <w:tcPr>
            <w:tcW w:w="2309" w:type="dxa"/>
          </w:tcPr>
          <w:p w14:paraId="2B89AB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Доля обучающихся, включенных в деятельность по реализации программы общественной организации/ деятельность инициативных групп. </w:t>
            </w:r>
          </w:p>
          <w:p w14:paraId="5B826C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Наличие описания условий для реализации детских инициатив.</w:t>
            </w:r>
          </w:p>
        </w:tc>
        <w:tc>
          <w:tcPr>
            <w:tcW w:w="2309" w:type="dxa"/>
          </w:tcPr>
          <w:p w14:paraId="358013E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включенных в деятельность по реализации программы общественной организации.</w:t>
            </w:r>
          </w:p>
          <w:p w14:paraId="0D87EB9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sz w:val="20"/>
                <w:szCs w:val="20"/>
              </w:rPr>
              <w:t xml:space="preserve"> Наличие описания </w:t>
            </w:r>
            <w:r w:rsidRPr="002467DD">
              <w:rPr>
                <w:rFonts w:ascii="Times New Roman" w:eastAsia="Times New Roman" w:hAnsi="Times New Roman" w:cs="Times New Roman"/>
                <w:color w:val="000000" w:themeColor="text1"/>
                <w:sz w:val="20"/>
                <w:szCs w:val="20"/>
              </w:rPr>
              <w:t>условий</w:t>
            </w:r>
            <w:r w:rsidRPr="002467DD">
              <w:rPr>
                <w:rFonts w:ascii="Times New Roman" w:eastAsia="Times New Roman" w:hAnsi="Times New Roman" w:cs="Times New Roman"/>
                <w:color w:val="000000" w:themeColor="text1"/>
                <w:sz w:val="20"/>
                <w:szCs w:val="20"/>
                <w:u w:val="single"/>
              </w:rPr>
              <w:t xml:space="preserve"> для поддержки активности </w:t>
            </w:r>
            <w:r w:rsidRPr="002467DD">
              <w:rPr>
                <w:rFonts w:ascii="Times New Roman" w:hAnsi="Times New Roman" w:cs="Times New Roman"/>
                <w:color w:val="000000" w:themeColor="text1"/>
                <w:sz w:val="20"/>
                <w:szCs w:val="20"/>
                <w:u w:val="single"/>
              </w:rPr>
              <w:t>участия в реализации программ деятельности общественных объединений / инициативных групп.</w:t>
            </w:r>
          </w:p>
          <w:p w14:paraId="3265F0E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Позитивная динамика доли обучающихся,</w:t>
            </w:r>
            <w:r w:rsidRPr="002467DD">
              <w:rPr>
                <w:rFonts w:ascii="Times New Roman" w:eastAsia="Times New Roman" w:hAnsi="Times New Roman" w:cs="Times New Roman"/>
                <w:color w:val="000000" w:themeColor="text1"/>
                <w:sz w:val="20"/>
                <w:szCs w:val="20"/>
              </w:rPr>
              <w:t xml:space="preserve"> </w:t>
            </w:r>
            <w:r w:rsidRPr="002467DD">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p>
          <w:p w14:paraId="08971DBE" w14:textId="27EB61FF"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u w:val="single"/>
              </w:rPr>
              <w:t>4. Наличие системы психолого-педагогической  поддержки социальных инициатив обучающихся</w:t>
            </w:r>
            <w:r w:rsidRPr="002467DD">
              <w:rPr>
                <w:rFonts w:ascii="Times New Roman" w:eastAsia="Times New Roman" w:hAnsi="Times New Roman" w:cs="Times New Roman"/>
                <w:color w:val="000000" w:themeColor="text1"/>
                <w:sz w:val="20"/>
                <w:szCs w:val="20"/>
              </w:rPr>
              <w:t>..</w:t>
            </w:r>
            <w:r w:rsidRPr="002467DD">
              <w:rPr>
                <w:rFonts w:ascii="Times New Roman" w:eastAsia="Times New Roman" w:hAnsi="Times New Roman" w:cs="Times New Roman"/>
                <w:sz w:val="20"/>
                <w:szCs w:val="20"/>
                <w:u w:val="single"/>
              </w:rPr>
              <w:t xml:space="preserve"> </w:t>
            </w:r>
          </w:p>
        </w:tc>
        <w:tc>
          <w:tcPr>
            <w:tcW w:w="1342" w:type="dxa"/>
          </w:tcPr>
          <w:p w14:paraId="285CAAF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1410335" w14:textId="77777777" w:rsidTr="007A21BB">
        <w:tc>
          <w:tcPr>
            <w:tcW w:w="2100" w:type="dxa"/>
            <w:vMerge/>
          </w:tcPr>
          <w:p w14:paraId="26563BCB"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409A82"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Организация творческих занятий и мероприятий по развитию у обучающихся </w:t>
            </w:r>
            <w:r w:rsidRPr="002467DD">
              <w:rPr>
                <w:rFonts w:ascii="Times New Roman" w:hAnsi="Times New Roman"/>
                <w:sz w:val="20"/>
                <w:szCs w:val="20"/>
              </w:rPr>
              <w:lastRenderedPageBreak/>
              <w:t>лидерского потенциала, организаторских способностей</w:t>
            </w:r>
          </w:p>
        </w:tc>
        <w:tc>
          <w:tcPr>
            <w:tcW w:w="2308" w:type="dxa"/>
          </w:tcPr>
          <w:p w14:paraId="2A745D2C"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lastRenderedPageBreak/>
              <w:t xml:space="preserve">1. Организация и проведение творческих занятий </w:t>
            </w:r>
            <w:r w:rsidRPr="002467DD">
              <w:rPr>
                <w:rFonts w:ascii="Times New Roman" w:hAnsi="Times New Roman" w:cs="Times New Roman"/>
                <w:sz w:val="20"/>
                <w:szCs w:val="20"/>
              </w:rPr>
              <w:t xml:space="preserve">и мероприятий </w:t>
            </w:r>
            <w:r w:rsidRPr="002467DD">
              <w:rPr>
                <w:rFonts w:ascii="Times New Roman" w:hAnsi="Times New Roman" w:cs="Times New Roman"/>
                <w:sz w:val="20"/>
                <w:szCs w:val="20"/>
              </w:rPr>
              <w:lastRenderedPageBreak/>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tc>
        <w:tc>
          <w:tcPr>
            <w:tcW w:w="2309" w:type="dxa"/>
          </w:tcPr>
          <w:p w14:paraId="4D2722B2"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lastRenderedPageBreak/>
              <w:t xml:space="preserve">1.Организация и проведение творческих занятий </w:t>
            </w:r>
            <w:r w:rsidRPr="002467DD">
              <w:rPr>
                <w:rFonts w:ascii="Times New Roman" w:hAnsi="Times New Roman" w:cs="Times New Roman"/>
                <w:sz w:val="20"/>
                <w:szCs w:val="20"/>
              </w:rPr>
              <w:t xml:space="preserve">и мероприятий </w:t>
            </w:r>
            <w:r w:rsidRPr="002467DD">
              <w:rPr>
                <w:rFonts w:ascii="Times New Roman" w:hAnsi="Times New Roman" w:cs="Times New Roman"/>
                <w:sz w:val="20"/>
                <w:szCs w:val="20"/>
              </w:rPr>
              <w:lastRenderedPageBreak/>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716AEBF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w:t>
            </w:r>
            <w:r w:rsidRPr="002467DD">
              <w:rPr>
                <w:rFonts w:ascii="Times New Roman" w:eastAsia="Times New Roman" w:hAnsi="Times New Roman"/>
                <w:sz w:val="20"/>
                <w:szCs w:val="20"/>
                <w:u w:val="single"/>
                <w:lang w:eastAsia="ru-RU"/>
              </w:rPr>
              <w:t xml:space="preserve">.Участие в коллективном планировании, организации и проведении </w:t>
            </w:r>
            <w:r w:rsidRPr="002467DD">
              <w:rPr>
                <w:rFonts w:ascii="Times New Roman" w:eastAsiaTheme="minorEastAsia" w:hAnsi="Times New Roman"/>
                <w:color w:val="000000" w:themeColor="text1"/>
                <w:sz w:val="20"/>
                <w:szCs w:val="20"/>
                <w:u w:val="single"/>
                <w:lang w:eastAsia="ru-RU"/>
              </w:rPr>
              <w:t xml:space="preserve">творческих занятий </w:t>
            </w:r>
            <w:r w:rsidRPr="002467DD">
              <w:rPr>
                <w:rFonts w:ascii="Times New Roman" w:eastAsiaTheme="minorEastAsia" w:hAnsi="Times New Roman"/>
                <w:sz w:val="20"/>
                <w:szCs w:val="20"/>
                <w:u w:val="single"/>
                <w:lang w:eastAsia="ru-RU"/>
              </w:rPr>
              <w:t>и мероприятий по развитию у обучающихся лидерского потенциала, организаторских способностей.</w:t>
            </w:r>
          </w:p>
        </w:tc>
        <w:tc>
          <w:tcPr>
            <w:tcW w:w="2309" w:type="dxa"/>
          </w:tcPr>
          <w:p w14:paraId="2DEB52C0"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творческих занятий и мероприятий </w:t>
            </w:r>
            <w:r w:rsidRPr="002467DD">
              <w:rPr>
                <w:rFonts w:ascii="Times New Roman" w:hAnsi="Times New Roman" w:cs="Times New Roman"/>
                <w:sz w:val="20"/>
                <w:szCs w:val="20"/>
              </w:rPr>
              <w:t xml:space="preserve">по </w:t>
            </w:r>
            <w:r w:rsidRPr="002467DD">
              <w:rPr>
                <w:rFonts w:ascii="Times New Roman" w:hAnsi="Times New Roman" w:cs="Times New Roman"/>
                <w:sz w:val="20"/>
                <w:szCs w:val="20"/>
              </w:rPr>
              <w:lastRenderedPageBreak/>
              <w:t>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37D2588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tc>
        <w:tc>
          <w:tcPr>
            <w:tcW w:w="2309" w:type="dxa"/>
          </w:tcPr>
          <w:p w14:paraId="1B9A3504"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творческих занятий и мероприятий </w:t>
            </w:r>
            <w:r w:rsidRPr="002467DD">
              <w:rPr>
                <w:rFonts w:ascii="Times New Roman" w:hAnsi="Times New Roman" w:cs="Times New Roman"/>
                <w:sz w:val="20"/>
                <w:szCs w:val="20"/>
              </w:rPr>
              <w:t xml:space="preserve">по </w:t>
            </w:r>
            <w:r w:rsidRPr="002467DD">
              <w:rPr>
                <w:rFonts w:ascii="Times New Roman" w:hAnsi="Times New Roman" w:cs="Times New Roman"/>
                <w:sz w:val="20"/>
                <w:szCs w:val="20"/>
              </w:rPr>
              <w:lastRenderedPageBreak/>
              <w:t>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05F0A05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p w14:paraId="7B44D551"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 xml:space="preserve">3. Доля обучающихся, вовлеченных в организацию и проведение мероприятий </w:t>
            </w:r>
            <w:r w:rsidRPr="002467DD">
              <w:rPr>
                <w:rFonts w:ascii="Times New Roman" w:eastAsiaTheme="minorEastAsia" w:hAnsi="Times New Roman"/>
                <w:sz w:val="20"/>
                <w:szCs w:val="20"/>
                <w:lang w:eastAsia="ru-RU"/>
              </w:rPr>
              <w:t xml:space="preserve">по развитию у обучающихся лидерского потенциала, организаторских способностей </w:t>
            </w:r>
            <w:r w:rsidRPr="002467DD">
              <w:rPr>
                <w:rFonts w:ascii="Times New Roman" w:eastAsia="Times New Roman" w:hAnsi="Times New Roman"/>
                <w:sz w:val="20"/>
                <w:szCs w:val="20"/>
                <w:u w:val="single"/>
                <w:lang w:eastAsia="ru-RU"/>
              </w:rPr>
              <w:t xml:space="preserve"> </w:t>
            </w:r>
            <w:r w:rsidRPr="002467DD">
              <w:rPr>
                <w:rFonts w:ascii="Times New Roman" w:eastAsia="Times New Roman" w:hAnsi="Times New Roman"/>
                <w:color w:val="000000" w:themeColor="text1"/>
                <w:sz w:val="20"/>
                <w:szCs w:val="20"/>
                <w:u w:val="single"/>
                <w:lang w:eastAsia="ru-RU"/>
              </w:rPr>
              <w:t xml:space="preserve">и </w:t>
            </w:r>
            <w:r w:rsidRPr="002467DD">
              <w:rPr>
                <w:rFonts w:ascii="Times New Roman" w:eastAsia="Times New Roman" w:hAnsi="Times New Roman"/>
                <w:sz w:val="20"/>
                <w:szCs w:val="20"/>
                <w:u w:val="single"/>
                <w:lang w:eastAsia="ru-RU"/>
              </w:rPr>
              <w:t>общих мероприятий образовательной организации (не менее %)</w:t>
            </w:r>
            <w:r w:rsidRPr="002467DD">
              <w:rPr>
                <w:rFonts w:ascii="Times New Roman" w:eastAsia="Times New Roman" w:hAnsi="Times New Roman"/>
                <w:color w:val="000000" w:themeColor="text1"/>
                <w:sz w:val="20"/>
                <w:szCs w:val="20"/>
                <w:u w:val="single"/>
                <w:lang w:eastAsia="ru-RU"/>
              </w:rPr>
              <w:t>.</w:t>
            </w:r>
          </w:p>
        </w:tc>
        <w:tc>
          <w:tcPr>
            <w:tcW w:w="1342" w:type="dxa"/>
          </w:tcPr>
          <w:p w14:paraId="1AB873D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52710CC" w14:textId="77777777" w:rsidTr="007A21BB">
        <w:tc>
          <w:tcPr>
            <w:tcW w:w="2100" w:type="dxa"/>
            <w:vMerge/>
          </w:tcPr>
          <w:p w14:paraId="2624C4A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6B98D73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Проведение коллективных творческих, массовых мероприятий</w:t>
            </w:r>
          </w:p>
        </w:tc>
        <w:tc>
          <w:tcPr>
            <w:tcW w:w="2308" w:type="dxa"/>
          </w:tcPr>
          <w:p w14:paraId="61853AA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коллективных творческих, массовых мероприятий. </w:t>
            </w:r>
          </w:p>
          <w:p w14:paraId="4F29466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коллективных творческих, массовых мероприятий. </w:t>
            </w:r>
          </w:p>
        </w:tc>
        <w:tc>
          <w:tcPr>
            <w:tcW w:w="2309" w:type="dxa"/>
          </w:tcPr>
          <w:p w14:paraId="7D7DEC4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14:paraId="62DE2EF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2. Описание тематики и </w:t>
            </w:r>
            <w:r w:rsidRPr="002467DD">
              <w:rPr>
                <w:rFonts w:ascii="Times New Roman" w:eastAsia="Times New Roman" w:hAnsi="Times New Roman"/>
                <w:sz w:val="20"/>
                <w:szCs w:val="20"/>
                <w:u w:val="single"/>
                <w:lang w:eastAsia="ru-RU"/>
              </w:rPr>
              <w:t>анализа</w:t>
            </w:r>
            <w:r w:rsidRPr="002467DD">
              <w:rPr>
                <w:rFonts w:ascii="Times New Roman" w:eastAsia="Times New Roman" w:hAnsi="Times New Roman"/>
                <w:sz w:val="20"/>
                <w:szCs w:val="20"/>
                <w:lang w:eastAsia="ru-RU"/>
              </w:rPr>
              <w:t xml:space="preserve"> </w:t>
            </w:r>
            <w:r w:rsidRPr="002467DD">
              <w:rPr>
                <w:rFonts w:ascii="Times New Roman" w:eastAsia="Times New Roman" w:hAnsi="Times New Roman"/>
                <w:sz w:val="20"/>
                <w:szCs w:val="20"/>
                <w:u w:val="single"/>
                <w:lang w:eastAsia="ru-RU"/>
              </w:rPr>
              <w:t xml:space="preserve">соответствия ожидаемым результатам </w:t>
            </w:r>
            <w:r w:rsidRPr="002467DD">
              <w:rPr>
                <w:rFonts w:ascii="Times New Roman" w:eastAsia="Times New Roman" w:hAnsi="Times New Roman"/>
                <w:color w:val="000000" w:themeColor="text1"/>
                <w:sz w:val="20"/>
                <w:szCs w:val="20"/>
                <w:lang w:eastAsia="ru-RU"/>
              </w:rPr>
              <w:t>коллективных творческих, массовых мероприятий.</w:t>
            </w:r>
          </w:p>
        </w:tc>
        <w:tc>
          <w:tcPr>
            <w:tcW w:w="2309" w:type="dxa"/>
          </w:tcPr>
          <w:p w14:paraId="00BD9FF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тематика проведенных коллективных творческих массовых мероприятий.</w:t>
            </w:r>
          </w:p>
        </w:tc>
        <w:tc>
          <w:tcPr>
            <w:tcW w:w="2309" w:type="dxa"/>
          </w:tcPr>
          <w:p w14:paraId="05AE8A78" w14:textId="0B61968F" w:rsidR="004D7962" w:rsidRPr="002467DD" w:rsidRDefault="007A21BB" w:rsidP="008536F0">
            <w:pPr>
              <w:spacing w:after="0"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1</w:t>
            </w:r>
            <w:r w:rsidR="004D7962" w:rsidRPr="002467DD">
              <w:rPr>
                <w:rFonts w:ascii="Times New Roman" w:eastAsia="Times New Roman" w:hAnsi="Times New Roman" w:cs="Times New Roman"/>
                <w:color w:val="000000" w:themeColor="text1"/>
                <w:sz w:val="20"/>
                <w:szCs w:val="20"/>
              </w:rPr>
              <w:t xml:space="preserve">. </w:t>
            </w:r>
            <w:r w:rsidR="004D7962" w:rsidRPr="002467DD">
              <w:rPr>
                <w:rFonts w:ascii="Times New Roman" w:eastAsia="Times New Roman" w:hAnsi="Times New Roman" w:cs="Times New Roman"/>
                <w:color w:val="000000" w:themeColor="text1"/>
                <w:sz w:val="20"/>
                <w:szCs w:val="20"/>
                <w:u w:val="single"/>
              </w:rPr>
              <w:t>Доля / позитивная динамика количества обучающихся, принимающих участие в коллективных творческих, массовых мероприятиях.</w:t>
            </w:r>
          </w:p>
          <w:p w14:paraId="1402D8DE" w14:textId="6FD0E738" w:rsidR="004D7962" w:rsidRPr="002467DD" w:rsidRDefault="007A21BB"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sidR="004D7962" w:rsidRPr="002467DD">
              <w:rPr>
                <w:rFonts w:ascii="Times New Roman" w:eastAsia="Times New Roman" w:hAnsi="Times New Roman" w:cs="Times New Roman"/>
                <w:color w:val="000000" w:themeColor="text1"/>
                <w:sz w:val="20"/>
                <w:szCs w:val="20"/>
              </w:rPr>
              <w:t>.</w:t>
            </w:r>
            <w:r w:rsidR="004D7962" w:rsidRPr="002467DD">
              <w:rPr>
                <w:rFonts w:ascii="Times New Roman" w:eastAsia="Times New Roman" w:hAnsi="Times New Roman" w:cs="Times New Roman"/>
                <w:sz w:val="20"/>
                <w:szCs w:val="20"/>
                <w:u w:val="single"/>
              </w:rPr>
              <w:t xml:space="preserve">  Наличие анализа соответствия достигнутых и ожидаемых результатов </w:t>
            </w:r>
            <w:r w:rsidR="004D7962" w:rsidRPr="002467DD">
              <w:rPr>
                <w:rFonts w:ascii="Times New Roman" w:eastAsia="Times New Roman" w:hAnsi="Times New Roman" w:cs="Times New Roman"/>
                <w:color w:val="000000" w:themeColor="text1"/>
                <w:sz w:val="20"/>
                <w:szCs w:val="20"/>
                <w:u w:val="single"/>
              </w:rPr>
              <w:t xml:space="preserve">коллективных </w:t>
            </w:r>
            <w:r w:rsidR="004D7962" w:rsidRPr="002467DD">
              <w:rPr>
                <w:rFonts w:ascii="Times New Roman" w:eastAsia="Times New Roman" w:hAnsi="Times New Roman" w:cs="Times New Roman"/>
                <w:color w:val="000000" w:themeColor="text1"/>
                <w:sz w:val="20"/>
                <w:szCs w:val="20"/>
                <w:u w:val="single"/>
              </w:rPr>
              <w:lastRenderedPageBreak/>
              <w:t>творческих, массовых мероприятий</w:t>
            </w:r>
            <w:r w:rsidR="004D7962" w:rsidRPr="002467DD">
              <w:rPr>
                <w:rFonts w:ascii="Times New Roman" w:eastAsia="Times New Roman" w:hAnsi="Times New Roman" w:cs="Times New Roman"/>
                <w:sz w:val="20"/>
                <w:szCs w:val="20"/>
                <w:u w:val="single"/>
              </w:rPr>
              <w:t>.</w:t>
            </w:r>
          </w:p>
        </w:tc>
        <w:tc>
          <w:tcPr>
            <w:tcW w:w="1342" w:type="dxa"/>
          </w:tcPr>
          <w:p w14:paraId="4C466F42"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A16FEA" w14:textId="77777777" w:rsidTr="007A21BB">
        <w:tc>
          <w:tcPr>
            <w:tcW w:w="2100" w:type="dxa"/>
            <w:vMerge w:val="restart"/>
          </w:tcPr>
          <w:p w14:paraId="06BC3B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Развитие самоуправления обучающихся на основе социального партнерства социальных институтов</w:t>
            </w:r>
          </w:p>
        </w:tc>
        <w:tc>
          <w:tcPr>
            <w:tcW w:w="2711" w:type="dxa"/>
          </w:tcPr>
          <w:p w14:paraId="7E492B7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субъектов воспитания на основе самоуправления в образовательной организации</w:t>
            </w:r>
          </w:p>
        </w:tc>
        <w:tc>
          <w:tcPr>
            <w:tcW w:w="2308" w:type="dxa"/>
          </w:tcPr>
          <w:p w14:paraId="58155E1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46C7FE9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017F877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309" w:type="dxa"/>
          </w:tcPr>
          <w:p w14:paraId="147D473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2522A29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3CC34485"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субъектов воспитания на основе самоуправления в образовательной организации</w:t>
            </w:r>
          </w:p>
        </w:tc>
        <w:tc>
          <w:tcPr>
            <w:tcW w:w="2309" w:type="dxa"/>
          </w:tcPr>
          <w:p w14:paraId="2A28681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Наличие описания используемых форм и способов взаимодействия субъектов воспитания на основе самоуправления в общественной организации </w:t>
            </w:r>
          </w:p>
        </w:tc>
        <w:tc>
          <w:tcPr>
            <w:tcW w:w="2309" w:type="dxa"/>
          </w:tcPr>
          <w:p w14:paraId="6B2EEEC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Наличие описания форм и способов взаимодействия субъектов воспитания на основе самоуправления в общественной организации.</w:t>
            </w:r>
          </w:p>
          <w:p w14:paraId="028A7A9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Наличие анализа применения форм и способов взаимодействия субъектов воспитания на основе самоуправления в общественной организации</w:t>
            </w:r>
          </w:p>
        </w:tc>
        <w:tc>
          <w:tcPr>
            <w:tcW w:w="1342" w:type="dxa"/>
          </w:tcPr>
          <w:p w14:paraId="158DE546"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9C6615A" w14:textId="77777777" w:rsidTr="007A21BB">
        <w:tc>
          <w:tcPr>
            <w:tcW w:w="2100" w:type="dxa"/>
            <w:vMerge/>
          </w:tcPr>
          <w:p w14:paraId="6F4F71C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CC85E1"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детских объединений с институтами социализации</w:t>
            </w:r>
          </w:p>
        </w:tc>
        <w:tc>
          <w:tcPr>
            <w:tcW w:w="2308" w:type="dxa"/>
          </w:tcPr>
          <w:p w14:paraId="2238F78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7E7DF53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4135887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 xml:space="preserve">3. </w:t>
            </w:r>
            <w:r w:rsidRPr="002467DD">
              <w:rPr>
                <w:rFonts w:ascii="Times New Roman" w:eastAsiaTheme="minorEastAsia" w:hAnsi="Times New Roman"/>
                <w:sz w:val="20"/>
                <w:szCs w:val="20"/>
                <w:lang w:eastAsia="ru-RU"/>
              </w:rPr>
              <w:t xml:space="preserve">Организация партнерства социальных институтов с целью поддержки </w:t>
            </w:r>
            <w:r w:rsidRPr="002467DD">
              <w:rPr>
                <w:rFonts w:ascii="Times New Roman" w:eastAsiaTheme="minorEastAsia" w:hAnsi="Times New Roman"/>
                <w:sz w:val="20"/>
                <w:szCs w:val="20"/>
                <w:lang w:eastAsia="ru-RU"/>
              </w:rPr>
              <w:lastRenderedPageBreak/>
              <w:t>детских социальных инициатив</w:t>
            </w:r>
          </w:p>
        </w:tc>
        <w:tc>
          <w:tcPr>
            <w:tcW w:w="2309" w:type="dxa"/>
          </w:tcPr>
          <w:p w14:paraId="3DC1015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p>
          <w:p w14:paraId="305D44B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2. Применение  форм и способов взаимодействия </w:t>
            </w:r>
            <w:r w:rsidRPr="002467DD">
              <w:rPr>
                <w:rFonts w:ascii="Times New Roman" w:eastAsia="Calibri" w:hAnsi="Times New Roman" w:cs="Times New Roman"/>
                <w:sz w:val="20"/>
                <w:szCs w:val="20"/>
                <w:lang w:eastAsia="en-US"/>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 xml:space="preserve"> .</w:t>
            </w:r>
          </w:p>
          <w:p w14:paraId="0521FFB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 xml:space="preserve">детских объединений с </w:t>
            </w:r>
            <w:r w:rsidRPr="002467DD">
              <w:rPr>
                <w:rFonts w:ascii="Times New Roman" w:eastAsiaTheme="minorEastAsia" w:hAnsi="Times New Roman"/>
                <w:sz w:val="20"/>
                <w:szCs w:val="20"/>
                <w:u w:val="single"/>
                <w:lang w:eastAsia="ru-RU"/>
              </w:rPr>
              <w:lastRenderedPageBreak/>
              <w:t>институтами социализации.</w:t>
            </w:r>
          </w:p>
        </w:tc>
        <w:tc>
          <w:tcPr>
            <w:tcW w:w="2309" w:type="dxa"/>
          </w:tcPr>
          <w:p w14:paraId="045BE42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lastRenderedPageBreak/>
              <w:t xml:space="preserve">1. Наличие планов/ описания примеров партнерства детских объединений с  институтами социализации. </w:t>
            </w:r>
          </w:p>
          <w:p w14:paraId="544C6962"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1273BDC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p>
        </w:tc>
        <w:tc>
          <w:tcPr>
            <w:tcW w:w="2309" w:type="dxa"/>
          </w:tcPr>
          <w:p w14:paraId="7D453C3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w:t>
            </w:r>
            <w:r w:rsidRPr="002467DD">
              <w:rPr>
                <w:rFonts w:ascii="Times New Roman" w:eastAsia="Times New Roman" w:hAnsi="Times New Roman" w:cs="Times New Roman"/>
                <w:color w:val="000000" w:themeColor="text1"/>
                <w:sz w:val="20"/>
                <w:szCs w:val="20"/>
                <w:u w:val="single"/>
                <w:lang w:eastAsia="en-US"/>
              </w:rPr>
              <w:t>анализов работы</w:t>
            </w:r>
            <w:r w:rsidRPr="002467DD">
              <w:rPr>
                <w:rFonts w:ascii="Times New Roman" w:eastAsia="Times New Roman" w:hAnsi="Times New Roman" w:cs="Times New Roman"/>
                <w:color w:val="000000" w:themeColor="text1"/>
                <w:sz w:val="20"/>
                <w:szCs w:val="20"/>
                <w:lang w:eastAsia="en-US"/>
              </w:rPr>
              <w:t xml:space="preserve">/ описания примеров партнерства детских объединений с институтами социализации. </w:t>
            </w:r>
          </w:p>
          <w:p w14:paraId="6423BC2E"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49F7258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lastRenderedPageBreak/>
              <w:t xml:space="preserve">3. </w:t>
            </w:r>
            <w:r w:rsidRPr="002467DD">
              <w:rPr>
                <w:rFonts w:ascii="Times New Roman" w:eastAsia="Times New Roman" w:hAnsi="Times New Roman" w:cs="Times New Roman"/>
                <w:color w:val="000000" w:themeColor="text1"/>
                <w:sz w:val="20"/>
                <w:szCs w:val="20"/>
                <w:u w:val="single"/>
              </w:rPr>
              <w:t xml:space="preserve">Наличие анализа  работы по применению форм и способов взаимодействия </w:t>
            </w:r>
            <w:r w:rsidRPr="002467DD">
              <w:rPr>
                <w:rFonts w:ascii="Times New Roman" w:hAnsi="Times New Roman" w:cs="Times New Roman"/>
                <w:sz w:val="20"/>
                <w:szCs w:val="20"/>
                <w:u w:val="single"/>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u w:val="single"/>
              </w:rPr>
              <w:t>.</w:t>
            </w:r>
          </w:p>
          <w:p w14:paraId="29676657"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u w:val="single"/>
                <w:lang w:eastAsia="ru-RU"/>
              </w:rPr>
              <w:t>4. Доля/ количество реализованных детских инициатив.</w:t>
            </w:r>
          </w:p>
        </w:tc>
        <w:tc>
          <w:tcPr>
            <w:tcW w:w="1342" w:type="dxa"/>
          </w:tcPr>
          <w:p w14:paraId="7ECDD73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0569E3" w14:textId="77777777" w:rsidTr="007A21BB">
        <w:tc>
          <w:tcPr>
            <w:tcW w:w="2100" w:type="dxa"/>
            <w:vMerge/>
          </w:tcPr>
          <w:p w14:paraId="0A9183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B745BDD"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совместной деятельности детских общественных объединений с институтами социализации</w:t>
            </w:r>
          </w:p>
        </w:tc>
        <w:tc>
          <w:tcPr>
            <w:tcW w:w="2308" w:type="dxa"/>
          </w:tcPr>
          <w:p w14:paraId="09F4D7A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1100BA4B"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Применение технологии технологии педагогической поддержки обучающихся</w:t>
            </w:r>
          </w:p>
        </w:tc>
        <w:tc>
          <w:tcPr>
            <w:tcW w:w="2309" w:type="dxa"/>
          </w:tcPr>
          <w:p w14:paraId="63F786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29E8BEA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60E79FE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sz w:val="20"/>
                <w:szCs w:val="20"/>
                <w:lang w:eastAsia="ru-RU"/>
              </w:rPr>
              <w:t>совместной деятельности детских общественных объединений с институтами социализации</w:t>
            </w:r>
          </w:p>
        </w:tc>
        <w:tc>
          <w:tcPr>
            <w:tcW w:w="2309" w:type="dxa"/>
          </w:tcPr>
          <w:p w14:paraId="30ED5A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tc>
        <w:tc>
          <w:tcPr>
            <w:tcW w:w="2309" w:type="dxa"/>
          </w:tcPr>
          <w:p w14:paraId="1CC6D87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p w14:paraId="136A61C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описания </w:t>
            </w:r>
            <w:r w:rsidRPr="002467DD">
              <w:rPr>
                <w:rFonts w:ascii="Times New Roman" w:eastAsia="Times New Roman" w:hAnsi="Times New Roman" w:cs="Times New Roman"/>
                <w:sz w:val="20"/>
                <w:szCs w:val="20"/>
                <w:u w:val="single"/>
              </w:rPr>
              <w:t>технологии педагогической поддержки взаимодействия активности обучающихся (</w:t>
            </w:r>
            <w:r w:rsidRPr="002467DD">
              <w:rPr>
                <w:rFonts w:ascii="Times New Roman" w:hAnsi="Times New Roman" w:cs="Times New Roman"/>
                <w:sz w:val="20"/>
                <w:szCs w:val="20"/>
                <w:u w:val="single"/>
              </w:rPr>
              <w:t>детских общественных объединений) с институтами социализации</w:t>
            </w:r>
            <w:r w:rsidRPr="002467DD">
              <w:rPr>
                <w:rFonts w:ascii="Times New Roman" w:eastAsia="Times New Roman" w:hAnsi="Times New Roman" w:cs="Times New Roman"/>
                <w:color w:val="000000" w:themeColor="text1"/>
                <w:sz w:val="20"/>
                <w:szCs w:val="20"/>
              </w:rPr>
              <w:t>.</w:t>
            </w:r>
          </w:p>
        </w:tc>
        <w:tc>
          <w:tcPr>
            <w:tcW w:w="1342" w:type="dxa"/>
          </w:tcPr>
          <w:p w14:paraId="733623B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20075F" w14:textId="77777777" w:rsidTr="007A21BB">
        <w:tc>
          <w:tcPr>
            <w:tcW w:w="2100" w:type="dxa"/>
            <w:vMerge/>
          </w:tcPr>
          <w:p w14:paraId="0DBC291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68057E8"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p>
        </w:tc>
        <w:tc>
          <w:tcPr>
            <w:tcW w:w="2308" w:type="dxa"/>
          </w:tcPr>
          <w:p w14:paraId="04B913E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мониторинга и анализа результатов совместной деятельности</w:t>
            </w:r>
            <w:r w:rsidRPr="002467DD">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4B3C8C3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объективного оценивания процесса и результатов деятельности обучающихся при освоении дополнительных общеобразовательных программ.</w:t>
            </w:r>
          </w:p>
          <w:p w14:paraId="6CDBB58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lastRenderedPageBreak/>
              <w:t xml:space="preserve">2. </w:t>
            </w:r>
            <w:r w:rsidRPr="002467DD">
              <w:rPr>
                <w:rFonts w:ascii="Times New Roman" w:eastAsia="Times New Roman" w:hAnsi="Times New Roman" w:cs="Times New Roman"/>
                <w:sz w:val="20"/>
                <w:szCs w:val="20"/>
                <w:u w:val="single"/>
              </w:rPr>
              <w:t>Использование современных развивающих методик мониторинга и анализа  результатов совместной деятельности</w:t>
            </w:r>
            <w:r w:rsidRPr="002467DD">
              <w:rPr>
                <w:rFonts w:ascii="Times New Roman" w:eastAsia="Calibri" w:hAnsi="Times New Roman" w:cs="Times New Roman"/>
                <w:sz w:val="20"/>
                <w:szCs w:val="20"/>
                <w:lang w:eastAsia="en-US"/>
              </w:rPr>
              <w:t xml:space="preserve"> </w:t>
            </w:r>
            <w:r w:rsidRPr="002467DD">
              <w:rPr>
                <w:rFonts w:ascii="Times New Roman" w:eastAsia="Calibri" w:hAnsi="Times New Roman" w:cs="Times New Roman"/>
                <w:sz w:val="20"/>
                <w:szCs w:val="20"/>
                <w:u w:val="single"/>
                <w:lang w:eastAsia="en-US"/>
              </w:rPr>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u w:val="single"/>
              </w:rPr>
              <w:t>.</w:t>
            </w:r>
          </w:p>
        </w:tc>
        <w:tc>
          <w:tcPr>
            <w:tcW w:w="2309" w:type="dxa"/>
          </w:tcPr>
          <w:p w14:paraId="43D0DC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lastRenderedPageBreak/>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3EA54B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p w14:paraId="66559612" w14:textId="3C434AD3"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2</w:t>
            </w:r>
            <w:r w:rsidRPr="002467DD">
              <w:rPr>
                <w:rFonts w:ascii="Times New Roman" w:hAnsi="Times New Roman" w:cs="Times New Roman"/>
                <w:sz w:val="20"/>
                <w:szCs w:val="20"/>
                <w:u w:val="single"/>
              </w:rPr>
              <w:t xml:space="preserve"> </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 xml:space="preserve">Наличие </w:t>
            </w:r>
            <w:r w:rsidRPr="002467DD">
              <w:rPr>
                <w:rFonts w:ascii="Times New Roman" w:eastAsia="Times New Roman" w:hAnsi="Times New Roman" w:cs="Times New Roman"/>
                <w:sz w:val="20"/>
                <w:szCs w:val="20"/>
                <w:u w:val="single"/>
              </w:rPr>
              <w:t xml:space="preserve">инструментария </w:t>
            </w:r>
            <w:r w:rsidRPr="002467DD">
              <w:rPr>
                <w:rFonts w:ascii="Times New Roman" w:eastAsia="Times New Roman" w:hAnsi="Times New Roman" w:cs="Times New Roman"/>
                <w:sz w:val="20"/>
                <w:szCs w:val="20"/>
                <w:u w:val="single"/>
              </w:rPr>
              <w:lastRenderedPageBreak/>
              <w:t>(диагностических методик)</w:t>
            </w:r>
            <w:r w:rsidRPr="002467DD">
              <w:rPr>
                <w:rFonts w:ascii="Times New Roman" w:hAnsi="Times New Roman" w:cs="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c>
          <w:tcPr>
            <w:tcW w:w="1342" w:type="dxa"/>
          </w:tcPr>
          <w:p w14:paraId="7C6B2965"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bl>
    <w:p w14:paraId="68A1F0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410"/>
        <w:gridCol w:w="2693"/>
        <w:gridCol w:w="3260"/>
        <w:gridCol w:w="851"/>
        <w:gridCol w:w="1417"/>
      </w:tblGrid>
      <w:tr w:rsidR="00522B29" w:rsidRPr="00E61E7F" w14:paraId="5337EFB3" w14:textId="77777777" w:rsidTr="00522B29">
        <w:tc>
          <w:tcPr>
            <w:tcW w:w="2122" w:type="dxa"/>
            <w:vMerge w:val="restart"/>
            <w:tcBorders>
              <w:top w:val="single" w:sz="4" w:space="0" w:color="auto"/>
              <w:left w:val="single" w:sz="4" w:space="0" w:color="auto"/>
              <w:bottom w:val="single" w:sz="4" w:space="0" w:color="auto"/>
              <w:right w:val="single" w:sz="4" w:space="0" w:color="auto"/>
            </w:tcBorders>
            <w:vAlign w:val="center"/>
          </w:tcPr>
          <w:p w14:paraId="2786223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FDA837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3"/>
            <w:tcBorders>
              <w:top w:val="single" w:sz="4" w:space="0" w:color="auto"/>
              <w:left w:val="single" w:sz="4" w:space="0" w:color="auto"/>
              <w:bottom w:val="single" w:sz="4" w:space="0" w:color="auto"/>
              <w:right w:val="single" w:sz="4" w:space="0" w:color="auto"/>
            </w:tcBorders>
            <w:vAlign w:val="center"/>
          </w:tcPr>
          <w:p w14:paraId="5CF292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E52E8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029CC154" w14:textId="77777777" w:rsidTr="00522B29">
        <w:tc>
          <w:tcPr>
            <w:tcW w:w="2122" w:type="dxa"/>
            <w:vMerge/>
            <w:tcBorders>
              <w:top w:val="single" w:sz="4" w:space="0" w:color="auto"/>
              <w:left w:val="single" w:sz="4" w:space="0" w:color="auto"/>
              <w:bottom w:val="single" w:sz="4" w:space="0" w:color="auto"/>
              <w:right w:val="single" w:sz="4" w:space="0" w:color="auto"/>
            </w:tcBorders>
            <w:vAlign w:val="center"/>
          </w:tcPr>
          <w:p w14:paraId="23F3985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3292F0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10" w:type="dxa"/>
            <w:tcBorders>
              <w:top w:val="single" w:sz="4" w:space="0" w:color="auto"/>
              <w:left w:val="single" w:sz="4" w:space="0" w:color="auto"/>
              <w:bottom w:val="single" w:sz="4" w:space="0" w:color="auto"/>
              <w:right w:val="single" w:sz="4" w:space="0" w:color="auto"/>
            </w:tcBorders>
            <w:vAlign w:val="center"/>
          </w:tcPr>
          <w:p w14:paraId="6DFE1A6C"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14:paraId="48489D3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4C51EA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936B3C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BE6E99C" w14:textId="77777777" w:rsidTr="00522B29">
        <w:trPr>
          <w:trHeight w:val="416"/>
        </w:trPr>
        <w:tc>
          <w:tcPr>
            <w:tcW w:w="2122" w:type="dxa"/>
            <w:tcBorders>
              <w:top w:val="single" w:sz="4" w:space="0" w:color="auto"/>
              <w:left w:val="single" w:sz="4" w:space="0" w:color="auto"/>
              <w:bottom w:val="single" w:sz="4" w:space="0" w:color="auto"/>
              <w:right w:val="single" w:sz="4" w:space="0" w:color="auto"/>
            </w:tcBorders>
          </w:tcPr>
          <w:p w14:paraId="52B15EAC"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7989DE4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9221D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D060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410" w:type="dxa"/>
            <w:tcBorders>
              <w:top w:val="single" w:sz="4" w:space="0" w:color="auto"/>
              <w:left w:val="single" w:sz="4" w:space="0" w:color="auto"/>
              <w:bottom w:val="single" w:sz="4" w:space="0" w:color="auto"/>
              <w:right w:val="single" w:sz="4" w:space="0" w:color="auto"/>
            </w:tcBorders>
          </w:tcPr>
          <w:p w14:paraId="111010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0526B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F9BC6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BBD1B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0D1E8F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FE1E57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82D4C3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CD0D51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8BE1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53AE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693" w:type="dxa"/>
            <w:tcBorders>
              <w:top w:val="single" w:sz="4" w:space="0" w:color="auto"/>
              <w:left w:val="single" w:sz="4" w:space="0" w:color="auto"/>
              <w:bottom w:val="single" w:sz="4" w:space="0" w:color="auto"/>
              <w:right w:val="single" w:sz="4" w:space="0" w:color="auto"/>
            </w:tcBorders>
          </w:tcPr>
          <w:p w14:paraId="4461C0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5330AE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23632B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4442E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w:t>
            </w:r>
            <w:r w:rsidRPr="00E61E7F">
              <w:rPr>
                <w:rFonts w:ascii="Times New Roman" w:hAnsi="Times New Roman"/>
                <w:color w:val="000000" w:themeColor="text1"/>
                <w:sz w:val="20"/>
                <w:szCs w:val="20"/>
              </w:rPr>
              <w:lastRenderedPageBreak/>
              <w:t>педагогов, принявших в них участие на школьном/ муниципальном уровне.</w:t>
            </w:r>
          </w:p>
          <w:p w14:paraId="36A8BDC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2859FE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B5489F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53D4D7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D136A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4111" w:type="dxa"/>
            <w:gridSpan w:val="2"/>
            <w:tcBorders>
              <w:top w:val="single" w:sz="4" w:space="0" w:color="auto"/>
              <w:left w:val="single" w:sz="4" w:space="0" w:color="auto"/>
              <w:bottom w:val="single" w:sz="4" w:space="0" w:color="auto"/>
              <w:right w:val="single" w:sz="4" w:space="0" w:color="auto"/>
            </w:tcBorders>
          </w:tcPr>
          <w:p w14:paraId="142990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9868E8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A1740F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9240EB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756155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CA82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54BD74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98F9DD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5A6CDB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B2DECE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66316AA2"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049CD147"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154ED6"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3F7E2A81"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2DE2503A" w14:textId="77777777" w:rsidTr="00522B29">
        <w:trPr>
          <w:trHeight w:val="87"/>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10D4A5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953" w:type="dxa"/>
            <w:gridSpan w:val="2"/>
            <w:tcBorders>
              <w:top w:val="single" w:sz="4" w:space="0" w:color="auto"/>
              <w:left w:val="single" w:sz="4" w:space="0" w:color="auto"/>
              <w:bottom w:val="single" w:sz="4" w:space="0" w:color="auto"/>
              <w:right w:val="single" w:sz="4" w:space="0" w:color="auto"/>
            </w:tcBorders>
          </w:tcPr>
          <w:p w14:paraId="48DF6D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E67AEB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AA598C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48BF6E8"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5E2C7D50"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BD0416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F69D00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95D8A3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FA850F7" w14:textId="77777777" w:rsidTr="00522B29">
        <w:trPr>
          <w:trHeight w:val="170"/>
        </w:trPr>
        <w:tc>
          <w:tcPr>
            <w:tcW w:w="7225" w:type="dxa"/>
            <w:gridSpan w:val="3"/>
            <w:vMerge/>
            <w:tcBorders>
              <w:top w:val="single" w:sz="4" w:space="0" w:color="auto"/>
              <w:left w:val="single" w:sz="4" w:space="0" w:color="auto"/>
              <w:bottom w:val="single" w:sz="4" w:space="0" w:color="auto"/>
              <w:right w:val="single" w:sz="4" w:space="0" w:color="auto"/>
            </w:tcBorders>
          </w:tcPr>
          <w:p w14:paraId="688C1272"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0AC9C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F8A7A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643BCA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7E24760" w14:textId="77777777" w:rsidTr="00522B29">
        <w:trPr>
          <w:trHeight w:val="96"/>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773703D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953" w:type="dxa"/>
            <w:gridSpan w:val="2"/>
            <w:tcBorders>
              <w:top w:val="single" w:sz="4" w:space="0" w:color="auto"/>
              <w:left w:val="single" w:sz="4" w:space="0" w:color="auto"/>
              <w:bottom w:val="single" w:sz="4" w:space="0" w:color="auto"/>
              <w:right w:val="single" w:sz="4" w:space="0" w:color="auto"/>
            </w:tcBorders>
          </w:tcPr>
          <w:p w14:paraId="149A854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F8B81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EBBDB8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4EB16"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1ED90C9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C4A0C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57997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4A6B75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297ABF0" w14:textId="77777777" w:rsidTr="00522B29">
        <w:trPr>
          <w:trHeight w:val="101"/>
        </w:trPr>
        <w:tc>
          <w:tcPr>
            <w:tcW w:w="7225" w:type="dxa"/>
            <w:gridSpan w:val="3"/>
            <w:vMerge/>
            <w:tcBorders>
              <w:top w:val="single" w:sz="4" w:space="0" w:color="auto"/>
              <w:left w:val="single" w:sz="4" w:space="0" w:color="auto"/>
              <w:bottom w:val="single" w:sz="4" w:space="0" w:color="auto"/>
              <w:right w:val="single" w:sz="4" w:space="0" w:color="auto"/>
            </w:tcBorders>
          </w:tcPr>
          <w:p w14:paraId="654B7A57"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BA1432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49A306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A405F5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30AD7E"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5FABC35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5B72DB4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053A6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428AA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46BA4BF"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17C8B4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71F6CCD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1E70D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EDAA15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5C45E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09C2B0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22C484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DD61E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3017E6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8E11F4A"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DF2D07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34306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831008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AEF497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7A5F147"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0F7A05F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742C0E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6EF02E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A505A5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A9973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442603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15EC6F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C02CA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221ED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53A2C6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BDEEA1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1C8386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92951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112AE25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21D2E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3C71F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8FD0E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2EADF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CD4932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85632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47BC8F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BD980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21CCCD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55EB220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83C363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039854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9BA611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E2B6BA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2CE87C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B8B8CE"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8F889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1C6F723"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03B72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E96514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0580CC3"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7496908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4F334EC7"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E6209EC"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22396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A545858"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10CE2B1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8BC044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5CEE74E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307702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F663E6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07555D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06A8062"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0CBE55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929841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FBEE313"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FFDB1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27EFB19"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C73B5C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lastRenderedPageBreak/>
              <w:t>медаль ордена «За заслуги перед Отечеством» II степени;</w:t>
            </w:r>
          </w:p>
          <w:p w14:paraId="1E11D9B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DD9A7A2"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100</w:t>
            </w:r>
          </w:p>
        </w:tc>
        <w:tc>
          <w:tcPr>
            <w:tcW w:w="1417" w:type="dxa"/>
            <w:tcBorders>
              <w:top w:val="single" w:sz="4" w:space="0" w:color="auto"/>
              <w:left w:val="single" w:sz="4" w:space="0" w:color="auto"/>
              <w:bottom w:val="single" w:sz="4" w:space="0" w:color="auto"/>
              <w:right w:val="single" w:sz="4" w:space="0" w:color="auto"/>
            </w:tcBorders>
          </w:tcPr>
          <w:p w14:paraId="1200B22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4E764F16" w14:textId="77777777" w:rsidR="004D7962" w:rsidRPr="00A91644" w:rsidRDefault="004D7962" w:rsidP="008536F0">
      <w:pPr>
        <w:spacing w:after="0" w:line="240" w:lineRule="auto"/>
        <w:jc w:val="both"/>
        <w:rPr>
          <w:rFonts w:ascii="Times New Roman" w:hAnsi="Times New Roman" w:cs="Times New Roman"/>
          <w:b/>
          <w:color w:val="000000" w:themeColor="text1"/>
          <w:sz w:val="24"/>
          <w:szCs w:val="24"/>
        </w:rPr>
      </w:pPr>
    </w:p>
    <w:p w14:paraId="2BC4F023" w14:textId="77777777" w:rsidR="004D7962" w:rsidRPr="00F21342" w:rsidRDefault="004D7962" w:rsidP="008536F0">
      <w:pPr>
        <w:spacing w:after="0" w:line="240" w:lineRule="auto"/>
        <w:jc w:val="both"/>
        <w:rPr>
          <w:rFonts w:ascii="Times New Roman" w:hAnsi="Times New Roman" w:cs="Times New Roman"/>
          <w:sz w:val="24"/>
          <w:szCs w:val="24"/>
        </w:rPr>
        <w:sectPr w:rsidR="004D7962" w:rsidRPr="00F21342" w:rsidSect="00CE0BB0">
          <w:pgSz w:w="16838" w:h="11906" w:orient="landscape"/>
          <w:pgMar w:top="720" w:right="720" w:bottom="720" w:left="720" w:header="708" w:footer="708" w:gutter="0"/>
          <w:cols w:space="708"/>
          <w:docGrid w:linePitch="360"/>
        </w:sectPr>
      </w:pPr>
    </w:p>
    <w:p w14:paraId="3D3D2CD5"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3" w:name="_Toc176199924"/>
      <w:bookmarkStart w:id="174" w:name="_Toc176462105"/>
      <w:bookmarkStart w:id="175" w:name="_Hlk176015034"/>
      <w:r w:rsidRPr="00A9590A">
        <w:rPr>
          <w:rFonts w:ascii="Times New Roman" w:hAnsi="Times New Roman" w:cs="Times New Roman"/>
          <w:b/>
          <w:color w:val="000000" w:themeColor="text1"/>
          <w:sz w:val="24"/>
          <w:szCs w:val="24"/>
        </w:rPr>
        <w:lastRenderedPageBreak/>
        <w:t>Должность: Тренер-преподаватель, старший тренер-преподаватель</w:t>
      </w:r>
      <w:bookmarkEnd w:id="173"/>
      <w:bookmarkEnd w:id="174"/>
    </w:p>
    <w:p w14:paraId="6EEDB11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2FB04ED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75"/>
    <w:p w14:paraId="19CCAB6D"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Look w:val="04A0" w:firstRow="1" w:lastRow="0" w:firstColumn="1" w:lastColumn="0" w:noHBand="0" w:noVBand="1"/>
      </w:tblPr>
      <w:tblGrid>
        <w:gridCol w:w="1853"/>
        <w:gridCol w:w="2149"/>
        <w:gridCol w:w="2526"/>
        <w:gridCol w:w="2597"/>
        <w:gridCol w:w="2622"/>
        <w:gridCol w:w="2309"/>
        <w:gridCol w:w="1332"/>
      </w:tblGrid>
      <w:tr w:rsidR="004D7962" w14:paraId="46232A23" w14:textId="77777777" w:rsidTr="004D7962">
        <w:tc>
          <w:tcPr>
            <w:tcW w:w="1853" w:type="dxa"/>
            <w:vMerge w:val="restart"/>
            <w:tcBorders>
              <w:top w:val="single" w:sz="4" w:space="0" w:color="auto"/>
              <w:left w:val="single" w:sz="4" w:space="0" w:color="auto"/>
              <w:bottom w:val="single" w:sz="4" w:space="0" w:color="auto"/>
              <w:right w:val="single" w:sz="4" w:space="0" w:color="auto"/>
            </w:tcBorders>
            <w:vAlign w:val="center"/>
            <w:hideMark/>
          </w:tcPr>
          <w:p w14:paraId="5BD945F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bookmarkStart w:id="176" w:name="_Hlk156492490"/>
            <w:r>
              <w:rPr>
                <w:rFonts w:ascii="Times New Roman" w:eastAsia="Times New Roman" w:hAnsi="Times New Roman" w:cs="Times New Roman"/>
                <w:b/>
                <w:color w:val="000000" w:themeColor="text1"/>
                <w:sz w:val="20"/>
                <w:szCs w:val="20"/>
                <w:lang w:eastAsia="en-US"/>
              </w:rPr>
              <w:t>Трудовая функция</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14:paraId="395E1EF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color w:val="000000" w:themeColor="text1"/>
                <w:sz w:val="20"/>
                <w:szCs w:val="20"/>
              </w:rPr>
              <w:t>Требования к трудовым действиям</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14:paraId="6AD7152A"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931" w:type="dxa"/>
            <w:gridSpan w:val="2"/>
            <w:tcBorders>
              <w:top w:val="single" w:sz="4" w:space="0" w:color="auto"/>
              <w:left w:val="single" w:sz="4" w:space="0" w:color="auto"/>
              <w:bottom w:val="single" w:sz="4" w:space="0" w:color="auto"/>
              <w:right w:val="single" w:sz="4" w:space="0" w:color="auto"/>
            </w:tcBorders>
            <w:vAlign w:val="center"/>
            <w:hideMark/>
          </w:tcPr>
          <w:p w14:paraId="5853DCE0"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244D5784"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51579BC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E14499F"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9287B" w14:textId="77777777" w:rsidR="004D7962" w:rsidRDefault="004D7962" w:rsidP="008536F0">
            <w:pPr>
              <w:spacing w:after="0" w:line="240" w:lineRule="auto"/>
              <w:rPr>
                <w:rFonts w:ascii="Times New Roman" w:eastAsia="Times New Roman" w:hAnsi="Times New Roman" w:cs="Times New Roman"/>
                <w:b/>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267301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4FD22A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22" w:type="dxa"/>
            <w:tcBorders>
              <w:top w:val="single" w:sz="4" w:space="0" w:color="auto"/>
              <w:left w:val="single" w:sz="4" w:space="0" w:color="auto"/>
              <w:bottom w:val="single" w:sz="4" w:space="0" w:color="auto"/>
              <w:right w:val="single" w:sz="4" w:space="0" w:color="auto"/>
            </w:tcBorders>
            <w:vAlign w:val="center"/>
            <w:hideMark/>
          </w:tcPr>
          <w:p w14:paraId="1E261D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 за каждый пункт результативности)</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7376B80"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Высшая КК (2 балла </w:t>
            </w:r>
            <w:r>
              <w:rPr>
                <w:rFonts w:ascii="Times New Roman" w:eastAsia="Times New Roman" w:hAnsi="Times New Roman"/>
                <w:b/>
                <w:color w:val="000000" w:themeColor="text1"/>
                <w:sz w:val="20"/>
                <w:szCs w:val="20"/>
                <w:lang w:eastAsia="en-US"/>
              </w:rPr>
              <w:t>за каждый пункт результативности</w:t>
            </w:r>
            <w:r>
              <w:rPr>
                <w:rFonts w:ascii="Times New Roman" w:eastAsia="Times New Roman" w:hAnsi="Times New Roman"/>
                <w:b/>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ED6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4C1CA56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900E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Планирование содержания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237718BA"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Планирование </w:t>
            </w:r>
            <w:r>
              <w:rPr>
                <w:rFonts w:ascii="Times New Roman" w:hAnsi="Times New Roman"/>
                <w:sz w:val="20"/>
                <w:szCs w:val="20"/>
                <w:u w:val="single"/>
              </w:rPr>
              <w:t>учебно</w:t>
            </w:r>
            <w:r>
              <w:rPr>
                <w:rFonts w:ascii="Times New Roman" w:hAnsi="Times New Roman"/>
                <w:sz w:val="20"/>
                <w:szCs w:val="20"/>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2AFC529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2CFA2FF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tc>
        <w:tc>
          <w:tcPr>
            <w:tcW w:w="2597" w:type="dxa"/>
            <w:tcBorders>
              <w:top w:val="single" w:sz="4" w:space="0" w:color="auto"/>
              <w:left w:val="single" w:sz="4" w:space="0" w:color="auto"/>
              <w:bottom w:val="single" w:sz="4" w:space="0" w:color="auto"/>
              <w:right w:val="single" w:sz="4" w:space="0" w:color="auto"/>
            </w:tcBorders>
            <w:hideMark/>
          </w:tcPr>
          <w:p w14:paraId="150F1C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7FBBB74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5F745FC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образовательной программы спортивной подготовки на основе нормативных требований</w:t>
            </w:r>
            <w:r>
              <w:rPr>
                <w:rFonts w:ascii="Times New Roman" w:eastAsia="Times New Roman" w:hAnsi="Times New Roman"/>
                <w:color w:val="000000" w:themeColor="text1"/>
                <w:sz w:val="20"/>
                <w:szCs w:val="20"/>
              </w:rPr>
              <w:t>.</w:t>
            </w:r>
          </w:p>
        </w:tc>
        <w:tc>
          <w:tcPr>
            <w:tcW w:w="2622" w:type="dxa"/>
            <w:tcBorders>
              <w:top w:val="single" w:sz="4" w:space="0" w:color="auto"/>
              <w:left w:val="single" w:sz="4" w:space="0" w:color="auto"/>
              <w:bottom w:val="single" w:sz="4" w:space="0" w:color="auto"/>
              <w:right w:val="single" w:sz="4" w:space="0" w:color="auto"/>
            </w:tcBorders>
            <w:hideMark/>
          </w:tcPr>
          <w:p w14:paraId="0E8AA4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Разработана и утверждена рабочая программа тренера-преподавателя.</w:t>
            </w:r>
          </w:p>
        </w:tc>
        <w:tc>
          <w:tcPr>
            <w:tcW w:w="2309" w:type="dxa"/>
            <w:tcBorders>
              <w:top w:val="single" w:sz="4" w:space="0" w:color="auto"/>
              <w:left w:val="single" w:sz="4" w:space="0" w:color="auto"/>
              <w:bottom w:val="single" w:sz="4" w:space="0" w:color="auto"/>
              <w:right w:val="single" w:sz="4" w:space="0" w:color="auto"/>
            </w:tcBorders>
            <w:hideMark/>
          </w:tcPr>
          <w:p w14:paraId="77DBE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4AFA42A0" w14:textId="77777777" w:rsidR="004D7962" w:rsidRDefault="004D7962" w:rsidP="008536F0">
            <w:pPr>
              <w:spacing w:after="0" w:line="240" w:lineRule="auto"/>
              <w:ind w:left="33"/>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DDAC0A0"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6F85564"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2FE4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E17555"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w:t>
            </w:r>
            <w:r>
              <w:rPr>
                <w:rFonts w:ascii="Times New Roman" w:hAnsi="Times New Roman"/>
                <w:color w:val="000000" w:themeColor="text1"/>
                <w:sz w:val="20"/>
                <w:szCs w:val="20"/>
              </w:rPr>
              <w:lastRenderedPageBreak/>
              <w:t>которой определяются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2F5F16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Планирование учебно-тренировочного процесса на основе утвержденной дополнительной общеразвивающей программы.</w:t>
            </w:r>
          </w:p>
          <w:p w14:paraId="6DF5985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Разработка тематического планирования на основе дополнительной общеразвивающей программы</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01E1B22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4A7D0BF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3A3FDAB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 xml:space="preserve">Разработка дополнительной </w:t>
            </w:r>
            <w:r>
              <w:rPr>
                <w:rFonts w:ascii="Times New Roman" w:eastAsia="Times New Roman" w:hAnsi="Times New Roman"/>
                <w:color w:val="000000" w:themeColor="text1"/>
                <w:sz w:val="20"/>
                <w:szCs w:val="20"/>
                <w:u w:val="single"/>
              </w:rPr>
              <w:lastRenderedPageBreak/>
              <w:t>общеразвивающей программы по виду спорта на основе нормативных требований к разработке дополнительных общеразвивающих программ.</w:t>
            </w:r>
          </w:p>
        </w:tc>
        <w:tc>
          <w:tcPr>
            <w:tcW w:w="2622" w:type="dxa"/>
            <w:tcBorders>
              <w:top w:val="single" w:sz="4" w:space="0" w:color="auto"/>
              <w:left w:val="single" w:sz="4" w:space="0" w:color="auto"/>
              <w:bottom w:val="single" w:sz="4" w:space="0" w:color="auto"/>
              <w:right w:val="single" w:sz="4" w:space="0" w:color="auto"/>
            </w:tcBorders>
            <w:hideMark/>
          </w:tcPr>
          <w:p w14:paraId="3EB792B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Разработано тематическое планирование на основе утвержденной дополнительной общеразвивающей программы.</w:t>
            </w:r>
          </w:p>
        </w:tc>
        <w:tc>
          <w:tcPr>
            <w:tcW w:w="2309" w:type="dxa"/>
            <w:tcBorders>
              <w:top w:val="single" w:sz="4" w:space="0" w:color="auto"/>
              <w:left w:val="single" w:sz="4" w:space="0" w:color="auto"/>
              <w:bottom w:val="single" w:sz="4" w:space="0" w:color="auto"/>
              <w:right w:val="single" w:sz="4" w:space="0" w:color="auto"/>
            </w:tcBorders>
            <w:hideMark/>
          </w:tcPr>
          <w:p w14:paraId="2384AC0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33C88D2B" w14:textId="77777777" w:rsidR="004D7962" w:rsidRDefault="004D7962"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vAlign w:val="center"/>
          </w:tcPr>
          <w:p w14:paraId="2FDC716E"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CB0A2A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6FF09B4B"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c>
        <w:tc>
          <w:tcPr>
            <w:tcW w:w="2149" w:type="dxa"/>
            <w:tcBorders>
              <w:top w:val="single" w:sz="4" w:space="0" w:color="auto"/>
              <w:left w:val="single" w:sz="4" w:space="0" w:color="auto"/>
              <w:bottom w:val="single" w:sz="4" w:space="0" w:color="auto"/>
              <w:right w:val="single" w:sz="4" w:space="0" w:color="auto"/>
            </w:tcBorders>
            <w:hideMark/>
          </w:tcPr>
          <w:p w14:paraId="7C826E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тренировочному процессу в организациях, осуществляющих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2D23D76"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68C9BD4"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1B42E43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7038ECE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52E5A0ED"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5B8EB8"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97F14E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0B5145D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7F05EB5"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6B6E224A"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tc>
        <w:tc>
          <w:tcPr>
            <w:tcW w:w="2309" w:type="dxa"/>
            <w:tcBorders>
              <w:top w:val="single" w:sz="4" w:space="0" w:color="auto"/>
              <w:left w:val="single" w:sz="4" w:space="0" w:color="auto"/>
              <w:bottom w:val="single" w:sz="4" w:space="0" w:color="auto"/>
              <w:right w:val="single" w:sz="4" w:space="0" w:color="auto"/>
            </w:tcBorders>
            <w:hideMark/>
          </w:tcPr>
          <w:p w14:paraId="7B265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08ED776F"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190BA0B0"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6E203EBA"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w:t>
            </w:r>
            <w:r>
              <w:rPr>
                <w:rFonts w:ascii="Times New Roman" w:eastAsia="Times New Roman" w:hAnsi="Times New Roman"/>
                <w:sz w:val="20"/>
                <w:szCs w:val="20"/>
                <w:u w:val="single"/>
                <w:lang w:eastAsia="en-US"/>
              </w:rPr>
              <w:lastRenderedPageBreak/>
              <w:t>тренировочного процесса.</w:t>
            </w:r>
          </w:p>
        </w:tc>
        <w:tc>
          <w:tcPr>
            <w:tcW w:w="1332" w:type="dxa"/>
            <w:tcBorders>
              <w:top w:val="single" w:sz="4" w:space="0" w:color="auto"/>
              <w:left w:val="single" w:sz="4" w:space="0" w:color="auto"/>
              <w:bottom w:val="single" w:sz="4" w:space="0" w:color="auto"/>
              <w:right w:val="single" w:sz="4" w:space="0" w:color="auto"/>
            </w:tcBorders>
            <w:vAlign w:val="center"/>
          </w:tcPr>
          <w:p w14:paraId="661347A6"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C019496"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F5D3B2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6B360D8"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2526" w:type="dxa"/>
            <w:tcBorders>
              <w:top w:val="single" w:sz="4" w:space="0" w:color="auto"/>
              <w:left w:val="single" w:sz="4" w:space="0" w:color="auto"/>
              <w:bottom w:val="single" w:sz="4" w:space="0" w:color="auto"/>
              <w:right w:val="single" w:sz="4" w:space="0" w:color="auto"/>
            </w:tcBorders>
            <w:hideMark/>
          </w:tcPr>
          <w:p w14:paraId="0A972D4B"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4B13C28"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7E5DC74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6EB325EA"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9C27F8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65A2A80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C14A31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2EC119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0F25DB4"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2D0197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26DCDE"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3AF3F4C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5C6B38E"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3AE1DBA"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69B73D3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35B530B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31BAB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79CF1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AEFB8F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tc>
        <w:tc>
          <w:tcPr>
            <w:tcW w:w="2597" w:type="dxa"/>
            <w:tcBorders>
              <w:top w:val="single" w:sz="4" w:space="0" w:color="auto"/>
              <w:left w:val="single" w:sz="4" w:space="0" w:color="auto"/>
              <w:bottom w:val="single" w:sz="4" w:space="0" w:color="auto"/>
              <w:right w:val="single" w:sz="4" w:space="0" w:color="auto"/>
            </w:tcBorders>
            <w:hideMark/>
          </w:tcPr>
          <w:p w14:paraId="19979A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815822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1C2E67C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B4F5E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6EEF436C"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BFA71C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01EAEC22"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C7180EF"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96C2D97"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661DBF6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1E44286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Количество обучающихся, входящих в члены сборной команды муниципалитета, края.</w:t>
            </w:r>
          </w:p>
        </w:tc>
        <w:tc>
          <w:tcPr>
            <w:tcW w:w="2309" w:type="dxa"/>
            <w:tcBorders>
              <w:top w:val="single" w:sz="4" w:space="0" w:color="auto"/>
              <w:left w:val="single" w:sz="4" w:space="0" w:color="auto"/>
              <w:bottom w:val="single" w:sz="4" w:space="0" w:color="auto"/>
              <w:right w:val="single" w:sz="4" w:space="0" w:color="auto"/>
            </w:tcBorders>
            <w:hideMark/>
          </w:tcPr>
          <w:p w14:paraId="37CE154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Динамика участия обучающихся в спортивно-массовых мероприятиях (не менее 80%).</w:t>
            </w:r>
          </w:p>
          <w:p w14:paraId="7812872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9D6C4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3F2AD52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693FEAD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54214AB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Количество обучающихся </w:t>
            </w:r>
            <w:r>
              <w:rPr>
                <w:rFonts w:ascii="Times New Roman" w:eastAsia="Times New Roman" w:hAnsi="Times New Roman" w:cs="Times New Roman"/>
                <w:color w:val="000000" w:themeColor="text1"/>
                <w:sz w:val="20"/>
                <w:szCs w:val="20"/>
                <w:u w:val="single"/>
                <w:lang w:eastAsia="en-US"/>
              </w:rPr>
              <w:lastRenderedPageBreak/>
              <w:t>выполнивших 1,2,3 спортивные разряды, КМС, МС. (% от общего числа занимающихся)</w:t>
            </w:r>
          </w:p>
          <w:p w14:paraId="1C3C3E0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обучающихся входящих в </w:t>
            </w:r>
            <w:r>
              <w:rPr>
                <w:rFonts w:ascii="Times New Roman" w:eastAsia="Times New Roman" w:hAnsi="Times New Roman" w:cs="Times New Roman"/>
                <w:color w:val="000000" w:themeColor="text1"/>
                <w:sz w:val="20"/>
                <w:szCs w:val="20"/>
                <w:u w:val="single"/>
                <w:lang w:eastAsia="en-US"/>
              </w:rPr>
              <w:t>члены сборной команды Красноярского края, России.</w:t>
            </w:r>
          </w:p>
        </w:tc>
        <w:tc>
          <w:tcPr>
            <w:tcW w:w="1332" w:type="dxa"/>
            <w:tcBorders>
              <w:top w:val="single" w:sz="4" w:space="0" w:color="auto"/>
              <w:left w:val="single" w:sz="4" w:space="0" w:color="auto"/>
              <w:bottom w:val="single" w:sz="4" w:space="0" w:color="auto"/>
              <w:right w:val="single" w:sz="4" w:space="0" w:color="auto"/>
            </w:tcBorders>
          </w:tcPr>
          <w:p w14:paraId="4E253DF5"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B4BB82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2E2F00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1E30A7"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Осуществление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6C3D4BC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691450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12AD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DA681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77B8C0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05BCCE88"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Обеспечение техники безопасности на занятиях.</w:t>
            </w:r>
          </w:p>
          <w:p w14:paraId="374BF287"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Обеспечение материально-технического оснащения учебно-тренировочного процесса.</w:t>
            </w:r>
          </w:p>
          <w:p w14:paraId="77A3E49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Организация учебно-тренировочного занятия. </w:t>
            </w:r>
          </w:p>
          <w:p w14:paraId="6585032A"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Определение форм, средств и методов спортивной подготовки в рамках учебно-тренировочных занятий.</w:t>
            </w:r>
          </w:p>
          <w:p w14:paraId="3AD756C6"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7228AEB6"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Динамика участия обучающихся в спортивно-массовых мероприятиях (не менее 60%).</w:t>
            </w:r>
          </w:p>
          <w:p w14:paraId="1DC37295"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Результаты обучающихся на соревнованиях:</w:t>
            </w:r>
          </w:p>
          <w:p w14:paraId="6E0F7859"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победители и призеры муниципальных соревнований по виду спорта;</w:t>
            </w:r>
          </w:p>
          <w:p w14:paraId="6288CD57"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участники краевых соревнований по виду спорта, победители или призеры краевых соревнований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353A68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1CD0BDE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F11227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F637B1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6759E49"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29461F3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c>
          <w:tcPr>
            <w:tcW w:w="1332" w:type="dxa"/>
            <w:tcBorders>
              <w:top w:val="single" w:sz="4" w:space="0" w:color="auto"/>
              <w:left w:val="single" w:sz="4" w:space="0" w:color="auto"/>
              <w:bottom w:val="single" w:sz="4" w:space="0" w:color="auto"/>
              <w:right w:val="single" w:sz="4" w:space="0" w:color="auto"/>
            </w:tcBorders>
            <w:vAlign w:val="center"/>
          </w:tcPr>
          <w:p w14:paraId="0227C8B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93B919C"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2E44EF8"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Психолого-педагогическое, информационное, техническое </w:t>
            </w:r>
            <w:r>
              <w:rPr>
                <w:rFonts w:ascii="Times New Roman" w:hAnsi="Times New Roman" w:cs="Times New Roman"/>
                <w:sz w:val="20"/>
                <w:szCs w:val="20"/>
                <w:lang w:eastAsia="en-US"/>
              </w:rPr>
              <w:lastRenderedPageBreak/>
              <w:t>сопровождение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7BB63D4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Осуществление поддержки и психолого-педагогического, </w:t>
            </w:r>
            <w:r>
              <w:rPr>
                <w:rFonts w:ascii="Times New Roman" w:hAnsi="Times New Roman"/>
                <w:color w:val="000000" w:themeColor="text1"/>
                <w:sz w:val="20"/>
                <w:szCs w:val="20"/>
              </w:rPr>
              <w:lastRenderedPageBreak/>
              <w:t xml:space="preserve">информационного, технического сопровождения </w:t>
            </w:r>
            <w:r>
              <w:rPr>
                <w:rFonts w:ascii="Times New Roman" w:hAnsi="Times New Roman"/>
                <w:color w:val="000000" w:themeColor="text1"/>
                <w:sz w:val="20"/>
                <w:szCs w:val="20"/>
                <w:u w:val="single"/>
              </w:rPr>
              <w:t>обучающихся,</w:t>
            </w:r>
            <w:r>
              <w:rPr>
                <w:rFonts w:ascii="Times New Roman" w:hAnsi="Times New Roman"/>
                <w:color w:val="000000" w:themeColor="text1"/>
                <w:sz w:val="20"/>
                <w:szCs w:val="20"/>
              </w:rPr>
              <w:t xml:space="preserve"> а также проведение анализа деятельности для корректировки сопровождения </w:t>
            </w:r>
            <w:r>
              <w:rPr>
                <w:rFonts w:ascii="Times New Roman" w:hAnsi="Times New Roman"/>
                <w:sz w:val="20"/>
                <w:szCs w:val="20"/>
                <w:u w:val="single"/>
              </w:rPr>
              <w:t>учебно-</w:t>
            </w:r>
            <w:r>
              <w:rPr>
                <w:rFonts w:ascii="Times New Roman" w:hAnsi="Times New Roman"/>
                <w:sz w:val="20"/>
                <w:szCs w:val="20"/>
              </w:rPr>
              <w:t xml:space="preserve"> </w:t>
            </w:r>
            <w:r>
              <w:rPr>
                <w:rFonts w:ascii="Times New Roman" w:hAnsi="Times New Roman"/>
                <w:color w:val="000000" w:themeColor="text1"/>
                <w:sz w:val="20"/>
                <w:szCs w:val="20"/>
              </w:rPr>
              <w:t>тренировочного процесса</w:t>
            </w:r>
          </w:p>
        </w:tc>
        <w:tc>
          <w:tcPr>
            <w:tcW w:w="2526" w:type="dxa"/>
            <w:tcBorders>
              <w:top w:val="single" w:sz="4" w:space="0" w:color="auto"/>
              <w:left w:val="single" w:sz="4" w:space="0" w:color="auto"/>
              <w:bottom w:val="single" w:sz="4" w:space="0" w:color="auto"/>
              <w:right w:val="single" w:sz="4" w:space="0" w:color="auto"/>
            </w:tcBorders>
            <w:hideMark/>
          </w:tcPr>
          <w:p w14:paraId="195AE8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технологии психолого-педагогического, информационного, </w:t>
            </w:r>
            <w:r>
              <w:rPr>
                <w:rFonts w:ascii="Times New Roman" w:hAnsi="Times New Roman" w:cs="Times New Roman"/>
                <w:sz w:val="20"/>
                <w:szCs w:val="20"/>
                <w:lang w:eastAsia="en-US"/>
              </w:rPr>
              <w:lastRenderedPageBreak/>
              <w:t>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4FA59A4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1F1D07D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37C184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6DE84595" w14:textId="3A9CC373"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r w:rsidR="007A21B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на краевом уровне и выше.</w:t>
            </w:r>
          </w:p>
        </w:tc>
        <w:tc>
          <w:tcPr>
            <w:tcW w:w="2597" w:type="dxa"/>
            <w:tcBorders>
              <w:top w:val="single" w:sz="4" w:space="0" w:color="auto"/>
              <w:left w:val="single" w:sz="4" w:space="0" w:color="auto"/>
              <w:bottom w:val="single" w:sz="4" w:space="0" w:color="auto"/>
              <w:right w:val="single" w:sz="4" w:space="0" w:color="auto"/>
            </w:tcBorders>
            <w:hideMark/>
          </w:tcPr>
          <w:p w14:paraId="02C246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технологий психолого-педагогического, информационного, </w:t>
            </w:r>
            <w:r>
              <w:rPr>
                <w:rFonts w:ascii="Times New Roman" w:hAnsi="Times New Roman" w:cs="Times New Roman"/>
                <w:sz w:val="20"/>
                <w:szCs w:val="20"/>
                <w:lang w:eastAsia="en-US"/>
              </w:rPr>
              <w:lastRenderedPageBreak/>
              <w:t>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7213151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611DC8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4EA2256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3D80C14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0F83556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C70020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7. Участие в конкурсах профессионального мастерства на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00A5D1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Сохранность контингента не менее 80%.</w:t>
            </w:r>
          </w:p>
          <w:p w14:paraId="18A2556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Положительный психологический климат на занятиях.</w:t>
            </w:r>
          </w:p>
          <w:p w14:paraId="26B36201"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Участник муниципального конкурса профессионального мастерства.</w:t>
            </w:r>
          </w:p>
        </w:tc>
        <w:tc>
          <w:tcPr>
            <w:tcW w:w="2309" w:type="dxa"/>
            <w:tcBorders>
              <w:top w:val="single" w:sz="4" w:space="0" w:color="auto"/>
              <w:left w:val="single" w:sz="4" w:space="0" w:color="auto"/>
              <w:bottom w:val="single" w:sz="4" w:space="0" w:color="auto"/>
              <w:right w:val="single" w:sz="4" w:space="0" w:color="auto"/>
            </w:tcBorders>
            <w:hideMark/>
          </w:tcPr>
          <w:p w14:paraId="4AC3976E"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 xml:space="preserve">1. </w:t>
            </w:r>
            <w:r>
              <w:rPr>
                <w:rFonts w:ascii="Times New Roman" w:eastAsia="Times New Roman" w:hAnsi="Times New Roman" w:cs="Times New Roman"/>
                <w:color w:val="000000" w:themeColor="text1"/>
                <w:sz w:val="20"/>
                <w:szCs w:val="20"/>
                <w:lang w:eastAsia="en-US"/>
              </w:rPr>
              <w:t>Сохранность контингента не менее 90%.</w:t>
            </w:r>
          </w:p>
          <w:p w14:paraId="4C95335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Положительный психологический климат на занятиях.</w:t>
            </w:r>
          </w:p>
          <w:p w14:paraId="12DFB5C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Эффективная работа с родителями.</w:t>
            </w:r>
          </w:p>
          <w:p w14:paraId="2B4C471D"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Эффективное использование информационного обеспечения.</w:t>
            </w:r>
          </w:p>
          <w:p w14:paraId="2850FE8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c>
          <w:tcPr>
            <w:tcW w:w="1332" w:type="dxa"/>
            <w:tcBorders>
              <w:top w:val="single" w:sz="4" w:space="0" w:color="auto"/>
              <w:left w:val="single" w:sz="4" w:space="0" w:color="auto"/>
              <w:bottom w:val="single" w:sz="4" w:space="0" w:color="auto"/>
              <w:right w:val="single" w:sz="4" w:space="0" w:color="auto"/>
            </w:tcBorders>
            <w:vAlign w:val="center"/>
          </w:tcPr>
          <w:p w14:paraId="46403B9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6C0D707" w14:textId="77777777" w:rsidTr="004D7962">
        <w:tc>
          <w:tcPr>
            <w:tcW w:w="1853" w:type="dxa"/>
            <w:vMerge w:val="restart"/>
            <w:tcBorders>
              <w:top w:val="single" w:sz="4" w:space="0" w:color="auto"/>
              <w:left w:val="single" w:sz="4" w:space="0" w:color="auto"/>
              <w:right w:val="single" w:sz="4" w:space="0" w:color="auto"/>
            </w:tcBorders>
            <w:hideMark/>
          </w:tcPr>
          <w:p w14:paraId="6D4DE184"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участия в спортивных соревнованиях, в спортивных и физкультурных мероприятиях</w:t>
            </w:r>
          </w:p>
        </w:tc>
        <w:tc>
          <w:tcPr>
            <w:tcW w:w="2149" w:type="dxa"/>
            <w:tcBorders>
              <w:top w:val="single" w:sz="4" w:space="0" w:color="auto"/>
              <w:left w:val="single" w:sz="4" w:space="0" w:color="auto"/>
              <w:bottom w:val="single" w:sz="4" w:space="0" w:color="auto"/>
              <w:right w:val="single" w:sz="4" w:space="0" w:color="auto"/>
            </w:tcBorders>
            <w:hideMark/>
          </w:tcPr>
          <w:p w14:paraId="5FD1689B"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7FA6F29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Обеспечение безопасности в течение всего периода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42B6C8AE"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793D8C0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4932F4EA"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42EA8A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3ACA74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03DB18D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0753C1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3339C2B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49EFE1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12AB422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c>
          <w:tcPr>
            <w:tcW w:w="1332" w:type="dxa"/>
            <w:tcBorders>
              <w:top w:val="single" w:sz="4" w:space="0" w:color="auto"/>
              <w:left w:val="single" w:sz="4" w:space="0" w:color="auto"/>
              <w:bottom w:val="single" w:sz="4" w:space="0" w:color="auto"/>
              <w:right w:val="single" w:sz="4" w:space="0" w:color="auto"/>
            </w:tcBorders>
          </w:tcPr>
          <w:p w14:paraId="4F1654D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791C085" w14:textId="77777777" w:rsidTr="004D7962">
        <w:trPr>
          <w:trHeight w:val="4600"/>
        </w:trPr>
        <w:tc>
          <w:tcPr>
            <w:tcW w:w="0" w:type="auto"/>
            <w:vMerge/>
            <w:tcBorders>
              <w:left w:val="single" w:sz="4" w:space="0" w:color="auto"/>
              <w:right w:val="single" w:sz="4" w:space="0" w:color="auto"/>
            </w:tcBorders>
            <w:vAlign w:val="center"/>
            <w:hideMark/>
          </w:tcPr>
          <w:p w14:paraId="4F06001C"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43F00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отбора для участия в спортивных соревнованиях, спортивных и физкультурных мероприятиях</w:t>
            </w:r>
          </w:p>
          <w:p w14:paraId="7001F4A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Организация индивидуального или в составе команды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16147F1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2B5B90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tc>
        <w:tc>
          <w:tcPr>
            <w:tcW w:w="2597" w:type="dxa"/>
            <w:tcBorders>
              <w:top w:val="single" w:sz="4" w:space="0" w:color="auto"/>
              <w:left w:val="single" w:sz="4" w:space="0" w:color="auto"/>
              <w:bottom w:val="single" w:sz="4" w:space="0" w:color="auto"/>
              <w:right w:val="single" w:sz="4" w:space="0" w:color="auto"/>
            </w:tcBorders>
            <w:hideMark/>
          </w:tcPr>
          <w:p w14:paraId="72C3A3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658721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A1D5D0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tcPr>
          <w:p w14:paraId="7386C7BB" w14:textId="77777777" w:rsidR="004D7962" w:rsidRPr="00B648AC"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A94A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3D92095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267DEA4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06C7EBF" w14:textId="77777777" w:rsidTr="004D7962">
        <w:tc>
          <w:tcPr>
            <w:tcW w:w="0" w:type="auto"/>
            <w:vMerge/>
            <w:tcBorders>
              <w:left w:val="single" w:sz="4" w:space="0" w:color="auto"/>
              <w:bottom w:val="single" w:sz="4" w:space="0" w:color="auto"/>
              <w:right w:val="single" w:sz="4" w:space="0" w:color="auto"/>
            </w:tcBorders>
            <w:vAlign w:val="center"/>
            <w:hideMark/>
          </w:tcPr>
          <w:p w14:paraId="3D938B87"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05C9262"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5A68995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79D03D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tc>
        <w:tc>
          <w:tcPr>
            <w:tcW w:w="2597" w:type="dxa"/>
            <w:tcBorders>
              <w:top w:val="single" w:sz="4" w:space="0" w:color="auto"/>
              <w:left w:val="single" w:sz="4" w:space="0" w:color="auto"/>
              <w:bottom w:val="single" w:sz="4" w:space="0" w:color="auto"/>
              <w:right w:val="single" w:sz="4" w:space="0" w:color="auto"/>
            </w:tcBorders>
            <w:hideMark/>
          </w:tcPr>
          <w:p w14:paraId="44D46AF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41824D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2. Корректировка тематического планирования, </w:t>
            </w:r>
            <w:r>
              <w:rPr>
                <w:rFonts w:ascii="Times New Roman" w:eastAsia="Times New Roman" w:hAnsi="Times New Roman"/>
                <w:color w:val="000000" w:themeColor="text1"/>
                <w:sz w:val="20"/>
                <w:szCs w:val="20"/>
                <w:u w:val="single"/>
              </w:rPr>
              <w:t>рабочей программы, индивидуального плана подготовки обучающихся</w:t>
            </w:r>
            <w:r>
              <w:rPr>
                <w:rFonts w:ascii="Times New Roman" w:eastAsia="Times New Roman" w:hAnsi="Times New Roman"/>
                <w:color w:val="000000" w:themeColor="text1"/>
                <w:sz w:val="20"/>
                <w:szCs w:val="20"/>
              </w:rPr>
              <w:t xml:space="preserve"> на основе анализа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14:paraId="4D499B1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1BD016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tc>
        <w:tc>
          <w:tcPr>
            <w:tcW w:w="2309" w:type="dxa"/>
            <w:tcBorders>
              <w:top w:val="single" w:sz="4" w:space="0" w:color="auto"/>
              <w:left w:val="single" w:sz="4" w:space="0" w:color="auto"/>
              <w:bottom w:val="single" w:sz="4" w:space="0" w:color="auto"/>
              <w:right w:val="single" w:sz="4" w:space="0" w:color="auto"/>
            </w:tcBorders>
            <w:hideMark/>
          </w:tcPr>
          <w:p w14:paraId="18F18A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55A819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7C2AC08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0F28846A"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DF3C2E4"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7D472D9D"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w:t>
            </w:r>
            <w:r>
              <w:rPr>
                <w:rFonts w:ascii="Times New Roman" w:hAnsi="Times New Roman" w:cs="Times New Roman"/>
                <w:sz w:val="20"/>
                <w:szCs w:val="20"/>
                <w:lang w:eastAsia="en-US"/>
              </w:rPr>
              <w:lastRenderedPageBreak/>
              <w:t>личностных качеств для профилактики негативного социального поведения</w:t>
            </w:r>
          </w:p>
        </w:tc>
        <w:tc>
          <w:tcPr>
            <w:tcW w:w="2149" w:type="dxa"/>
            <w:tcBorders>
              <w:top w:val="single" w:sz="4" w:space="0" w:color="auto"/>
              <w:left w:val="single" w:sz="4" w:space="0" w:color="auto"/>
              <w:bottom w:val="single" w:sz="4" w:space="0" w:color="auto"/>
              <w:right w:val="single" w:sz="4" w:space="0" w:color="auto"/>
            </w:tcBorders>
            <w:hideMark/>
          </w:tcPr>
          <w:p w14:paraId="2EADE423"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Обеспечение физического, психического, социального, духовно-нравственного развития </w:t>
            </w:r>
            <w:r>
              <w:rPr>
                <w:rFonts w:ascii="Times New Roman" w:hAnsi="Times New Roman"/>
                <w:sz w:val="20"/>
                <w:szCs w:val="20"/>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rPr>
              <w:t xml:space="preserve">для воспитания социально значимых личностных качеств и формирования культуры здорового и </w:t>
            </w:r>
            <w:r>
              <w:rPr>
                <w:rFonts w:ascii="Times New Roman" w:hAnsi="Times New Roman"/>
                <w:color w:val="000000" w:themeColor="text1"/>
                <w:sz w:val="20"/>
                <w:szCs w:val="20"/>
              </w:rPr>
              <w:lastRenderedPageBreak/>
              <w:t>безопасного образа жизни</w:t>
            </w:r>
          </w:p>
        </w:tc>
        <w:tc>
          <w:tcPr>
            <w:tcW w:w="2526" w:type="dxa"/>
            <w:tcBorders>
              <w:top w:val="single" w:sz="4" w:space="0" w:color="auto"/>
              <w:left w:val="single" w:sz="4" w:space="0" w:color="auto"/>
              <w:bottom w:val="single" w:sz="4" w:space="0" w:color="auto"/>
              <w:right w:val="single" w:sz="4" w:space="0" w:color="auto"/>
            </w:tcBorders>
            <w:hideMark/>
          </w:tcPr>
          <w:p w14:paraId="6015CF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Формирование духовно-нравственной личности обучающихся.</w:t>
            </w:r>
          </w:p>
          <w:p w14:paraId="3FBA07F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5ECFF93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6B98FAE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6DDC7F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654DC93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42D256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0302071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c>
          <w:tcPr>
            <w:tcW w:w="1332" w:type="dxa"/>
            <w:tcBorders>
              <w:top w:val="single" w:sz="4" w:space="0" w:color="auto"/>
              <w:left w:val="single" w:sz="4" w:space="0" w:color="auto"/>
              <w:bottom w:val="single" w:sz="4" w:space="0" w:color="auto"/>
              <w:right w:val="single" w:sz="4" w:space="0" w:color="auto"/>
            </w:tcBorders>
            <w:vAlign w:val="center"/>
          </w:tcPr>
          <w:p w14:paraId="7FD6C941"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1394220"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B88948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Обеспечение профилактики травматизма на занятиях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01B7921C"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условий для профилактики травматизма.</w:t>
            </w:r>
          </w:p>
        </w:tc>
        <w:tc>
          <w:tcPr>
            <w:tcW w:w="2526" w:type="dxa"/>
            <w:tcBorders>
              <w:top w:val="single" w:sz="4" w:space="0" w:color="auto"/>
              <w:left w:val="single" w:sz="4" w:space="0" w:color="auto"/>
              <w:bottom w:val="single" w:sz="4" w:space="0" w:color="auto"/>
              <w:right w:val="single" w:sz="4" w:space="0" w:color="auto"/>
            </w:tcBorders>
            <w:hideMark/>
          </w:tcPr>
          <w:p w14:paraId="7A6CE8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597" w:type="dxa"/>
            <w:tcBorders>
              <w:top w:val="single" w:sz="4" w:space="0" w:color="auto"/>
              <w:left w:val="single" w:sz="4" w:space="0" w:color="auto"/>
              <w:bottom w:val="single" w:sz="4" w:space="0" w:color="auto"/>
              <w:right w:val="single" w:sz="4" w:space="0" w:color="auto"/>
            </w:tcBorders>
            <w:hideMark/>
          </w:tcPr>
          <w:p w14:paraId="3F10320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622" w:type="dxa"/>
            <w:tcBorders>
              <w:top w:val="single" w:sz="4" w:space="0" w:color="auto"/>
              <w:left w:val="single" w:sz="4" w:space="0" w:color="auto"/>
              <w:bottom w:val="single" w:sz="4" w:space="0" w:color="auto"/>
              <w:right w:val="single" w:sz="4" w:space="0" w:color="auto"/>
            </w:tcBorders>
            <w:hideMark/>
          </w:tcPr>
          <w:p w14:paraId="6B5C944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Отсутствие травм на учебно-тренировочных занятиях и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59B06DA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c>
          <w:tcPr>
            <w:tcW w:w="1332" w:type="dxa"/>
            <w:tcBorders>
              <w:top w:val="single" w:sz="4" w:space="0" w:color="auto"/>
              <w:left w:val="single" w:sz="4" w:space="0" w:color="auto"/>
              <w:bottom w:val="single" w:sz="4" w:space="0" w:color="auto"/>
              <w:right w:val="single" w:sz="4" w:space="0" w:color="auto"/>
            </w:tcBorders>
            <w:vAlign w:val="center"/>
          </w:tcPr>
          <w:p w14:paraId="606BC38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ECCED32" w14:textId="77777777" w:rsidTr="004D7962">
        <w:trPr>
          <w:trHeight w:val="5114"/>
        </w:trPr>
        <w:tc>
          <w:tcPr>
            <w:tcW w:w="1853" w:type="dxa"/>
            <w:vMerge w:val="restart"/>
            <w:tcBorders>
              <w:top w:val="single" w:sz="4" w:space="0" w:color="auto"/>
              <w:left w:val="single" w:sz="4" w:space="0" w:color="auto"/>
              <w:right w:val="single" w:sz="4" w:space="0" w:color="auto"/>
            </w:tcBorders>
            <w:hideMark/>
          </w:tcPr>
          <w:p w14:paraId="2CAA99E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работы по предотвращению применения допинга</w:t>
            </w:r>
          </w:p>
        </w:tc>
        <w:tc>
          <w:tcPr>
            <w:tcW w:w="2149" w:type="dxa"/>
            <w:tcBorders>
              <w:top w:val="single" w:sz="4" w:space="0" w:color="auto"/>
              <w:left w:val="single" w:sz="4" w:space="0" w:color="auto"/>
              <w:bottom w:val="single" w:sz="4" w:space="0" w:color="auto"/>
              <w:right w:val="single" w:sz="4" w:space="0" w:color="auto"/>
            </w:tcBorders>
            <w:hideMark/>
          </w:tcPr>
          <w:p w14:paraId="27DFB3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разъяснительной работы об антидопинговых правилах.</w:t>
            </w:r>
          </w:p>
          <w:p w14:paraId="4BF500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2526" w:type="dxa"/>
            <w:tcBorders>
              <w:top w:val="single" w:sz="4" w:space="0" w:color="auto"/>
              <w:left w:val="single" w:sz="4" w:space="0" w:color="auto"/>
              <w:bottom w:val="single" w:sz="4" w:space="0" w:color="auto"/>
              <w:right w:val="single" w:sz="4" w:space="0" w:color="auto"/>
            </w:tcBorders>
            <w:hideMark/>
          </w:tcPr>
          <w:p w14:paraId="111D21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tc>
        <w:tc>
          <w:tcPr>
            <w:tcW w:w="2597" w:type="dxa"/>
            <w:tcBorders>
              <w:top w:val="single" w:sz="4" w:space="0" w:color="auto"/>
              <w:left w:val="single" w:sz="4" w:space="0" w:color="auto"/>
              <w:bottom w:val="single" w:sz="4" w:space="0" w:color="auto"/>
              <w:right w:val="single" w:sz="4" w:space="0" w:color="auto"/>
            </w:tcBorders>
            <w:hideMark/>
          </w:tcPr>
          <w:p w14:paraId="25AB1E8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30BFA31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2622" w:type="dxa"/>
            <w:tcBorders>
              <w:top w:val="single" w:sz="4" w:space="0" w:color="auto"/>
              <w:left w:val="single" w:sz="4" w:space="0" w:color="auto"/>
              <w:bottom w:val="single" w:sz="4" w:space="0" w:color="auto"/>
              <w:right w:val="single" w:sz="4" w:space="0" w:color="auto"/>
            </w:tcBorders>
            <w:hideMark/>
          </w:tcPr>
          <w:p w14:paraId="42E0BF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431CFED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4A6A093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2. Количество обучающихся прошедших курс по антидопингу в РУСАДА</w:t>
            </w:r>
          </w:p>
        </w:tc>
        <w:tc>
          <w:tcPr>
            <w:tcW w:w="1332" w:type="dxa"/>
            <w:tcBorders>
              <w:top w:val="single" w:sz="4" w:space="0" w:color="auto"/>
              <w:left w:val="single" w:sz="4" w:space="0" w:color="auto"/>
              <w:bottom w:val="single" w:sz="4" w:space="0" w:color="auto"/>
              <w:right w:val="single" w:sz="4" w:space="0" w:color="auto"/>
            </w:tcBorders>
            <w:vAlign w:val="center"/>
          </w:tcPr>
          <w:p w14:paraId="60F0BE9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B5E0D" w14:textId="77777777" w:rsidTr="004D7962">
        <w:tc>
          <w:tcPr>
            <w:tcW w:w="0" w:type="auto"/>
            <w:vMerge/>
            <w:tcBorders>
              <w:left w:val="single" w:sz="4" w:space="0" w:color="auto"/>
              <w:bottom w:val="single" w:sz="4" w:space="0" w:color="auto"/>
              <w:right w:val="single" w:sz="4" w:space="0" w:color="auto"/>
            </w:tcBorders>
            <w:vAlign w:val="center"/>
            <w:hideMark/>
          </w:tcPr>
          <w:p w14:paraId="66B4431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C7DF450"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методической работы по противодействию использованию запрещенных допинговых средств и (или) методов</w:t>
            </w:r>
          </w:p>
        </w:tc>
        <w:tc>
          <w:tcPr>
            <w:tcW w:w="2526" w:type="dxa"/>
            <w:tcBorders>
              <w:top w:val="single" w:sz="4" w:space="0" w:color="auto"/>
              <w:left w:val="single" w:sz="4" w:space="0" w:color="auto"/>
              <w:bottom w:val="single" w:sz="4" w:space="0" w:color="auto"/>
              <w:right w:val="single" w:sz="4" w:space="0" w:color="auto"/>
            </w:tcBorders>
            <w:hideMark/>
          </w:tcPr>
          <w:p w14:paraId="771274A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Деятельность в рамках реализации антидопинговой программы образовательной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A132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соавторство в разработке антидопинговой программы образовательной организации.</w:t>
            </w:r>
          </w:p>
          <w:p w14:paraId="6C9842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 xml:space="preserve">2. </w:t>
            </w:r>
            <w:r>
              <w:rPr>
                <w:rFonts w:ascii="Times New Roman" w:eastAsia="Times New Roman" w:hAnsi="Times New Roman" w:cs="Times New Roman"/>
                <w:color w:val="000000" w:themeColor="text1"/>
                <w:sz w:val="20"/>
                <w:szCs w:val="20"/>
                <w:lang w:eastAsia="en-US"/>
              </w:rPr>
              <w:t>Планирование в рамках реализации антидопинговой программы образовательной организации.</w:t>
            </w:r>
          </w:p>
        </w:tc>
        <w:tc>
          <w:tcPr>
            <w:tcW w:w="2622" w:type="dxa"/>
            <w:tcBorders>
              <w:top w:val="single" w:sz="4" w:space="0" w:color="auto"/>
              <w:left w:val="single" w:sz="4" w:space="0" w:color="auto"/>
              <w:bottom w:val="single" w:sz="4" w:space="0" w:color="auto"/>
              <w:right w:val="single" w:sz="4" w:space="0" w:color="auto"/>
            </w:tcBorders>
          </w:tcPr>
          <w:p w14:paraId="2837F928" w14:textId="77777777" w:rsidR="004D7962" w:rsidRDefault="004D7962" w:rsidP="008536F0">
            <w:pPr>
              <w:spacing w:after="0" w:line="240" w:lineRule="auto"/>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lang w:eastAsia="en-US"/>
              </w:rPr>
              <w:lastRenderedPageBreak/>
              <w:t>1. Количество проведенных мероприятий.</w:t>
            </w:r>
          </w:p>
        </w:tc>
        <w:tc>
          <w:tcPr>
            <w:tcW w:w="2309" w:type="dxa"/>
            <w:tcBorders>
              <w:top w:val="single" w:sz="4" w:space="0" w:color="auto"/>
              <w:left w:val="single" w:sz="4" w:space="0" w:color="auto"/>
              <w:bottom w:val="single" w:sz="4" w:space="0" w:color="auto"/>
              <w:right w:val="single" w:sz="4" w:space="0" w:color="auto"/>
            </w:tcBorders>
          </w:tcPr>
          <w:p w14:paraId="65E5BF91" w14:textId="40E35C0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r w:rsidR="00431862">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Антидопинговая программа организации. </w:t>
            </w:r>
          </w:p>
        </w:tc>
        <w:tc>
          <w:tcPr>
            <w:tcW w:w="1332" w:type="dxa"/>
            <w:tcBorders>
              <w:top w:val="single" w:sz="4" w:space="0" w:color="auto"/>
              <w:left w:val="single" w:sz="4" w:space="0" w:color="auto"/>
              <w:bottom w:val="single" w:sz="4" w:space="0" w:color="auto"/>
              <w:right w:val="single" w:sz="4" w:space="0" w:color="auto"/>
            </w:tcBorders>
            <w:vAlign w:val="center"/>
          </w:tcPr>
          <w:p w14:paraId="39F31723"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BA2F3D0"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DE3E560"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Осуществление контроля и учета подготовленности с использованием методик измерения и оценки</w:t>
            </w:r>
          </w:p>
        </w:tc>
        <w:tc>
          <w:tcPr>
            <w:tcW w:w="2149" w:type="dxa"/>
            <w:tcBorders>
              <w:top w:val="single" w:sz="4" w:space="0" w:color="auto"/>
              <w:left w:val="single" w:sz="4" w:space="0" w:color="auto"/>
              <w:bottom w:val="single" w:sz="4" w:space="0" w:color="auto"/>
              <w:right w:val="single" w:sz="4" w:space="0" w:color="auto"/>
            </w:tcBorders>
            <w:hideMark/>
          </w:tcPr>
          <w:p w14:paraId="6AE366BE" w14:textId="77777777" w:rsidR="004D7962" w:rsidRDefault="004D7962" w:rsidP="008536F0">
            <w:pPr>
              <w:pStyle w:val="a9"/>
              <w:rPr>
                <w:rFonts w:ascii="Times New Roman" w:hAnsi="Times New Roman"/>
                <w:sz w:val="20"/>
                <w:szCs w:val="20"/>
              </w:rPr>
            </w:pPr>
            <w:r>
              <w:rPr>
                <w:rFonts w:ascii="Times New Roman" w:hAnsi="Times New Roman"/>
                <w:sz w:val="20"/>
                <w:szCs w:val="20"/>
              </w:rPr>
              <w:t>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обучающихся и фиксация всех обязательных показателей в документах учета, установленных организацией, осуществляющей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0E9832E"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095A54CE"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6974153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5DAEAD"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1602ED54" w14:textId="77777777" w:rsidR="004D7962" w:rsidRDefault="004D7962" w:rsidP="008536F0">
            <w:pPr>
              <w:pStyle w:val="aa"/>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0957782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7BA81779" w14:textId="77777777" w:rsidR="004D7962" w:rsidRDefault="004D7962" w:rsidP="008536F0">
            <w:pPr>
              <w:spacing w:after="0" w:line="240" w:lineRule="auto"/>
              <w:ind w:left="2"/>
              <w:jc w:val="both"/>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A997178"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81723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570701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5881F9C" w14:textId="77777777" w:rsidR="004D7962" w:rsidRDefault="004D7962" w:rsidP="008536F0">
            <w:pPr>
              <w:pStyle w:val="a9"/>
              <w:rPr>
                <w:rFonts w:ascii="Times New Roman" w:hAnsi="Times New Roman"/>
                <w:color w:val="000000" w:themeColor="text1"/>
                <w:sz w:val="20"/>
                <w:szCs w:val="20"/>
              </w:rPr>
            </w:pPr>
            <w:r>
              <w:rPr>
                <w:rFonts w:ascii="Times New Roman" w:hAnsi="Times New Roman"/>
                <w:sz w:val="20"/>
                <w:szCs w:val="20"/>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7231589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A1FB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5E7CE3B5"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7838731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28A324A0" w14:textId="77777777" w:rsidR="004D796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15C0D2B0" w14:textId="77777777" w:rsidR="004D7962" w:rsidRDefault="004D7962"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215F6522" w14:textId="77777777" w:rsidR="004D7962" w:rsidRDefault="004D7962"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63B78FDB"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3.</w:t>
            </w:r>
            <w:r>
              <w:rPr>
                <w:rFonts w:ascii="Times New Roman" w:eastAsia="Times New Roman" w:hAnsi="Times New Roman"/>
                <w:b/>
                <w:i/>
                <w:color w:val="000000" w:themeColor="text1"/>
                <w:sz w:val="20"/>
                <w:szCs w:val="20"/>
                <w:lang w:eastAsia="en-US"/>
              </w:rPr>
              <w:t xml:space="preserve"> </w:t>
            </w:r>
            <w:r>
              <w:rPr>
                <w:rFonts w:ascii="Times New Roman" w:eastAsia="Times New Roman" w:hAnsi="Times New Roman"/>
                <w:color w:val="000000" w:themeColor="text1"/>
                <w:sz w:val="20"/>
                <w:szCs w:val="20"/>
                <w:u w:val="single"/>
                <w:lang w:eastAsia="en-US"/>
              </w:rPr>
              <w:t>Анализ результативности участия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1416C1D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59E233B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ABBDF3E" w14:textId="77777777" w:rsidR="004D7962" w:rsidRDefault="004D7962" w:rsidP="008536F0">
            <w:pPr>
              <w:spacing w:after="0" w:line="240" w:lineRule="auto"/>
              <w:rPr>
                <w:rFonts w:ascii="Times New Roman" w:hAnsi="Times New Roman" w:cs="Times New Roman"/>
                <w:sz w:val="20"/>
                <w:szCs w:val="20"/>
                <w:lang w:eastAsia="en-US"/>
              </w:rPr>
            </w:pPr>
            <w:bookmarkStart w:id="177" w:name="_Hlk156496571"/>
            <w:r>
              <w:rPr>
                <w:rFonts w:ascii="Times New Roman" w:hAnsi="Times New Roman" w:cs="Times New Roman"/>
                <w:sz w:val="20"/>
                <w:szCs w:val="20"/>
                <w:lang w:eastAsia="en-US"/>
              </w:rPr>
              <w:lastRenderedPageBreak/>
              <w:t>Осуществление организации и судейства соревнований по виду спорта и физкультурно-спортивных тестовых мероприятий с населением</w:t>
            </w:r>
            <w:bookmarkEnd w:id="177"/>
          </w:p>
        </w:tc>
        <w:tc>
          <w:tcPr>
            <w:tcW w:w="2149" w:type="dxa"/>
            <w:tcBorders>
              <w:top w:val="single" w:sz="4" w:space="0" w:color="auto"/>
              <w:left w:val="single" w:sz="4" w:space="0" w:color="auto"/>
              <w:bottom w:val="single" w:sz="4" w:space="0" w:color="auto"/>
              <w:right w:val="single" w:sz="4" w:space="0" w:color="auto"/>
            </w:tcBorders>
            <w:hideMark/>
          </w:tcPr>
          <w:p w14:paraId="54703380"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tc>
        <w:tc>
          <w:tcPr>
            <w:tcW w:w="2526" w:type="dxa"/>
            <w:tcBorders>
              <w:top w:val="single" w:sz="4" w:space="0" w:color="auto"/>
              <w:left w:val="single" w:sz="4" w:space="0" w:color="auto"/>
              <w:bottom w:val="single" w:sz="4" w:space="0" w:color="auto"/>
              <w:right w:val="single" w:sz="4" w:space="0" w:color="auto"/>
            </w:tcBorders>
            <w:hideMark/>
          </w:tcPr>
          <w:p w14:paraId="6F7497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66E520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7F106956"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Системная деятельность по организации и проведению соревнований по виду спорта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3A60646" w14:textId="77777777" w:rsidR="004D7962" w:rsidRDefault="004D7962" w:rsidP="008536F0">
            <w:pPr>
              <w:pStyle w:val="a9"/>
              <w:rPr>
                <w:rFonts w:ascii="Times New Roman" w:hAnsi="Times New Roman"/>
                <w:sz w:val="20"/>
                <w:szCs w:val="20"/>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034B72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 xml:space="preserve">физкультурно-спортивных тестовых мероприятий с населением на муниципальном, </w:t>
            </w:r>
            <w:r>
              <w:rPr>
                <w:rFonts w:ascii="Times New Roman" w:hAnsi="Times New Roman"/>
                <w:sz w:val="20"/>
                <w:szCs w:val="20"/>
                <w:u w:val="single"/>
                <w:lang w:eastAsia="en-US"/>
              </w:rPr>
              <w:t>краевом уровне и выше</w:t>
            </w:r>
            <w:r>
              <w:rPr>
                <w:rFonts w:ascii="Times New Roman" w:hAnsi="Times New Roman"/>
                <w:sz w:val="20"/>
                <w:szCs w:val="20"/>
                <w:lang w:eastAsia="en-US"/>
              </w:rPr>
              <w:t>.</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0087194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5469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5E7637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8DFD7D3"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2526" w:type="dxa"/>
            <w:tcBorders>
              <w:top w:val="single" w:sz="4" w:space="0" w:color="auto"/>
              <w:left w:val="single" w:sz="4" w:space="0" w:color="auto"/>
              <w:bottom w:val="single" w:sz="4" w:space="0" w:color="auto"/>
              <w:right w:val="single" w:sz="4" w:space="0" w:color="auto"/>
            </w:tcBorders>
            <w:hideMark/>
          </w:tcPr>
          <w:p w14:paraId="2E677C57" w14:textId="77777777" w:rsidR="004D7962" w:rsidRPr="00B648AC"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Организация и </w:t>
            </w:r>
            <w:r w:rsidRPr="00B648AC">
              <w:rPr>
                <w:rFonts w:ascii="Times New Roman" w:eastAsia="Times New Roman" w:hAnsi="Times New Roman"/>
                <w:color w:val="000000" w:themeColor="text1"/>
                <w:sz w:val="20"/>
                <w:szCs w:val="20"/>
              </w:rPr>
              <w:t>проведение физкультурно-спортивных тестовых мероприятий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5319E268"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Организация и </w:t>
            </w:r>
            <w:r>
              <w:rPr>
                <w:rFonts w:ascii="Times New Roman" w:hAnsi="Times New Roman"/>
                <w:sz w:val="20"/>
                <w:szCs w:val="20"/>
              </w:rPr>
              <w:t>проведение физкультурно-спортивных тестовых мероприятий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230F9097"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272ABE68"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физкультурно-спортивных тестовых мероприятий с населением на муниципальном, краевом уровне и выше.</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2DD7758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17A9A2D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5430DFD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и координация работы тренерско-преподавательской бригады*</w:t>
            </w:r>
          </w:p>
        </w:tc>
        <w:tc>
          <w:tcPr>
            <w:tcW w:w="2149" w:type="dxa"/>
            <w:tcBorders>
              <w:top w:val="single" w:sz="4" w:space="0" w:color="auto"/>
              <w:left w:val="single" w:sz="4" w:space="0" w:color="auto"/>
              <w:bottom w:val="single" w:sz="4" w:space="0" w:color="auto"/>
              <w:right w:val="single" w:sz="4" w:space="0" w:color="auto"/>
            </w:tcBorders>
            <w:hideMark/>
          </w:tcPr>
          <w:p w14:paraId="72076F80" w14:textId="77777777" w:rsidR="004D7962" w:rsidRDefault="004D7962" w:rsidP="008536F0">
            <w:pPr>
              <w:pStyle w:val="a9"/>
              <w:jc w:val="both"/>
              <w:rPr>
                <w:rFonts w:ascii="Times New Roman" w:hAnsi="Times New Roman"/>
                <w:sz w:val="20"/>
                <w:szCs w:val="20"/>
              </w:rPr>
            </w:pPr>
            <w:r>
              <w:rPr>
                <w:rFonts w:ascii="Times New Roman" w:hAnsi="Times New Roman"/>
                <w:sz w:val="20"/>
                <w:szCs w:val="20"/>
              </w:rPr>
              <w:t>Подготовка предложений по организации деятельности и формированию состава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24D7724"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tc>
        <w:tc>
          <w:tcPr>
            <w:tcW w:w="2597" w:type="dxa"/>
            <w:tcBorders>
              <w:top w:val="single" w:sz="4" w:space="0" w:color="auto"/>
              <w:left w:val="single" w:sz="4" w:space="0" w:color="auto"/>
              <w:bottom w:val="single" w:sz="4" w:space="0" w:color="auto"/>
              <w:right w:val="single" w:sz="4" w:space="0" w:color="auto"/>
            </w:tcBorders>
            <w:hideMark/>
          </w:tcPr>
          <w:p w14:paraId="10E05A73"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09FAB45D"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положения о бригадном методе работы.</w:t>
            </w:r>
          </w:p>
        </w:tc>
        <w:tc>
          <w:tcPr>
            <w:tcW w:w="2622" w:type="dxa"/>
            <w:tcBorders>
              <w:top w:val="single" w:sz="4" w:space="0" w:color="auto"/>
              <w:left w:val="single" w:sz="4" w:space="0" w:color="auto"/>
              <w:bottom w:val="single" w:sz="4" w:space="0" w:color="auto"/>
              <w:right w:val="single" w:sz="4" w:space="0" w:color="auto"/>
            </w:tcBorders>
            <w:hideMark/>
          </w:tcPr>
          <w:p w14:paraId="71E60B4E"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tc>
        <w:tc>
          <w:tcPr>
            <w:tcW w:w="2309" w:type="dxa"/>
            <w:tcBorders>
              <w:top w:val="single" w:sz="4" w:space="0" w:color="auto"/>
              <w:left w:val="single" w:sz="4" w:space="0" w:color="auto"/>
              <w:bottom w:val="single" w:sz="4" w:space="0" w:color="auto"/>
              <w:right w:val="single" w:sz="4" w:space="0" w:color="auto"/>
            </w:tcBorders>
            <w:hideMark/>
          </w:tcPr>
          <w:p w14:paraId="214CA008" w14:textId="77777777" w:rsidR="004D7962" w:rsidRDefault="004D7962" w:rsidP="008536F0">
            <w:pPr>
              <w:spacing w:after="0" w:line="240" w:lineRule="auto"/>
              <w:ind w:firstLine="2"/>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Локальные акты организации по бригадному методу работу.</w:t>
            </w:r>
          </w:p>
        </w:tc>
        <w:tc>
          <w:tcPr>
            <w:tcW w:w="1332" w:type="dxa"/>
            <w:tcBorders>
              <w:top w:val="single" w:sz="4" w:space="0" w:color="auto"/>
              <w:left w:val="single" w:sz="4" w:space="0" w:color="auto"/>
              <w:bottom w:val="single" w:sz="4" w:space="0" w:color="auto"/>
              <w:right w:val="single" w:sz="4" w:space="0" w:color="auto"/>
            </w:tcBorders>
            <w:vAlign w:val="center"/>
          </w:tcPr>
          <w:p w14:paraId="13A40D94"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3C6076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1D99F5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74C1FEFA" w14:textId="77777777" w:rsidR="004D7962" w:rsidRDefault="004D7962" w:rsidP="008536F0">
            <w:pPr>
              <w:pStyle w:val="a9"/>
              <w:rPr>
                <w:rFonts w:ascii="Times New Roman" w:hAnsi="Times New Roman"/>
                <w:sz w:val="20"/>
                <w:szCs w:val="20"/>
              </w:rPr>
            </w:pPr>
            <w:r>
              <w:rPr>
                <w:rFonts w:ascii="Times New Roman" w:hAnsi="Times New Roman"/>
                <w:sz w:val="20"/>
                <w:szCs w:val="20"/>
              </w:rPr>
              <w:t xml:space="preserve">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w:t>
            </w:r>
            <w:r>
              <w:rPr>
                <w:rFonts w:ascii="Times New Roman" w:hAnsi="Times New Roman"/>
                <w:sz w:val="20"/>
                <w:szCs w:val="20"/>
              </w:rPr>
              <w:lastRenderedPageBreak/>
              <w:t>распределения функций и технологии работы в тренерско-преподавательской бригаде</w:t>
            </w:r>
          </w:p>
        </w:tc>
        <w:tc>
          <w:tcPr>
            <w:tcW w:w="2526" w:type="dxa"/>
            <w:tcBorders>
              <w:top w:val="single" w:sz="4" w:space="0" w:color="auto"/>
              <w:left w:val="single" w:sz="4" w:space="0" w:color="auto"/>
              <w:bottom w:val="single" w:sz="4" w:space="0" w:color="auto"/>
              <w:right w:val="single" w:sz="4" w:space="0" w:color="auto"/>
            </w:tcBorders>
            <w:hideMark/>
          </w:tcPr>
          <w:p w14:paraId="515FB62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5FDAECD3"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6CBC36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B8433F5"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69C9F4E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C686D7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F16FC6B"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0FDE7455" w14:textId="77777777" w:rsidR="004D7962" w:rsidRDefault="004D7962" w:rsidP="008536F0">
            <w:pPr>
              <w:pStyle w:val="a9"/>
              <w:rPr>
                <w:rFonts w:ascii="Times New Roman" w:hAnsi="Times New Roman"/>
                <w:sz w:val="20"/>
                <w:szCs w:val="20"/>
              </w:rPr>
            </w:pPr>
            <w:r>
              <w:rPr>
                <w:rFonts w:ascii="Times New Roman" w:hAnsi="Times New Roman"/>
                <w:sz w:val="20"/>
                <w:szCs w:val="20"/>
              </w:rPr>
              <w:t>Координация взаимозаменяемости и проведения совместных мероприятий тренерами-преподавателями и иными специалистами, осуществляющими тренировочный процесс, в том числе при выездных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6421A41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14:paraId="79A0DD9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14:paraId="2B61145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4657040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1342955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9B002D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D3D65C5"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761F17" w14:textId="77777777" w:rsidR="004D7962" w:rsidRDefault="004D7962" w:rsidP="008536F0">
            <w:pPr>
              <w:pStyle w:val="a9"/>
              <w:rPr>
                <w:rFonts w:ascii="Times New Roman" w:hAnsi="Times New Roman"/>
                <w:sz w:val="20"/>
                <w:szCs w:val="20"/>
              </w:rPr>
            </w:pPr>
            <w:r>
              <w:rPr>
                <w:rFonts w:ascii="Times New Roman" w:hAnsi="Times New Roman"/>
                <w:sz w:val="20"/>
                <w:szCs w:val="20"/>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2526" w:type="dxa"/>
            <w:tcBorders>
              <w:top w:val="single" w:sz="4" w:space="0" w:color="auto"/>
              <w:left w:val="single" w:sz="4" w:space="0" w:color="auto"/>
              <w:bottom w:val="single" w:sz="4" w:space="0" w:color="auto"/>
              <w:right w:val="single" w:sz="4" w:space="0" w:color="auto"/>
            </w:tcBorders>
            <w:hideMark/>
          </w:tcPr>
          <w:p w14:paraId="19939E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 системы внутреннего контроля бригадного метода работы</w:t>
            </w:r>
          </w:p>
        </w:tc>
        <w:tc>
          <w:tcPr>
            <w:tcW w:w="2597" w:type="dxa"/>
            <w:tcBorders>
              <w:top w:val="single" w:sz="4" w:space="0" w:color="auto"/>
              <w:left w:val="single" w:sz="4" w:space="0" w:color="auto"/>
              <w:bottom w:val="single" w:sz="4" w:space="0" w:color="auto"/>
              <w:right w:val="single" w:sz="4" w:space="0" w:color="auto"/>
            </w:tcBorders>
            <w:hideMark/>
          </w:tcPr>
          <w:p w14:paraId="4F25491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системы внутреннего контроля бригадного метода работы.</w:t>
            </w:r>
          </w:p>
          <w:p w14:paraId="647235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Анализ на основе внутреннего контроля, координация организации бригадного метода работы.</w:t>
            </w:r>
          </w:p>
        </w:tc>
        <w:tc>
          <w:tcPr>
            <w:tcW w:w="2622" w:type="dxa"/>
            <w:tcBorders>
              <w:top w:val="single" w:sz="4" w:space="0" w:color="auto"/>
              <w:left w:val="single" w:sz="4" w:space="0" w:color="auto"/>
              <w:bottom w:val="single" w:sz="4" w:space="0" w:color="auto"/>
              <w:right w:val="single" w:sz="4" w:space="0" w:color="auto"/>
            </w:tcBorders>
            <w:hideMark/>
          </w:tcPr>
          <w:p w14:paraId="0C766FE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36B0BEF3"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359A40A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78CB47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706AC634"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B42A4B6" w14:textId="77777777" w:rsidR="004D7962" w:rsidRDefault="004D7962" w:rsidP="008536F0">
            <w:pPr>
              <w:pStyle w:val="a9"/>
              <w:rPr>
                <w:rFonts w:ascii="Times New Roman" w:hAnsi="Times New Roman"/>
                <w:sz w:val="20"/>
                <w:szCs w:val="20"/>
              </w:rPr>
            </w:pPr>
            <w:r>
              <w:rPr>
                <w:rFonts w:ascii="Times New Roman" w:hAnsi="Times New Roman"/>
                <w:sz w:val="20"/>
                <w:szCs w:val="20"/>
              </w:rPr>
              <w:t xml:space="preserve">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w:t>
            </w:r>
            <w:r>
              <w:rPr>
                <w:rFonts w:ascii="Times New Roman" w:hAnsi="Times New Roman"/>
                <w:sz w:val="20"/>
                <w:szCs w:val="20"/>
              </w:rPr>
              <w:lastRenderedPageBreak/>
              <w:t>тренерско-преподавательскую бригаду, в порядке, установленном локальными нормативными актами организации</w:t>
            </w:r>
          </w:p>
        </w:tc>
        <w:tc>
          <w:tcPr>
            <w:tcW w:w="2526" w:type="dxa"/>
            <w:tcBorders>
              <w:top w:val="single" w:sz="4" w:space="0" w:color="auto"/>
              <w:left w:val="single" w:sz="4" w:space="0" w:color="auto"/>
              <w:bottom w:val="single" w:sz="4" w:space="0" w:color="auto"/>
              <w:right w:val="single" w:sz="4" w:space="0" w:color="auto"/>
            </w:tcBorders>
            <w:hideMark/>
          </w:tcPr>
          <w:p w14:paraId="56B5C2A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w:t>
            </w:r>
            <w:r>
              <w:rPr>
                <w:rFonts w:ascii="Times New Roman" w:hAnsi="Times New Roman"/>
                <w:sz w:val="20"/>
                <w:szCs w:val="20"/>
              </w:rPr>
              <w:lastRenderedPageBreak/>
              <w:t>бригаду, в порядке, установленном локальными нормативными актами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5F8F65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w:t>
            </w:r>
            <w:r>
              <w:rPr>
                <w:rFonts w:ascii="Times New Roman" w:hAnsi="Times New Roman"/>
                <w:sz w:val="20"/>
                <w:szCs w:val="20"/>
              </w:rPr>
              <w:lastRenderedPageBreak/>
              <w:t>установленном локальными нормативными актами организации.</w:t>
            </w:r>
          </w:p>
        </w:tc>
        <w:tc>
          <w:tcPr>
            <w:tcW w:w="2622" w:type="dxa"/>
            <w:tcBorders>
              <w:top w:val="single" w:sz="4" w:space="0" w:color="auto"/>
              <w:left w:val="single" w:sz="4" w:space="0" w:color="auto"/>
              <w:bottom w:val="single" w:sz="4" w:space="0" w:color="auto"/>
              <w:right w:val="single" w:sz="4" w:space="0" w:color="auto"/>
            </w:tcBorders>
            <w:hideMark/>
          </w:tcPr>
          <w:p w14:paraId="0B0ECBD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Отчетная документация о деятельности тренеров-преподавателей в составе бригадного метода работы.</w:t>
            </w:r>
          </w:p>
        </w:tc>
        <w:tc>
          <w:tcPr>
            <w:tcW w:w="2309" w:type="dxa"/>
            <w:tcBorders>
              <w:top w:val="single" w:sz="4" w:space="0" w:color="auto"/>
              <w:left w:val="single" w:sz="4" w:space="0" w:color="auto"/>
              <w:bottom w:val="single" w:sz="4" w:space="0" w:color="auto"/>
              <w:right w:val="single" w:sz="4" w:space="0" w:color="auto"/>
            </w:tcBorders>
            <w:hideMark/>
          </w:tcPr>
          <w:p w14:paraId="51AD8F20" w14:textId="77777777" w:rsidR="004D7962" w:rsidRDefault="004D7962" w:rsidP="008536F0">
            <w:pPr>
              <w:spacing w:after="0" w:line="240" w:lineRule="auto"/>
              <w:ind w:left="28"/>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c>
          <w:tcPr>
            <w:tcW w:w="1332" w:type="dxa"/>
            <w:tcBorders>
              <w:top w:val="single" w:sz="4" w:space="0" w:color="auto"/>
              <w:left w:val="single" w:sz="4" w:space="0" w:color="auto"/>
              <w:bottom w:val="single" w:sz="4" w:space="0" w:color="auto"/>
              <w:right w:val="single" w:sz="4" w:space="0" w:color="auto"/>
            </w:tcBorders>
            <w:vAlign w:val="center"/>
          </w:tcPr>
          <w:p w14:paraId="0A58B10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CE26AB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BF4C97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8E0F06F"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докладов, презентаций и информационных сообщений по эффективности деятельности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87499E2"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Подготовка докладов о деятельности и результатах работы </w:t>
            </w:r>
            <w:r>
              <w:rPr>
                <w:rFonts w:ascii="Times New Roman" w:hAnsi="Times New Roman"/>
                <w:sz w:val="20"/>
                <w:szCs w:val="20"/>
              </w:rPr>
              <w:t>тренерско-преподавательской бригады на муниципальном и краевом уровне</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1C40387D" w14:textId="77777777" w:rsidR="004D7962" w:rsidRDefault="004D7962" w:rsidP="008536F0">
            <w:pPr>
              <w:pStyle w:val="aa"/>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краевом и всероссийском уровне.</w:t>
            </w:r>
          </w:p>
        </w:tc>
        <w:tc>
          <w:tcPr>
            <w:tcW w:w="2622" w:type="dxa"/>
            <w:tcBorders>
              <w:top w:val="single" w:sz="4" w:space="0" w:color="auto"/>
              <w:left w:val="single" w:sz="4" w:space="0" w:color="auto"/>
              <w:bottom w:val="single" w:sz="4" w:space="0" w:color="auto"/>
              <w:right w:val="single" w:sz="4" w:space="0" w:color="auto"/>
            </w:tcBorders>
            <w:hideMark/>
          </w:tcPr>
          <w:p w14:paraId="66C3CE87"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0D6F6F3"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краевом и всероссийском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51CC7CF4" w14:textId="77777777" w:rsidR="004D7962" w:rsidRDefault="004D7962" w:rsidP="008536F0">
            <w:pPr>
              <w:spacing w:after="0" w:line="240" w:lineRule="auto"/>
              <w:rPr>
                <w:rFonts w:ascii="Times New Roman" w:eastAsia="Times New Roman" w:hAnsi="Times New Roman"/>
                <w:b/>
                <w:sz w:val="20"/>
                <w:szCs w:val="20"/>
                <w:lang w:eastAsia="en-US"/>
              </w:rPr>
            </w:pPr>
          </w:p>
        </w:tc>
      </w:tr>
    </w:tbl>
    <w:bookmarkEnd w:id="176"/>
    <w:p w14:paraId="0524DE21"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только для старшего тренера-преподавателя</w:t>
      </w:r>
    </w:p>
    <w:p w14:paraId="2C840EA7"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CEAD522"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132F76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B4A29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72109A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97B5EA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49E28FB1"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27FF3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3E60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B8D768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0884A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AD638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72FA53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253AD0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3AF492D"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46970EF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2564A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94505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w:t>
            </w:r>
            <w:r w:rsidRPr="00E61E7F">
              <w:rPr>
                <w:rFonts w:ascii="Times New Roman" w:hAnsi="Times New Roman" w:cs="Times New Roman"/>
                <w:color w:val="000000" w:themeColor="text1"/>
                <w:sz w:val="20"/>
                <w:szCs w:val="20"/>
              </w:rPr>
              <w:lastRenderedPageBreak/>
              <w:t>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1DAC70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1119AC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B6B92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w:t>
            </w:r>
            <w:r w:rsidRPr="00E61E7F">
              <w:rPr>
                <w:rFonts w:ascii="Times New Roman" w:hAnsi="Times New Roman" w:cs="Times New Roman"/>
                <w:color w:val="000000" w:themeColor="text1"/>
                <w:sz w:val="20"/>
                <w:szCs w:val="20"/>
              </w:rPr>
              <w:lastRenderedPageBreak/>
              <w:t>экспериментальной и инновационной.</w:t>
            </w:r>
          </w:p>
          <w:p w14:paraId="68D544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8B50B0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474F1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70BC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10314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38985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C3A805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B59EE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41628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116DE6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E3FB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BBE97A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9CCFBD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7E76CD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61006"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EE1935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EDD5BC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1784F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A55BC9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31EA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w:t>
            </w:r>
            <w:r w:rsidRPr="00E61E7F">
              <w:rPr>
                <w:rFonts w:ascii="Times New Roman" w:hAnsi="Times New Roman"/>
                <w:color w:val="000000" w:themeColor="text1"/>
                <w:sz w:val="20"/>
                <w:szCs w:val="20"/>
              </w:rPr>
              <w:lastRenderedPageBreak/>
              <w:t>педагогов, принявших в них участие на муниципальном/ региональном/ всероссийском уровне.</w:t>
            </w:r>
          </w:p>
          <w:p w14:paraId="33EB758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082F87"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414416F"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1F0E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A82C40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5A7682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FAEA29D"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F21F854"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654081F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6C787B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669B0768"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9A15C24"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4E58BB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D22CE3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B4D7C0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4476E60"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47800E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C7EC9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CB758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268A9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BCAF466"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3621C3C"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5E20EF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4625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21E345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83B4FA8"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40EE47F"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A6094C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38A2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5C9C2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F907E3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66BC55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F7E3DE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19693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EE703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930382"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546C92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9F36BA"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20376C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9F192A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C57C6CD"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39FA3D9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01A6A07"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20627F0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DAF623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657D19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E7272D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ABE60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A3E75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52EFD8A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48D2E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1073E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744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FE7CDD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ACF7A2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AE47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73C42F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E2500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5FDC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284B8B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2C0206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F9D43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B5017B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AB26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2E4132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FEA8D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A7E9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BDB0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337315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76C46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E609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436DA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62A0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DADB2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B9B0A4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87427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16C1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FAE8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8BBF8DB"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E46A72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DB2A8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0E554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E980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BE3FEA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4ABF4C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D8F4E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FC210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8C50D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069B5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A81C11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BE971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4383D8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9E18D2"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B1EE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94CA1D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D4E9EE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5B3FE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539A39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F45CA6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37360A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C4FFB8C"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37226FD"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658BAD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C342D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8896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04B3809"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10B19D6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8EFE35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5F23F0C"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6969AE8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AEC9B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05CA5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0307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5C01C4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0A6C0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8DDEE0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5024F7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0D2BD70" w14:textId="250AA6C6" w:rsidR="004D7962" w:rsidRDefault="004D7962" w:rsidP="008536F0">
      <w:pPr>
        <w:spacing w:after="0" w:line="240" w:lineRule="auto"/>
        <w:jc w:val="both"/>
        <w:rPr>
          <w:rFonts w:ascii="Times New Roman" w:hAnsi="Times New Roman" w:cs="Times New Roman"/>
          <w:sz w:val="24"/>
          <w:szCs w:val="24"/>
        </w:rPr>
      </w:pPr>
    </w:p>
    <w:p w14:paraId="5FBA6035"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0C09A819" w14:textId="77777777" w:rsidR="004D7962" w:rsidRPr="00522B29" w:rsidRDefault="004D7962" w:rsidP="008536F0">
      <w:pPr>
        <w:pStyle w:val="1"/>
        <w:spacing w:before="0" w:line="240" w:lineRule="auto"/>
        <w:jc w:val="both"/>
        <w:rPr>
          <w:rFonts w:ascii="Times New Roman" w:hAnsi="Times New Roman" w:cs="Times New Roman"/>
          <w:b/>
          <w:color w:val="000000" w:themeColor="text1"/>
          <w:sz w:val="24"/>
          <w:szCs w:val="24"/>
        </w:rPr>
      </w:pPr>
      <w:bookmarkStart w:id="178" w:name="_Toc176199925"/>
      <w:bookmarkStart w:id="179" w:name="_Toc176462106"/>
      <w:bookmarkStart w:id="180" w:name="_Hlk176025062"/>
      <w:r w:rsidRPr="00522B29">
        <w:rPr>
          <w:rFonts w:ascii="Times New Roman" w:hAnsi="Times New Roman" w:cs="Times New Roman"/>
          <w:b/>
          <w:color w:val="000000" w:themeColor="text1"/>
          <w:sz w:val="24"/>
          <w:szCs w:val="24"/>
        </w:rPr>
        <w:lastRenderedPageBreak/>
        <w:t>Должность: Тьютор</w:t>
      </w:r>
      <w:bookmarkEnd w:id="178"/>
      <w:bookmarkEnd w:id="179"/>
    </w:p>
    <w:p w14:paraId="69828E90" w14:textId="77777777" w:rsidR="004D7962" w:rsidRDefault="004D7962"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0"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50A40F17" w14:textId="77777777" w:rsidR="004D7962" w:rsidRDefault="004D7962" w:rsidP="008536F0">
      <w:pPr>
        <w:spacing w:after="0" w:line="240" w:lineRule="auto"/>
        <w:jc w:val="both"/>
        <w:rPr>
          <w:rStyle w:val="ab"/>
          <w:rFonts w:ascii="Times New Roman" w:hAnsi="Times New Roman" w:cs="Times New Roman"/>
          <w:sz w:val="24"/>
          <w:szCs w:val="24"/>
        </w:rPr>
      </w:pPr>
    </w:p>
    <w:p w14:paraId="40E3CAF5"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910"/>
        <w:gridCol w:w="2276"/>
        <w:gridCol w:w="2596"/>
        <w:gridCol w:w="2646"/>
        <w:gridCol w:w="2309"/>
        <w:gridCol w:w="2309"/>
        <w:gridCol w:w="1342"/>
      </w:tblGrid>
      <w:tr w:rsidR="004D7962" w14:paraId="3CBB8C9A" w14:textId="77777777" w:rsidTr="004D7962">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7DEDFE87"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color w:val="000000" w:themeColor="text1"/>
                <w:sz w:val="20"/>
                <w:szCs w:val="20"/>
              </w:rPr>
              <w:t>Трудовая функция</w:t>
            </w:r>
          </w:p>
        </w:tc>
        <w:tc>
          <w:tcPr>
            <w:tcW w:w="2276" w:type="dxa"/>
            <w:vMerge w:val="restart"/>
            <w:tcBorders>
              <w:top w:val="single" w:sz="4" w:space="0" w:color="auto"/>
              <w:left w:val="single" w:sz="4" w:space="0" w:color="auto"/>
              <w:bottom w:val="single" w:sz="4" w:space="0" w:color="auto"/>
              <w:right w:val="single" w:sz="4" w:space="0" w:color="auto"/>
            </w:tcBorders>
            <w:vAlign w:val="center"/>
            <w:hideMark/>
          </w:tcPr>
          <w:p w14:paraId="2E4A85F8"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Трудовое действие</w:t>
            </w: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C02378F"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C1A5930"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19DC8A8A"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sz w:val="20"/>
                <w:szCs w:val="20"/>
              </w:rPr>
              <w:t>Самооценка (сумма баллов)</w:t>
            </w:r>
          </w:p>
        </w:tc>
      </w:tr>
      <w:tr w:rsidR="004D7962" w14:paraId="5AAE27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DB9D4"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EB13C" w14:textId="77777777" w:rsidR="004D7962" w:rsidRPr="00AA2EE1" w:rsidRDefault="004D7962" w:rsidP="008536F0">
            <w:pPr>
              <w:spacing w:after="0" w:line="240" w:lineRule="auto"/>
              <w:rPr>
                <w:rFonts w:ascii="Times New Roman" w:eastAsia="Times New Roman" w:hAnsi="Times New Roman" w:cs="Times New Roman"/>
                <w:b/>
                <w:sz w:val="20"/>
                <w:szCs w:val="20"/>
              </w:rPr>
            </w:pPr>
          </w:p>
        </w:tc>
        <w:tc>
          <w:tcPr>
            <w:tcW w:w="2596" w:type="dxa"/>
            <w:tcBorders>
              <w:top w:val="single" w:sz="4" w:space="0" w:color="auto"/>
              <w:left w:val="single" w:sz="4" w:space="0" w:color="auto"/>
              <w:bottom w:val="single" w:sz="4" w:space="0" w:color="auto"/>
              <w:right w:val="single" w:sz="4" w:space="0" w:color="auto"/>
            </w:tcBorders>
            <w:vAlign w:val="center"/>
            <w:hideMark/>
          </w:tcPr>
          <w:p w14:paraId="5A0245FB"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4439057"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Высшая КК</w:t>
            </w:r>
            <w:r w:rsidRPr="00AA2EE1">
              <w:rPr>
                <w:rFonts w:ascii="Times New Roman" w:eastAsia="Times New Roman" w:hAnsi="Times New Roman"/>
                <w:b/>
                <w:sz w:val="20"/>
                <w:szCs w:val="20"/>
              </w:rPr>
              <w:t xml:space="preserve"> (1</w:t>
            </w:r>
            <w:r w:rsidRPr="00AA2EE1">
              <w:rPr>
                <w:rFonts w:ascii="Times New Roman" w:eastAsia="Times New Roman" w:hAnsi="Times New Roman"/>
                <w:b/>
                <w:sz w:val="20"/>
                <w:szCs w:val="20"/>
                <w:lang w:eastAsia="ru-RU"/>
              </w:rPr>
              <w:t xml:space="preserve"> балл</w:t>
            </w:r>
            <w:r w:rsidRPr="00AA2EE1">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F05317F"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548B174"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Высшая КК (1 балл)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C5A3A"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14:paraId="44FF7A3A" w14:textId="77777777" w:rsidTr="00A9590A">
        <w:trPr>
          <w:trHeight w:val="2150"/>
        </w:trPr>
        <w:tc>
          <w:tcPr>
            <w:tcW w:w="1910" w:type="dxa"/>
            <w:vMerge w:val="restart"/>
            <w:tcBorders>
              <w:top w:val="single" w:sz="4" w:space="0" w:color="auto"/>
              <w:left w:val="single" w:sz="4" w:space="0" w:color="auto"/>
              <w:bottom w:val="single" w:sz="4" w:space="0" w:color="auto"/>
              <w:right w:val="single" w:sz="4" w:space="0" w:color="auto"/>
            </w:tcBorders>
            <w:hideMark/>
          </w:tcPr>
          <w:p w14:paraId="66304D2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hideMark/>
          </w:tcPr>
          <w:p w14:paraId="660D81F9"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sz w:val="20"/>
                <w:szCs w:val="20"/>
              </w:rPr>
              <w:t>.</w:t>
            </w:r>
          </w:p>
          <w:p w14:paraId="2F402A5D"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sz w:val="20"/>
                <w:szCs w:val="20"/>
              </w:rPr>
              <w:t>.</w:t>
            </w:r>
          </w:p>
          <w:p w14:paraId="4BA603C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2596" w:type="dxa"/>
            <w:tcBorders>
              <w:top w:val="single" w:sz="4" w:space="0" w:color="auto"/>
              <w:left w:val="single" w:sz="4" w:space="0" w:color="auto"/>
              <w:bottom w:val="single" w:sz="4" w:space="0" w:color="auto"/>
              <w:right w:val="single" w:sz="4" w:space="0" w:color="auto"/>
            </w:tcBorders>
          </w:tcPr>
          <w:p w14:paraId="3AEAF860"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63475EF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441390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w:t>
            </w:r>
            <w:r w:rsidRPr="00AA2EE1">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3D98D69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2B6CC6F4"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07195AA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color w:val="0000FF"/>
                <w:sz w:val="20"/>
                <w:szCs w:val="20"/>
                <w:lang w:eastAsia="ru-RU"/>
              </w:rPr>
              <w:t>.</w:t>
            </w:r>
            <w:r>
              <w:rPr>
                <w:rFonts w:ascii="Times New Roman" w:eastAsia="Times New Roman" w:hAnsi="Times New Roman"/>
                <w:color w:val="0000FF"/>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(законных представителей) </w:t>
            </w:r>
            <w:r w:rsidRPr="00AA2EE1">
              <w:rPr>
                <w:rFonts w:ascii="Times New Roman" w:hAnsi="Times New Roman"/>
                <w:sz w:val="20"/>
                <w:szCs w:val="20"/>
              </w:rPr>
              <w:t>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p w14:paraId="72B7949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О</w:t>
            </w:r>
            <w:r w:rsidRPr="00AA2EE1">
              <w:rPr>
                <w:rFonts w:ascii="Times New Roman" w:eastAsia="SimSun" w:hAnsi="Times New Roman" w:cs="Times New Roman"/>
                <w:color w:val="444444"/>
                <w:sz w:val="20"/>
                <w:szCs w:val="20"/>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07CCD34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5.</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tcPr>
          <w:p w14:paraId="57D2240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Наличие информации о результатах диагностики </w:t>
            </w:r>
            <w:r w:rsidRPr="00AA2EE1">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33BD2D8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 xml:space="preserve">обучающихся в проявлении ими образовательных </w:t>
            </w:r>
          </w:p>
          <w:p w14:paraId="7B899AF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690A0124"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 xml:space="preserve">3. 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p>
        </w:tc>
        <w:tc>
          <w:tcPr>
            <w:tcW w:w="2309" w:type="dxa"/>
            <w:tcBorders>
              <w:top w:val="single" w:sz="4" w:space="0" w:color="auto"/>
              <w:left w:val="single" w:sz="4" w:space="0" w:color="auto"/>
              <w:bottom w:val="single" w:sz="4" w:space="0" w:color="auto"/>
              <w:right w:val="single" w:sz="4" w:space="0" w:color="auto"/>
            </w:tcBorders>
          </w:tcPr>
          <w:p w14:paraId="3FDAAA01"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Наличие информации о результатах диагностики</w:t>
            </w:r>
            <w:r w:rsidRPr="00AA2EE1">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2B8BFB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44A03AD5"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AA2EE1">
              <w:rPr>
                <w:rFonts w:ascii="Times New Roman" w:eastAsia="Times New Roman" w:hAnsi="Times New Roman"/>
                <w:color w:val="000000" w:themeColor="text1"/>
                <w:sz w:val="20"/>
                <w:szCs w:val="20"/>
                <w:lang w:eastAsia="ru-RU"/>
              </w:rPr>
              <w:t xml:space="preserve">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r>
              <w:rPr>
                <w:rFonts w:ascii="Times New Roman" w:hAnsi="Times New Roman"/>
                <w:sz w:val="20"/>
                <w:szCs w:val="20"/>
              </w:rPr>
              <w:t>.</w:t>
            </w:r>
          </w:p>
          <w:p w14:paraId="51FDC54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4.</w:t>
            </w:r>
            <w:r w:rsidRPr="00AA2EE1">
              <w:rPr>
                <w:rFonts w:ascii="Times New Roman" w:hAnsi="Times New Roman" w:cs="Times New Roman"/>
                <w:sz w:val="20"/>
                <w:szCs w:val="20"/>
              </w:rPr>
              <w:t xml:space="preserve"> Представленность информации о рекомендациях педагогам, родителям об оформленных </w:t>
            </w:r>
            <w:r w:rsidRPr="00AA2EE1">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0F874FEE"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SimSun" w:hAnsi="Times New Roman" w:cs="Times New Roman"/>
                <w:color w:val="444444"/>
                <w:sz w:val="20"/>
                <w:szCs w:val="20"/>
                <w:shd w:val="clear" w:color="auto" w:fill="FFFFFF"/>
              </w:rPr>
              <w:t xml:space="preserve">5. </w:t>
            </w:r>
            <w:r w:rsidRPr="00AA2EE1">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AA2EE1">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c>
          <w:tcPr>
            <w:tcW w:w="1342" w:type="dxa"/>
            <w:tcBorders>
              <w:top w:val="single" w:sz="4" w:space="0" w:color="auto"/>
              <w:left w:val="single" w:sz="4" w:space="0" w:color="auto"/>
              <w:bottom w:val="single" w:sz="4" w:space="0" w:color="auto"/>
              <w:right w:val="single" w:sz="4" w:space="0" w:color="auto"/>
            </w:tcBorders>
          </w:tcPr>
          <w:p w14:paraId="2F2F4F3C" w14:textId="6BF6A686" w:rsidR="004D7962" w:rsidRPr="00AA2EE1" w:rsidRDefault="004D7962" w:rsidP="008536F0">
            <w:pPr>
              <w:spacing w:after="0" w:line="240" w:lineRule="auto"/>
              <w:rPr>
                <w:rFonts w:ascii="Times New Roman" w:eastAsia="Times New Roman" w:hAnsi="Times New Roman" w:cs="Times New Roman"/>
                <w:sz w:val="20"/>
                <w:szCs w:val="20"/>
              </w:rPr>
            </w:pPr>
          </w:p>
        </w:tc>
      </w:tr>
      <w:tr w:rsidR="004D7962" w14:paraId="04E40022"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1800DD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tcPr>
          <w:p w14:paraId="743327CC"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sz w:val="20"/>
                <w:szCs w:val="20"/>
              </w:rPr>
              <w:t>.</w:t>
            </w:r>
          </w:p>
          <w:p w14:paraId="698AAC60"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Подбор и адаптация педагогических средств индивидуализации образовательного процесса.</w:t>
            </w:r>
          </w:p>
          <w:p w14:paraId="0803D50A"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lastRenderedPageBreak/>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610A545" w14:textId="77777777" w:rsidR="004D7962" w:rsidRPr="00AA2EE1" w:rsidRDefault="004D7962" w:rsidP="008536F0">
            <w:pPr>
              <w:spacing w:after="0" w:line="240" w:lineRule="auto"/>
              <w:rPr>
                <w:rFonts w:ascii="Times New Roman" w:hAnsi="Times New Roman" w:cs="Times New Roman"/>
                <w:color w:val="444444"/>
                <w:sz w:val="20"/>
                <w:szCs w:val="20"/>
              </w:rPr>
            </w:pPr>
            <w:r w:rsidRPr="00AA2EE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w:t>
            </w:r>
            <w:r w:rsidRPr="00AA2EE1">
              <w:rPr>
                <w:rFonts w:ascii="Times New Roman" w:eastAsia="SimSun" w:hAnsi="Times New Roman" w:cs="Times New Roman"/>
                <w:color w:val="444444"/>
                <w:sz w:val="20"/>
                <w:szCs w:val="20"/>
                <w:shd w:val="clear" w:color="auto" w:fill="FFFFFF"/>
              </w:rPr>
              <w:lastRenderedPageBreak/>
              <w:t xml:space="preserve">инициатив обучающихся; </w:t>
            </w:r>
            <w:r w:rsidRPr="00AA2EE1">
              <w:rPr>
                <w:rFonts w:ascii="Times New Roman" w:hAnsi="Times New Roman" w:cs="Times New Roman"/>
                <w:color w:val="444444"/>
                <w:sz w:val="20"/>
                <w:szCs w:val="20"/>
              </w:rPr>
              <w:t>в процессе профессионального самоопределения.</w:t>
            </w:r>
          </w:p>
          <w:p w14:paraId="17A10A3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18123BD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tcPr>
          <w:p w14:paraId="0E8DBE95" w14:textId="77777777" w:rsidR="004D7962" w:rsidRPr="00AA2EE1" w:rsidRDefault="004D7962" w:rsidP="008536F0">
            <w:pPr>
              <w:pStyle w:val="a9"/>
              <w:rPr>
                <w:rFonts w:ascii="Times New Roman" w:hAnsi="Times New Roman"/>
                <w:color w:val="444444"/>
                <w:sz w:val="20"/>
                <w:szCs w:val="20"/>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w:t>
            </w:r>
            <w:r w:rsidRPr="00AA2EE1">
              <w:rPr>
                <w:rFonts w:ascii="Times New Roman" w:eastAsia="SimSun" w:hAnsi="Times New Roman"/>
                <w:color w:val="444444"/>
                <w:sz w:val="20"/>
                <w:szCs w:val="20"/>
                <w:shd w:val="clear" w:color="auto" w:fill="FFFFFF"/>
              </w:rPr>
              <w:lastRenderedPageBreak/>
              <w:t xml:space="preserve">обучающихся; </w:t>
            </w:r>
            <w:r w:rsidRPr="00AA2EE1">
              <w:rPr>
                <w:rFonts w:ascii="Times New Roman" w:hAnsi="Times New Roman"/>
                <w:color w:val="444444"/>
                <w:sz w:val="20"/>
                <w:szCs w:val="20"/>
              </w:rPr>
              <w:t>в процессе профессионального самоопределения.</w:t>
            </w:r>
          </w:p>
          <w:p w14:paraId="6ED525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01FB7C8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27E4226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4. 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60986F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668B9AA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p>
          <w:p w14:paraId="14B7F7B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70A7108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5431FE35"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r>
              <w:rPr>
                <w:rFonts w:ascii="Times New Roman" w:eastAsia="SimSun" w:hAnsi="Times New Roman" w:cs="Times New Roman"/>
                <w:color w:val="444444"/>
                <w:sz w:val="20"/>
                <w:szCs w:val="20"/>
                <w:shd w:val="clear" w:color="auto" w:fill="FFFFFF"/>
              </w:rPr>
              <w:t>.</w:t>
            </w:r>
          </w:p>
          <w:p w14:paraId="1CF21823"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p w14:paraId="0E94CB3D"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lang w:eastAsia="ru-RU"/>
              </w:rPr>
              <w:t xml:space="preserve">4. </w:t>
            </w:r>
            <w:r w:rsidRPr="00AA2EE1">
              <w:rPr>
                <w:rFonts w:ascii="Times New Roman" w:eastAsia="Times New Roman" w:hAnsi="Times New Roman"/>
                <w:sz w:val="20"/>
                <w:szCs w:val="20"/>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r>
              <w:rPr>
                <w:rFonts w:ascii="Times New Roman" w:eastAsia="Times New Roman" w:hAnsi="Times New Roman"/>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710FC420" w14:textId="3FEE4C1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7CC377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9E5B93F"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D0075C3"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Работа по реализации адаптивных образовательных программ </w:t>
            </w:r>
            <w:r w:rsidRPr="00AA2EE1">
              <w:rPr>
                <w:rFonts w:ascii="Times New Roman" w:hAnsi="Times New Roman"/>
                <w:sz w:val="20"/>
                <w:szCs w:val="20"/>
              </w:rPr>
              <w:lastRenderedPageBreak/>
              <w:t>обучающихся с ОВЗ и инвалидностью в соответствии с трудовыми обязанностями</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5B28571"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Участвует в о</w:t>
            </w:r>
            <w:r w:rsidRPr="00AA2EE1">
              <w:rPr>
                <w:rFonts w:ascii="Times New Roman" w:eastAsia="SimSun" w:hAnsi="Times New Roman" w:cs="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s="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3CB62475"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lastRenderedPageBreak/>
              <w:t>1.</w:t>
            </w:r>
            <w:r w:rsidRPr="00AA2EE1">
              <w:rPr>
                <w:rFonts w:ascii="Times New Roman" w:eastAsia="Times New Roman" w:hAnsi="Times New Roman"/>
                <w:color w:val="000000" w:themeColor="text1"/>
                <w:sz w:val="20"/>
                <w:szCs w:val="20"/>
              </w:rPr>
              <w:t xml:space="preserve"> Участвует в о</w:t>
            </w:r>
            <w:r w:rsidRPr="00AA2EE1">
              <w:rPr>
                <w:rFonts w:ascii="Times New Roman" w:eastAsia="SimSun" w:hAnsi="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olor w:val="444444"/>
                <w:sz w:val="20"/>
                <w:szCs w:val="20"/>
                <w:shd w:val="clear" w:color="auto" w:fill="FFFFFF"/>
              </w:rPr>
              <w:t>.</w:t>
            </w:r>
          </w:p>
          <w:p w14:paraId="32A15F4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Ведет наблюдение и анализ поведения обучающихся </w:t>
            </w:r>
            <w:r w:rsidRPr="00AA2EE1">
              <w:rPr>
                <w:rFonts w:ascii="Times New Roman" w:eastAsia="SimSun" w:hAnsi="Times New Roman"/>
                <w:color w:val="444444"/>
                <w:sz w:val="20"/>
                <w:szCs w:val="20"/>
                <w:shd w:val="clear" w:color="auto" w:fill="FFFFFF"/>
              </w:rPr>
              <w:t xml:space="preserve"> с учетом особенностей их психофизического развития, индивидуальных возможностей и состояния здоровья</w:t>
            </w:r>
            <w:r w:rsidRPr="00AA2EE1">
              <w:rPr>
                <w:rFonts w:ascii="Times New Roman" w:eastAsia="Times New Roman" w:hAnsi="Times New Roman"/>
                <w:color w:val="000000" w:themeColor="text1"/>
                <w:sz w:val="20"/>
                <w:szCs w:val="20"/>
              </w:rPr>
              <w:t>, информирует о полученных результатах педагогов, родителей</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73D0877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21EA09A5"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2A80CCF2"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предложениях корректировки образовательного процесса  </w:t>
            </w:r>
            <w:r w:rsidRPr="00AA2EE1">
              <w:rPr>
                <w:rFonts w:ascii="Times New Roman" w:eastAsia="SimSun" w:hAnsi="Times New Roman" w:cs="Times New Roman"/>
                <w:color w:val="444444"/>
                <w:sz w:val="20"/>
                <w:szCs w:val="20"/>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AA2EE1">
              <w:rPr>
                <w:rFonts w:ascii="Times New Roman" w:eastAsia="Times New Roman" w:hAnsi="Times New Roman" w:cs="Times New Roman"/>
                <w:color w:val="000000" w:themeColor="text1"/>
                <w:sz w:val="20"/>
                <w:szCs w:val="20"/>
              </w:rPr>
              <w:t xml:space="preserve"> (протокол ППк, др)</w:t>
            </w:r>
            <w:r>
              <w:rPr>
                <w:rFonts w:ascii="Times New Roman" w:eastAsia="Times New Roman" w:hAnsi="Times New Roman" w:cs="Times New Roman"/>
                <w:color w:val="000000" w:themeColor="text1"/>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6ACD0F2E" w14:textId="1DAA727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1DABC3"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5078D5D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46AFFAAF"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открытой вариативной образовательной среды образовательной организации.</w:t>
            </w:r>
          </w:p>
          <w:p w14:paraId="6830EF27"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hAnsi="Times New Roman" w:cs="Times New Roman"/>
                <w:sz w:val="20"/>
                <w:szCs w:val="20"/>
              </w:rPr>
              <w:t xml:space="preserve">Повышение доступности образовательных ресурсов для освоения обучающимися индивидуальных образовательных </w:t>
            </w:r>
          </w:p>
          <w:p w14:paraId="3853945E"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маршрутов, учебных планов, </w:t>
            </w:r>
            <w:r w:rsidRPr="00AA2EE1">
              <w:rPr>
                <w:rFonts w:ascii="Times New Roman" w:eastAsia="SimSun" w:hAnsi="Times New Roman"/>
                <w:color w:val="444444"/>
                <w:sz w:val="20"/>
                <w:szCs w:val="20"/>
                <w:shd w:val="clear" w:color="auto" w:fill="FFFFFF"/>
              </w:rPr>
              <w:t xml:space="preserve">программы, </w:t>
            </w:r>
            <w:r w:rsidRPr="00AA2EE1">
              <w:rPr>
                <w:rFonts w:ascii="Times New Roman" w:hAnsi="Times New Roman"/>
                <w:sz w:val="20"/>
                <w:szCs w:val="20"/>
              </w:rPr>
              <w:t>проектов</w:t>
            </w:r>
            <w:r>
              <w:rPr>
                <w:rFonts w:ascii="Times New Roman" w:hAnsi="Times New Roman"/>
                <w:sz w:val="20"/>
                <w:szCs w:val="20"/>
              </w:rPr>
              <w:t>.</w:t>
            </w:r>
          </w:p>
          <w:p w14:paraId="796FB4E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Проектирование адаптированной </w:t>
            </w:r>
            <w:r w:rsidRPr="00AA2EE1">
              <w:rPr>
                <w:rFonts w:ascii="Times New Roman" w:hAnsi="Times New Roman"/>
                <w:sz w:val="20"/>
                <w:szCs w:val="20"/>
              </w:rPr>
              <w:lastRenderedPageBreak/>
              <w:t>образовательной среды для обучающихся с ОВЗ и инвалидностью.</w:t>
            </w:r>
          </w:p>
        </w:tc>
        <w:tc>
          <w:tcPr>
            <w:tcW w:w="2596" w:type="dxa"/>
            <w:tcBorders>
              <w:top w:val="single" w:sz="4" w:space="0" w:color="auto"/>
              <w:left w:val="single" w:sz="4" w:space="0" w:color="auto"/>
              <w:bottom w:val="single" w:sz="4" w:space="0" w:color="auto"/>
              <w:right w:val="single" w:sz="4" w:space="0" w:color="auto"/>
            </w:tcBorders>
          </w:tcPr>
          <w:p w14:paraId="4D7B4108" w14:textId="77777777" w:rsidR="004D7962"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lastRenderedPageBreak/>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C7A9E5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w:t>
            </w:r>
            <w:r w:rsidRPr="00AA2EE1">
              <w:rPr>
                <w:rFonts w:ascii="Times New Roman" w:eastAsia="SimSun" w:hAnsi="Times New Roman" w:cs="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r w:rsidRPr="00AA2EE1">
              <w:rPr>
                <w:rFonts w:ascii="Times New Roman" w:eastAsia="SimSun" w:hAnsi="Times New Roman" w:cs="Times New Roman"/>
                <w:color w:val="444444"/>
                <w:sz w:val="20"/>
                <w:szCs w:val="20"/>
                <w:shd w:val="clear" w:color="auto" w:fill="FFFFFF"/>
              </w:rPr>
              <w:t xml:space="preserve"> </w:t>
            </w:r>
          </w:p>
          <w:p w14:paraId="5719E9B7"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1827F776" w14:textId="77777777" w:rsidR="004D7962" w:rsidRPr="00AA2EE1" w:rsidRDefault="004D7962" w:rsidP="008536F0">
            <w:pPr>
              <w:pStyle w:val="a9"/>
              <w:rPr>
                <w:rFonts w:ascii="Times New Roman" w:eastAsia="SimSun" w:hAnsi="Times New Roman"/>
                <w:color w:val="444444"/>
                <w:sz w:val="20"/>
                <w:szCs w:val="20"/>
                <w:highlight w:val="yellow"/>
                <w:shd w:val="clear" w:color="auto" w:fill="FFFFFF"/>
              </w:rPr>
            </w:pPr>
            <w:r w:rsidRPr="00AA2EE1">
              <w:rPr>
                <w:rFonts w:ascii="Times New Roman" w:eastAsia="SimSun" w:hAnsi="Times New Roman"/>
                <w:color w:val="444444"/>
                <w:sz w:val="20"/>
                <w:szCs w:val="20"/>
                <w:shd w:val="clear" w:color="auto" w:fill="FFFFFF"/>
              </w:rPr>
              <w:lastRenderedPageBreak/>
              <w:t>1.</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r>
              <w:rPr>
                <w:rFonts w:ascii="Times New Roman" w:eastAsia="SimSun" w:hAnsi="Times New Roman"/>
                <w:color w:val="444444"/>
                <w:sz w:val="20"/>
                <w:szCs w:val="20"/>
                <w:shd w:val="clear" w:color="auto" w:fill="FFFFFF"/>
              </w:rPr>
              <w:t>.</w:t>
            </w:r>
          </w:p>
          <w:p w14:paraId="504D2582"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 xml:space="preserve">Выполняет требования доступности образовательной среды для обучающихся с ОВЗ и </w:t>
            </w:r>
            <w:r w:rsidRPr="00AA2EE1">
              <w:rPr>
                <w:rFonts w:ascii="Times New Roman" w:eastAsia="SimSun" w:hAnsi="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p>
          <w:p w14:paraId="3AA4DC8B"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61ADA50C" w14:textId="77777777" w:rsidR="004D7962" w:rsidRPr="00AA2EE1" w:rsidRDefault="004D7962" w:rsidP="008536F0">
            <w:pPr>
              <w:pStyle w:val="a9"/>
              <w:rPr>
                <w:rFonts w:ascii="Times New Roman" w:eastAsia="SimSun" w:hAnsi="Times New Roman"/>
                <w:color w:val="444444"/>
                <w:sz w:val="20"/>
                <w:szCs w:val="20"/>
                <w:shd w:val="clear" w:color="auto" w:fill="FFFFFF"/>
                <w:lang w:eastAsia="ru-RU"/>
              </w:rPr>
            </w:pPr>
            <w:r w:rsidRPr="00AA2EE1">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5DA1B46B" w14:textId="77777777" w:rsidR="004D7962" w:rsidRPr="00AA2EE1" w:rsidRDefault="004D7962" w:rsidP="008536F0">
            <w:pPr>
              <w:pStyle w:val="a9"/>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lastRenderedPageBreak/>
              <w:t xml:space="preserve">1.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1F935EC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3A73C46"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71C036A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75FE5E64"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3. Наличие информации об ор</w:t>
            </w:r>
            <w:r w:rsidRPr="00AA2EE1">
              <w:rPr>
                <w:rFonts w:ascii="Times New Roman" w:eastAsia="SimSun" w:hAnsi="Times New Roman"/>
                <w:color w:val="444444"/>
                <w:sz w:val="20"/>
                <w:szCs w:val="20"/>
                <w:shd w:val="clear" w:color="auto" w:fill="FFFFFF"/>
              </w:rPr>
              <w:t>ганизации открытых 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2B1FAC31" w14:textId="34B3BDD3"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610274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53617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53CF9F7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Координация взаимодействия участников образовательных отношений с целью обеспечения доступа обучающихся к </w:t>
            </w:r>
            <w:r w:rsidRPr="00AA2EE1">
              <w:rPr>
                <w:rFonts w:ascii="Times New Roman" w:hAnsi="Times New Roman"/>
                <w:sz w:val="20"/>
                <w:szCs w:val="20"/>
              </w:rPr>
              <w:lastRenderedPageBreak/>
              <w:t>образовательным ресурсам</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F24CA9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взаимодействие </w:t>
            </w:r>
            <w:r w:rsidRPr="00AA2EE1">
              <w:rPr>
                <w:rFonts w:ascii="Times New Roman" w:eastAsia="SimSun" w:hAnsi="Times New Roman" w:cs="Times New Roman"/>
                <w:color w:val="444444"/>
                <w:sz w:val="20"/>
                <w:szCs w:val="20"/>
                <w:shd w:val="clear" w:color="auto" w:fill="FFFFFF"/>
              </w:rPr>
              <w:lastRenderedPageBreak/>
              <w:t>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217D864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tcPr>
          <w:p w14:paraId="679465A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взаимодействие </w:t>
            </w:r>
            <w:r w:rsidRPr="00AA2EE1">
              <w:rPr>
                <w:rFonts w:ascii="Times New Roman" w:eastAsia="SimSun" w:hAnsi="Times New Roman" w:cs="Times New Roman"/>
                <w:color w:val="444444"/>
                <w:sz w:val="20"/>
                <w:szCs w:val="20"/>
                <w:shd w:val="clear" w:color="auto" w:fill="FFFFFF"/>
              </w:rPr>
              <w:lastRenderedPageBreak/>
              <w:t>образовательной организации с институтами социализации</w:t>
            </w:r>
            <w:r w:rsidRPr="00AA2EE1">
              <w:rPr>
                <w:rFonts w:ascii="Times New Roman" w:eastAsia="Times New Roman" w:hAnsi="Times New Roman" w:cs="Times New Roman"/>
                <w:color w:val="000000" w:themeColor="text1"/>
                <w:sz w:val="20"/>
                <w:szCs w:val="20"/>
              </w:rPr>
              <w:t>.</w:t>
            </w:r>
          </w:p>
          <w:p w14:paraId="430D4D3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Проводит исследования запросов обучающихся на образовательные услуги.</w:t>
            </w:r>
          </w:p>
          <w:p w14:paraId="705795EF"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w:t>
            </w:r>
            <w:r w:rsidRPr="00AA2EE1">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6B1FEE0E"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42FC6F38"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tc>
        <w:tc>
          <w:tcPr>
            <w:tcW w:w="2309" w:type="dxa"/>
            <w:tcBorders>
              <w:top w:val="single" w:sz="4" w:space="0" w:color="auto"/>
              <w:left w:val="single" w:sz="4" w:space="0" w:color="auto"/>
              <w:bottom w:val="single" w:sz="4" w:space="0" w:color="auto"/>
              <w:right w:val="single" w:sz="4" w:space="0" w:color="auto"/>
            </w:tcBorders>
            <w:hideMark/>
          </w:tcPr>
          <w:p w14:paraId="694392F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606A86A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71BC2B26"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SimSun" w:hAnsi="Times New Roman"/>
                <w:color w:val="444444"/>
                <w:sz w:val="20"/>
                <w:szCs w:val="20"/>
                <w:shd w:val="clear" w:color="auto" w:fill="FFFFFF"/>
              </w:rPr>
              <w:t>3. Наличие информации о консультациях для педагогов и специалистов различных институтов социализации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045BEFEE" w14:textId="08F510E7"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78F4B8"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44BF698B"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7E40CD6A"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Pr>
                <w:rFonts w:ascii="Times New Roman" w:hAnsi="Times New Roman" w:cs="Times New Roman"/>
                <w:sz w:val="20"/>
                <w:szCs w:val="20"/>
              </w:rPr>
              <w:t>.</w:t>
            </w:r>
          </w:p>
          <w:p w14:paraId="17154622"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формирования образовательной среды</w:t>
            </w:r>
            <w:r>
              <w:rPr>
                <w:rFonts w:ascii="Times New Roman" w:hAnsi="Times New Roman" w:cs="Times New Roman"/>
                <w:sz w:val="20"/>
                <w:szCs w:val="20"/>
              </w:rPr>
              <w:t>.</w:t>
            </w:r>
          </w:p>
          <w:p w14:paraId="26304C1D"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 xml:space="preserve">Разработка и подбор методических средств (визуальной поддержки, альтернативной коммуникации) формирования адаптированной образовательной среды </w:t>
            </w:r>
            <w:r w:rsidRPr="00AA2EE1">
              <w:rPr>
                <w:rFonts w:ascii="Times New Roman" w:hAnsi="Times New Roman" w:cs="Times New Roman"/>
                <w:sz w:val="20"/>
                <w:szCs w:val="20"/>
              </w:rPr>
              <w:lastRenderedPageBreak/>
              <w:t>для обучающихся с ОВЗ и инвалидностью</w:t>
            </w:r>
            <w:r>
              <w:rPr>
                <w:rFonts w:ascii="Times New Roman" w:hAnsi="Times New Roman" w:cs="Times New Roman"/>
                <w:sz w:val="20"/>
                <w:szCs w:val="20"/>
              </w:rPr>
              <w:t>.</w:t>
            </w:r>
          </w:p>
          <w:p w14:paraId="25E4AC22" w14:textId="77777777" w:rsidR="004D7962" w:rsidRPr="00AA2EE1" w:rsidRDefault="004D7962" w:rsidP="008536F0">
            <w:pPr>
              <w:pStyle w:val="a9"/>
              <w:rPr>
                <w:rFonts w:ascii="Times New Roman" w:hAnsi="Times New Roman"/>
                <w:sz w:val="20"/>
                <w:szCs w:val="20"/>
              </w:rPr>
            </w:pPr>
          </w:p>
        </w:tc>
        <w:tc>
          <w:tcPr>
            <w:tcW w:w="2596" w:type="dxa"/>
            <w:tcBorders>
              <w:top w:val="single" w:sz="4" w:space="0" w:color="auto"/>
              <w:left w:val="single" w:sz="4" w:space="0" w:color="auto"/>
              <w:bottom w:val="single" w:sz="4" w:space="0" w:color="auto"/>
              <w:right w:val="single" w:sz="4" w:space="0" w:color="auto"/>
            </w:tcBorders>
          </w:tcPr>
          <w:p w14:paraId="50AC65A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r>
              <w:rPr>
                <w:rFonts w:ascii="Times New Roman" w:eastAsia="SimSun" w:hAnsi="Times New Roman" w:cs="Times New Roman"/>
                <w:color w:val="444444"/>
                <w:sz w:val="20"/>
                <w:szCs w:val="20"/>
                <w:shd w:val="clear" w:color="auto" w:fill="FFFFFF"/>
              </w:rPr>
              <w:t>.</w:t>
            </w:r>
          </w:p>
          <w:p w14:paraId="00C46E3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A2EE1">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0AC516D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608F371"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60701F23"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3.</w:t>
            </w:r>
            <w:r>
              <w:rPr>
                <w:rFonts w:ascii="Times New Roman" w:eastAsia="Times New Roman" w:hAnsi="Times New Roman"/>
                <w:color w:val="000000" w:themeColor="text1"/>
                <w:sz w:val="20"/>
                <w:szCs w:val="20"/>
              </w:rPr>
              <w:t xml:space="preserve"> </w:t>
            </w:r>
            <w:r w:rsidRPr="00AA2EE1">
              <w:rPr>
                <w:rFonts w:ascii="Times New Roman" w:eastAsia="SimSun" w:hAnsi="Times New Roman"/>
                <w:color w:val="444444"/>
                <w:sz w:val="20"/>
                <w:szCs w:val="20"/>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2309" w:type="dxa"/>
            <w:tcBorders>
              <w:top w:val="single" w:sz="4" w:space="0" w:color="auto"/>
              <w:left w:val="single" w:sz="4" w:space="0" w:color="auto"/>
              <w:bottom w:val="single" w:sz="4" w:space="0" w:color="auto"/>
              <w:right w:val="single" w:sz="4" w:space="0" w:color="auto"/>
            </w:tcBorders>
          </w:tcPr>
          <w:p w14:paraId="4867653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1A2F79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педагогической </w:t>
            </w:r>
            <w:r w:rsidRPr="00AA2EE1">
              <w:rPr>
                <w:rFonts w:ascii="Times New Roman" w:eastAsia="Times New Roman" w:hAnsi="Times New Roman" w:cs="Times New Roman"/>
                <w:color w:val="000000" w:themeColor="text1"/>
                <w:sz w:val="20"/>
                <w:szCs w:val="20"/>
              </w:rPr>
              <w:lastRenderedPageBreak/>
              <w:t>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hideMark/>
          </w:tcPr>
          <w:p w14:paraId="2400A143"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7375F8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педагогической </w:t>
            </w:r>
            <w:r w:rsidRPr="00AA2EE1">
              <w:rPr>
                <w:rFonts w:ascii="Times New Roman" w:eastAsia="Times New Roman" w:hAnsi="Times New Roman" w:cs="Times New Roman"/>
                <w:color w:val="000000" w:themeColor="text1"/>
                <w:sz w:val="20"/>
                <w:szCs w:val="20"/>
              </w:rPr>
              <w:lastRenderedPageBreak/>
              <w:t>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p w14:paraId="3258B63B"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 xml:space="preserve">3. Наличие методических материалов </w:t>
            </w:r>
            <w:r w:rsidRPr="00AA2EE1">
              <w:rPr>
                <w:rFonts w:ascii="Times New Roman" w:eastAsia="SimSun" w:hAnsi="Times New Roman"/>
                <w:color w:val="444444"/>
                <w:sz w:val="20"/>
                <w:szCs w:val="20"/>
                <w:shd w:val="clear" w:color="auto" w:fill="FFFFFF"/>
              </w:rPr>
              <w:t>для организации познавательной, творческой, игровой деятельности обучающихся: для педагогов и родителей обучающихся</w:t>
            </w:r>
            <w:r>
              <w:rPr>
                <w:rFonts w:ascii="Times New Roman" w:eastAsia="SimSun" w:hAnsi="Times New Roman"/>
                <w:color w:val="444444"/>
                <w:sz w:val="20"/>
                <w:szCs w:val="20"/>
                <w:shd w:val="clear" w:color="auto" w:fill="FFFFFF"/>
              </w:rPr>
              <w:t>.</w:t>
            </w:r>
            <w:r w:rsidRPr="00AA2EE1">
              <w:rPr>
                <w:rFonts w:ascii="Times New Roman" w:eastAsia="SimSun" w:hAnsi="Times New Roman"/>
                <w:color w:val="444444"/>
                <w:sz w:val="20"/>
                <w:szCs w:val="20"/>
                <w:shd w:val="clear" w:color="auto" w:fill="FFFFFF"/>
              </w:rPr>
              <w:t xml:space="preserve"> </w:t>
            </w:r>
          </w:p>
        </w:tc>
        <w:tc>
          <w:tcPr>
            <w:tcW w:w="1342" w:type="dxa"/>
            <w:tcBorders>
              <w:top w:val="single" w:sz="4" w:space="0" w:color="auto"/>
              <w:left w:val="single" w:sz="4" w:space="0" w:color="auto"/>
              <w:bottom w:val="single" w:sz="4" w:space="0" w:color="auto"/>
              <w:right w:val="single" w:sz="4" w:space="0" w:color="auto"/>
            </w:tcBorders>
          </w:tcPr>
          <w:p w14:paraId="0791A523" w14:textId="6C25610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BEB433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05142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865E5C3"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382C43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r>
              <w:rPr>
                <w:rFonts w:ascii="Times New Roman" w:eastAsia="SimSun" w:hAnsi="Times New Roman" w:cs="Times New Roman"/>
                <w:color w:val="444444"/>
                <w:sz w:val="20"/>
                <w:szCs w:val="20"/>
                <w:shd w:val="clear" w:color="auto" w:fill="FFFFFF"/>
              </w:rPr>
              <w:t>.</w:t>
            </w:r>
          </w:p>
          <w:p w14:paraId="15135D0D"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tc>
        <w:tc>
          <w:tcPr>
            <w:tcW w:w="2646" w:type="dxa"/>
            <w:tcBorders>
              <w:top w:val="single" w:sz="4" w:space="0" w:color="auto"/>
              <w:left w:val="single" w:sz="4" w:space="0" w:color="auto"/>
              <w:bottom w:val="single" w:sz="4" w:space="0" w:color="auto"/>
              <w:right w:val="single" w:sz="4" w:space="0" w:color="auto"/>
            </w:tcBorders>
            <w:hideMark/>
          </w:tcPr>
          <w:p w14:paraId="22E56D7A"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56A5AC2C"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r>
              <w:rPr>
                <w:rFonts w:ascii="Times New Roman" w:eastAsia="SimSun" w:hAnsi="Times New Roman"/>
                <w:color w:val="444444"/>
                <w:sz w:val="20"/>
                <w:szCs w:val="20"/>
                <w:shd w:val="clear" w:color="auto" w:fill="FFFFFF"/>
              </w:rPr>
              <w:t>.</w:t>
            </w:r>
          </w:p>
          <w:p w14:paraId="2CCAFF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SimSun" w:hAnsi="Times New Roman"/>
                <w:color w:val="444444"/>
                <w:sz w:val="20"/>
                <w:szCs w:val="20"/>
                <w:shd w:val="clear" w:color="auto" w:fill="FFFFFF"/>
              </w:rPr>
              <w:t>3.</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Создает алгоритмы самостоятельного построения обучающимися индивидуальных образовательных программ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02B60AF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1CCE42DA"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 Наличие информации о консультациях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2FE7586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593627AD"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 xml:space="preserve">2. Наличие консультаций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p w14:paraId="0D9CF8A9"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bCs/>
                <w:iCs/>
                <w:color w:val="000000" w:themeColor="text1"/>
                <w:sz w:val="20"/>
                <w:szCs w:val="20"/>
                <w:lang w:eastAsia="ru-RU"/>
              </w:rPr>
              <w:t>3. Наличие</w:t>
            </w:r>
            <w:r w:rsidRPr="00AA2EE1">
              <w:rPr>
                <w:rFonts w:ascii="Times New Roman" w:eastAsia="Times New Roman" w:hAnsi="Times New Roman"/>
                <w:bCs/>
                <w:i/>
                <w:color w:val="000000" w:themeColor="text1"/>
                <w:sz w:val="20"/>
                <w:szCs w:val="20"/>
                <w:lang w:eastAsia="ru-RU"/>
              </w:rPr>
              <w:t xml:space="preserve"> </w:t>
            </w:r>
            <w:r w:rsidRPr="00AA2EE1">
              <w:rPr>
                <w:rFonts w:ascii="Times New Roman" w:eastAsia="SimSun" w:hAnsi="Times New Roman"/>
                <w:color w:val="444444"/>
                <w:sz w:val="20"/>
                <w:szCs w:val="20"/>
                <w:shd w:val="clear" w:color="auto" w:fill="FFFFFF"/>
              </w:rPr>
              <w:t xml:space="preserve">алгоритмов самостоятельного построения </w:t>
            </w:r>
            <w:r w:rsidRPr="00AA2EE1">
              <w:rPr>
                <w:rFonts w:ascii="Times New Roman" w:eastAsia="SimSun" w:hAnsi="Times New Roman"/>
                <w:color w:val="444444"/>
                <w:sz w:val="20"/>
                <w:szCs w:val="20"/>
                <w:shd w:val="clear" w:color="auto" w:fill="FFFFFF"/>
              </w:rPr>
              <w:lastRenderedPageBreak/>
              <w:t>обучающимися индивидуальных образовательных программ.</w:t>
            </w:r>
          </w:p>
        </w:tc>
        <w:tc>
          <w:tcPr>
            <w:tcW w:w="1342" w:type="dxa"/>
            <w:tcBorders>
              <w:top w:val="single" w:sz="4" w:space="0" w:color="auto"/>
              <w:left w:val="single" w:sz="4" w:space="0" w:color="auto"/>
              <w:bottom w:val="single" w:sz="4" w:space="0" w:color="auto"/>
              <w:right w:val="single" w:sz="4" w:space="0" w:color="auto"/>
            </w:tcBorders>
          </w:tcPr>
          <w:p w14:paraId="5921ACB3" w14:textId="7B3B9D1D"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F7900C1" w14:textId="77777777" w:rsidTr="004D7962">
        <w:trPr>
          <w:trHeight w:val="3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F70C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31722D8"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Подбор и разработка методических средств анализа результатов тьюторского сопровождения</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9A07F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3D36F39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002C72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 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441E4B08"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r w:rsidRPr="00AA2EE1">
              <w:rPr>
                <w:rFonts w:ascii="Times New Roman" w:eastAsia="Times New Roman" w:hAnsi="Times New Roman" w:cs="Times New Roman"/>
                <w:color w:val="000000" w:themeColor="text1"/>
                <w:sz w:val="20"/>
                <w:szCs w:val="20"/>
              </w:rPr>
              <w:t xml:space="preserve"> </w:t>
            </w:r>
          </w:p>
          <w:p w14:paraId="5931545D"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 Разрабатывает методические средства анализа результатов</w:t>
            </w:r>
            <w:r>
              <w:rPr>
                <w:rFonts w:ascii="Times New Roman" w:eastAsia="Times New Roman" w:hAnsi="Times New Roman"/>
                <w:color w:val="000000" w:themeColor="text1"/>
                <w:sz w:val="20"/>
                <w:szCs w:val="20"/>
                <w:lang w:eastAsia="ru-RU"/>
              </w:rPr>
              <w:t>.</w:t>
            </w:r>
          </w:p>
        </w:tc>
        <w:tc>
          <w:tcPr>
            <w:tcW w:w="2309" w:type="dxa"/>
            <w:tcBorders>
              <w:top w:val="single" w:sz="4" w:space="0" w:color="auto"/>
              <w:left w:val="single" w:sz="4" w:space="0" w:color="auto"/>
              <w:bottom w:val="single" w:sz="4" w:space="0" w:color="auto"/>
              <w:right w:val="single" w:sz="4" w:space="0" w:color="auto"/>
            </w:tcBorders>
          </w:tcPr>
          <w:p w14:paraId="547E4F9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tc>
        <w:tc>
          <w:tcPr>
            <w:tcW w:w="2309" w:type="dxa"/>
            <w:tcBorders>
              <w:top w:val="single" w:sz="4" w:space="0" w:color="auto"/>
              <w:left w:val="single" w:sz="4" w:space="0" w:color="auto"/>
              <w:bottom w:val="single" w:sz="4" w:space="0" w:color="auto"/>
              <w:right w:val="single" w:sz="4" w:space="0" w:color="auto"/>
            </w:tcBorders>
            <w:hideMark/>
          </w:tcPr>
          <w:p w14:paraId="0CBF817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p w14:paraId="29D560A8" w14:textId="77777777" w:rsidR="004D7962" w:rsidRPr="00AA2EE1" w:rsidRDefault="004D7962" w:rsidP="008536F0">
            <w:pPr>
              <w:pStyle w:val="a9"/>
              <w:jc w:val="both"/>
              <w:rPr>
                <w:rFonts w:ascii="Times New Roman" w:eastAsia="Times New Roman" w:hAnsi="Times New Roman"/>
                <w:sz w:val="20"/>
                <w:szCs w:val="20"/>
                <w:lang w:eastAsia="ru-RU"/>
              </w:rPr>
            </w:pPr>
            <w:r w:rsidRPr="00AA2EE1">
              <w:rPr>
                <w:rFonts w:ascii="Times New Roman" w:eastAsia="Times New Roman" w:hAnsi="Times New Roman"/>
                <w:sz w:val="20"/>
                <w:szCs w:val="20"/>
                <w:lang w:eastAsia="ru-RU"/>
              </w:rPr>
              <w:t>2. Наличие информации о разработанных методических средствах</w:t>
            </w:r>
            <w:r>
              <w:rPr>
                <w:rFonts w:ascii="Times New Roman" w:eastAsia="Times New Roman" w:hAnsi="Times New Roman"/>
                <w:sz w:val="20"/>
                <w:szCs w:val="20"/>
                <w:lang w:eastAsia="ru-RU"/>
              </w:rPr>
              <w:t>.</w:t>
            </w:r>
          </w:p>
        </w:tc>
        <w:tc>
          <w:tcPr>
            <w:tcW w:w="1342" w:type="dxa"/>
            <w:tcBorders>
              <w:top w:val="single" w:sz="4" w:space="0" w:color="auto"/>
              <w:left w:val="single" w:sz="4" w:space="0" w:color="auto"/>
              <w:bottom w:val="single" w:sz="4" w:space="0" w:color="auto"/>
              <w:right w:val="single" w:sz="4" w:space="0" w:color="auto"/>
            </w:tcBorders>
          </w:tcPr>
          <w:p w14:paraId="146E1DC6" w14:textId="5A770FB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bl>
    <w:p w14:paraId="507E45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4C3801BC"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72EEB4B"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E0549B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BEA48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5E1A30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055A3C4"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BA759F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E3457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900C3B2"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604A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21B902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674F7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5FA39FF"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0785ED0"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74DA056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B0E81A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690F54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21D95C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406F07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943FF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в том числе экспериментальной и инновационной.</w:t>
            </w:r>
          </w:p>
          <w:p w14:paraId="40BC8E9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CB6281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32DDFC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EE260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83529B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8D34A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629E43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0246A5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010886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4EFB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1A886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EF756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37749FB"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25E0C0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D01682E"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A06603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1A4E3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A9829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B029C8B"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3C25E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14:paraId="64864171"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896D1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2AA1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A72966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9006C9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052DD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7C255BF7"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B8F9A8A"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F28A377"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514058A"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2174443"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04614F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B9EC9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97C85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AEC9B8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7671AB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1A29D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67B457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2489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B9C27E"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960FF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3978A823"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D70F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97676E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0BB396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127E0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EE5D21"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F7786E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7EB2B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29BFBA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C0837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179A12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227D0A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C7D34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A49369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BF779"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55805E0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A4C8D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3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0A6EAD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01AAF8"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AA1ADC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795914D"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FF40C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08395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7B21AE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208A32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86F8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18A925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C1CCB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DEB521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BFF12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2629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6DC3D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A3E951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4DE8339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B97DC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19DB1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4F789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5750B2C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9B039E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0112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7AFC5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23091A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5025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5FA3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8AADA2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D7F74E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DB4122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02AA09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6E50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0061D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B6CEC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B274EF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E0CDC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83FDB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9095BC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12A16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0C7E56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6FB7B41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0FE67B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3A933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3B66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AD8C35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8CB0EA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D0445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DE077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2D213C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4EDE7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CB9552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479B72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DB0B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9644527"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6BDD7C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0B319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DB636B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C7462F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8051A4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CE2EB8"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5EE33EB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EE974F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D388E41"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55A363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25EFC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170B4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C1801E5"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400DB85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9667929"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B430EA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695368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641A3D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DF57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1BF4A8"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857D77"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62B188E"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E59EB5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AA76D5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221A421" w14:textId="72FD06E9" w:rsidR="004D7962" w:rsidRDefault="004D7962" w:rsidP="008536F0">
      <w:pPr>
        <w:spacing w:after="0" w:line="240" w:lineRule="auto"/>
        <w:jc w:val="both"/>
        <w:rPr>
          <w:rFonts w:ascii="Times New Roman" w:hAnsi="Times New Roman" w:cs="Times New Roman"/>
          <w:sz w:val="24"/>
          <w:szCs w:val="24"/>
        </w:rPr>
      </w:pPr>
    </w:p>
    <w:p w14:paraId="4FA248E6"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1FD38143" w14:textId="77777777" w:rsidR="004D7962" w:rsidRPr="00A9590A" w:rsidRDefault="004D7962" w:rsidP="008536F0">
      <w:pPr>
        <w:pStyle w:val="1"/>
        <w:spacing w:before="0" w:line="240" w:lineRule="auto"/>
        <w:jc w:val="both"/>
        <w:rPr>
          <w:rFonts w:ascii="Times New Roman" w:hAnsi="Times New Roman" w:cs="Times New Roman"/>
          <w:b/>
          <w:color w:val="000000" w:themeColor="text1"/>
          <w:sz w:val="24"/>
          <w:szCs w:val="24"/>
        </w:rPr>
      </w:pPr>
      <w:bookmarkStart w:id="181" w:name="_Toc176199926"/>
      <w:bookmarkStart w:id="182" w:name="_Toc176462107"/>
      <w:r w:rsidRPr="00A9590A">
        <w:rPr>
          <w:rFonts w:ascii="Times New Roman" w:hAnsi="Times New Roman" w:cs="Times New Roman"/>
          <w:b/>
          <w:color w:val="000000" w:themeColor="text1"/>
          <w:sz w:val="24"/>
          <w:szCs w:val="24"/>
        </w:rPr>
        <w:lastRenderedPageBreak/>
        <w:t>Должность: Учитель</w:t>
      </w:r>
      <w:bookmarkEnd w:id="181"/>
      <w:bookmarkEnd w:id="182"/>
    </w:p>
    <w:p w14:paraId="1012BBCA" w14:textId="77777777" w:rsidR="004D7962" w:rsidRPr="00665C14" w:rsidRDefault="004D7962" w:rsidP="008536F0">
      <w:pPr>
        <w:spacing w:after="0" w:line="240" w:lineRule="auto"/>
        <w:jc w:val="both"/>
        <w:rPr>
          <w:rFonts w:ascii="Times New Roman" w:hAnsi="Times New Roman" w:cs="Times New Roman"/>
          <w:sz w:val="24"/>
          <w:szCs w:val="24"/>
        </w:rPr>
      </w:pPr>
      <w:r w:rsidRPr="00665C14">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65C14">
        <w:rPr>
          <w:rFonts w:ascii="Times New Roman" w:hAnsi="Times New Roman" w:cs="Times New Roman"/>
          <w:sz w:val="24"/>
          <w:szCs w:val="24"/>
          <w:u w:val="single"/>
        </w:rPr>
        <w:t xml:space="preserve"> </w:t>
      </w:r>
      <w:hyperlink r:id="rId61" w:history="1">
        <w:r w:rsidRPr="00665C14">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9BADCB2"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p>
    <w:p w14:paraId="50B167DD"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r w:rsidRPr="00665C14">
        <w:rPr>
          <w:rFonts w:ascii="Times New Roman" w:hAnsi="Times New Roman" w:cs="Times New Roman"/>
          <w:b/>
          <w:color w:val="000000" w:themeColor="text1"/>
          <w:sz w:val="24"/>
          <w:szCs w:val="24"/>
        </w:rPr>
        <w:t>Чек-лист</w:t>
      </w:r>
    </w:p>
    <w:tbl>
      <w:tblPr>
        <w:tblW w:w="15446" w:type="dxa"/>
        <w:tblLayout w:type="fixed"/>
        <w:tblLook w:val="04A0" w:firstRow="1" w:lastRow="0" w:firstColumn="1" w:lastColumn="0" w:noHBand="0" w:noVBand="1"/>
      </w:tblPr>
      <w:tblGrid>
        <w:gridCol w:w="1696"/>
        <w:gridCol w:w="1969"/>
        <w:gridCol w:w="2555"/>
        <w:gridCol w:w="2556"/>
        <w:gridCol w:w="2555"/>
        <w:gridCol w:w="2556"/>
        <w:gridCol w:w="1559"/>
      </w:tblGrid>
      <w:tr w:rsidR="00A9590A" w:rsidRPr="004D7962" w14:paraId="1A3F44B2" w14:textId="62817716" w:rsidTr="00BC5BA0">
        <w:tc>
          <w:tcPr>
            <w:tcW w:w="1696" w:type="dxa"/>
            <w:vMerge w:val="restart"/>
            <w:tcBorders>
              <w:top w:val="single" w:sz="4" w:space="0" w:color="auto"/>
              <w:left w:val="single" w:sz="4" w:space="0" w:color="auto"/>
              <w:bottom w:val="single" w:sz="4" w:space="0" w:color="auto"/>
              <w:right w:val="single" w:sz="4" w:space="0" w:color="auto"/>
            </w:tcBorders>
            <w:vAlign w:val="center"/>
          </w:tcPr>
          <w:p w14:paraId="40EA62E6"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Трудовая функция</w:t>
            </w:r>
          </w:p>
        </w:tc>
        <w:tc>
          <w:tcPr>
            <w:tcW w:w="1969" w:type="dxa"/>
            <w:vMerge w:val="restart"/>
            <w:tcBorders>
              <w:top w:val="single" w:sz="4" w:space="0" w:color="auto"/>
              <w:left w:val="single" w:sz="4" w:space="0" w:color="auto"/>
              <w:bottom w:val="single" w:sz="4" w:space="0" w:color="auto"/>
              <w:right w:val="single" w:sz="4" w:space="0" w:color="auto"/>
            </w:tcBorders>
            <w:vAlign w:val="center"/>
          </w:tcPr>
          <w:p w14:paraId="7AE0F4A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Трудовое действие</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2317C35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61AD3AC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Результаты профессиональной деятельности по должности</w:t>
            </w:r>
          </w:p>
        </w:tc>
        <w:tc>
          <w:tcPr>
            <w:tcW w:w="1559" w:type="dxa"/>
            <w:tcBorders>
              <w:top w:val="single" w:sz="4" w:space="0" w:color="auto"/>
              <w:left w:val="single" w:sz="4" w:space="0" w:color="auto"/>
              <w:bottom w:val="single" w:sz="4" w:space="0" w:color="auto"/>
              <w:right w:val="single" w:sz="4" w:space="0" w:color="auto"/>
            </w:tcBorders>
          </w:tcPr>
          <w:p w14:paraId="1BC268DA" w14:textId="197CF09D"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Самооценка (сумма баллов)</w:t>
            </w:r>
          </w:p>
        </w:tc>
      </w:tr>
      <w:tr w:rsidR="00A9590A" w:rsidRPr="004D7962" w14:paraId="133AD734" w14:textId="69140D74" w:rsidTr="00BC5BA0">
        <w:tc>
          <w:tcPr>
            <w:tcW w:w="1696" w:type="dxa"/>
            <w:vMerge/>
            <w:tcBorders>
              <w:top w:val="single" w:sz="4" w:space="0" w:color="auto"/>
              <w:left w:val="single" w:sz="4" w:space="0" w:color="auto"/>
              <w:bottom w:val="single" w:sz="4" w:space="0" w:color="auto"/>
              <w:right w:val="single" w:sz="4" w:space="0" w:color="auto"/>
            </w:tcBorders>
            <w:vAlign w:val="center"/>
          </w:tcPr>
          <w:p w14:paraId="083B1651"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1969" w:type="dxa"/>
            <w:vMerge/>
            <w:tcBorders>
              <w:top w:val="single" w:sz="4" w:space="0" w:color="auto"/>
              <w:left w:val="single" w:sz="4" w:space="0" w:color="auto"/>
              <w:bottom w:val="single" w:sz="4" w:space="0" w:color="auto"/>
              <w:right w:val="single" w:sz="4" w:space="0" w:color="auto"/>
            </w:tcBorders>
            <w:vAlign w:val="center"/>
          </w:tcPr>
          <w:p w14:paraId="5DD3D6FF"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14:paraId="22EBEFF9"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5061D62F"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2555" w:type="dxa"/>
            <w:tcBorders>
              <w:top w:val="single" w:sz="4" w:space="0" w:color="auto"/>
              <w:left w:val="single" w:sz="4" w:space="0" w:color="auto"/>
              <w:bottom w:val="single" w:sz="4" w:space="0" w:color="auto"/>
              <w:right w:val="single" w:sz="4" w:space="0" w:color="auto"/>
            </w:tcBorders>
            <w:vAlign w:val="center"/>
          </w:tcPr>
          <w:p w14:paraId="5462A1CA"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66E59E9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1559" w:type="dxa"/>
            <w:tcBorders>
              <w:top w:val="single" w:sz="4" w:space="0" w:color="auto"/>
              <w:left w:val="single" w:sz="4" w:space="0" w:color="auto"/>
              <w:bottom w:val="single" w:sz="4" w:space="0" w:color="auto"/>
              <w:right w:val="single" w:sz="4" w:space="0" w:color="auto"/>
            </w:tcBorders>
          </w:tcPr>
          <w:p w14:paraId="41551413" w14:textId="77777777" w:rsidR="00A9590A" w:rsidRPr="004D7962" w:rsidRDefault="00A9590A" w:rsidP="008536F0">
            <w:pPr>
              <w:spacing w:after="0" w:line="240" w:lineRule="auto"/>
              <w:jc w:val="center"/>
              <w:rPr>
                <w:rFonts w:ascii="Times New Roman" w:hAnsi="Times New Roman" w:cs="Times New Roman"/>
                <w:b/>
                <w:sz w:val="20"/>
                <w:szCs w:val="20"/>
              </w:rPr>
            </w:pPr>
          </w:p>
        </w:tc>
      </w:tr>
      <w:tr w:rsidR="00522B29" w:rsidRPr="00AA642C" w14:paraId="3492B2C0" w14:textId="03D120A8" w:rsidTr="00BC5BA0">
        <w:tc>
          <w:tcPr>
            <w:tcW w:w="1696" w:type="dxa"/>
            <w:vMerge w:val="restart"/>
            <w:tcBorders>
              <w:top w:val="single" w:sz="4" w:space="0" w:color="auto"/>
              <w:left w:val="single" w:sz="4" w:space="0" w:color="auto"/>
              <w:right w:val="single" w:sz="4" w:space="0" w:color="auto"/>
            </w:tcBorders>
          </w:tcPr>
          <w:p w14:paraId="535EB40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Общепедагогическая функция. Обучение</w:t>
            </w:r>
          </w:p>
        </w:tc>
        <w:tc>
          <w:tcPr>
            <w:tcW w:w="1969" w:type="dxa"/>
            <w:tcBorders>
              <w:top w:val="single" w:sz="4" w:space="0" w:color="auto"/>
              <w:left w:val="single" w:sz="4" w:space="0" w:color="auto"/>
              <w:bottom w:val="single" w:sz="4" w:space="0" w:color="auto"/>
              <w:right w:val="single" w:sz="4" w:space="0" w:color="auto"/>
            </w:tcBorders>
          </w:tcPr>
          <w:p w14:paraId="732DCEC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2555" w:type="dxa"/>
            <w:tcBorders>
              <w:top w:val="single" w:sz="4" w:space="0" w:color="auto"/>
              <w:left w:val="single" w:sz="4" w:space="0" w:color="auto"/>
              <w:bottom w:val="single" w:sz="4" w:space="0" w:color="auto"/>
              <w:right w:val="single" w:sz="4" w:space="0" w:color="auto"/>
            </w:tcBorders>
          </w:tcPr>
          <w:p w14:paraId="3F629EC1" w14:textId="17DFB30F"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программ предметной области/учебных дисциплин в рамках основной общеобразовательной программы и Федеральной образовательной программы/конструктором</w:t>
            </w:r>
          </w:p>
          <w:p w14:paraId="457132B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Применение педагогом дидактических материалов, для организации образовательного процесса, рекомендованных Министерством Просвещения/авторами учебных, методических пособий</w:t>
            </w:r>
          </w:p>
        </w:tc>
        <w:tc>
          <w:tcPr>
            <w:tcW w:w="2556" w:type="dxa"/>
            <w:tcBorders>
              <w:top w:val="single" w:sz="4" w:space="0" w:color="auto"/>
              <w:left w:val="single" w:sz="4" w:space="0" w:color="auto"/>
              <w:bottom w:val="single" w:sz="4" w:space="0" w:color="auto"/>
              <w:right w:val="single" w:sz="4" w:space="0" w:color="auto"/>
            </w:tcBorders>
          </w:tcPr>
          <w:p w14:paraId="22B2B5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Разработка дидактических (в том числе цифровых) материалов по достижению планируемых образовательных результатов</w:t>
            </w:r>
          </w:p>
          <w:p w14:paraId="3CF06D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Разработка программ учебных курсов (учебных дисциплин, курсов внеурочной деятельности, факультативов)</w:t>
            </w:r>
          </w:p>
        </w:tc>
        <w:tc>
          <w:tcPr>
            <w:tcW w:w="2555" w:type="dxa"/>
            <w:tcBorders>
              <w:top w:val="single" w:sz="4" w:space="0" w:color="auto"/>
              <w:left w:val="single" w:sz="4" w:space="0" w:color="auto"/>
              <w:bottom w:val="single" w:sz="4" w:space="0" w:color="auto"/>
              <w:right w:val="single" w:sz="4" w:space="0" w:color="auto"/>
            </w:tcBorders>
          </w:tcPr>
          <w:p w14:paraId="6EA9E9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0774141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w:t>
            </w:r>
          </w:p>
          <w:p w14:paraId="0B345B8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72A90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c>
        <w:tc>
          <w:tcPr>
            <w:tcW w:w="2556" w:type="dxa"/>
            <w:tcBorders>
              <w:top w:val="single" w:sz="4" w:space="0" w:color="auto"/>
              <w:left w:val="single" w:sz="4" w:space="0" w:color="auto"/>
              <w:bottom w:val="single" w:sz="4" w:space="0" w:color="auto"/>
              <w:right w:val="single" w:sz="4" w:space="0" w:color="auto"/>
            </w:tcBorders>
          </w:tcPr>
          <w:p w14:paraId="589249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7F1662F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 </w:t>
            </w:r>
          </w:p>
          <w:p w14:paraId="18DF44D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4860E56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14:paraId="484DF04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Имеются и реализуются программ авторских курсов (учебных дисциплин, курсов внеурочной деятельности, факультативов), на которые имеется отзыв/справка об экспертизе (актуальная ссылка на сайт ОО).</w:t>
            </w:r>
          </w:p>
          <w:p w14:paraId="71075BF5" w14:textId="67F072BC"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и применяются, разработанные педагогом дидактические (в том числе цифровые) материалы, которые были представлены профессиональному сообществу на муниципальном/ региональном уровне и прошли профессиональную экспертизу</w:t>
            </w:r>
            <w:r>
              <w:rPr>
                <w:rFonts w:ascii="Times New Roman" w:hAnsi="Times New Roman" w:cs="Times New Roman"/>
                <w:sz w:val="20"/>
                <w:szCs w:val="20"/>
              </w:rPr>
              <w:t xml:space="preserve"> </w:t>
            </w:r>
            <w:r w:rsidRPr="00EF798B">
              <w:rPr>
                <w:rFonts w:ascii="Times New Roman" w:hAnsi="Times New Roman" w:cs="Times New Roman"/>
                <w:sz w:val="20"/>
                <w:szCs w:val="20"/>
              </w:rPr>
              <w:t>/имеются отзыв/</w:t>
            </w:r>
            <w:r>
              <w:rPr>
                <w:rFonts w:ascii="Times New Roman" w:hAnsi="Times New Roman" w:cs="Times New Roman"/>
                <w:sz w:val="20"/>
                <w:szCs w:val="20"/>
              </w:rPr>
              <w:t xml:space="preserve"> </w:t>
            </w:r>
            <w:r w:rsidRPr="00EF798B">
              <w:rPr>
                <w:rFonts w:ascii="Times New Roman" w:hAnsi="Times New Roman" w:cs="Times New Roman"/>
                <w:sz w:val="20"/>
                <w:szCs w:val="20"/>
              </w:rPr>
              <w:t>результаты апробации/</w:t>
            </w:r>
            <w:r>
              <w:rPr>
                <w:rFonts w:ascii="Times New Roman" w:hAnsi="Times New Roman" w:cs="Times New Roman"/>
                <w:sz w:val="20"/>
                <w:szCs w:val="20"/>
              </w:rPr>
              <w:t xml:space="preserve"> </w:t>
            </w:r>
            <w:r w:rsidRPr="00EF798B">
              <w:rPr>
                <w:rFonts w:ascii="Times New Roman" w:hAnsi="Times New Roman" w:cs="Times New Roman"/>
                <w:sz w:val="20"/>
                <w:szCs w:val="20"/>
              </w:rPr>
              <w:t>рецензия/</w:t>
            </w:r>
            <w:r>
              <w:rPr>
                <w:rFonts w:ascii="Times New Roman" w:hAnsi="Times New Roman" w:cs="Times New Roman"/>
                <w:sz w:val="20"/>
                <w:szCs w:val="20"/>
              </w:rPr>
              <w:t xml:space="preserve"> </w:t>
            </w:r>
            <w:r w:rsidRPr="00EF798B">
              <w:rPr>
                <w:rFonts w:ascii="Times New Roman" w:hAnsi="Times New Roman" w:cs="Times New Roman"/>
                <w:sz w:val="20"/>
                <w:szCs w:val="20"/>
              </w:rPr>
              <w:t>участие в конкурсах</w:t>
            </w:r>
            <w:r>
              <w:rPr>
                <w:rFonts w:ascii="Times New Roman" w:hAnsi="Times New Roman" w:cs="Times New Roman"/>
                <w:sz w:val="20"/>
                <w:szCs w:val="20"/>
              </w:rPr>
              <w:t xml:space="preserve"> </w:t>
            </w:r>
            <w:r w:rsidRPr="00EF798B">
              <w:rPr>
                <w:rFonts w:ascii="Times New Roman" w:hAnsi="Times New Roman" w:cs="Times New Roman"/>
                <w:sz w:val="20"/>
                <w:szCs w:val="20"/>
              </w:rPr>
              <w:t>/</w:t>
            </w:r>
            <w:r>
              <w:rPr>
                <w:rFonts w:ascii="Times New Roman" w:hAnsi="Times New Roman" w:cs="Times New Roman"/>
                <w:sz w:val="20"/>
                <w:szCs w:val="20"/>
              </w:rPr>
              <w:t xml:space="preserve"> </w:t>
            </w:r>
            <w:r w:rsidRPr="00EF798B">
              <w:rPr>
                <w:rFonts w:ascii="Times New Roman" w:hAnsi="Times New Roman" w:cs="Times New Roman"/>
                <w:sz w:val="20"/>
                <w:szCs w:val="20"/>
              </w:rPr>
              <w:t>публикации в сборниках (актуальная ссылка на материалы).</w:t>
            </w:r>
          </w:p>
        </w:tc>
        <w:tc>
          <w:tcPr>
            <w:tcW w:w="1559" w:type="dxa"/>
            <w:tcBorders>
              <w:top w:val="single" w:sz="4" w:space="0" w:color="auto"/>
              <w:left w:val="single" w:sz="4" w:space="0" w:color="auto"/>
              <w:bottom w:val="single" w:sz="4" w:space="0" w:color="auto"/>
              <w:right w:val="single" w:sz="4" w:space="0" w:color="auto"/>
            </w:tcBorders>
          </w:tcPr>
          <w:p w14:paraId="08DE6EC1"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6984AB2" w14:textId="5355BF4B" w:rsidTr="00BC5BA0">
        <w:tc>
          <w:tcPr>
            <w:tcW w:w="1696" w:type="dxa"/>
            <w:vMerge/>
            <w:tcBorders>
              <w:left w:val="single" w:sz="4" w:space="0" w:color="auto"/>
              <w:right w:val="single" w:sz="4" w:space="0" w:color="auto"/>
            </w:tcBorders>
          </w:tcPr>
          <w:p w14:paraId="0F3FAB2B"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18963D5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Осуществление профессиональной </w:t>
            </w:r>
            <w:r w:rsidRPr="00EF798B">
              <w:rPr>
                <w:rFonts w:ascii="Times New Roman" w:hAnsi="Times New Roman" w:cs="Times New Roman"/>
                <w:sz w:val="20"/>
                <w:szCs w:val="20"/>
              </w:rPr>
              <w:lastRenderedPageBreak/>
              <w:t>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555" w:type="dxa"/>
            <w:tcBorders>
              <w:top w:val="single" w:sz="4" w:space="0" w:color="auto"/>
              <w:left w:val="single" w:sz="4" w:space="0" w:color="auto"/>
              <w:bottom w:val="single" w:sz="4" w:space="0" w:color="auto"/>
              <w:right w:val="single" w:sz="4" w:space="0" w:color="auto"/>
            </w:tcBorders>
          </w:tcPr>
          <w:p w14:paraId="56BC90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Планирование и проведение учебных </w:t>
            </w:r>
            <w:r w:rsidRPr="00EF798B">
              <w:rPr>
                <w:rFonts w:ascii="Times New Roman" w:hAnsi="Times New Roman" w:cs="Times New Roman"/>
                <w:sz w:val="20"/>
                <w:szCs w:val="20"/>
              </w:rPr>
              <w:lastRenderedPageBreak/>
              <w:t xml:space="preserve">занятий, направленных на формирование предметных результатов, универсальных учебных действий и функциональной грамотности, ценностных оснований, профориентации, научной картины миру. </w:t>
            </w:r>
          </w:p>
          <w:p w14:paraId="1AFC3F5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A16E5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3B7C3EE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885D6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2556" w:type="dxa"/>
            <w:tcBorders>
              <w:top w:val="single" w:sz="4" w:space="0" w:color="auto"/>
              <w:left w:val="single" w:sz="4" w:space="0" w:color="auto"/>
              <w:bottom w:val="single" w:sz="4" w:space="0" w:color="auto"/>
              <w:right w:val="single" w:sz="4" w:space="0" w:color="auto"/>
            </w:tcBorders>
          </w:tcPr>
          <w:p w14:paraId="318570C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Планирование и проведение практико-</w:t>
            </w:r>
            <w:r w:rsidRPr="00EF798B">
              <w:rPr>
                <w:rFonts w:ascii="Times New Roman" w:hAnsi="Times New Roman" w:cs="Times New Roman"/>
                <w:sz w:val="20"/>
                <w:szCs w:val="20"/>
              </w:rPr>
              <w:lastRenderedPageBreak/>
              <w:t xml:space="preserve">ориентированность учебных занятий с опорой на личный жизненный опыт обучающихся, направленных на формирование универсальных учебных действий и функциональной грамотности, ценностных оснований, профориентации. </w:t>
            </w:r>
          </w:p>
          <w:p w14:paraId="6744AF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108E6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5D798A1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AB3A9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Применение разнообразных форм организации групповой и индивидуальной деятельности обучающихся, позволяющих обеспечить </w:t>
            </w:r>
            <w:r w:rsidRPr="00EF798B">
              <w:rPr>
                <w:rFonts w:ascii="Times New Roman" w:hAnsi="Times New Roman" w:cs="Times New Roman"/>
                <w:sz w:val="20"/>
                <w:szCs w:val="20"/>
              </w:rPr>
              <w:lastRenderedPageBreak/>
              <w:t>взаимопомощь, взаимоконтроль усвоения содержания обучения.</w:t>
            </w:r>
          </w:p>
          <w:p w14:paraId="797BDF6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Формирование мотивации к обучению, организация самостоятельной, исследовательской и проектной деятельности.</w:t>
            </w:r>
          </w:p>
          <w:p w14:paraId="20369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Корректировка образовательной деятельности исходя из данных мониторинга образовательных результатов с учетом неравномерности индивидуального психического развития детей.</w:t>
            </w:r>
          </w:p>
          <w:p w14:paraId="6913933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Систематическое проведение открытых уроков/занятий (не реже 1 раза в год).</w:t>
            </w:r>
          </w:p>
        </w:tc>
        <w:tc>
          <w:tcPr>
            <w:tcW w:w="2555" w:type="dxa"/>
            <w:tcBorders>
              <w:top w:val="single" w:sz="4" w:space="0" w:color="auto"/>
              <w:left w:val="single" w:sz="4" w:space="0" w:color="auto"/>
              <w:bottom w:val="single" w:sz="4" w:space="0" w:color="auto"/>
              <w:right w:val="single" w:sz="4" w:space="0" w:color="auto"/>
            </w:tcBorders>
          </w:tcPr>
          <w:p w14:paraId="2F048FA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5D0719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14:paraId="745A35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43C977F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Представлена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не ниже средних показателей по параллели в данной школе.</w:t>
            </w:r>
          </w:p>
          <w:p w14:paraId="230C74B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динамика участия обучающихся в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учащихся на школьном уровне.</w:t>
            </w:r>
          </w:p>
        </w:tc>
        <w:tc>
          <w:tcPr>
            <w:tcW w:w="2556" w:type="dxa"/>
            <w:tcBorders>
              <w:top w:val="single" w:sz="4" w:space="0" w:color="auto"/>
              <w:left w:val="single" w:sz="4" w:space="0" w:color="auto"/>
              <w:bottom w:val="single" w:sz="4" w:space="0" w:color="auto"/>
              <w:right w:val="single" w:sz="4" w:space="0" w:color="auto"/>
            </w:tcBorders>
          </w:tcPr>
          <w:p w14:paraId="2FE70B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4DB667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w:t>
            </w:r>
          </w:p>
          <w:p w14:paraId="699B1FD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7F21E3C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Представлены положительные результаты достижения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усвоения планируемых результатов соответствует результатам, запланированным в ФОП, в соответствии с ФГОС.</w:t>
            </w:r>
          </w:p>
          <w:p w14:paraId="522B63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Представлена положительные результаты участия обучающихся и наличие призовых мест в научно-практических и иных интеллектуальных и/(или) творческих конкурсах, спортивных соревнований </w:t>
            </w:r>
            <w:r w:rsidRPr="00EF798B">
              <w:rPr>
                <w:rFonts w:ascii="Times New Roman" w:hAnsi="Times New Roman" w:cs="Times New Roman"/>
                <w:sz w:val="20"/>
                <w:szCs w:val="20"/>
              </w:rPr>
              <w:lastRenderedPageBreak/>
              <w:t>(наличие знаков ВФСК ГТО, соревнований в рамках школьных спортивных клубов, президентских спортивных игр, президентских соревнований) и других мероприятиях,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 (ВСОШ, иных на основании Приказа Минпросвещения России  «Об утверждении перечня олимпиад и иных интеллектуальных и(или) творческих конкурсов, мероприятий..»), не ниже средних показателей по муниципалитету/ городу /региону.</w:t>
            </w:r>
          </w:p>
          <w:p w14:paraId="65854C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Включена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D416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7. Имеется информация  о регулярной демонстрации эффективного опыта через открытые уроки/занятия на уровне муниципалитета/ региона, имеются </w:t>
            </w:r>
            <w:r w:rsidRPr="00EF798B">
              <w:rPr>
                <w:rFonts w:ascii="Times New Roman" w:hAnsi="Times New Roman" w:cs="Times New Roman"/>
                <w:sz w:val="20"/>
                <w:szCs w:val="20"/>
              </w:rPr>
              <w:lastRenderedPageBreak/>
              <w:t xml:space="preserve">отзывы/рецензия на открытые уроки/ учебные занятия не реже 1 раза в год. </w:t>
            </w:r>
          </w:p>
          <w:p w14:paraId="747B83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Наличие документов, подтверждающих опыт организации олимпиад, конференций, турниров математических и лингвистических игр в школе и др.</w:t>
            </w:r>
          </w:p>
        </w:tc>
        <w:tc>
          <w:tcPr>
            <w:tcW w:w="1559" w:type="dxa"/>
            <w:tcBorders>
              <w:top w:val="single" w:sz="4" w:space="0" w:color="auto"/>
              <w:left w:val="single" w:sz="4" w:space="0" w:color="auto"/>
              <w:bottom w:val="single" w:sz="4" w:space="0" w:color="auto"/>
              <w:right w:val="single" w:sz="4" w:space="0" w:color="auto"/>
            </w:tcBorders>
          </w:tcPr>
          <w:p w14:paraId="1B988819"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9A3ED47" w14:textId="10924BD6" w:rsidTr="00BC5BA0">
        <w:tc>
          <w:tcPr>
            <w:tcW w:w="1696" w:type="dxa"/>
            <w:vMerge/>
            <w:tcBorders>
              <w:left w:val="single" w:sz="4" w:space="0" w:color="auto"/>
              <w:right w:val="single" w:sz="4" w:space="0" w:color="auto"/>
            </w:tcBorders>
          </w:tcPr>
          <w:p w14:paraId="0C39F81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6EE82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555" w:type="dxa"/>
            <w:tcBorders>
              <w:top w:val="single" w:sz="4" w:space="0" w:color="auto"/>
              <w:left w:val="single" w:sz="4" w:space="0" w:color="auto"/>
              <w:bottom w:val="single" w:sz="4" w:space="0" w:color="auto"/>
              <w:right w:val="single" w:sz="4" w:space="0" w:color="auto"/>
            </w:tcBorders>
          </w:tcPr>
          <w:p w14:paraId="2717691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4828173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и/или личностно-ориентированного подходов.</w:t>
            </w:r>
          </w:p>
        </w:tc>
        <w:tc>
          <w:tcPr>
            <w:tcW w:w="2556" w:type="dxa"/>
            <w:tcBorders>
              <w:top w:val="single" w:sz="4" w:space="0" w:color="auto"/>
              <w:left w:val="single" w:sz="4" w:space="0" w:color="auto"/>
              <w:bottom w:val="single" w:sz="4" w:space="0" w:color="auto"/>
              <w:right w:val="single" w:sz="4" w:space="0" w:color="auto"/>
            </w:tcBorders>
          </w:tcPr>
          <w:p w14:paraId="45103E4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1B30F4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 личностно-ориентированного подходов.</w:t>
            </w:r>
          </w:p>
          <w:p w14:paraId="402DC2E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 составе школьной команды разрабатывает проекты/направления в рамках программы развития школы осуществляет коррекцию.</w:t>
            </w:r>
          </w:p>
          <w:p w14:paraId="369B203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Руководит реализацией проекта/направления в </w:t>
            </w:r>
            <w:r w:rsidRPr="00EF798B">
              <w:rPr>
                <w:rFonts w:ascii="Times New Roman" w:hAnsi="Times New Roman" w:cs="Times New Roman"/>
                <w:sz w:val="20"/>
                <w:szCs w:val="20"/>
              </w:rPr>
              <w:lastRenderedPageBreak/>
              <w:t>рамках программы развития школы.</w:t>
            </w:r>
          </w:p>
        </w:tc>
        <w:tc>
          <w:tcPr>
            <w:tcW w:w="2555" w:type="dxa"/>
            <w:tcBorders>
              <w:top w:val="single" w:sz="4" w:space="0" w:color="auto"/>
              <w:left w:val="single" w:sz="4" w:space="0" w:color="auto"/>
              <w:bottom w:val="single" w:sz="4" w:space="0" w:color="auto"/>
              <w:right w:val="single" w:sz="4" w:space="0" w:color="auto"/>
            </w:tcBorders>
          </w:tcPr>
          <w:p w14:paraId="782FA0F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563F0C6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4BCBC22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62E534B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2556" w:type="dxa"/>
            <w:tcBorders>
              <w:top w:val="single" w:sz="4" w:space="0" w:color="auto"/>
              <w:left w:val="single" w:sz="4" w:space="0" w:color="auto"/>
              <w:bottom w:val="single" w:sz="4" w:space="0" w:color="auto"/>
              <w:right w:val="single" w:sz="4" w:space="0" w:color="auto"/>
            </w:tcBorders>
          </w:tcPr>
          <w:p w14:paraId="0E24B17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30B9F4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68D8840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554D4CF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14:paraId="118F875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Имеются результаты реализации проектов/направлений в рамках программы развития школы, разработанных в составе школьной команды. </w:t>
            </w:r>
          </w:p>
          <w:p w14:paraId="4A46D62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результаты руководства/коррекции реализации проекта/направления в рамках программы развития школы</w:t>
            </w:r>
          </w:p>
        </w:tc>
        <w:tc>
          <w:tcPr>
            <w:tcW w:w="1559" w:type="dxa"/>
            <w:tcBorders>
              <w:top w:val="single" w:sz="4" w:space="0" w:color="auto"/>
              <w:left w:val="single" w:sz="4" w:space="0" w:color="auto"/>
              <w:bottom w:val="single" w:sz="4" w:space="0" w:color="auto"/>
              <w:right w:val="single" w:sz="4" w:space="0" w:color="auto"/>
            </w:tcBorders>
          </w:tcPr>
          <w:p w14:paraId="5773F87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59905A3" w14:textId="5F24C112" w:rsidTr="00BC5BA0">
        <w:tc>
          <w:tcPr>
            <w:tcW w:w="1696" w:type="dxa"/>
            <w:vMerge/>
            <w:tcBorders>
              <w:left w:val="single" w:sz="4" w:space="0" w:color="auto"/>
              <w:bottom w:val="single" w:sz="4" w:space="0" w:color="auto"/>
              <w:right w:val="single" w:sz="4" w:space="0" w:color="auto"/>
            </w:tcBorders>
          </w:tcPr>
          <w:p w14:paraId="73FDB39E"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66E0989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c>
          <w:tcPr>
            <w:tcW w:w="2555" w:type="dxa"/>
            <w:tcBorders>
              <w:top w:val="single" w:sz="4" w:space="0" w:color="auto"/>
              <w:left w:val="single" w:sz="4" w:space="0" w:color="auto"/>
              <w:bottom w:val="single" w:sz="4" w:space="0" w:color="auto"/>
              <w:right w:val="single" w:sz="4" w:space="0" w:color="auto"/>
            </w:tcBorders>
          </w:tcPr>
          <w:p w14:paraId="514A3A0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внутренний мониторинг физических качеств (для учителей физической культуры).</w:t>
            </w:r>
          </w:p>
          <w:p w14:paraId="27A238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w:t>
            </w:r>
            <w:r w:rsidRPr="00EF798B">
              <w:rPr>
                <w:rFonts w:ascii="Times New Roman" w:hAnsi="Times New Roman" w:cs="Times New Roman"/>
                <w:sz w:val="20"/>
                <w:szCs w:val="20"/>
              </w:rPr>
              <w:lastRenderedPageBreak/>
              <w:t xml:space="preserve">оценочной деятельности, в том числе применяя поддерживающее/ формирующее/ критериальное оценивание. </w:t>
            </w:r>
          </w:p>
          <w:p w14:paraId="156050A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2556" w:type="dxa"/>
            <w:tcBorders>
              <w:top w:val="single" w:sz="4" w:space="0" w:color="auto"/>
              <w:left w:val="single" w:sz="4" w:space="0" w:color="auto"/>
              <w:bottom w:val="single" w:sz="4" w:space="0" w:color="auto"/>
              <w:right w:val="single" w:sz="4" w:space="0" w:color="auto"/>
            </w:tcBorders>
          </w:tcPr>
          <w:p w14:paraId="2B0362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ФК – внутренний мониторинг (для учителей физической культуры).</w:t>
            </w:r>
          </w:p>
          <w:p w14:paraId="3BEB57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w:t>
            </w:r>
            <w:r w:rsidRPr="00EF798B">
              <w:rPr>
                <w:rFonts w:ascii="Times New Roman" w:hAnsi="Times New Roman" w:cs="Times New Roman"/>
                <w:sz w:val="20"/>
                <w:szCs w:val="20"/>
              </w:rPr>
              <w:lastRenderedPageBreak/>
              <w:t xml:space="preserve">том числе применяя поддерживающее/формирующее /критериальное оценивание. </w:t>
            </w:r>
          </w:p>
          <w:p w14:paraId="4E99546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6B48A2F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Участие в разработке внутренней системы оценки качества образования (ВСОКО) подготовки обучающихся, через составления диагностического инструментария, в соответствии со спецификой предметной области/применяемой технологии и/или педагогических целей, а также с учетом неравномерности индивидуального развития детей.</w:t>
            </w:r>
          </w:p>
        </w:tc>
        <w:tc>
          <w:tcPr>
            <w:tcW w:w="2555" w:type="dxa"/>
            <w:tcBorders>
              <w:top w:val="single" w:sz="4" w:space="0" w:color="auto"/>
              <w:left w:val="single" w:sz="4" w:space="0" w:color="auto"/>
              <w:bottom w:val="single" w:sz="4" w:space="0" w:color="auto"/>
              <w:right w:val="single" w:sz="4" w:space="0" w:color="auto"/>
            </w:tcBorders>
          </w:tcPr>
          <w:p w14:paraId="5CA03DC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14:paraId="0A7020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0A890FE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7349BB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14:paraId="484774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78541A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p w14:paraId="4D9A60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Владение и применение методов  поддерживающего/ формирующего/ критериального оценивания.</w:t>
            </w:r>
          </w:p>
          <w:p w14:paraId="366E22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Разработан педагогом  диагностический инструментария в соответствии с применяемой технологией/ особенностями обучающихся/ </w:t>
            </w:r>
            <w:r w:rsidRPr="00EF798B">
              <w:rPr>
                <w:rFonts w:ascii="Times New Roman" w:hAnsi="Times New Roman" w:cs="Times New Roman"/>
                <w:sz w:val="20"/>
                <w:szCs w:val="20"/>
              </w:rPr>
              <w:lastRenderedPageBreak/>
              <w:t>особенностями предметной области (авторских курсов),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 / рецензия/участие в конкурсах/публикация в сборниках.</w:t>
            </w:r>
          </w:p>
          <w:p w14:paraId="3A39D35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Систематично проводится анализ профессиональной деятельности педагогом и коррекция педагогических действий по результатам осуществления оценочной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00FBD63"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42111FC" w14:textId="5FA94410" w:rsidTr="00BC5BA0">
        <w:tc>
          <w:tcPr>
            <w:tcW w:w="1696" w:type="dxa"/>
            <w:vMerge w:val="restart"/>
            <w:tcBorders>
              <w:top w:val="single" w:sz="4" w:space="0" w:color="auto"/>
              <w:left w:val="single" w:sz="4" w:space="0" w:color="auto"/>
              <w:right w:val="single" w:sz="4" w:space="0" w:color="auto"/>
            </w:tcBorders>
          </w:tcPr>
          <w:p w14:paraId="116D4A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Воспитательная деятельность</w:t>
            </w:r>
          </w:p>
        </w:tc>
        <w:tc>
          <w:tcPr>
            <w:tcW w:w="1969" w:type="dxa"/>
            <w:tcBorders>
              <w:top w:val="single" w:sz="4" w:space="0" w:color="auto"/>
              <w:left w:val="single" w:sz="4" w:space="0" w:color="auto"/>
              <w:bottom w:val="single" w:sz="4" w:space="0" w:color="auto"/>
              <w:right w:val="single" w:sz="4" w:space="0" w:color="auto"/>
            </w:tcBorders>
          </w:tcPr>
          <w:p w14:paraId="28C6A09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Проектирование и реализация воспитательных программ</w:t>
            </w:r>
          </w:p>
        </w:tc>
        <w:tc>
          <w:tcPr>
            <w:tcW w:w="2555" w:type="dxa"/>
            <w:tcBorders>
              <w:top w:val="single" w:sz="4" w:space="0" w:color="auto"/>
              <w:left w:val="single" w:sz="4" w:space="0" w:color="auto"/>
              <w:bottom w:val="single" w:sz="4" w:space="0" w:color="auto"/>
              <w:right w:val="single" w:sz="4" w:space="0" w:color="auto"/>
            </w:tcBorders>
          </w:tcPr>
          <w:p w14:paraId="670AA54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1E7477E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2. Оказание помощи и поддержки в организации деятельности ученических органов самоуправления.</w:t>
            </w:r>
          </w:p>
          <w:p w14:paraId="7527C4B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и поддержание уклада, атмосферы и традиций жизни образовательной организации.</w:t>
            </w:r>
          </w:p>
          <w:p w14:paraId="11B249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7FA802A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6B79D51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2. Оказание помощи и поддержки в организации деятельности ученических органов самоуправления.</w:t>
            </w:r>
          </w:p>
          <w:p w14:paraId="3BEFF3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поддержание уклада, атмосферы и традиций жизни образовательной организации.</w:t>
            </w:r>
          </w:p>
          <w:p w14:paraId="7F63E91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36F329B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299461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Осуществление анализа и коррекции воспитательной деятельности</w:t>
            </w:r>
          </w:p>
        </w:tc>
        <w:tc>
          <w:tcPr>
            <w:tcW w:w="2555" w:type="dxa"/>
            <w:tcBorders>
              <w:top w:val="single" w:sz="4" w:space="0" w:color="auto"/>
              <w:left w:val="single" w:sz="4" w:space="0" w:color="auto"/>
              <w:bottom w:val="single" w:sz="4" w:space="0" w:color="auto"/>
              <w:right w:val="single" w:sz="4" w:space="0" w:color="auto"/>
            </w:tcBorders>
          </w:tcPr>
          <w:p w14:paraId="3C6FDCD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2A77931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4852F70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31DAC1C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w:t>
            </w:r>
            <w:r w:rsidRPr="00EF798B">
              <w:rPr>
                <w:rFonts w:ascii="Times New Roman" w:hAnsi="Times New Roman" w:cs="Times New Roman"/>
                <w:sz w:val="20"/>
                <w:szCs w:val="20"/>
              </w:rPr>
              <w:lastRenderedPageBreak/>
              <w:t>родителями (законными представителями) и/или о совместных социокультурных проектах с родителями (законными представителями).</w:t>
            </w:r>
          </w:p>
        </w:tc>
        <w:tc>
          <w:tcPr>
            <w:tcW w:w="2556" w:type="dxa"/>
            <w:tcBorders>
              <w:top w:val="single" w:sz="4" w:space="0" w:color="auto"/>
              <w:left w:val="single" w:sz="4" w:space="0" w:color="auto"/>
              <w:bottom w:val="single" w:sz="4" w:space="0" w:color="auto"/>
              <w:right w:val="single" w:sz="4" w:space="0" w:color="auto"/>
            </w:tcBorders>
          </w:tcPr>
          <w:p w14:paraId="3049802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0EC753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0FCB157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7D03189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родителями </w:t>
            </w:r>
            <w:r w:rsidRPr="00EF798B">
              <w:rPr>
                <w:rFonts w:ascii="Times New Roman" w:hAnsi="Times New Roman" w:cs="Times New Roman"/>
                <w:sz w:val="20"/>
                <w:szCs w:val="20"/>
              </w:rPr>
              <w:lastRenderedPageBreak/>
              <w:t>(законными представителями) и/или о совместных социокультурных проектах с родителями (законными представителями).</w:t>
            </w:r>
          </w:p>
          <w:p w14:paraId="7AD473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осуществлении и корректировке воспитательной деятельности на основе анализа реального состояния дел в учебной группе/коллективе.</w:t>
            </w:r>
          </w:p>
        </w:tc>
        <w:tc>
          <w:tcPr>
            <w:tcW w:w="1559" w:type="dxa"/>
            <w:tcBorders>
              <w:top w:val="single" w:sz="4" w:space="0" w:color="auto"/>
              <w:left w:val="single" w:sz="4" w:space="0" w:color="auto"/>
              <w:bottom w:val="single" w:sz="4" w:space="0" w:color="auto"/>
              <w:right w:val="single" w:sz="4" w:space="0" w:color="auto"/>
            </w:tcBorders>
          </w:tcPr>
          <w:p w14:paraId="7BA4F107"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6FB68E8C" w14:textId="71EE7FF3" w:rsidTr="00BC5BA0">
        <w:tc>
          <w:tcPr>
            <w:tcW w:w="1696" w:type="dxa"/>
            <w:vMerge/>
            <w:tcBorders>
              <w:left w:val="single" w:sz="4" w:space="0" w:color="auto"/>
              <w:bottom w:val="single" w:sz="4" w:space="0" w:color="auto"/>
              <w:right w:val="single" w:sz="4" w:space="0" w:color="auto"/>
            </w:tcBorders>
          </w:tcPr>
          <w:p w14:paraId="1F98933A"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3B54EB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2.7. 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555" w:type="dxa"/>
            <w:tcBorders>
              <w:top w:val="single" w:sz="4" w:space="0" w:color="auto"/>
              <w:left w:val="single" w:sz="4" w:space="0" w:color="auto"/>
              <w:bottom w:val="single" w:sz="4" w:space="0" w:color="auto"/>
              <w:right w:val="single" w:sz="4" w:space="0" w:color="auto"/>
            </w:tcBorders>
          </w:tcPr>
          <w:p w14:paraId="43E873C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47AF00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1FB99CB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EBE68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59A9DA4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4282B7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741935B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062FCA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p w14:paraId="72721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5" w:type="dxa"/>
            <w:tcBorders>
              <w:top w:val="single" w:sz="4" w:space="0" w:color="auto"/>
              <w:left w:val="single" w:sz="4" w:space="0" w:color="auto"/>
              <w:bottom w:val="single" w:sz="4" w:space="0" w:color="auto"/>
              <w:right w:val="single" w:sz="4" w:space="0" w:color="auto"/>
            </w:tcBorders>
          </w:tcPr>
          <w:p w14:paraId="1E3944A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160B5E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4D2BEE8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296AA81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2556" w:type="dxa"/>
            <w:tcBorders>
              <w:top w:val="single" w:sz="4" w:space="0" w:color="auto"/>
              <w:left w:val="single" w:sz="4" w:space="0" w:color="auto"/>
              <w:bottom w:val="single" w:sz="4" w:space="0" w:color="auto"/>
              <w:right w:val="single" w:sz="4" w:space="0" w:color="auto"/>
            </w:tcBorders>
          </w:tcPr>
          <w:p w14:paraId="7BBFDF5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0AE7C3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784AB12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647B98F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74A8D7C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организации исследовательской/ проектной деятельности культурологической, краеведческой, патриотической, экологической, спортивной направленности.</w:t>
            </w:r>
          </w:p>
          <w:p w14:paraId="0C6B04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разновозрастных детско-взрослых общностях и результатах их совместной деятельности.</w:t>
            </w:r>
          </w:p>
          <w:p w14:paraId="00986B4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об организации экскурсий, походов, экспедиций.</w:t>
            </w:r>
          </w:p>
          <w:p w14:paraId="725784C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Наличие информации о демонстрации образцов поведения и личном участии педагога в социально-значимых акциях и общешкольных делах</w:t>
            </w:r>
          </w:p>
        </w:tc>
        <w:tc>
          <w:tcPr>
            <w:tcW w:w="1559" w:type="dxa"/>
            <w:tcBorders>
              <w:top w:val="single" w:sz="4" w:space="0" w:color="auto"/>
              <w:left w:val="single" w:sz="4" w:space="0" w:color="auto"/>
              <w:bottom w:val="single" w:sz="4" w:space="0" w:color="auto"/>
              <w:right w:val="single" w:sz="4" w:space="0" w:color="auto"/>
            </w:tcBorders>
          </w:tcPr>
          <w:p w14:paraId="65AF83F6"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08F60EF4" w14:textId="5883E2BD" w:rsidTr="00BC5BA0">
        <w:tc>
          <w:tcPr>
            <w:tcW w:w="1696" w:type="dxa"/>
            <w:vMerge w:val="restart"/>
            <w:tcBorders>
              <w:top w:val="single" w:sz="4" w:space="0" w:color="auto"/>
              <w:left w:val="single" w:sz="4" w:space="0" w:color="auto"/>
              <w:right w:val="single" w:sz="4" w:space="0" w:color="auto"/>
            </w:tcBorders>
          </w:tcPr>
          <w:p w14:paraId="1E69B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Развивающая деятельность</w:t>
            </w:r>
          </w:p>
        </w:tc>
        <w:tc>
          <w:tcPr>
            <w:tcW w:w="1969" w:type="dxa"/>
            <w:tcBorders>
              <w:top w:val="single" w:sz="4" w:space="0" w:color="auto"/>
              <w:left w:val="single" w:sz="4" w:space="0" w:color="auto"/>
              <w:bottom w:val="single" w:sz="4" w:space="0" w:color="auto"/>
              <w:right w:val="single" w:sz="4" w:space="0" w:color="auto"/>
            </w:tcBorders>
          </w:tcPr>
          <w:p w14:paraId="57D744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3.5. Оказание адресной помощи обучающимся</w:t>
            </w:r>
          </w:p>
        </w:tc>
        <w:tc>
          <w:tcPr>
            <w:tcW w:w="2555" w:type="dxa"/>
            <w:tcBorders>
              <w:top w:val="single" w:sz="4" w:space="0" w:color="auto"/>
              <w:left w:val="single" w:sz="4" w:space="0" w:color="auto"/>
              <w:bottom w:val="single" w:sz="4" w:space="0" w:color="auto"/>
              <w:right w:val="single" w:sz="4" w:space="0" w:color="auto"/>
            </w:tcBorders>
          </w:tcPr>
          <w:p w14:paraId="785C03C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D0A49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коррекционно-развивающую работу. </w:t>
            </w:r>
          </w:p>
          <w:p w14:paraId="0EB779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AB1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17CAAE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Взаимодействие с родителями (законными представителями) обучающихся, с другими педагогическими работниками, узкими </w:t>
            </w:r>
            <w:r w:rsidRPr="00EF798B">
              <w:rPr>
                <w:rFonts w:ascii="Times New Roman" w:hAnsi="Times New Roman" w:cs="Times New Roman"/>
                <w:sz w:val="20"/>
                <w:szCs w:val="20"/>
              </w:rPr>
              <w:lastRenderedPageBreak/>
              <w:t>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36B4711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4363B3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62E968F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6DED6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27388D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Проведение психоло-педагогической </w:t>
            </w:r>
            <w:r w:rsidRPr="00EF798B">
              <w:rPr>
                <w:rFonts w:ascii="Times New Roman" w:hAnsi="Times New Roman" w:cs="Times New Roman"/>
                <w:sz w:val="20"/>
                <w:szCs w:val="20"/>
              </w:rPr>
              <w:lastRenderedPageBreak/>
              <w:t>диагностики результатов педагогической, коррекционно-развивающей деятельности, анализ и коррекция собственной деятельности;</w:t>
            </w:r>
          </w:p>
          <w:p w14:paraId="3FA8FE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p w14:paraId="512B2E8E" w14:textId="77777777" w:rsidR="00522B29" w:rsidRPr="00EF798B" w:rsidRDefault="00522B29" w:rsidP="008536F0">
            <w:pPr>
              <w:spacing w:after="0" w:line="240" w:lineRule="auto"/>
              <w:rPr>
                <w:rFonts w:ascii="Times New Roman" w:hAnsi="Times New Roman" w:cs="Times New Roman"/>
                <w:sz w:val="20"/>
                <w:szCs w:val="20"/>
              </w:rPr>
            </w:pPr>
          </w:p>
          <w:p w14:paraId="00A5D841" w14:textId="77777777" w:rsidR="00522B29" w:rsidRPr="00EF798B" w:rsidRDefault="00522B29" w:rsidP="008536F0">
            <w:pPr>
              <w:spacing w:after="0" w:line="240" w:lineRule="auto"/>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Pr>
          <w:p w14:paraId="7565E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606FB7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14:paraId="38D616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0829F6D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CEF040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87B22D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14:paraId="76F379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758257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диагностики результатов педагогической, коррекционно-развивающей деятельности и об анализе и коррекции собственной деятельности.</w:t>
            </w:r>
          </w:p>
          <w:p w14:paraId="245D9DE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Наличие информации о положительной динамике развития учащихся в результате организованной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w:t>
            </w:r>
            <w:r w:rsidRPr="00EF798B">
              <w:rPr>
                <w:rFonts w:ascii="Times New Roman" w:hAnsi="Times New Roman" w:cs="Times New Roman"/>
                <w:sz w:val="20"/>
                <w:szCs w:val="20"/>
              </w:rPr>
              <w:lastRenderedPageBreak/>
              <w:t>поведения, дети с зависимостью.</w:t>
            </w:r>
          </w:p>
          <w:p w14:paraId="367FF6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569E64EB"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45B7F07D" w14:textId="1789B4B0" w:rsidTr="00BC5BA0">
        <w:tc>
          <w:tcPr>
            <w:tcW w:w="1696" w:type="dxa"/>
            <w:vMerge/>
            <w:tcBorders>
              <w:left w:val="single" w:sz="4" w:space="0" w:color="auto"/>
              <w:right w:val="single" w:sz="4" w:space="0" w:color="auto"/>
            </w:tcBorders>
          </w:tcPr>
          <w:p w14:paraId="7E13BFE6"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56B5D4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3.10.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c>
          <w:tcPr>
            <w:tcW w:w="2555" w:type="dxa"/>
            <w:tcBorders>
              <w:top w:val="single" w:sz="4" w:space="0" w:color="auto"/>
              <w:left w:val="single" w:sz="4" w:space="0" w:color="auto"/>
              <w:bottom w:val="single" w:sz="4" w:space="0" w:color="auto"/>
              <w:right w:val="single" w:sz="4" w:space="0" w:color="auto"/>
            </w:tcBorders>
          </w:tcPr>
          <w:p w14:paraId="18964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576778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развивающую работу. </w:t>
            </w:r>
          </w:p>
          <w:p w14:paraId="378D032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7BDB5A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Использование методов диагностики развития УУД и других образовательных результатов: формируемых </w:t>
            </w:r>
            <w:r w:rsidRPr="00EF798B">
              <w:rPr>
                <w:rFonts w:ascii="Times New Roman" w:hAnsi="Times New Roman" w:cs="Times New Roman"/>
                <w:sz w:val="20"/>
                <w:szCs w:val="20"/>
              </w:rPr>
              <w:lastRenderedPageBreak/>
              <w:t>в преподаваемом предмете метапредметные компетенции, а также осуществлять (совместно с психологом) мониторинг личностных характеристик.</w:t>
            </w:r>
          </w:p>
          <w:p w14:paraId="03EE5E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6AB2BD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Выявление развития у обучающихся способностей к научной (интеллектуальной), творческой, фискультурно-спортивной деятельности. </w:t>
            </w:r>
          </w:p>
          <w:p w14:paraId="66135F7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развивающую работу. </w:t>
            </w:r>
          </w:p>
          <w:p w14:paraId="10427E4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1F30AA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43EDD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развивающей деятельности, анализ и коррекция собственной деятельности;</w:t>
            </w:r>
          </w:p>
          <w:p w14:paraId="1596E42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58BC03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w:t>
            </w:r>
            <w:r w:rsidRPr="00EF798B">
              <w:rPr>
                <w:rFonts w:ascii="Times New Roman" w:hAnsi="Times New Roman" w:cs="Times New Roman"/>
                <w:sz w:val="20"/>
                <w:szCs w:val="20"/>
              </w:rPr>
              <w:lastRenderedPageBreak/>
              <w:t>позитивных образцов поликультурного общения</w:t>
            </w:r>
          </w:p>
          <w:p w14:paraId="3FE5538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понимании учителя своей роли в реализации педагогических программ развития универсальных учебных действий и о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5BC1E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 программе/ах по выбранному направлению внеурочной деятельности, </w:t>
            </w:r>
            <w:r w:rsidRPr="00EF798B">
              <w:rPr>
                <w:rFonts w:ascii="Times New Roman" w:hAnsi="Times New Roman" w:cs="Times New Roman"/>
                <w:sz w:val="20"/>
                <w:szCs w:val="20"/>
              </w:rPr>
              <w:lastRenderedPageBreak/>
              <w:t>направленных на формирование УУД.</w:t>
            </w:r>
          </w:p>
          <w:p w14:paraId="3917CD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творческих работах у обучающихся, участии обучающихся посещающих внеурочные занятия в соревнованиях, конференциях, олимпиадах и наличии призовых мест.</w:t>
            </w:r>
          </w:p>
        </w:tc>
        <w:tc>
          <w:tcPr>
            <w:tcW w:w="2556" w:type="dxa"/>
            <w:tcBorders>
              <w:top w:val="single" w:sz="4" w:space="0" w:color="auto"/>
              <w:left w:val="single" w:sz="4" w:space="0" w:color="auto"/>
              <w:bottom w:val="single" w:sz="4" w:space="0" w:color="auto"/>
              <w:right w:val="single" w:sz="4" w:space="0" w:color="auto"/>
            </w:tcBorders>
          </w:tcPr>
          <w:p w14:paraId="613A5A2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w:t>
            </w:r>
            <w:r w:rsidRPr="00EF798B">
              <w:rPr>
                <w:rFonts w:ascii="Times New Roman" w:hAnsi="Times New Roman" w:cs="Times New Roman"/>
                <w:sz w:val="20"/>
                <w:szCs w:val="20"/>
              </w:rPr>
              <w:lastRenderedPageBreak/>
              <w:t>позитивных образцов поликультурного общения</w:t>
            </w:r>
          </w:p>
          <w:p w14:paraId="16A0C6F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педагогических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0FD817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085C91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проведении психоло-педагогической диагностики результатов </w:t>
            </w:r>
            <w:r w:rsidRPr="00EF798B">
              <w:rPr>
                <w:rFonts w:ascii="Times New Roman" w:hAnsi="Times New Roman" w:cs="Times New Roman"/>
                <w:sz w:val="20"/>
                <w:szCs w:val="20"/>
              </w:rPr>
              <w:lastRenderedPageBreak/>
              <w:t>развивающей деятельности, анализ и коррекция собственной деятельности;</w:t>
            </w:r>
          </w:p>
          <w:p w14:paraId="624B16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5B06CE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призовых мест в конкурсах творческих работ, соревнованиях, конференциях, олимпиадах у обучающихся посещающих внеурочные занятия.</w:t>
            </w:r>
          </w:p>
        </w:tc>
        <w:tc>
          <w:tcPr>
            <w:tcW w:w="1559" w:type="dxa"/>
            <w:tcBorders>
              <w:top w:val="single" w:sz="4" w:space="0" w:color="auto"/>
              <w:left w:val="single" w:sz="4" w:space="0" w:color="auto"/>
              <w:bottom w:val="single" w:sz="4" w:space="0" w:color="auto"/>
              <w:right w:val="single" w:sz="4" w:space="0" w:color="auto"/>
            </w:tcBorders>
          </w:tcPr>
          <w:p w14:paraId="18E58CD8"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5D45F8F5" w14:textId="3F1FDF1C" w:rsidTr="00BC5BA0">
        <w:tc>
          <w:tcPr>
            <w:tcW w:w="1696" w:type="dxa"/>
            <w:vMerge/>
            <w:tcBorders>
              <w:left w:val="single" w:sz="4" w:space="0" w:color="auto"/>
              <w:bottom w:val="single" w:sz="4" w:space="0" w:color="auto"/>
              <w:right w:val="single" w:sz="4" w:space="0" w:color="auto"/>
            </w:tcBorders>
          </w:tcPr>
          <w:p w14:paraId="7E6CB74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BBF6AB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3.11. Формирование системы регуляции поведения и деятельности обучающихся</w:t>
            </w:r>
          </w:p>
        </w:tc>
        <w:tc>
          <w:tcPr>
            <w:tcW w:w="2555" w:type="dxa"/>
            <w:tcBorders>
              <w:top w:val="single" w:sz="4" w:space="0" w:color="auto"/>
              <w:left w:val="single" w:sz="4" w:space="0" w:color="auto"/>
              <w:bottom w:val="single" w:sz="4" w:space="0" w:color="auto"/>
              <w:right w:val="single" w:sz="4" w:space="0" w:color="auto"/>
            </w:tcBorders>
          </w:tcPr>
          <w:p w14:paraId="696DE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380BD1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85EB0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Взаимодействие с родителями (законными представителями) обучающихся, с другими педагогическими работниками, узкими специалистами в решении </w:t>
            </w:r>
            <w:r w:rsidRPr="00EF798B">
              <w:rPr>
                <w:rFonts w:ascii="Times New Roman" w:hAnsi="Times New Roman" w:cs="Times New Roman"/>
                <w:sz w:val="20"/>
                <w:szCs w:val="20"/>
              </w:rPr>
              <w:lastRenderedPageBreak/>
              <w:t>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23AA644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Выявление в ходе наблюдения поведенческих и личностных проблем обучающихся, связанных с особенностями их развития.</w:t>
            </w:r>
          </w:p>
          <w:p w14:paraId="5AD5F1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5CA08E6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анализа и коррекции собственной деятельности;</w:t>
            </w:r>
          </w:p>
          <w:p w14:paraId="1684F47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Взаимодействие с родителями (законными представителями) обучающихся, с другими </w:t>
            </w:r>
            <w:r w:rsidRPr="00EF798B">
              <w:rPr>
                <w:rFonts w:ascii="Times New Roman" w:hAnsi="Times New Roman" w:cs="Times New Roman"/>
                <w:sz w:val="20"/>
                <w:szCs w:val="20"/>
              </w:rPr>
              <w:lastRenderedPageBreak/>
              <w:t>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05A45A2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D23052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об участии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w:t>
            </w:r>
            <w:r w:rsidRPr="00EF798B">
              <w:rPr>
                <w:rFonts w:ascii="Times New Roman" w:hAnsi="Times New Roman" w:cs="Times New Roman"/>
                <w:sz w:val="20"/>
                <w:szCs w:val="20"/>
              </w:rPr>
              <w:lastRenderedPageBreak/>
              <w:t xml:space="preserve">программ профилактики различных форм насилия в школе. </w:t>
            </w:r>
          </w:p>
          <w:p w14:paraId="13895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16B9E2D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74411EE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14CB13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разработке и проектировании мероприятий и системы регуляции поведения совместно с детьми</w:t>
            </w:r>
          </w:p>
          <w:p w14:paraId="763623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3.Наличие информации об участии в разработке и в реализации и/или в разработке </w:t>
            </w:r>
            <w:r w:rsidRPr="00EF798B">
              <w:rPr>
                <w:rFonts w:ascii="Times New Roman" w:hAnsi="Times New Roman" w:cs="Times New Roman"/>
                <w:sz w:val="20"/>
                <w:szCs w:val="20"/>
              </w:rPr>
              <w:lastRenderedPageBreak/>
              <w:t xml:space="preserve">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5F808C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отсутствии правонарушений и/или положительная динамика. </w:t>
            </w:r>
          </w:p>
          <w:p w14:paraId="67754C5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проведении анализа и коррекции собственной деятельности</w:t>
            </w:r>
          </w:p>
          <w:p w14:paraId="19FEE9E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44BF084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bl>
    <w:p w14:paraId="54BA2FDC" w14:textId="77777777" w:rsidR="004D7962" w:rsidRPr="00AA642C" w:rsidRDefault="004D7962" w:rsidP="008536F0">
      <w:pPr>
        <w:spacing w:after="0" w:line="240" w:lineRule="auto"/>
        <w:jc w:val="both"/>
        <w:rPr>
          <w:rFonts w:ascii="Times New Roman" w:hAnsi="Times New Roman" w:cs="Times New Roman"/>
          <w:sz w:val="20"/>
          <w:szCs w:val="20"/>
        </w:rPr>
      </w:pPr>
    </w:p>
    <w:p w14:paraId="4E7A4FA0" w14:textId="77777777" w:rsidR="004D7962" w:rsidRPr="00B1155B" w:rsidRDefault="004D7962" w:rsidP="008536F0">
      <w:pPr>
        <w:spacing w:after="0" w:line="240" w:lineRule="auto"/>
        <w:jc w:val="both"/>
        <w:rPr>
          <w:rFonts w:ascii="Times New Roman" w:eastAsia="Times New Roman" w:hAnsi="Times New Roman" w:cs="Times New Roman"/>
          <w:sz w:val="24"/>
          <w:szCs w:val="24"/>
          <w:highlight w:val="yellow"/>
        </w:rPr>
      </w:pPr>
      <w:r w:rsidRPr="00B1155B">
        <w:rPr>
          <w:rFonts w:ascii="Times New Roman" w:hAnsi="Times New Roman" w:cs="Times New Roman"/>
          <w:color w:val="FF0000"/>
          <w:sz w:val="24"/>
          <w:szCs w:val="24"/>
        </w:rPr>
        <w:t>*для учителей начального общего образования</w:t>
      </w:r>
    </w:p>
    <w:p w14:paraId="454D8431" w14:textId="77777777" w:rsidR="004D7962" w:rsidRPr="00B1155B" w:rsidRDefault="004D7962" w:rsidP="008536F0">
      <w:pPr>
        <w:spacing w:after="0" w:line="240" w:lineRule="auto"/>
        <w:jc w:val="both"/>
        <w:rPr>
          <w:rFonts w:ascii="Times New Roman" w:eastAsia="Times New Roman" w:hAnsi="Times New Roman" w:cs="Times New Roman"/>
          <w:color w:val="FF0000"/>
          <w:sz w:val="24"/>
          <w:szCs w:val="24"/>
          <w:highlight w:val="yellow"/>
        </w:rPr>
      </w:pPr>
      <w:r w:rsidRPr="00B1155B">
        <w:rPr>
          <w:rFonts w:ascii="Times New Roman" w:hAnsi="Times New Roman" w:cs="Times New Roman"/>
          <w:color w:val="FF0000"/>
          <w:sz w:val="24"/>
          <w:szCs w:val="24"/>
        </w:rPr>
        <w:t xml:space="preserve">**для учителей </w:t>
      </w:r>
      <w:r w:rsidRPr="00B1155B">
        <w:rPr>
          <w:rFonts w:ascii="Times New Roman" w:eastAsia="Times New Roman" w:hAnsi="Times New Roman" w:cs="Times New Roman"/>
          <w:color w:val="FF0000"/>
          <w:sz w:val="24"/>
          <w:szCs w:val="24"/>
        </w:rPr>
        <w:t>основного и среднего общего образования</w:t>
      </w:r>
    </w:p>
    <w:p w14:paraId="00D9819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A53A82B"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334C279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B97F63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FCD1FE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B4CBF4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5AB3AB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6674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21408E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A67AB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EBF389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8EADEF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579332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7DDB1D2"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4F7CA55"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19E88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9FA987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4DB754F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D432B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4E4AD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33D5E3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F87B0D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98751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AD18BD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3ED7FD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94DDCF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B2351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44F72D3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98F86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2221AE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w:t>
            </w:r>
            <w:r w:rsidRPr="00E61E7F">
              <w:rPr>
                <w:rFonts w:ascii="Times New Roman" w:eastAsia="Times New Roman" w:hAnsi="Times New Roman" w:cs="Times New Roman"/>
                <w:color w:val="000000" w:themeColor="text1"/>
                <w:sz w:val="20"/>
                <w:szCs w:val="20"/>
              </w:rPr>
              <w:lastRenderedPageBreak/>
              <w:t>(удостоверения о повышении квалификации (не реже 1 раза в три года, объем часов не менее 16).</w:t>
            </w:r>
          </w:p>
          <w:p w14:paraId="217046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57EED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771E6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AF16C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309391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3DF0F2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F560EA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037C3C2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 xml:space="preserve">и и/или индивидуального плана </w:t>
            </w:r>
            <w:r w:rsidRPr="00E61E7F">
              <w:rPr>
                <w:rFonts w:ascii="Times New Roman" w:eastAsia="Times New Roman" w:hAnsi="Times New Roman" w:cs="Times New Roman"/>
                <w:color w:val="000000" w:themeColor="text1"/>
                <w:sz w:val="20"/>
                <w:szCs w:val="20"/>
              </w:rPr>
              <w:lastRenderedPageBreak/>
              <w:t>профессионального развития, который актуален и реализуется.</w:t>
            </w:r>
          </w:p>
          <w:p w14:paraId="501CCC8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BDF5CD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2FA73D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D3B9637"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E86E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A64B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445E88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w:t>
            </w:r>
            <w:r w:rsidRPr="00E61E7F">
              <w:rPr>
                <w:rFonts w:ascii="Times New Roman" w:hAnsi="Times New Roman" w:cs="Times New Roman"/>
                <w:color w:val="000000" w:themeColor="text1"/>
                <w:sz w:val="20"/>
                <w:szCs w:val="20"/>
                <w:shd w:val="clear" w:color="auto" w:fill="FFFFFF"/>
                <w:lang w:eastAsia="en-US"/>
              </w:rPr>
              <w:lastRenderedPageBreak/>
              <w:t>профессионального мастерства.</w:t>
            </w:r>
          </w:p>
          <w:p w14:paraId="58F5E08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BB27274"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49820A1F"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EFB8B7F"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323688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206E7B6F"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AF3812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CCB14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F0091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498BA0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224704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28C8B6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AAE5B3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EEE1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057F5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96FD6B3"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488565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4CC2031"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FBDFB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C2D0F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ED676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0551DF3"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D65C93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4E4E2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D31A9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AF68D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22B5C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C6ACF10"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6863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1A7809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1FCD27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2B1C3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A4AD59"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9AF43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96D2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5246B0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5C957F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DE52C7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BE71328"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AD6A4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7849EB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3942C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83FE91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DDA2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AAE4E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A1BB2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3ECD1D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669221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4EA72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66E42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EF54F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6CE82A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3BDFC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705B7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15CB4C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C8F76D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D27F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B76054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9B51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435E37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26521E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152272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73F5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9F037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054309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8D8D4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F1D14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B4259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12A3F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729F91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0462C4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80AFA3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963C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ADA33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75AC2B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FEC51C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85B65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82DFA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0F2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856A7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D5199C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90BD28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AB03CD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1A97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30784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2F833EC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9DDD9D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598390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13716"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43B038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7036F9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BB066AA"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EFBC8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46DE5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5CB95C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E3DD0A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7A7C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A18278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B47A4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5F69B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66E4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0A1CF33"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A96819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AF5475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BE5AE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37B20D4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20E27C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AC461B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E68F5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A15C3D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07C52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523817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6E2BC99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129FD53" w14:textId="77777777" w:rsidR="004D7962" w:rsidRPr="00B1155B" w:rsidRDefault="004D7962" w:rsidP="008536F0">
      <w:pPr>
        <w:spacing w:after="0" w:line="240" w:lineRule="auto"/>
        <w:jc w:val="both"/>
        <w:rPr>
          <w:rFonts w:ascii="Times New Roman" w:hAnsi="Times New Roman" w:cs="Times New Roman"/>
          <w:sz w:val="24"/>
          <w:szCs w:val="24"/>
        </w:rPr>
      </w:pPr>
    </w:p>
    <w:p w14:paraId="52E83EFB"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32C4F74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3" w:name="_Toc176199927"/>
      <w:bookmarkStart w:id="184" w:name="_Toc176462108"/>
      <w:r w:rsidRPr="00A9590A">
        <w:rPr>
          <w:rFonts w:ascii="Times New Roman" w:hAnsi="Times New Roman" w:cs="Times New Roman"/>
          <w:b/>
          <w:color w:val="000000" w:themeColor="text1"/>
          <w:sz w:val="24"/>
          <w:szCs w:val="24"/>
        </w:rPr>
        <w:lastRenderedPageBreak/>
        <w:t>Должность: Учитель-дефектолог</w:t>
      </w:r>
      <w:bookmarkEnd w:id="183"/>
      <w:bookmarkEnd w:id="184"/>
    </w:p>
    <w:p w14:paraId="494E4ACF"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2"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5B98CB0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FB0BD1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325"/>
        <w:gridCol w:w="2359"/>
        <w:gridCol w:w="2359"/>
        <w:gridCol w:w="2325"/>
        <w:gridCol w:w="3063"/>
        <w:gridCol w:w="1332"/>
      </w:tblGrid>
      <w:tr w:rsidR="004D7962" w:rsidRPr="00AE530D" w14:paraId="1F2EF000" w14:textId="77777777" w:rsidTr="00A9590A">
        <w:tc>
          <w:tcPr>
            <w:tcW w:w="1678" w:type="dxa"/>
            <w:vMerge w:val="restart"/>
            <w:vAlign w:val="center"/>
          </w:tcPr>
          <w:p w14:paraId="0A538330"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color w:val="000000" w:themeColor="text1"/>
                <w:sz w:val="20"/>
                <w:szCs w:val="20"/>
              </w:rPr>
              <w:t>Трудовая функция</w:t>
            </w:r>
          </w:p>
        </w:tc>
        <w:tc>
          <w:tcPr>
            <w:tcW w:w="2325" w:type="dxa"/>
            <w:vMerge w:val="restart"/>
            <w:vAlign w:val="center"/>
          </w:tcPr>
          <w:p w14:paraId="40DC7BC3"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Трудовое действие</w:t>
            </w:r>
          </w:p>
        </w:tc>
        <w:tc>
          <w:tcPr>
            <w:tcW w:w="4718" w:type="dxa"/>
            <w:gridSpan w:val="2"/>
            <w:vAlign w:val="center"/>
          </w:tcPr>
          <w:p w14:paraId="6584D1F0"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388" w:type="dxa"/>
            <w:gridSpan w:val="2"/>
            <w:vAlign w:val="center"/>
          </w:tcPr>
          <w:p w14:paraId="3376C5D2"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Результаты профессиональной деятельности по должности</w:t>
            </w:r>
          </w:p>
        </w:tc>
        <w:tc>
          <w:tcPr>
            <w:tcW w:w="1332" w:type="dxa"/>
            <w:vMerge w:val="restart"/>
            <w:vAlign w:val="center"/>
          </w:tcPr>
          <w:p w14:paraId="6E8FD6C3"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sz w:val="20"/>
                <w:szCs w:val="20"/>
              </w:rPr>
              <w:t>Самооценка (сумма баллов)</w:t>
            </w:r>
          </w:p>
        </w:tc>
      </w:tr>
      <w:tr w:rsidR="004D7962" w:rsidRPr="00AE530D" w14:paraId="30AAC091" w14:textId="77777777" w:rsidTr="00A9590A">
        <w:tc>
          <w:tcPr>
            <w:tcW w:w="1678" w:type="dxa"/>
            <w:vMerge/>
            <w:vAlign w:val="center"/>
          </w:tcPr>
          <w:p w14:paraId="66B9FEE6" w14:textId="77777777" w:rsidR="004D7962" w:rsidRPr="00F630F1" w:rsidRDefault="004D7962" w:rsidP="008536F0">
            <w:pPr>
              <w:spacing w:after="0" w:line="240" w:lineRule="auto"/>
              <w:jc w:val="center"/>
              <w:rPr>
                <w:rFonts w:ascii="Times New Roman" w:eastAsia="Times New Roman" w:hAnsi="Times New Roman" w:cs="Times New Roman"/>
                <w:color w:val="000000" w:themeColor="text1"/>
                <w:sz w:val="20"/>
                <w:szCs w:val="20"/>
              </w:rPr>
            </w:pPr>
          </w:p>
        </w:tc>
        <w:tc>
          <w:tcPr>
            <w:tcW w:w="2325" w:type="dxa"/>
            <w:vMerge/>
            <w:vAlign w:val="center"/>
          </w:tcPr>
          <w:p w14:paraId="0874A1AA" w14:textId="77777777" w:rsidR="004D7962" w:rsidRPr="00F630F1" w:rsidRDefault="004D7962" w:rsidP="008536F0">
            <w:pPr>
              <w:pStyle w:val="a9"/>
              <w:jc w:val="center"/>
              <w:rPr>
                <w:rFonts w:ascii="Times New Roman" w:eastAsia="Times New Roman" w:hAnsi="Times New Roman"/>
                <w:b/>
                <w:sz w:val="20"/>
                <w:szCs w:val="20"/>
                <w:lang w:eastAsia="ru-RU"/>
              </w:rPr>
            </w:pPr>
          </w:p>
        </w:tc>
        <w:tc>
          <w:tcPr>
            <w:tcW w:w="2359" w:type="dxa"/>
            <w:vAlign w:val="center"/>
          </w:tcPr>
          <w:p w14:paraId="7D6A9DA4"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2359" w:type="dxa"/>
            <w:vAlign w:val="center"/>
          </w:tcPr>
          <w:p w14:paraId="7E2EA731"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Высшая КК</w:t>
            </w:r>
            <w:r w:rsidRPr="00F630F1">
              <w:rPr>
                <w:rFonts w:ascii="Times New Roman" w:eastAsia="Times New Roman" w:hAnsi="Times New Roman"/>
                <w:b/>
                <w:sz w:val="20"/>
                <w:szCs w:val="20"/>
              </w:rPr>
              <w:t xml:space="preserve"> (</w:t>
            </w:r>
            <w:r w:rsidRPr="00F630F1">
              <w:rPr>
                <w:rFonts w:ascii="Times New Roman" w:eastAsia="Times New Roman" w:hAnsi="Times New Roman"/>
                <w:b/>
                <w:sz w:val="20"/>
                <w:szCs w:val="20"/>
                <w:lang w:eastAsia="ru-RU"/>
              </w:rPr>
              <w:t>2 балла</w:t>
            </w:r>
            <w:r w:rsidRPr="00F630F1">
              <w:rPr>
                <w:rFonts w:ascii="Times New Roman" w:eastAsia="Times New Roman" w:hAnsi="Times New Roman"/>
                <w:b/>
                <w:sz w:val="20"/>
                <w:szCs w:val="20"/>
              </w:rPr>
              <w:t>)</w:t>
            </w:r>
          </w:p>
        </w:tc>
        <w:tc>
          <w:tcPr>
            <w:tcW w:w="2325" w:type="dxa"/>
            <w:vAlign w:val="center"/>
          </w:tcPr>
          <w:p w14:paraId="5ED10480"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3063" w:type="dxa"/>
            <w:vAlign w:val="center"/>
          </w:tcPr>
          <w:p w14:paraId="13A68C8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Высшая КК (2 балла)</w:t>
            </w:r>
          </w:p>
        </w:tc>
        <w:tc>
          <w:tcPr>
            <w:tcW w:w="1332" w:type="dxa"/>
            <w:vMerge/>
            <w:vAlign w:val="center"/>
          </w:tcPr>
          <w:p w14:paraId="7769CB5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p>
        </w:tc>
      </w:tr>
      <w:tr w:rsidR="004D7962" w:rsidRPr="00AE530D" w14:paraId="690F01FD" w14:textId="77777777" w:rsidTr="00A9590A">
        <w:tc>
          <w:tcPr>
            <w:tcW w:w="1678" w:type="dxa"/>
            <w:vMerge w:val="restart"/>
          </w:tcPr>
          <w:p w14:paraId="21AA4D2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r>
              <w:rPr>
                <w:rFonts w:ascii="Times New Roman" w:hAnsi="Times New Roman" w:cs="Times New Roman"/>
                <w:sz w:val="20"/>
                <w:szCs w:val="20"/>
              </w:rPr>
              <w:t>.</w:t>
            </w:r>
          </w:p>
        </w:tc>
        <w:tc>
          <w:tcPr>
            <w:tcW w:w="2325" w:type="dxa"/>
          </w:tcPr>
          <w:p w14:paraId="1D5F6A4D"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Разработка, корректировка, реализация адаптированных образовательных программ, программ коррекционной работы для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707DD33A"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261D4E4F"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А</w:t>
            </w:r>
            <w:r w:rsidRPr="00F630F1">
              <w:rPr>
                <w:rFonts w:ascii="Times New Roman" w:hAnsi="Times New Roman"/>
                <w:sz w:val="20"/>
                <w:szCs w:val="20"/>
              </w:rPr>
              <w:t xml:space="preserve">даптация и </w:t>
            </w:r>
            <w:r w:rsidRPr="00F630F1">
              <w:rPr>
                <w:rFonts w:ascii="Times New Roman" w:hAnsi="Times New Roman"/>
                <w:b/>
                <w:sz w:val="20"/>
                <w:szCs w:val="20"/>
              </w:rPr>
              <w:t>разработка</w:t>
            </w:r>
            <w:r w:rsidRPr="00F630F1">
              <w:rPr>
                <w:rFonts w:ascii="Times New Roman" w:hAnsi="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 с ОВЗ, посещающих занятия специалиста.</w:t>
            </w:r>
          </w:p>
        </w:tc>
        <w:tc>
          <w:tcPr>
            <w:tcW w:w="2325" w:type="dxa"/>
          </w:tcPr>
          <w:p w14:paraId="4D51F874" w14:textId="77777777" w:rsidR="004D7962" w:rsidRPr="00F630F1" w:rsidRDefault="004D7962" w:rsidP="008536F0">
            <w:pPr>
              <w:tabs>
                <w:tab w:val="left" w:pos="25"/>
                <w:tab w:val="left" w:pos="166"/>
              </w:tabs>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1. </w:t>
            </w:r>
            <w:r w:rsidRPr="00E453DF">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3063" w:type="dxa"/>
          </w:tcPr>
          <w:p w14:paraId="5CB5461E" w14:textId="77777777" w:rsidR="004D7962" w:rsidRPr="00F630F1"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314FCDC8" w14:textId="77777777" w:rsidR="004D7962" w:rsidRPr="00E453DF"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2.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vAlign w:val="center"/>
          </w:tcPr>
          <w:p w14:paraId="5D96462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6740D689" w14:textId="77777777" w:rsidTr="00A9590A">
        <w:trPr>
          <w:trHeight w:val="1408"/>
        </w:trPr>
        <w:tc>
          <w:tcPr>
            <w:tcW w:w="1678" w:type="dxa"/>
            <w:vMerge/>
          </w:tcPr>
          <w:p w14:paraId="7FCC385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9AAEA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специальной образовательной среды для обучающихся  с учетом индивидуальных особых </w:t>
            </w:r>
            <w:r w:rsidRPr="00F630F1">
              <w:rPr>
                <w:rFonts w:ascii="Times New Roman" w:hAnsi="Times New Roman"/>
                <w:sz w:val="20"/>
                <w:szCs w:val="20"/>
              </w:rPr>
              <w:lastRenderedPageBreak/>
              <w:t>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412C4F4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r>
              <w:rPr>
                <w:rFonts w:ascii="Times New Roman" w:hAnsi="Times New Roman"/>
                <w:sz w:val="20"/>
                <w:szCs w:val="20"/>
              </w:rPr>
              <w:t>.</w:t>
            </w:r>
          </w:p>
        </w:tc>
        <w:tc>
          <w:tcPr>
            <w:tcW w:w="2359" w:type="dxa"/>
          </w:tcPr>
          <w:p w14:paraId="5BE96F17" w14:textId="77777777" w:rsidR="004D7962" w:rsidRPr="00381C10"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381C10">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381C10">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14:paraId="2557B693" w14:textId="77777777" w:rsidR="004D7962" w:rsidRPr="00F630F1" w:rsidRDefault="004D7962" w:rsidP="008536F0">
            <w:pPr>
              <w:spacing w:after="0" w:line="240" w:lineRule="auto"/>
              <w:ind w:left="-20"/>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rPr>
              <w:t xml:space="preserve">2. </w:t>
            </w:r>
            <w:r w:rsidRPr="00381C10">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381C1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59" w:type="dxa"/>
          </w:tcPr>
          <w:p w14:paraId="3103EA7D" w14:textId="77777777" w:rsidR="004D7962" w:rsidRPr="00E453DF"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E453DF">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E453DF">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14:paraId="7E478304" w14:textId="77777777" w:rsidR="004D7962" w:rsidRPr="00E453DF" w:rsidRDefault="004D7962" w:rsidP="008536F0">
            <w:pPr>
              <w:spacing w:after="0" w:line="240" w:lineRule="auto"/>
              <w:ind w:left="-2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453DF">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187A26D8" w14:textId="77777777" w:rsidR="004D7962" w:rsidRPr="00E453DF" w:rsidRDefault="004D7962" w:rsidP="008536F0">
            <w:pPr>
              <w:spacing w:after="0" w:line="240" w:lineRule="auto"/>
              <w:ind w:left="-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453DF">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Pr="00E453DF">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25" w:type="dxa"/>
          </w:tcPr>
          <w:p w14:paraId="2130DFA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F630F1">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w:t>
            </w:r>
            <w:r w:rsidRPr="00F630F1">
              <w:rPr>
                <w:rFonts w:ascii="Times New Roman" w:eastAsia="Times New Roman" w:hAnsi="Times New Roman" w:cs="Times New Roman"/>
                <w:color w:val="000000" w:themeColor="text1"/>
                <w:sz w:val="20"/>
                <w:szCs w:val="20"/>
              </w:rPr>
              <w:lastRenderedPageBreak/>
              <w:t xml:space="preserve">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6B00991A"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3063" w:type="dxa"/>
          </w:tcPr>
          <w:p w14:paraId="10FE645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w:t>
            </w:r>
            <w:r w:rsidRPr="00F630F1">
              <w:rPr>
                <w:rFonts w:ascii="Times New Roman" w:eastAsia="Times New Roman" w:hAnsi="Times New Roman" w:cs="Times New Roman"/>
                <w:color w:val="000000" w:themeColor="text1"/>
                <w:sz w:val="20"/>
                <w:szCs w:val="20"/>
              </w:rPr>
              <w:lastRenderedPageBreak/>
              <w:t>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w:t>
            </w:r>
          </w:p>
          <w:p w14:paraId="0A5B6A98" w14:textId="77777777" w:rsidR="004D7962" w:rsidRPr="00F630F1" w:rsidRDefault="004D7962" w:rsidP="008536F0">
            <w:pPr>
              <w:pStyle w:val="a9"/>
              <w:rPr>
                <w:rFonts w:ascii="Times New Roman" w:eastAsia="Times New Roman" w:hAnsi="Times New Roman"/>
                <w:sz w:val="20"/>
                <w:szCs w:val="20"/>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701503A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3. </w:t>
            </w:r>
            <w:r w:rsidRPr="00F630F1">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Align w:val="center"/>
          </w:tcPr>
          <w:p w14:paraId="713A5E4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36EE055" w14:textId="77777777" w:rsidTr="00A9590A">
        <w:trPr>
          <w:trHeight w:val="1557"/>
        </w:trPr>
        <w:tc>
          <w:tcPr>
            <w:tcW w:w="1678" w:type="dxa"/>
            <w:vMerge/>
          </w:tcPr>
          <w:p w14:paraId="3D733DE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919C1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деятельности обучающихся  по освоению содержания адаптированных образовательных программ, программ коррекционной работы, </w:t>
            </w:r>
            <w:r w:rsidRPr="00F630F1">
              <w:rPr>
                <w:rFonts w:ascii="Times New Roman" w:hAnsi="Times New Roman"/>
                <w:sz w:val="20"/>
                <w:szCs w:val="20"/>
              </w:rPr>
              <w:lastRenderedPageBreak/>
              <w:t>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3C11A63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Создание специальных, в том числе психолого-педагогических, условий включения обучающихся  в образовательный процесс с учетом их особых образовательных потребностей, особенностей здоровья</w:t>
            </w:r>
            <w:r>
              <w:rPr>
                <w:rFonts w:ascii="Times New Roman" w:hAnsi="Times New Roman"/>
                <w:sz w:val="20"/>
                <w:szCs w:val="20"/>
              </w:rPr>
              <w:t>.</w:t>
            </w:r>
          </w:p>
          <w:p w14:paraId="0C214B9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r>
              <w:rPr>
                <w:rFonts w:ascii="Times New Roman" w:hAnsi="Times New Roman"/>
                <w:sz w:val="20"/>
                <w:szCs w:val="20"/>
              </w:rPr>
              <w:t>.</w:t>
            </w:r>
          </w:p>
        </w:tc>
        <w:tc>
          <w:tcPr>
            <w:tcW w:w="2359" w:type="dxa"/>
          </w:tcPr>
          <w:p w14:paraId="745CC221"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5905EA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E8B1D0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29E58DE1"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формах.</w:t>
            </w:r>
          </w:p>
        </w:tc>
        <w:tc>
          <w:tcPr>
            <w:tcW w:w="2359" w:type="dxa"/>
          </w:tcPr>
          <w:p w14:paraId="6680BFA3" w14:textId="77777777" w:rsidR="004D7962" w:rsidRPr="00F630F1"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7444B45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Отбор, </w:t>
            </w:r>
            <w:r w:rsidRPr="00F630F1">
              <w:rPr>
                <w:rFonts w:ascii="Times New Roman" w:eastAsia="Times New Roman" w:hAnsi="Times New Roman"/>
                <w:b/>
                <w:color w:val="000000" w:themeColor="text1"/>
                <w:sz w:val="20"/>
                <w:szCs w:val="20"/>
              </w:rPr>
              <w:t>адаптация</w:t>
            </w:r>
            <w:r w:rsidRPr="00F630F1">
              <w:rPr>
                <w:rFonts w:ascii="Times New Roman" w:eastAsia="Times New Roman" w:hAnsi="Times New Roman"/>
                <w:color w:val="000000" w:themeColor="text1"/>
                <w:sz w:val="20"/>
                <w:szCs w:val="20"/>
              </w:rPr>
              <w:t>/</w:t>
            </w:r>
            <w:r w:rsidRPr="00F630F1">
              <w:rPr>
                <w:rFonts w:ascii="Times New Roman" w:eastAsia="Times New Roman" w:hAnsi="Times New Roman"/>
                <w:b/>
                <w:color w:val="000000" w:themeColor="text1"/>
                <w:sz w:val="20"/>
                <w:szCs w:val="20"/>
              </w:rPr>
              <w:t>разработка</w:t>
            </w:r>
            <w:r w:rsidRPr="00F630F1">
              <w:rPr>
                <w:rFonts w:ascii="Times New Roman" w:eastAsia="Times New Roman" w:hAnsi="Times New Roman"/>
                <w:color w:val="000000" w:themeColor="text1"/>
                <w:sz w:val="20"/>
                <w:szCs w:val="20"/>
              </w:rPr>
              <w:t xml:space="preserve"> и применение </w:t>
            </w:r>
            <w:r w:rsidRPr="00F630F1">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0AC67B0B" w14:textId="77777777" w:rsidR="004D7962" w:rsidRPr="00E453DF"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325" w:type="dxa"/>
          </w:tcPr>
          <w:p w14:paraId="7B6B12F5" w14:textId="77777777" w:rsidR="004D7962" w:rsidRPr="00E453DF"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 </w:t>
            </w:r>
            <w:r w:rsidRPr="00E453DF">
              <w:rPr>
                <w:rFonts w:ascii="Times New Roman" w:eastAsia="Times New Roman" w:hAnsi="Times New Roman" w:cs="Times New Roman"/>
                <w:color w:val="000000" w:themeColor="text1"/>
                <w:sz w:val="20"/>
                <w:szCs w:val="20"/>
              </w:rPr>
              <w:t>Наличие положительной динамики</w:t>
            </w:r>
            <w:r w:rsidRPr="00E453DF">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w:t>
            </w:r>
            <w:r w:rsidRPr="00E453DF">
              <w:rPr>
                <w:rFonts w:ascii="Times New Roman" w:hAnsi="Times New Roman" w:cs="Times New Roman"/>
                <w:sz w:val="20"/>
                <w:szCs w:val="20"/>
              </w:rPr>
              <w:lastRenderedPageBreak/>
              <w:t>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55C34986" w14:textId="77777777" w:rsidR="004D7962" w:rsidRPr="00F630F1" w:rsidRDefault="004D7962" w:rsidP="008536F0">
            <w:pPr>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2. </w:t>
            </w:r>
            <w:r w:rsidRPr="00E453DF">
              <w:rPr>
                <w:rFonts w:ascii="Times New Roman" w:hAnsi="Times New Roman" w:cs="Times New Roman"/>
                <w:sz w:val="20"/>
                <w:szCs w:val="20"/>
              </w:rPr>
              <w:t>Использование</w:t>
            </w:r>
            <w:r w:rsidRPr="00E453DF">
              <w:rPr>
                <w:rFonts w:ascii="Times New Roman" w:hAnsi="Times New Roman" w:cs="Times New Roman"/>
                <w:color w:val="000000"/>
                <w:sz w:val="20"/>
                <w:szCs w:val="20"/>
              </w:rPr>
              <w:t xml:space="preserve"> разнообразных форм, приемов, методов и средств обучения, </w:t>
            </w:r>
            <w:r w:rsidRPr="00E453DF">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3063" w:type="dxa"/>
          </w:tcPr>
          <w:p w14:paraId="3FE871B9" w14:textId="77777777" w:rsidR="004D7962" w:rsidRPr="00F630F1" w:rsidRDefault="004D7962" w:rsidP="008536F0">
            <w:pPr>
              <w:pStyle w:val="aa"/>
              <w:spacing w:after="0" w:line="240" w:lineRule="auto"/>
              <w:ind w:left="40"/>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положительной динамики</w:t>
            </w:r>
            <w:r w:rsidRPr="00F630F1">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w:t>
            </w:r>
            <w:r w:rsidRPr="00F630F1">
              <w:rPr>
                <w:rFonts w:ascii="Times New Roman" w:hAnsi="Times New Roman" w:cs="Times New Roman"/>
                <w:sz w:val="20"/>
                <w:szCs w:val="20"/>
              </w:rPr>
              <w:lastRenderedPageBreak/>
              <w:t>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Pr="00F630F1">
              <w:rPr>
                <w:rFonts w:ascii="Times New Roman" w:eastAsia="Calibri" w:hAnsi="Times New Roman" w:cs="Times New Roman"/>
                <w:sz w:val="20"/>
                <w:szCs w:val="20"/>
              </w:rPr>
              <w:t xml:space="preserve"> положительная динамика освоения предметов АОП.</w:t>
            </w:r>
          </w:p>
          <w:p w14:paraId="535F8A17" w14:textId="77777777" w:rsidR="004D7962" w:rsidRPr="00F630F1" w:rsidRDefault="004D7962" w:rsidP="008536F0">
            <w:pPr>
              <w:pStyle w:val="aa"/>
              <w:tabs>
                <w:tab w:val="left" w:pos="106"/>
              </w:tabs>
              <w:spacing w:after="0" w:line="240" w:lineRule="auto"/>
              <w:ind w:left="40"/>
              <w:rPr>
                <w:rFonts w:ascii="Times New Roman" w:eastAsia="Times New Roman" w:hAnsi="Times New Roman" w:cs="Times New Roman"/>
                <w:b/>
                <w:sz w:val="20"/>
                <w:szCs w:val="20"/>
              </w:rPr>
            </w:pPr>
            <w:r w:rsidRPr="00F630F1">
              <w:rPr>
                <w:rFonts w:ascii="Times New Roman" w:eastAsia="Calibri" w:hAnsi="Times New Roman" w:cs="Times New Roman"/>
                <w:sz w:val="20"/>
                <w:szCs w:val="20"/>
              </w:rPr>
              <w:t>2.</w:t>
            </w:r>
            <w:r>
              <w:rPr>
                <w:rFonts w:ascii="Times New Roman" w:eastAsia="Calibri" w:hAnsi="Times New Roman" w:cs="Times New Roman"/>
                <w:sz w:val="20"/>
                <w:szCs w:val="20"/>
              </w:rPr>
              <w:t xml:space="preserve"> </w:t>
            </w:r>
            <w:r w:rsidRPr="00F630F1">
              <w:rPr>
                <w:rFonts w:ascii="Times New Roman" w:eastAsia="Calibri" w:hAnsi="Times New Roman" w:cs="Times New Roman"/>
                <w:sz w:val="20"/>
                <w:szCs w:val="20"/>
              </w:rPr>
              <w:t>Использование</w:t>
            </w:r>
            <w:r w:rsidRPr="00F630F1">
              <w:rPr>
                <w:rFonts w:ascii="Times New Roman" w:hAnsi="Times New Roman" w:cs="Times New Roman"/>
                <w:sz w:val="20"/>
                <w:szCs w:val="20"/>
              </w:rPr>
              <w:t xml:space="preserve">, </w:t>
            </w:r>
            <w:r w:rsidRPr="00F630F1">
              <w:rPr>
                <w:rFonts w:ascii="Times New Roman" w:hAnsi="Times New Roman" w:cs="Times New Roman"/>
                <w:b/>
                <w:sz w:val="20"/>
                <w:szCs w:val="20"/>
              </w:rPr>
              <w:t>адаптация/разработка</w:t>
            </w:r>
            <w:r w:rsidRPr="00F630F1">
              <w:rPr>
                <w:rFonts w:ascii="Times New Roman" w:hAnsi="Times New Roman" w:cs="Times New Roman"/>
                <w:color w:val="000000"/>
                <w:sz w:val="20"/>
                <w:szCs w:val="20"/>
              </w:rPr>
              <w:t xml:space="preserve"> разнообразных форм, приемов, методов и средств обучения, </w:t>
            </w:r>
            <w:r w:rsidRPr="00F630F1">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1332" w:type="dxa"/>
            <w:vAlign w:val="center"/>
          </w:tcPr>
          <w:p w14:paraId="134183E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83FEFF1" w14:textId="77777777" w:rsidTr="00A9590A">
        <w:tc>
          <w:tcPr>
            <w:tcW w:w="1678" w:type="dxa"/>
            <w:vMerge/>
          </w:tcPr>
          <w:p w14:paraId="5FA0F06C"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344D6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sz w:val="20"/>
                <w:szCs w:val="20"/>
              </w:rPr>
              <w:t>.</w:t>
            </w:r>
          </w:p>
        </w:tc>
        <w:tc>
          <w:tcPr>
            <w:tcW w:w="2359" w:type="dxa"/>
          </w:tcPr>
          <w:p w14:paraId="3D895C8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59" w:type="dxa"/>
          </w:tcPr>
          <w:p w14:paraId="59AF7C29"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25" w:type="dxa"/>
          </w:tcPr>
          <w:p w14:paraId="3C3B17E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F630F1">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F630F1">
              <w:rPr>
                <w:rFonts w:ascii="Times New Roman" w:eastAsia="Times New Roman" w:hAnsi="Times New Roman" w:cs="Times New Roman"/>
                <w:color w:val="000000" w:themeColor="text1"/>
                <w:sz w:val="20"/>
                <w:szCs w:val="20"/>
              </w:rPr>
              <w:t>.</w:t>
            </w:r>
          </w:p>
          <w:p w14:paraId="4211893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35C9933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помощи.</w:t>
            </w:r>
          </w:p>
        </w:tc>
        <w:tc>
          <w:tcPr>
            <w:tcW w:w="3063" w:type="dxa"/>
          </w:tcPr>
          <w:p w14:paraId="112274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F630F1">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F630F1">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r>
              <w:rPr>
                <w:rFonts w:ascii="Times New Roman" w:eastAsia="Times New Roman" w:hAnsi="Times New Roman" w:cs="Times New Roman"/>
                <w:color w:val="000000" w:themeColor="text1"/>
                <w:sz w:val="20"/>
                <w:szCs w:val="20"/>
              </w:rPr>
              <w:t>.</w:t>
            </w:r>
          </w:p>
          <w:p w14:paraId="71EDC71F"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r>
              <w:rPr>
                <w:rFonts w:ascii="Times New Roman" w:eastAsia="Times New Roman" w:hAnsi="Times New Roman" w:cs="Times New Roman"/>
                <w:color w:val="000000" w:themeColor="text1"/>
                <w:sz w:val="20"/>
                <w:szCs w:val="20"/>
              </w:rPr>
              <w:t>.</w:t>
            </w:r>
          </w:p>
        </w:tc>
        <w:tc>
          <w:tcPr>
            <w:tcW w:w="1332" w:type="dxa"/>
            <w:vAlign w:val="center"/>
          </w:tcPr>
          <w:p w14:paraId="49FCF496"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90A98EF" w14:textId="77777777" w:rsidTr="00A9590A">
        <w:tc>
          <w:tcPr>
            <w:tcW w:w="1678" w:type="dxa"/>
            <w:vMerge/>
          </w:tcPr>
          <w:p w14:paraId="17E4B50A"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01F4DC"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sz w:val="20"/>
                <w:szCs w:val="20"/>
              </w:rPr>
              <w:t>.</w:t>
            </w:r>
          </w:p>
        </w:tc>
        <w:tc>
          <w:tcPr>
            <w:tcW w:w="2359" w:type="dxa"/>
          </w:tcPr>
          <w:p w14:paraId="321B668D"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tc>
        <w:tc>
          <w:tcPr>
            <w:tcW w:w="2359" w:type="dxa"/>
          </w:tcPr>
          <w:p w14:paraId="603A05C3"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Pr>
                <w:rFonts w:ascii="Times New Roman" w:eastAsiaTheme="minorHAnsi" w:hAnsi="Times New Roman" w:cs="Times New Roman"/>
                <w:sz w:val="20"/>
                <w:szCs w:val="20"/>
                <w:lang w:eastAsia="en-US"/>
              </w:rPr>
              <w:t>.</w:t>
            </w:r>
          </w:p>
        </w:tc>
        <w:tc>
          <w:tcPr>
            <w:tcW w:w="2325" w:type="dxa"/>
          </w:tcPr>
          <w:p w14:paraId="2CFC022D"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color w:val="000000" w:themeColor="text1"/>
              </w:rPr>
              <w:t xml:space="preserve">1. </w:t>
            </w:r>
            <w:r w:rsidRPr="00F630F1">
              <w:rPr>
                <w:rFonts w:ascii="Times New Roman" w:eastAsiaTheme="minorHAnsi" w:hAnsi="Times New Roman" w:cs="Times New Roman"/>
                <w:lang w:eastAsia="en-US"/>
              </w:rPr>
              <w:t>Участие обучающихся с ОВЗ, посещающих занятия, в соревнованиях и конкурах по профилю деятельности специалиста на уровне учреждения.</w:t>
            </w:r>
          </w:p>
        </w:tc>
        <w:tc>
          <w:tcPr>
            <w:tcW w:w="3063" w:type="dxa"/>
          </w:tcPr>
          <w:p w14:paraId="5AEC473F" w14:textId="77777777" w:rsidR="004D7962" w:rsidRPr="00F630F1" w:rsidRDefault="004D7962" w:rsidP="008536F0">
            <w:pPr>
              <w:spacing w:after="0" w:line="240" w:lineRule="auto"/>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hAnsi="Times New Roman" w:cs="Times New Roman"/>
                <w:color w:val="373C59"/>
                <w:sz w:val="20"/>
                <w:szCs w:val="20"/>
              </w:rPr>
              <w:t xml:space="preserve"> </w:t>
            </w:r>
            <w:r w:rsidRPr="00F630F1">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5761FFE"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2. Наличие </w:t>
            </w:r>
            <w:r w:rsidRPr="00F630F1">
              <w:rPr>
                <w:rFonts w:ascii="Times New Roman" w:eastAsiaTheme="minorHAnsi" w:hAnsi="Times New Roman" w:cs="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F630F1">
              <w:rPr>
                <w:rFonts w:ascii="Times New Roman" w:eastAsia="Times New Roman" w:hAnsi="Times New Roman" w:cs="Times New Roman"/>
                <w:b/>
                <w:i/>
                <w:color w:val="000000" w:themeColor="text1"/>
                <w:sz w:val="20"/>
                <w:szCs w:val="20"/>
              </w:rPr>
              <w:t xml:space="preserve"> </w:t>
            </w:r>
          </w:p>
        </w:tc>
        <w:tc>
          <w:tcPr>
            <w:tcW w:w="1332" w:type="dxa"/>
            <w:vAlign w:val="center"/>
          </w:tcPr>
          <w:p w14:paraId="0FB62087"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1F28CBA2" w14:textId="77777777" w:rsidTr="00A9590A">
        <w:tc>
          <w:tcPr>
            <w:tcW w:w="1678" w:type="dxa"/>
            <w:vMerge/>
          </w:tcPr>
          <w:p w14:paraId="0699E404"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CD23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Реализация воспитательной деятельности, направленной на формирование социально значимых личностных качеств и приобщение </w:t>
            </w:r>
            <w:r w:rsidRPr="00F630F1">
              <w:rPr>
                <w:rFonts w:ascii="Times New Roman" w:hAnsi="Times New Roman"/>
                <w:sz w:val="20"/>
                <w:szCs w:val="20"/>
              </w:rPr>
              <w:lastRenderedPageBreak/>
              <w:t>обучающихся к ценностям, правилам и нормам поведения в обществе</w:t>
            </w:r>
            <w:r>
              <w:rPr>
                <w:rFonts w:ascii="Times New Roman" w:hAnsi="Times New Roman"/>
                <w:sz w:val="20"/>
                <w:szCs w:val="20"/>
              </w:rPr>
              <w:t>.</w:t>
            </w:r>
          </w:p>
        </w:tc>
        <w:tc>
          <w:tcPr>
            <w:tcW w:w="2359" w:type="dxa"/>
          </w:tcPr>
          <w:p w14:paraId="50C87862"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heme="minorHAnsi" w:hAnsi="Times New Roman" w:cs="Times New Roman"/>
                <w:color w:val="373C59"/>
                <w:lang w:eastAsia="en-US"/>
              </w:rPr>
              <w:lastRenderedPageBreak/>
              <w:t xml:space="preserve">1. </w:t>
            </w:r>
            <w:r w:rsidRPr="00F630F1">
              <w:rPr>
                <w:rFonts w:ascii="Times New Roman" w:eastAsiaTheme="minorHAnsi" w:hAnsi="Times New Roman" w:cs="Times New Roman"/>
                <w:lang w:eastAsia="en-US"/>
              </w:rPr>
              <w:t xml:space="preserve">Планирование воспитательных задач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14:paraId="35BF1C92"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heme="minorHAnsi" w:hAnsi="Times New Roman" w:cs="Times New Roman"/>
                <w:lang w:eastAsia="en-US"/>
              </w:rPr>
              <w:t xml:space="preserve">2. Участие в мероприятиях,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tc>
        <w:tc>
          <w:tcPr>
            <w:tcW w:w="2359" w:type="dxa"/>
          </w:tcPr>
          <w:p w14:paraId="7FB7E620"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imes New Roman" w:hAnsi="Times New Roman" w:cs="Times New Roman"/>
                <w:color w:val="000000" w:themeColor="text1"/>
              </w:rPr>
              <w:lastRenderedPageBreak/>
              <w:t>1</w:t>
            </w:r>
            <w:r>
              <w:rPr>
                <w:rFonts w:ascii="Times New Roman" w:eastAsia="Times New Roman" w:hAnsi="Times New Roman" w:cs="Times New Roman"/>
                <w:color w:val="000000" w:themeColor="text1"/>
              </w:rPr>
              <w:t>.</w:t>
            </w:r>
            <w:r w:rsidRPr="00F630F1">
              <w:rPr>
                <w:rFonts w:ascii="Times New Roman" w:eastAsiaTheme="minorHAnsi" w:hAnsi="Times New Roman" w:cs="Times New Roman"/>
                <w:color w:val="373C59"/>
                <w:lang w:eastAsia="en-US"/>
              </w:rPr>
              <w:t xml:space="preserve"> </w:t>
            </w:r>
            <w:r w:rsidRPr="00F630F1">
              <w:rPr>
                <w:rFonts w:ascii="Times New Roman" w:eastAsiaTheme="minorHAnsi" w:hAnsi="Times New Roman" w:cs="Times New Roman"/>
                <w:lang w:eastAsia="en-US"/>
              </w:rPr>
              <w:t xml:space="preserve">Планирование, отбор содержания задач воспитания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14:paraId="4D0458B4" w14:textId="77777777" w:rsidR="004D7962" w:rsidRPr="00F630F1" w:rsidRDefault="004D7962" w:rsidP="008536F0">
            <w:pPr>
              <w:pStyle w:val="ConsPlusNormal"/>
              <w:rPr>
                <w:rFonts w:ascii="Times New Roman" w:eastAsia="Times New Roman" w:hAnsi="Times New Roman"/>
                <w:b/>
              </w:rPr>
            </w:pPr>
            <w:r>
              <w:rPr>
                <w:rFonts w:ascii="Times New Roman" w:eastAsia="Times New Roman" w:hAnsi="Times New Roman" w:cs="Times New Roman"/>
              </w:rPr>
              <w:t>2</w:t>
            </w:r>
            <w:r w:rsidRPr="00F630F1">
              <w:rPr>
                <w:rFonts w:ascii="Times New Roman" w:eastAsia="Times New Roman" w:hAnsi="Times New Roman" w:cs="Times New Roman"/>
              </w:rPr>
              <w:t>.</w:t>
            </w:r>
            <w:r>
              <w:rPr>
                <w:rFonts w:ascii="Times New Roman" w:eastAsia="Times New Roman" w:hAnsi="Times New Roman" w:cs="Times New Roman"/>
              </w:rPr>
              <w:t xml:space="preserve"> </w:t>
            </w:r>
            <w:r w:rsidRPr="00F630F1">
              <w:rPr>
                <w:rFonts w:ascii="Times New Roman" w:eastAsia="Times New Roman" w:hAnsi="Times New Roman" w:cs="Times New Roman"/>
              </w:rPr>
              <w:t>Организация, проведение и у</w:t>
            </w:r>
            <w:r w:rsidRPr="00F630F1">
              <w:rPr>
                <w:rFonts w:ascii="Times New Roman" w:eastAsiaTheme="minorHAnsi" w:hAnsi="Times New Roman" w:cs="Times New Roman"/>
                <w:lang w:eastAsia="en-US"/>
              </w:rPr>
              <w:t xml:space="preserve">частие в мероприятиях, </w:t>
            </w:r>
            <w:r w:rsidRPr="00F630F1">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2325" w:type="dxa"/>
          </w:tcPr>
          <w:p w14:paraId="3ACBCDA1" w14:textId="77777777" w:rsidR="004D7962" w:rsidRPr="00F630F1" w:rsidRDefault="004D7962" w:rsidP="008536F0">
            <w:pPr>
              <w:pStyle w:val="ConsPlusNormal"/>
              <w:rPr>
                <w:rFonts w:ascii="Times New Roman" w:eastAsia="Times New Roman" w:hAnsi="Times New Roman" w:cs="Times New Roman"/>
              </w:rPr>
            </w:pPr>
            <w:r w:rsidRPr="00F630F1">
              <w:rPr>
                <w:rFonts w:ascii="Times New Roman" w:eastAsia="Times New Roman" w:hAnsi="Times New Roman" w:cs="Times New Roman"/>
                <w:color w:val="000000" w:themeColor="text1"/>
              </w:rPr>
              <w:lastRenderedPageBreak/>
              <w:t xml:space="preserve">1. </w:t>
            </w:r>
            <w:r w:rsidRPr="00F630F1">
              <w:rPr>
                <w:rFonts w:ascii="Times New Roman" w:eastAsia="Times New Roman" w:hAnsi="Times New Roman" w:cs="Times New Roman"/>
              </w:rPr>
              <w:t xml:space="preserve">Наличие задач по воспитанию в программе </w:t>
            </w:r>
            <w:r w:rsidRPr="00F630F1">
              <w:rPr>
                <w:rFonts w:ascii="Times New Roman" w:eastAsiaTheme="minorHAnsi" w:hAnsi="Times New Roman" w:cs="Times New Roman"/>
                <w:lang w:eastAsia="en-US"/>
              </w:rPr>
              <w:t xml:space="preserve">коррекционной помощи с учетом образовательных возможностей и потребностей группы, </w:t>
            </w:r>
            <w:r w:rsidRPr="00F630F1">
              <w:rPr>
                <w:rFonts w:ascii="Times New Roman" w:eastAsiaTheme="minorHAnsi" w:hAnsi="Times New Roman" w:cs="Times New Roman"/>
                <w:lang w:eastAsia="en-US"/>
              </w:rPr>
              <w:lastRenderedPageBreak/>
              <w:t>обучающихся с ОВЗ.</w:t>
            </w:r>
          </w:p>
          <w:p w14:paraId="379C63F8"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rPr>
              <w:t xml:space="preserve">2. Наличие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tc>
        <w:tc>
          <w:tcPr>
            <w:tcW w:w="3063" w:type="dxa"/>
          </w:tcPr>
          <w:p w14:paraId="05B3E9B4" w14:textId="77777777" w:rsidR="004D7962" w:rsidRPr="00F630F1" w:rsidRDefault="004D7962" w:rsidP="008536F0">
            <w:pPr>
              <w:pStyle w:val="aa"/>
              <w:spacing w:after="0" w:line="240" w:lineRule="auto"/>
              <w:ind w:left="0"/>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w:t>
            </w:r>
            <w:r w:rsidRPr="00F630F1">
              <w:rPr>
                <w:rFonts w:ascii="Times New Roman" w:eastAsiaTheme="minorHAnsi" w:hAnsi="Times New Roman" w:cs="Times New Roman"/>
                <w:color w:val="373C59"/>
                <w:sz w:val="20"/>
                <w:szCs w:val="20"/>
                <w:lang w:eastAsia="en-US"/>
              </w:rPr>
              <w:t xml:space="preserve"> </w:t>
            </w:r>
            <w:r w:rsidRPr="00F630F1">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6219523D" w14:textId="77777777" w:rsidR="004D7962" w:rsidRPr="00F630F1" w:rsidRDefault="004D7962" w:rsidP="008536F0">
            <w:pPr>
              <w:pStyle w:val="ConsPlusNormal"/>
              <w:rPr>
                <w:rFonts w:ascii="Times New Roman" w:eastAsia="Times New Roman" w:hAnsi="Times New Roman" w:cs="Times New Roman"/>
                <w:b/>
              </w:rPr>
            </w:pPr>
            <w:r w:rsidRPr="00F630F1">
              <w:rPr>
                <w:rFonts w:ascii="Times New Roman" w:eastAsia="Times New Roman" w:hAnsi="Times New Roman" w:cs="Times New Roman"/>
              </w:rPr>
              <w:t xml:space="preserve">2. Организация, участие и проведение мероприятий, </w:t>
            </w:r>
            <w:r w:rsidRPr="00F630F1">
              <w:rPr>
                <w:rFonts w:ascii="Times New Roman" w:hAnsi="Times New Roman" w:cs="Times New Roman"/>
              </w:rPr>
              <w:t xml:space="preserve">направленных на формирование </w:t>
            </w:r>
            <w:r w:rsidRPr="00F630F1">
              <w:rPr>
                <w:rFonts w:ascii="Times New Roman" w:hAnsi="Times New Roman" w:cs="Times New Roman"/>
              </w:rPr>
              <w:lastRenderedPageBreak/>
              <w:t>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c>
          <w:tcPr>
            <w:tcW w:w="1332" w:type="dxa"/>
            <w:vAlign w:val="center"/>
          </w:tcPr>
          <w:p w14:paraId="0074E2A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427E4183" w14:textId="77777777" w:rsidTr="00A9590A">
        <w:trPr>
          <w:trHeight w:val="643"/>
        </w:trPr>
        <w:tc>
          <w:tcPr>
            <w:tcW w:w="1678" w:type="dxa"/>
            <w:vMerge w:val="restart"/>
          </w:tcPr>
          <w:p w14:paraId="7B18D5F3"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hAnsi="Times New Roman" w:cs="Times New Roman"/>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r>
              <w:rPr>
                <w:rFonts w:ascii="Times New Roman" w:hAnsi="Times New Roman" w:cs="Times New Roman"/>
                <w:sz w:val="20"/>
                <w:szCs w:val="20"/>
              </w:rPr>
              <w:t>.</w:t>
            </w:r>
          </w:p>
        </w:tc>
        <w:tc>
          <w:tcPr>
            <w:tcW w:w="2325" w:type="dxa"/>
          </w:tcPr>
          <w:p w14:paraId="02D4B74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sz w:val="20"/>
                <w:szCs w:val="20"/>
              </w:rPr>
              <w:t>.</w:t>
            </w:r>
          </w:p>
          <w:p w14:paraId="3588523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sz w:val="20"/>
                <w:szCs w:val="20"/>
              </w:rPr>
              <w:t>.</w:t>
            </w:r>
          </w:p>
          <w:p w14:paraId="49C815D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sz w:val="20"/>
                <w:szCs w:val="20"/>
              </w:rPr>
              <w:t>.</w:t>
            </w:r>
          </w:p>
        </w:tc>
        <w:tc>
          <w:tcPr>
            <w:tcW w:w="2359" w:type="dxa"/>
          </w:tcPr>
          <w:p w14:paraId="1BFB2A4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F630F1">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0D92D193"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F630F1">
              <w:rPr>
                <w:rFonts w:ascii="Times New Roman" w:hAnsi="Times New Roman"/>
                <w:sz w:val="20"/>
                <w:szCs w:val="20"/>
              </w:rPr>
              <w:t xml:space="preserve">образовательных </w:t>
            </w:r>
            <w:r w:rsidRPr="00F630F1">
              <w:rPr>
                <w:rFonts w:ascii="Times New Roman" w:eastAsiaTheme="minorHAnsi" w:hAnsi="Times New Roman"/>
                <w:sz w:val="20"/>
                <w:szCs w:val="20"/>
              </w:rPr>
              <w:t>потребностей группы обучающихся с ОВЗ</w:t>
            </w:r>
            <w:r w:rsidRPr="00F630F1">
              <w:rPr>
                <w:rFonts w:ascii="Times New Roman" w:eastAsia="Times New Roman" w:hAnsi="Times New Roman"/>
                <w:color w:val="000000" w:themeColor="text1"/>
                <w:sz w:val="20"/>
                <w:szCs w:val="20"/>
                <w:lang w:eastAsia="ru-RU"/>
              </w:rPr>
              <w:t>, посещающих занятия.</w:t>
            </w:r>
          </w:p>
          <w:p w14:paraId="547EA2B5"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F630F1">
              <w:rPr>
                <w:rFonts w:ascii="Times New Roman" w:eastAsia="Times New Roman" w:hAnsi="Times New Roman"/>
                <w:color w:val="000000" w:themeColor="text1"/>
                <w:sz w:val="20"/>
                <w:szCs w:val="20"/>
                <w:lang w:eastAsia="ru-RU"/>
              </w:rPr>
              <w:t xml:space="preserve">Умение анализировать и оценивать результаты дефектологического обследования обучающихся с учетом существующих </w:t>
            </w:r>
            <w:r w:rsidRPr="00F630F1">
              <w:rPr>
                <w:rFonts w:ascii="Times New Roman" w:eastAsia="Times New Roman" w:hAnsi="Times New Roman"/>
                <w:color w:val="000000" w:themeColor="text1"/>
                <w:sz w:val="20"/>
                <w:szCs w:val="20"/>
                <w:lang w:eastAsia="ru-RU"/>
              </w:rPr>
              <w:lastRenderedPageBreak/>
              <w:t>классификаций группы, обучающихся с ОВЗ.</w:t>
            </w:r>
          </w:p>
        </w:tc>
        <w:tc>
          <w:tcPr>
            <w:tcW w:w="2359" w:type="dxa"/>
          </w:tcPr>
          <w:p w14:paraId="1934DD5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 xml:space="preserve">1. </w:t>
            </w:r>
            <w:r w:rsidRPr="00F630F1">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F630F1">
              <w:rPr>
                <w:rFonts w:ascii="Times New Roman" w:eastAsia="Times New Roman" w:hAnsi="Times New Roman"/>
                <w:color w:val="000000" w:themeColor="text1"/>
                <w:sz w:val="20"/>
                <w:szCs w:val="20"/>
              </w:rPr>
              <w:t>индивидуальных психофизических особенностей и группы ОВЗ</w:t>
            </w:r>
            <w:r w:rsidRPr="00F630F1">
              <w:rPr>
                <w:rFonts w:ascii="Times New Roman" w:eastAsia="Times New Roman" w:hAnsi="Times New Roman"/>
                <w:color w:val="000000" w:themeColor="text1"/>
                <w:sz w:val="20"/>
                <w:szCs w:val="20"/>
                <w:lang w:eastAsia="ru-RU"/>
              </w:rPr>
              <w:t>.</w:t>
            </w:r>
          </w:p>
          <w:p w14:paraId="1C1BEF15" w14:textId="77777777" w:rsidR="004D7962" w:rsidRPr="00F630F1" w:rsidRDefault="004D7962" w:rsidP="008536F0">
            <w:pPr>
              <w:pStyle w:val="a9"/>
              <w:rPr>
                <w:rFonts w:ascii="Times New Roman" w:eastAsia="Times New Roman" w:hAnsi="Times New Roman"/>
                <w:color w:val="000000" w:themeColor="text1"/>
                <w:sz w:val="20"/>
                <w:szCs w:val="20"/>
              </w:rPr>
            </w:pPr>
            <w:r w:rsidRPr="00F630F1">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F630F1">
              <w:rPr>
                <w:rFonts w:ascii="Times New Roman" w:hAnsi="Times New Roman"/>
                <w:sz w:val="20"/>
                <w:szCs w:val="20"/>
              </w:rPr>
              <w:t xml:space="preserve">  образовательных </w:t>
            </w:r>
            <w:r w:rsidRPr="00F630F1">
              <w:rPr>
                <w:rFonts w:ascii="Times New Roman" w:eastAsiaTheme="minorHAnsi" w:hAnsi="Times New Roman"/>
                <w:sz w:val="20"/>
                <w:szCs w:val="20"/>
              </w:rPr>
              <w:t>потребностей группы обучающихся</w:t>
            </w:r>
            <w:r w:rsidRPr="00F630F1">
              <w:rPr>
                <w:rFonts w:ascii="Times New Roman" w:eastAsia="Times New Roman" w:hAnsi="Times New Roman"/>
                <w:color w:val="000000" w:themeColor="text1"/>
                <w:sz w:val="20"/>
                <w:szCs w:val="20"/>
                <w:lang w:eastAsia="ru-RU"/>
              </w:rPr>
              <w:t xml:space="preserve"> с ОВЗ, посещающих занятия специалиста.</w:t>
            </w:r>
          </w:p>
          <w:p w14:paraId="76AFAD00"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3.</w:t>
            </w:r>
            <w:r w:rsidRPr="00F630F1">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w:t>
            </w:r>
            <w:r w:rsidRPr="00F630F1">
              <w:rPr>
                <w:rFonts w:ascii="Times New Roman" w:eastAsia="Times New Roman" w:hAnsi="Times New Roman"/>
                <w:color w:val="000000" w:themeColor="text1"/>
                <w:sz w:val="20"/>
                <w:szCs w:val="20"/>
                <w:lang w:eastAsia="ru-RU"/>
              </w:rPr>
              <w:lastRenderedPageBreak/>
              <w:t>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Pr>
                <w:rFonts w:ascii="Times New Roman" w:eastAsia="Times New Roman" w:hAnsi="Times New Roman"/>
                <w:color w:val="000000" w:themeColor="text1"/>
                <w:sz w:val="20"/>
                <w:szCs w:val="20"/>
                <w:lang w:eastAsia="ru-RU"/>
              </w:rPr>
              <w:t>.</w:t>
            </w:r>
          </w:p>
        </w:tc>
        <w:tc>
          <w:tcPr>
            <w:tcW w:w="2325" w:type="dxa"/>
          </w:tcPr>
          <w:p w14:paraId="4C8CD7E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524493E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tc>
        <w:tc>
          <w:tcPr>
            <w:tcW w:w="3063" w:type="dxa"/>
          </w:tcPr>
          <w:p w14:paraId="2BEB324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  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78F599F2"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w:t>
            </w:r>
            <w:r w:rsidRPr="00F630F1">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011FE14A"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c>
          <w:tcPr>
            <w:tcW w:w="1332" w:type="dxa"/>
            <w:vAlign w:val="center"/>
          </w:tcPr>
          <w:p w14:paraId="3F12777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1A5982F" w14:textId="77777777" w:rsidTr="00A9590A">
        <w:trPr>
          <w:trHeight w:val="76"/>
        </w:trPr>
        <w:tc>
          <w:tcPr>
            <w:tcW w:w="1678" w:type="dxa"/>
            <w:vMerge/>
          </w:tcPr>
          <w:p w14:paraId="00A41AC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2A321A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sz w:val="20"/>
                <w:szCs w:val="20"/>
              </w:rPr>
              <w:t>.</w:t>
            </w:r>
          </w:p>
          <w:p w14:paraId="374DC3DB"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sz w:val="20"/>
                <w:szCs w:val="20"/>
              </w:rPr>
              <w:t>.</w:t>
            </w:r>
            <w:r w:rsidRPr="00F630F1">
              <w:rPr>
                <w:rFonts w:ascii="Times New Roman" w:hAnsi="Times New Roman"/>
                <w:sz w:val="20"/>
                <w:szCs w:val="20"/>
              </w:rPr>
              <w:t xml:space="preserve"> </w:t>
            </w:r>
          </w:p>
          <w:p w14:paraId="3D5F67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Планирование и реализация совместно с участниками образовательных отношений деятельности по прекращению (минимизации) </w:t>
            </w:r>
            <w:r w:rsidRPr="00F630F1">
              <w:rPr>
                <w:rFonts w:ascii="Times New Roman" w:hAnsi="Times New Roman"/>
                <w:sz w:val="20"/>
                <w:szCs w:val="20"/>
              </w:rPr>
              <w:lastRenderedPageBreak/>
              <w:t>нежелательного, социально недопустимого поведения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013D32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w:t>
            </w:r>
            <w:r w:rsidRPr="00F630F1">
              <w:rPr>
                <w:rFonts w:ascii="Times New Roman" w:eastAsia="Times New Roman" w:hAnsi="Times New Roman" w:cs="Times New Roman"/>
                <w:color w:val="000000" w:themeColor="text1"/>
                <w:sz w:val="20"/>
                <w:szCs w:val="20"/>
              </w:rPr>
              <w:t>.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3976317"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1C15BD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на муниципальном уровне.</w:t>
            </w:r>
          </w:p>
        </w:tc>
        <w:tc>
          <w:tcPr>
            <w:tcW w:w="2359" w:type="dxa"/>
          </w:tcPr>
          <w:p w14:paraId="31ED5C4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79FA4F28"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12BBAE4A"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с ОВЗ на муниципальном уровне и региональном уровне.</w:t>
            </w:r>
          </w:p>
        </w:tc>
        <w:tc>
          <w:tcPr>
            <w:tcW w:w="2325" w:type="dxa"/>
          </w:tcPr>
          <w:p w14:paraId="451A10F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40ABE63"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Наличие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7B3694D5"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3. Участие в психопрофилактических</w:t>
            </w:r>
            <w:r w:rsidRPr="00F630F1">
              <w:rPr>
                <w:rFonts w:ascii="Times New Roman" w:hAnsi="Times New Roman" w:cs="Times New Roman"/>
                <w:sz w:val="20"/>
                <w:szCs w:val="20"/>
              </w:rPr>
              <w:t xml:space="preserve">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поведения совместно с заинтересованными участниками </w:t>
            </w:r>
            <w:r w:rsidRPr="00F630F1">
              <w:rPr>
                <w:rFonts w:ascii="Times New Roman" w:hAnsi="Times New Roman" w:cs="Times New Roman"/>
                <w:sz w:val="20"/>
                <w:szCs w:val="20"/>
              </w:rPr>
              <w:lastRenderedPageBreak/>
              <w:t>образовательного процесса на муниципальном уровне.</w:t>
            </w:r>
          </w:p>
        </w:tc>
        <w:tc>
          <w:tcPr>
            <w:tcW w:w="3063" w:type="dxa"/>
          </w:tcPr>
          <w:p w14:paraId="77F8AA6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w:t>
            </w:r>
            <w:r w:rsidRPr="00F630F1">
              <w:rPr>
                <w:rFonts w:ascii="Times New Roman" w:eastAsia="Times New Roman" w:hAnsi="Times New Roman" w:cs="Times New Roman"/>
                <w:color w:val="000000" w:themeColor="text1"/>
                <w:sz w:val="20"/>
                <w:szCs w:val="20"/>
              </w:rPr>
              <w:t xml:space="preserve">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9AE61E0"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Наличие </w:t>
            </w:r>
            <w:r w:rsidRPr="00F630F1">
              <w:rPr>
                <w:rFonts w:ascii="Times New Roman" w:hAnsi="Times New Roman" w:cs="Times New Roman"/>
                <w:sz w:val="20"/>
                <w:szCs w:val="20"/>
              </w:rPr>
              <w:t xml:space="preserve">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51ED9F39" w14:textId="77777777" w:rsidR="004D7962" w:rsidRPr="00F630F1" w:rsidRDefault="004D7962" w:rsidP="008536F0">
            <w:pPr>
              <w:snapToGrid w:val="0"/>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Организация и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c>
          <w:tcPr>
            <w:tcW w:w="1332" w:type="dxa"/>
            <w:vAlign w:val="center"/>
          </w:tcPr>
          <w:p w14:paraId="2402272C"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79581DD" w14:textId="77777777" w:rsidTr="00A9590A">
        <w:trPr>
          <w:trHeight w:val="2186"/>
        </w:trPr>
        <w:tc>
          <w:tcPr>
            <w:tcW w:w="1678" w:type="dxa"/>
            <w:vMerge/>
          </w:tcPr>
          <w:p w14:paraId="48CBE458"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103D05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Ведение профессиональной документации совместно со специалистами, вовлеченными в образовательный процесс педагогического сопровождения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A5BC29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2359" w:type="dxa"/>
          </w:tcPr>
          <w:p w14:paraId="4D45DF4B"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r>
              <w:rPr>
                <w:rFonts w:ascii="Times New Roman" w:hAnsi="Times New Roman"/>
                <w:sz w:val="20"/>
                <w:szCs w:val="20"/>
              </w:rPr>
              <w:t>.</w:t>
            </w:r>
          </w:p>
        </w:tc>
        <w:tc>
          <w:tcPr>
            <w:tcW w:w="2325" w:type="dxa"/>
          </w:tcPr>
          <w:p w14:paraId="0C942D6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tc>
        <w:tc>
          <w:tcPr>
            <w:tcW w:w="3063" w:type="dxa"/>
          </w:tcPr>
          <w:p w14:paraId="2B9F2E4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14BFFDF1"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c>
          <w:tcPr>
            <w:tcW w:w="1332" w:type="dxa"/>
            <w:vAlign w:val="center"/>
          </w:tcPr>
          <w:p w14:paraId="247DC258"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CE3299" w14:paraId="0E7B3E49" w14:textId="77777777" w:rsidTr="00A9590A">
        <w:trPr>
          <w:trHeight w:val="185"/>
        </w:trPr>
        <w:tc>
          <w:tcPr>
            <w:tcW w:w="1678" w:type="dxa"/>
            <w:vMerge w:val="restart"/>
          </w:tcPr>
          <w:p w14:paraId="0DA3B13D" w14:textId="77777777" w:rsidR="004D7962" w:rsidRPr="00CE3299" w:rsidRDefault="004D7962" w:rsidP="008536F0">
            <w:pPr>
              <w:spacing w:after="0" w:line="240" w:lineRule="auto"/>
              <w:rPr>
                <w:rFonts w:ascii="Times New Roman" w:hAnsi="Times New Roman" w:cs="Times New Roman"/>
                <w:sz w:val="20"/>
                <w:szCs w:val="20"/>
              </w:rPr>
            </w:pPr>
            <w:r w:rsidRPr="00CE3299">
              <w:rPr>
                <w:rFonts w:ascii="Times New Roman" w:hAnsi="Times New Roman" w:cs="Times New Roman"/>
                <w:sz w:val="20"/>
                <w:szCs w:val="20"/>
              </w:rPr>
              <w:t>Психолого-педагогическая помощь обучающимся в их социальной адаптации и реабилитации.</w:t>
            </w:r>
          </w:p>
        </w:tc>
        <w:tc>
          <w:tcPr>
            <w:tcW w:w="2325" w:type="dxa"/>
          </w:tcPr>
          <w:p w14:paraId="5BD31C3E"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p>
          <w:p w14:paraId="4CEF615F"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 xml:space="preserve">Содействие активному включению в реабилитационный (абилитационный) процесс родителей (законных представителей) обучающихся. </w:t>
            </w:r>
          </w:p>
        </w:tc>
        <w:tc>
          <w:tcPr>
            <w:tcW w:w="2359" w:type="dxa"/>
          </w:tcPr>
          <w:p w14:paraId="1677541A"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59" w:type="dxa"/>
          </w:tcPr>
          <w:p w14:paraId="7AE2341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25" w:type="dxa"/>
          </w:tcPr>
          <w:p w14:paraId="52F4937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3063" w:type="dxa"/>
          </w:tcPr>
          <w:p w14:paraId="0BC94E77" w14:textId="77777777" w:rsidR="004D7962" w:rsidRPr="00CE3299" w:rsidRDefault="004D7962" w:rsidP="008536F0">
            <w:pPr>
              <w:pStyle w:val="a9"/>
              <w:rPr>
                <w:rFonts w:ascii="Times New Roman" w:eastAsia="Times New Roman" w:hAnsi="Times New Roman"/>
                <w:b/>
                <w:sz w:val="20"/>
                <w:szCs w:val="20"/>
              </w:rPr>
            </w:pPr>
            <w:r w:rsidRPr="00CE3299">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1332" w:type="dxa"/>
            <w:vAlign w:val="center"/>
          </w:tcPr>
          <w:p w14:paraId="44D3DABC" w14:textId="77777777" w:rsidR="004D7962" w:rsidRPr="00CE3299" w:rsidRDefault="004D7962" w:rsidP="008536F0">
            <w:pPr>
              <w:spacing w:after="0" w:line="240" w:lineRule="auto"/>
              <w:rPr>
                <w:rFonts w:ascii="Times New Roman" w:eastAsia="Times New Roman" w:hAnsi="Times New Roman" w:cs="Times New Roman"/>
                <w:b/>
                <w:sz w:val="20"/>
                <w:szCs w:val="20"/>
              </w:rPr>
            </w:pPr>
          </w:p>
        </w:tc>
      </w:tr>
      <w:tr w:rsidR="004D7962" w:rsidRPr="00AE530D" w14:paraId="39E26042" w14:textId="77777777" w:rsidTr="00A9590A">
        <w:trPr>
          <w:trHeight w:val="6899"/>
        </w:trPr>
        <w:tc>
          <w:tcPr>
            <w:tcW w:w="1678" w:type="dxa"/>
            <w:vMerge/>
          </w:tcPr>
          <w:p w14:paraId="29111DC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10B06264"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sz w:val="20"/>
                <w:szCs w:val="20"/>
              </w:rPr>
              <w:t>.</w:t>
            </w:r>
          </w:p>
          <w:p w14:paraId="59BB5CE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sz w:val="20"/>
                <w:szCs w:val="20"/>
              </w:rPr>
              <w:t>.</w:t>
            </w:r>
          </w:p>
          <w:p w14:paraId="03E834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sz w:val="20"/>
                <w:szCs w:val="20"/>
              </w:rPr>
              <w:t>.</w:t>
            </w:r>
          </w:p>
        </w:tc>
        <w:tc>
          <w:tcPr>
            <w:tcW w:w="2359" w:type="dxa"/>
          </w:tcPr>
          <w:p w14:paraId="7E340F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E4C805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47E3F90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группы и учреждения.</w:t>
            </w:r>
          </w:p>
        </w:tc>
        <w:tc>
          <w:tcPr>
            <w:tcW w:w="2359" w:type="dxa"/>
          </w:tcPr>
          <w:p w14:paraId="0FD615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30C6EA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и дополнительной коммуникации.</w:t>
            </w:r>
          </w:p>
          <w:p w14:paraId="2EFD5CE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2325" w:type="dxa"/>
          </w:tcPr>
          <w:p w14:paraId="48E1BCC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17149E6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3063" w:type="dxa"/>
          </w:tcPr>
          <w:p w14:paraId="0D0D830E" w14:textId="77777777" w:rsidR="004D7962" w:rsidRPr="00F630F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A6954F3"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vAlign w:val="center"/>
          </w:tcPr>
          <w:p w14:paraId="15ECD635"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2CC204B4" w14:textId="77777777" w:rsidTr="00A9590A">
        <w:tc>
          <w:tcPr>
            <w:tcW w:w="1678" w:type="dxa"/>
            <w:vMerge/>
          </w:tcPr>
          <w:p w14:paraId="3C9395E0"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4E97A4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0C05EA91"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r>
              <w:rPr>
                <w:rFonts w:ascii="Times New Roman" w:hAnsi="Times New Roman" w:cs="Times New Roman"/>
                <w:sz w:val="20"/>
                <w:szCs w:val="20"/>
                <w:shd w:val="clear" w:color="auto" w:fill="FFFFFF"/>
              </w:rPr>
              <w:t>.</w:t>
            </w:r>
          </w:p>
        </w:tc>
        <w:tc>
          <w:tcPr>
            <w:tcW w:w="2359" w:type="dxa"/>
          </w:tcPr>
          <w:p w14:paraId="5A046330"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2325" w:type="dxa"/>
          </w:tcPr>
          <w:p w14:paraId="755E103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ориентации и самоопределению на уровне учреждения и на муниципальном уровне.</w:t>
            </w:r>
          </w:p>
        </w:tc>
        <w:tc>
          <w:tcPr>
            <w:tcW w:w="3063" w:type="dxa"/>
          </w:tcPr>
          <w:p w14:paraId="34A0D76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r>
              <w:rPr>
                <w:rFonts w:ascii="Times New Roman" w:eastAsia="Times New Roman" w:hAnsi="Times New Roman" w:cs="Times New Roman"/>
                <w:color w:val="000000" w:themeColor="text1"/>
                <w:sz w:val="20"/>
                <w:szCs w:val="20"/>
              </w:rPr>
              <w:t>.</w:t>
            </w:r>
          </w:p>
        </w:tc>
        <w:tc>
          <w:tcPr>
            <w:tcW w:w="1332" w:type="dxa"/>
            <w:vAlign w:val="center"/>
          </w:tcPr>
          <w:p w14:paraId="1974B14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bl>
    <w:p w14:paraId="2BC3AD96"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50A2EC21"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70D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EBFF4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6AD9EB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DAF7E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2A324F8"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54993F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42BE4CB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1992B8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CC1439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D4AC88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8FCBB1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C422C3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7CE2B5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B617C0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DEEC3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188FC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D50E66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A3520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B8EF6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696D81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образовательного процесса, </w:t>
            </w:r>
            <w:r w:rsidRPr="00E61E7F">
              <w:rPr>
                <w:rFonts w:ascii="Times New Roman" w:hAnsi="Times New Roman" w:cs="Times New Roman"/>
                <w:color w:val="000000" w:themeColor="text1"/>
                <w:sz w:val="20"/>
                <w:szCs w:val="20"/>
              </w:rPr>
              <w:lastRenderedPageBreak/>
              <w:t>профессиональных конкурсах.</w:t>
            </w:r>
          </w:p>
          <w:p w14:paraId="43ECF7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4DDAB6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7046F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0306B5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C92E9D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B225D1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05903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31DEC9A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AEADAD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EDB504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EA2FD7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w:t>
            </w:r>
            <w:r w:rsidRPr="00E61E7F">
              <w:rPr>
                <w:rFonts w:ascii="Times New Roman" w:eastAsia="Times New Roman" w:hAnsi="Times New Roman" w:cs="Times New Roman"/>
                <w:color w:val="000000" w:themeColor="text1"/>
                <w:sz w:val="20"/>
                <w:szCs w:val="20"/>
              </w:rPr>
              <w:lastRenderedPageBreak/>
              <w:t>конференциях по проблеме профессионального развития.</w:t>
            </w:r>
          </w:p>
          <w:p w14:paraId="3DE2CA59"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079856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00C9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6447C0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C5633F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21553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74029B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38D5429"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FE253F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8BC88AC"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w:t>
            </w:r>
            <w:r w:rsidRPr="00E61E7F">
              <w:rPr>
                <w:rFonts w:ascii="Times New Roman" w:hAnsi="Times New Roman" w:cs="Times New Roman"/>
                <w:color w:val="000000" w:themeColor="text1"/>
                <w:sz w:val="20"/>
                <w:szCs w:val="20"/>
              </w:rPr>
              <w:lastRenderedPageBreak/>
              <w:t xml:space="preserve">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3D3E2B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AD2AB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84DB7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1895F76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291A6A1E"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1A76AD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EB97AD1"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CA961D2"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E6E00AA"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565B6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A18F4C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740B2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0DCB7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3F880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D1C565E"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A417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E730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62FDD0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6D1F90E"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1521B48"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ED6F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DA586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37DA9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A20C5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04C4B0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9E632B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F33752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4227CF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E7301B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6551545"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91DD68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BCBAF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B5C4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0F3A56"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152DF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1DCF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6D7917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6F4DEA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1A532D0"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23DC48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6A8DC8A"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72152C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471826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BDB2A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9B3D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987B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C766F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BC627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2ED33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048DA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BA069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BDC6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062ED1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6BA2671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68C2F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F0D22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5FBEE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D0BE02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00B43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9EF6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41A9E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2066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D1C4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A7AD36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B2821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D9F82B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B65B2B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785FE5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6B902F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50DE08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C66E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9B4720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88372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0EB5D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B3030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894E0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68385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E9A4F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4DAF0B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07E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B5C3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614DC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96723F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96103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E50F18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24F5E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9EE07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B8F73F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2180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6029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E74D5"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B44F3A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6F43690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8FD7B1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85115E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C12DB5"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30351D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167A42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0127B4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011768B"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58210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F686E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46A178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5161AA6"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C08FC0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FB9EC2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AA4F91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5F5DE2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6636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3F7355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C584B3"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D808ECF"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7F3757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1EF118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0B804F1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687191B2" w14:textId="77777777" w:rsidR="004D7962" w:rsidRDefault="004D7962" w:rsidP="008536F0">
      <w:pPr>
        <w:spacing w:after="0" w:line="240" w:lineRule="auto"/>
        <w:jc w:val="both"/>
        <w:rPr>
          <w:rFonts w:ascii="Times New Roman" w:hAnsi="Times New Roman" w:cs="Times New Roman"/>
          <w:sz w:val="24"/>
          <w:szCs w:val="24"/>
        </w:rPr>
      </w:pPr>
    </w:p>
    <w:p w14:paraId="5687850C" w14:textId="77777777" w:rsidR="004D7962" w:rsidRDefault="004D7962" w:rsidP="008536F0">
      <w:pPr>
        <w:spacing w:after="0" w:line="240" w:lineRule="auto"/>
        <w:jc w:val="both"/>
        <w:rPr>
          <w:rStyle w:val="ab"/>
          <w:rFonts w:ascii="Times New Roman" w:hAnsi="Times New Roman" w:cs="Times New Roman"/>
          <w:sz w:val="24"/>
          <w:szCs w:val="24"/>
        </w:rPr>
      </w:pPr>
    </w:p>
    <w:p w14:paraId="2807F840"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54CB6F63"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5" w:name="_Toc176199928"/>
      <w:bookmarkStart w:id="186" w:name="_Toc176462109"/>
      <w:r w:rsidRPr="00A9590A">
        <w:rPr>
          <w:rFonts w:ascii="Times New Roman" w:hAnsi="Times New Roman" w:cs="Times New Roman"/>
          <w:b/>
          <w:color w:val="000000" w:themeColor="text1"/>
          <w:sz w:val="24"/>
          <w:szCs w:val="24"/>
        </w:rPr>
        <w:lastRenderedPageBreak/>
        <w:t>Должность: Учитель-логопед (логопед)</w:t>
      </w:r>
      <w:bookmarkEnd w:id="185"/>
      <w:bookmarkEnd w:id="186"/>
    </w:p>
    <w:p w14:paraId="1B7D1563"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3"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28AA4A7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F66B8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813"/>
        <w:gridCol w:w="2556"/>
        <w:gridCol w:w="2382"/>
        <w:gridCol w:w="2458"/>
        <w:gridCol w:w="2268"/>
        <w:gridCol w:w="2579"/>
        <w:gridCol w:w="1332"/>
      </w:tblGrid>
      <w:tr w:rsidR="004D7962" w:rsidRPr="00AE530D" w14:paraId="37A6D5B6" w14:textId="77777777" w:rsidTr="00A9590A">
        <w:tc>
          <w:tcPr>
            <w:tcW w:w="1813" w:type="dxa"/>
            <w:vMerge w:val="restart"/>
            <w:tcBorders>
              <w:top w:val="single" w:sz="4" w:space="0" w:color="auto"/>
              <w:left w:val="single" w:sz="4" w:space="0" w:color="auto"/>
              <w:bottom w:val="single" w:sz="4" w:space="0" w:color="auto"/>
              <w:right w:val="single" w:sz="4" w:space="0" w:color="auto"/>
            </w:tcBorders>
            <w:vAlign w:val="center"/>
          </w:tcPr>
          <w:p w14:paraId="3386EBE9" w14:textId="2F395F2D"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Трудовая функция</w:t>
            </w:r>
          </w:p>
        </w:tc>
        <w:tc>
          <w:tcPr>
            <w:tcW w:w="2556" w:type="dxa"/>
            <w:vMerge w:val="restart"/>
            <w:tcBorders>
              <w:top w:val="single" w:sz="4" w:space="0" w:color="auto"/>
              <w:left w:val="single" w:sz="4" w:space="0" w:color="auto"/>
              <w:bottom w:val="single" w:sz="4" w:space="0" w:color="auto"/>
              <w:right w:val="single" w:sz="4" w:space="0" w:color="auto"/>
            </w:tcBorders>
            <w:vAlign w:val="center"/>
          </w:tcPr>
          <w:p w14:paraId="5A151E63"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Трудовое действие</w:t>
            </w:r>
          </w:p>
        </w:tc>
        <w:tc>
          <w:tcPr>
            <w:tcW w:w="4840" w:type="dxa"/>
            <w:gridSpan w:val="2"/>
            <w:tcBorders>
              <w:top w:val="single" w:sz="4" w:space="0" w:color="auto"/>
              <w:left w:val="single" w:sz="4" w:space="0" w:color="auto"/>
              <w:bottom w:val="single" w:sz="4" w:space="0" w:color="auto"/>
              <w:right w:val="single" w:sz="4" w:space="0" w:color="auto"/>
            </w:tcBorders>
            <w:vAlign w:val="center"/>
          </w:tcPr>
          <w:p w14:paraId="773BA683"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47" w:type="dxa"/>
            <w:gridSpan w:val="2"/>
            <w:tcBorders>
              <w:top w:val="single" w:sz="4" w:space="0" w:color="auto"/>
              <w:left w:val="single" w:sz="4" w:space="0" w:color="auto"/>
              <w:bottom w:val="single" w:sz="4" w:space="0" w:color="auto"/>
              <w:right w:val="single" w:sz="4" w:space="0" w:color="auto"/>
            </w:tcBorders>
            <w:vAlign w:val="center"/>
          </w:tcPr>
          <w:p w14:paraId="466FD4AB"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4B3E7F4F"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Самооценка (сумма баллов)</w:t>
            </w:r>
          </w:p>
        </w:tc>
      </w:tr>
      <w:tr w:rsidR="004D7962" w:rsidRPr="00AE530D" w14:paraId="33F8062B" w14:textId="77777777" w:rsidTr="00A9590A">
        <w:tc>
          <w:tcPr>
            <w:tcW w:w="1813" w:type="dxa"/>
            <w:vMerge/>
            <w:tcBorders>
              <w:top w:val="single" w:sz="4" w:space="0" w:color="auto"/>
              <w:left w:val="single" w:sz="4" w:space="0" w:color="auto"/>
              <w:bottom w:val="single" w:sz="4" w:space="0" w:color="auto"/>
              <w:right w:val="single" w:sz="4" w:space="0" w:color="auto"/>
            </w:tcBorders>
            <w:vAlign w:val="center"/>
          </w:tcPr>
          <w:p w14:paraId="1661830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vMerge/>
            <w:tcBorders>
              <w:top w:val="single" w:sz="4" w:space="0" w:color="auto"/>
              <w:left w:val="single" w:sz="4" w:space="0" w:color="auto"/>
              <w:bottom w:val="single" w:sz="4" w:space="0" w:color="auto"/>
              <w:right w:val="single" w:sz="4" w:space="0" w:color="auto"/>
            </w:tcBorders>
            <w:vAlign w:val="center"/>
          </w:tcPr>
          <w:p w14:paraId="35ED850E"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14:paraId="7416432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458" w:type="dxa"/>
            <w:tcBorders>
              <w:top w:val="single" w:sz="4" w:space="0" w:color="auto"/>
              <w:left w:val="single" w:sz="4" w:space="0" w:color="auto"/>
              <w:bottom w:val="single" w:sz="4" w:space="0" w:color="auto"/>
              <w:right w:val="single" w:sz="4" w:space="0" w:color="auto"/>
            </w:tcBorders>
            <w:vAlign w:val="center"/>
          </w:tcPr>
          <w:p w14:paraId="151BEE11"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Высшая КК</w:t>
            </w:r>
            <w:r w:rsidRPr="00776380">
              <w:rPr>
                <w:rFonts w:ascii="Times New Roman" w:eastAsia="Times New Roman" w:hAnsi="Times New Roman"/>
                <w:b/>
                <w:color w:val="000000" w:themeColor="text1"/>
                <w:sz w:val="20"/>
                <w:szCs w:val="20"/>
              </w:rPr>
              <w:t xml:space="preserve"> (</w:t>
            </w:r>
            <w:r w:rsidRPr="00776380">
              <w:rPr>
                <w:rFonts w:ascii="Times New Roman" w:eastAsia="Times New Roman" w:hAnsi="Times New Roman"/>
                <w:b/>
                <w:color w:val="000000" w:themeColor="text1"/>
                <w:sz w:val="20"/>
                <w:szCs w:val="20"/>
                <w:lang w:eastAsia="ru-RU"/>
              </w:rPr>
              <w:t>2 балла</w:t>
            </w:r>
            <w:r w:rsidRPr="00776380">
              <w:rPr>
                <w:rFonts w:ascii="Times New Roman" w:eastAsia="Times New Roman" w:hAnsi="Times New Roman"/>
                <w:b/>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6B88B80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579" w:type="dxa"/>
            <w:tcBorders>
              <w:top w:val="single" w:sz="4" w:space="0" w:color="auto"/>
              <w:left w:val="single" w:sz="4" w:space="0" w:color="auto"/>
              <w:bottom w:val="single" w:sz="4" w:space="0" w:color="auto"/>
              <w:right w:val="single" w:sz="4" w:space="0" w:color="auto"/>
            </w:tcBorders>
            <w:vAlign w:val="center"/>
          </w:tcPr>
          <w:p w14:paraId="77099533"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tcPr>
          <w:p w14:paraId="45ADB4A5"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RPr="00AE530D" w14:paraId="7842B263"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4D116C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7" w:name="_Hlk156148398"/>
            <w:r w:rsidRPr="00776380">
              <w:rPr>
                <w:rFonts w:ascii="Times New Roman" w:hAnsi="Times New Roman" w:cs="Times New Roman"/>
                <w:color w:val="000000" w:themeColor="text1"/>
                <w:sz w:val="20"/>
                <w:szCs w:val="20"/>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bookmarkEnd w:id="187"/>
          </w:p>
        </w:tc>
        <w:tc>
          <w:tcPr>
            <w:tcW w:w="2556" w:type="dxa"/>
            <w:tcBorders>
              <w:top w:val="single" w:sz="4" w:space="0" w:color="auto"/>
              <w:left w:val="single" w:sz="4" w:space="0" w:color="auto"/>
              <w:bottom w:val="single" w:sz="4" w:space="0" w:color="auto"/>
              <w:right w:val="single" w:sz="4" w:space="0" w:color="auto"/>
            </w:tcBorders>
          </w:tcPr>
          <w:p w14:paraId="307C2BEA"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26AD7970"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Участие в адаптации 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s="Times New Roman"/>
                <w:color w:val="000000" w:themeColor="text1"/>
                <w:sz w:val="20"/>
                <w:szCs w:val="20"/>
                <w:lang w:eastAsia="en-US"/>
              </w:rPr>
              <w:t xml:space="preserve"> индивидуальных особенностей и образовательных потребностей группы, обучающихся с ОВЗ </w:t>
            </w:r>
            <w:r w:rsidRPr="00776380">
              <w:rPr>
                <w:rFonts w:ascii="Times New Roman" w:hAnsi="Times New Roman" w:cs="Times New Roman"/>
                <w:color w:val="000000" w:themeColor="text1"/>
                <w:sz w:val="20"/>
                <w:szCs w:val="20"/>
              </w:rPr>
              <w:t xml:space="preserve">и требованиями ФАОП. </w:t>
            </w:r>
          </w:p>
        </w:tc>
        <w:tc>
          <w:tcPr>
            <w:tcW w:w="2458" w:type="dxa"/>
            <w:tcBorders>
              <w:top w:val="single" w:sz="4" w:space="0" w:color="auto"/>
              <w:left w:val="single" w:sz="4" w:space="0" w:color="auto"/>
              <w:bottom w:val="single" w:sz="4" w:space="0" w:color="auto"/>
              <w:right w:val="single" w:sz="4" w:space="0" w:color="auto"/>
            </w:tcBorders>
          </w:tcPr>
          <w:p w14:paraId="681897D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1. А</w:t>
            </w:r>
            <w:r w:rsidRPr="00776380">
              <w:rPr>
                <w:rFonts w:ascii="Times New Roman" w:hAnsi="Times New Roman"/>
                <w:color w:val="000000" w:themeColor="text1"/>
                <w:sz w:val="20"/>
                <w:szCs w:val="20"/>
              </w:rPr>
              <w:t xml:space="preserve">даптация и </w:t>
            </w:r>
            <w:r w:rsidRPr="00776380">
              <w:rPr>
                <w:rFonts w:ascii="Times New Roman" w:hAnsi="Times New Roman"/>
                <w:b/>
                <w:color w:val="000000" w:themeColor="text1"/>
                <w:sz w:val="20"/>
                <w:szCs w:val="20"/>
              </w:rPr>
              <w:t xml:space="preserve">разработка </w:t>
            </w:r>
            <w:r w:rsidRPr="00776380">
              <w:rPr>
                <w:rFonts w:ascii="Times New Roman" w:hAnsi="Times New Roman"/>
                <w:color w:val="000000" w:themeColor="text1"/>
                <w:sz w:val="20"/>
                <w:szCs w:val="20"/>
              </w:rPr>
              <w:t>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olor w:val="000000" w:themeColor="text1"/>
                <w:sz w:val="20"/>
                <w:szCs w:val="20"/>
              </w:rPr>
              <w:t xml:space="preserve"> индивидуальных особенностей и образовательных потребностей группы, обучающихся с ОВЗ </w:t>
            </w:r>
            <w:r w:rsidRPr="00776380">
              <w:rPr>
                <w:rFonts w:ascii="Times New Roman" w:hAnsi="Times New Roman"/>
                <w:color w:val="000000" w:themeColor="text1"/>
                <w:sz w:val="20"/>
                <w:szCs w:val="20"/>
              </w:rPr>
              <w:t>и требованиями ФАОП.</w:t>
            </w:r>
          </w:p>
        </w:tc>
        <w:tc>
          <w:tcPr>
            <w:tcW w:w="2268" w:type="dxa"/>
            <w:tcBorders>
              <w:top w:val="single" w:sz="4" w:space="0" w:color="auto"/>
              <w:left w:val="single" w:sz="4" w:space="0" w:color="auto"/>
              <w:bottom w:val="single" w:sz="4" w:space="0" w:color="auto"/>
              <w:right w:val="single" w:sz="4" w:space="0" w:color="auto"/>
            </w:tcBorders>
          </w:tcPr>
          <w:p w14:paraId="12856733" w14:textId="77777777" w:rsidR="004D7962" w:rsidRPr="00776380" w:rsidRDefault="004D7962" w:rsidP="008536F0">
            <w:pPr>
              <w:tabs>
                <w:tab w:val="left" w:pos="25"/>
                <w:tab w:val="left" w:pos="166"/>
              </w:tabs>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Наличие утвержденных АООП в разработке коррекционного блока которых специалист принимал участие/ наличие адаптированных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2579" w:type="dxa"/>
            <w:tcBorders>
              <w:top w:val="single" w:sz="4" w:space="0" w:color="auto"/>
              <w:left w:val="single" w:sz="4" w:space="0" w:color="auto"/>
              <w:bottom w:val="single" w:sz="4" w:space="0" w:color="auto"/>
              <w:right w:val="single" w:sz="4" w:space="0" w:color="auto"/>
            </w:tcBorders>
          </w:tcPr>
          <w:p w14:paraId="22D4D86F" w14:textId="77777777" w:rsidR="004D7962" w:rsidRPr="00776380" w:rsidRDefault="004D7962" w:rsidP="008536F0">
            <w:pPr>
              <w:tabs>
                <w:tab w:val="left" w:pos="25"/>
                <w:tab w:val="left" w:pos="166"/>
              </w:tabs>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1. Наличие утвержденных АООП в разработке коррекционного блока которых специалист принимал участие/ Наличие адаптированных и </w:t>
            </w:r>
            <w:r w:rsidRPr="00776380">
              <w:rPr>
                <w:rFonts w:ascii="Times New Roman" w:hAnsi="Times New Roman" w:cs="Times New Roman"/>
                <w:b/>
                <w:color w:val="000000" w:themeColor="text1"/>
                <w:sz w:val="20"/>
                <w:szCs w:val="20"/>
              </w:rPr>
              <w:t>разработанных</w:t>
            </w:r>
            <w:r w:rsidRPr="00776380">
              <w:rPr>
                <w:rFonts w:ascii="Times New Roman" w:hAnsi="Times New Roman" w:cs="Times New Roman"/>
                <w:color w:val="000000" w:themeColor="text1"/>
                <w:sz w:val="20"/>
                <w:szCs w:val="20"/>
              </w:rPr>
              <w:t xml:space="preserve"> самостоятельно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tcBorders>
              <w:top w:val="single" w:sz="4" w:space="0" w:color="auto"/>
              <w:left w:val="single" w:sz="4" w:space="0" w:color="auto"/>
              <w:bottom w:val="single" w:sz="4" w:space="0" w:color="auto"/>
              <w:right w:val="single" w:sz="4" w:space="0" w:color="auto"/>
            </w:tcBorders>
          </w:tcPr>
          <w:p w14:paraId="5A7FEA0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32AF3C4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1C26C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CD853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w:t>
            </w:r>
            <w:r w:rsidRPr="00776380">
              <w:rPr>
                <w:rFonts w:ascii="Times New Roman" w:hAnsi="Times New Roman"/>
                <w:color w:val="000000" w:themeColor="text1"/>
                <w:sz w:val="20"/>
                <w:szCs w:val="20"/>
              </w:rPr>
              <w:lastRenderedPageBreak/>
              <w:t>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097BB7E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6A4B634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lastRenderedPageBreak/>
              <w:t>2. Отбор/адаптация программно-методических и учебно-дидактических материалов в соответствии с учетом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458" w:type="dxa"/>
            <w:vMerge w:val="restart"/>
            <w:tcBorders>
              <w:top w:val="single" w:sz="4" w:space="0" w:color="auto"/>
              <w:left w:val="single" w:sz="4" w:space="0" w:color="auto"/>
              <w:bottom w:val="single" w:sz="4" w:space="0" w:color="auto"/>
              <w:right w:val="single" w:sz="4" w:space="0" w:color="auto"/>
            </w:tcBorders>
          </w:tcPr>
          <w:p w14:paraId="692D4BE6" w14:textId="77777777" w:rsidR="004D7962" w:rsidRPr="00776380" w:rsidRDefault="004D7962" w:rsidP="008536F0">
            <w:pPr>
              <w:spacing w:after="0" w:line="240" w:lineRule="auto"/>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09C5A8F9" w14:textId="77777777" w:rsidR="004D7962" w:rsidRPr="00776380" w:rsidRDefault="004D7962" w:rsidP="008536F0">
            <w:pPr>
              <w:spacing w:after="0" w:line="240" w:lineRule="auto"/>
              <w:ind w:left="-20"/>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 xml:space="preserve">2. Участие в создании предметно-развивающей </w:t>
            </w:r>
            <w:r w:rsidRPr="00776380">
              <w:rPr>
                <w:rFonts w:ascii="Times New Roman" w:eastAsiaTheme="minorHAnsi" w:hAnsi="Times New Roman" w:cs="Times New Roman"/>
                <w:color w:val="000000" w:themeColor="text1"/>
                <w:sz w:val="20"/>
                <w:szCs w:val="20"/>
                <w:lang w:eastAsia="en-US"/>
              </w:rPr>
              <w:lastRenderedPageBreak/>
              <w:t xml:space="preserve">среды для обучающихся с нарушениями речи в учреждении. </w:t>
            </w:r>
          </w:p>
          <w:p w14:paraId="7EF019F1" w14:textId="77777777" w:rsidR="004D7962" w:rsidRPr="00776380" w:rsidRDefault="004D7962" w:rsidP="008536F0">
            <w:pPr>
              <w:spacing w:after="0" w:line="240" w:lineRule="auto"/>
              <w:ind w:left="-20"/>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Отбор/адаптация и разработка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268" w:type="dxa"/>
            <w:vMerge w:val="restart"/>
            <w:tcBorders>
              <w:top w:val="single" w:sz="4" w:space="0" w:color="auto"/>
              <w:left w:val="single" w:sz="4" w:space="0" w:color="auto"/>
              <w:bottom w:val="single" w:sz="4" w:space="0" w:color="auto"/>
              <w:right w:val="single" w:sz="4" w:space="0" w:color="auto"/>
            </w:tcBorders>
          </w:tcPr>
          <w:p w14:paraId="5C20295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w:t>
            </w:r>
            <w:r w:rsidRPr="00776380">
              <w:rPr>
                <w:rFonts w:ascii="Times New Roman" w:eastAsia="Times New Roman" w:hAnsi="Times New Roman" w:cs="Times New Roman"/>
                <w:color w:val="000000" w:themeColor="text1"/>
                <w:sz w:val="20"/>
                <w:szCs w:val="20"/>
              </w:rPr>
              <w:lastRenderedPageBreak/>
              <w:t xml:space="preserve">потребностей группы, обучающихся с ОВЗ, посещающих занятия специалиста. </w:t>
            </w:r>
          </w:p>
          <w:p w14:paraId="58DDB82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2. Наличие программно-методических и учебно-дидактических материалов в соответствии с учетом</w:t>
            </w:r>
            <w:r w:rsidRPr="00776380">
              <w:rPr>
                <w:rFonts w:ascii="Times New Roman" w:hAnsi="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2579" w:type="dxa"/>
            <w:vMerge w:val="restart"/>
            <w:tcBorders>
              <w:top w:val="single" w:sz="4" w:space="0" w:color="auto"/>
              <w:left w:val="single" w:sz="4" w:space="0" w:color="auto"/>
              <w:bottom w:val="single" w:sz="4" w:space="0" w:color="auto"/>
              <w:right w:val="single" w:sz="4" w:space="0" w:color="auto"/>
            </w:tcBorders>
          </w:tcPr>
          <w:p w14:paraId="4CEEA50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w:t>
            </w:r>
            <w:r w:rsidRPr="00776380">
              <w:rPr>
                <w:rFonts w:ascii="Times New Roman" w:eastAsia="Times New Roman" w:hAnsi="Times New Roman" w:cs="Times New Roman"/>
                <w:color w:val="000000" w:themeColor="text1"/>
                <w:sz w:val="20"/>
                <w:szCs w:val="20"/>
              </w:rPr>
              <w:lastRenderedPageBreak/>
              <w:t>посещающих занятия специалиста.</w:t>
            </w:r>
          </w:p>
          <w:p w14:paraId="7A3EF1B5"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rPr>
              <w:t>2. Наличие проектов по созданию предметно-развивающей среды учреждения для детей с ОВЗ.</w:t>
            </w:r>
          </w:p>
          <w:p w14:paraId="5BCBB4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Наличие адаптированных /разработанных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Merge w:val="restart"/>
            <w:tcBorders>
              <w:top w:val="single" w:sz="4" w:space="0" w:color="auto"/>
              <w:left w:val="single" w:sz="4" w:space="0" w:color="auto"/>
              <w:bottom w:val="single" w:sz="4" w:space="0" w:color="auto"/>
              <w:right w:val="single" w:sz="4" w:space="0" w:color="auto"/>
            </w:tcBorders>
          </w:tcPr>
          <w:p w14:paraId="30EA96F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D983756"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7A85DD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6125BA9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2382" w:type="dxa"/>
            <w:vMerge/>
            <w:tcBorders>
              <w:top w:val="single" w:sz="4" w:space="0" w:color="auto"/>
              <w:left w:val="single" w:sz="4" w:space="0" w:color="auto"/>
              <w:bottom w:val="single" w:sz="4" w:space="0" w:color="auto"/>
              <w:right w:val="single" w:sz="4" w:space="0" w:color="auto"/>
            </w:tcBorders>
          </w:tcPr>
          <w:p w14:paraId="7F74A58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38FFD28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93BBFB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437687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CAF56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45C0AA77"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38FCF7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2F16A6F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w:t>
            </w:r>
            <w:r w:rsidRPr="00776380">
              <w:rPr>
                <w:rFonts w:ascii="Times New Roman" w:hAnsi="Times New Roman"/>
                <w:color w:val="000000" w:themeColor="text1"/>
                <w:sz w:val="20"/>
                <w:szCs w:val="20"/>
              </w:rPr>
              <w:lastRenderedPageBreak/>
              <w:t>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130FA4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w:t>
            </w:r>
            <w:r w:rsidRPr="00776380">
              <w:rPr>
                <w:rFonts w:ascii="Times New Roman" w:hAnsi="Times New Roman" w:cs="Times New Roman"/>
                <w:color w:val="000000" w:themeColor="text1"/>
                <w:sz w:val="20"/>
                <w:szCs w:val="20"/>
              </w:rPr>
              <w:lastRenderedPageBreak/>
              <w:t>программами логопедической помощи, возрастными и индивидуальными особенности обучающихся, посещающих занятия.</w:t>
            </w:r>
          </w:p>
          <w:p w14:paraId="5A1CFB4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w:t>
            </w:r>
            <w:r w:rsidRPr="00776380">
              <w:rPr>
                <w:rFonts w:ascii="Times New Roman" w:eastAsia="Times New Roman" w:hAnsi="Times New Roman"/>
                <w:color w:val="000000" w:themeColor="text1"/>
                <w:sz w:val="20"/>
                <w:szCs w:val="20"/>
                <w:lang w:eastAsia="ru-RU"/>
              </w:rPr>
              <w:t>Применение в образовательном процессе /коррекционной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4E085F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458" w:type="dxa"/>
            <w:vMerge w:val="restart"/>
            <w:tcBorders>
              <w:top w:val="single" w:sz="4" w:space="0" w:color="auto"/>
              <w:left w:val="single" w:sz="4" w:space="0" w:color="auto"/>
              <w:bottom w:val="single" w:sz="4" w:space="0" w:color="auto"/>
              <w:right w:val="single" w:sz="4" w:space="0" w:color="auto"/>
            </w:tcBorders>
          </w:tcPr>
          <w:p w14:paraId="548057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w:t>
            </w:r>
            <w:r w:rsidRPr="00776380">
              <w:rPr>
                <w:rFonts w:ascii="Times New Roman" w:hAnsi="Times New Roman" w:cs="Times New Roman"/>
                <w:color w:val="000000" w:themeColor="text1"/>
                <w:sz w:val="20"/>
                <w:szCs w:val="20"/>
              </w:rPr>
              <w:lastRenderedPageBreak/>
              <w:t>логопедической помощи, возрастными и индивидуальными особенности обучающихся, посещающих занятия.</w:t>
            </w:r>
          </w:p>
          <w:p w14:paraId="5AA0427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Отбор, </w:t>
            </w:r>
            <w:r w:rsidRPr="00776380">
              <w:rPr>
                <w:rFonts w:ascii="Times New Roman" w:eastAsia="Times New Roman" w:hAnsi="Times New Roman"/>
                <w:b/>
                <w:color w:val="000000" w:themeColor="text1"/>
                <w:sz w:val="20"/>
                <w:szCs w:val="20"/>
              </w:rPr>
              <w:t>адаптация</w:t>
            </w:r>
            <w:r w:rsidRPr="00776380">
              <w:rPr>
                <w:rFonts w:ascii="Times New Roman" w:eastAsia="Times New Roman" w:hAnsi="Times New Roman"/>
                <w:color w:val="000000" w:themeColor="text1"/>
                <w:sz w:val="20"/>
                <w:szCs w:val="20"/>
              </w:rPr>
              <w:t xml:space="preserve">/ </w:t>
            </w:r>
            <w:r w:rsidRPr="00776380">
              <w:rPr>
                <w:rFonts w:ascii="Times New Roman" w:eastAsia="Times New Roman" w:hAnsi="Times New Roman"/>
                <w:b/>
                <w:color w:val="000000" w:themeColor="text1"/>
                <w:sz w:val="20"/>
                <w:szCs w:val="20"/>
              </w:rPr>
              <w:t>разработка</w:t>
            </w:r>
            <w:r w:rsidRPr="00776380">
              <w:rPr>
                <w:rFonts w:ascii="Times New Roman" w:eastAsia="Times New Roman" w:hAnsi="Times New Roman"/>
                <w:color w:val="000000" w:themeColor="text1"/>
                <w:sz w:val="20"/>
                <w:szCs w:val="20"/>
              </w:rPr>
              <w:t xml:space="preserve"> и применение </w:t>
            </w:r>
            <w:r w:rsidRPr="00776380">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5123822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268" w:type="dxa"/>
            <w:vMerge w:val="restart"/>
            <w:tcBorders>
              <w:top w:val="single" w:sz="4" w:space="0" w:color="auto"/>
              <w:left w:val="single" w:sz="4" w:space="0" w:color="auto"/>
              <w:bottom w:val="single" w:sz="4" w:space="0" w:color="auto"/>
              <w:right w:val="single" w:sz="4" w:space="0" w:color="auto"/>
            </w:tcBorders>
          </w:tcPr>
          <w:p w14:paraId="5A4452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положительной динамики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w:t>
            </w:r>
            <w:r w:rsidRPr="00776380">
              <w:rPr>
                <w:rFonts w:ascii="Times New Roman" w:eastAsia="Times New Roman" w:hAnsi="Times New Roman" w:cs="Times New Roman"/>
                <w:color w:val="000000" w:themeColor="text1"/>
                <w:sz w:val="20"/>
                <w:szCs w:val="20"/>
              </w:rPr>
              <w:lastRenderedPageBreak/>
              <w:t>образовательными потребностями обучающихся группы ОВЗ, подтвержденной результатами мониторинга.</w:t>
            </w:r>
          </w:p>
          <w:p w14:paraId="0A1FE34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Использование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2579" w:type="dxa"/>
            <w:vMerge w:val="restart"/>
            <w:tcBorders>
              <w:top w:val="single" w:sz="4" w:space="0" w:color="auto"/>
              <w:left w:val="single" w:sz="4" w:space="0" w:color="auto"/>
              <w:bottom w:val="single" w:sz="4" w:space="0" w:color="auto"/>
              <w:right w:val="single" w:sz="4" w:space="0" w:color="auto"/>
            </w:tcBorders>
          </w:tcPr>
          <w:p w14:paraId="045E345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положительной динамики</w:t>
            </w:r>
            <w:r w:rsidRPr="00776380">
              <w:rPr>
                <w:rFonts w:ascii="Times New Roman" w:hAnsi="Times New Roman" w:cs="Times New Roman"/>
                <w:color w:val="000000" w:themeColor="text1"/>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w:t>
            </w:r>
            <w:r w:rsidRPr="00776380">
              <w:rPr>
                <w:rFonts w:ascii="Times New Roman" w:hAnsi="Times New Roman" w:cs="Times New Roman"/>
                <w:color w:val="000000" w:themeColor="text1"/>
                <w:sz w:val="20"/>
                <w:szCs w:val="20"/>
              </w:rPr>
              <w:lastRenderedPageBreak/>
              <w:t>обучающихся группы ОВЗ, подтвержденного результатами мониторинга+</w:t>
            </w:r>
            <w:r w:rsidRPr="00776380">
              <w:rPr>
                <w:rFonts w:ascii="Times New Roman" w:eastAsia="Calibri" w:hAnsi="Times New Roman" w:cs="Times New Roman"/>
                <w:color w:val="000000" w:themeColor="text1"/>
                <w:sz w:val="20"/>
                <w:szCs w:val="20"/>
              </w:rPr>
              <w:t xml:space="preserve"> положительная динамика освоения предметов АОП.</w:t>
            </w:r>
          </w:p>
          <w:p w14:paraId="2D0BC860"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Использование, </w:t>
            </w:r>
            <w:r w:rsidRPr="00776380">
              <w:rPr>
                <w:rFonts w:ascii="Times New Roman" w:hAnsi="Times New Roman" w:cs="Times New Roman"/>
                <w:b/>
                <w:color w:val="000000" w:themeColor="text1"/>
                <w:sz w:val="20"/>
                <w:szCs w:val="20"/>
              </w:rPr>
              <w:t>адаптация/ разработка</w:t>
            </w:r>
            <w:r w:rsidRPr="00776380">
              <w:rPr>
                <w:rFonts w:ascii="Times New Roman" w:hAnsi="Times New Roman" w:cs="Times New Roman"/>
                <w:color w:val="000000" w:themeColor="text1"/>
                <w:sz w:val="20"/>
                <w:szCs w:val="20"/>
              </w:rPr>
              <w:t xml:space="preserve">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1332" w:type="dxa"/>
            <w:vMerge w:val="restart"/>
            <w:tcBorders>
              <w:top w:val="single" w:sz="4" w:space="0" w:color="auto"/>
              <w:left w:val="single" w:sz="4" w:space="0" w:color="auto"/>
              <w:bottom w:val="single" w:sz="4" w:space="0" w:color="auto"/>
              <w:right w:val="single" w:sz="4" w:space="0" w:color="auto"/>
            </w:tcBorders>
          </w:tcPr>
          <w:p w14:paraId="3812D6A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0DD78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587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5C04C50E"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2382" w:type="dxa"/>
            <w:vMerge/>
            <w:tcBorders>
              <w:top w:val="single" w:sz="4" w:space="0" w:color="auto"/>
              <w:left w:val="single" w:sz="4" w:space="0" w:color="auto"/>
              <w:bottom w:val="single" w:sz="4" w:space="0" w:color="auto"/>
              <w:right w:val="single" w:sz="4" w:space="0" w:color="auto"/>
            </w:tcBorders>
          </w:tcPr>
          <w:p w14:paraId="3E087FB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718F40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355F11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30E6BE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6B4D418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0FEC4E"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1F6F71E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1710EE6"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2382" w:type="dxa"/>
            <w:vMerge/>
            <w:tcBorders>
              <w:top w:val="single" w:sz="4" w:space="0" w:color="auto"/>
              <w:left w:val="single" w:sz="4" w:space="0" w:color="auto"/>
              <w:bottom w:val="single" w:sz="4" w:space="0" w:color="auto"/>
              <w:right w:val="single" w:sz="4" w:space="0" w:color="auto"/>
            </w:tcBorders>
          </w:tcPr>
          <w:p w14:paraId="3955439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70E5D2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D1994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96067A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027538C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336B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E9472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F5B7358"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w:t>
            </w:r>
            <w:r w:rsidRPr="00776380">
              <w:rPr>
                <w:rFonts w:ascii="Times New Roman" w:hAnsi="Times New Roman"/>
                <w:color w:val="000000" w:themeColor="text1"/>
                <w:sz w:val="20"/>
                <w:szCs w:val="20"/>
              </w:rPr>
              <w:lastRenderedPageBreak/>
              <w:t>образовательной программы, программы логопедической помощи.</w:t>
            </w:r>
          </w:p>
        </w:tc>
        <w:tc>
          <w:tcPr>
            <w:tcW w:w="2382" w:type="dxa"/>
            <w:tcBorders>
              <w:top w:val="single" w:sz="4" w:space="0" w:color="auto"/>
              <w:left w:val="single" w:sz="4" w:space="0" w:color="auto"/>
              <w:bottom w:val="single" w:sz="4" w:space="0" w:color="auto"/>
              <w:right w:val="single" w:sz="4" w:space="0" w:color="auto"/>
            </w:tcBorders>
          </w:tcPr>
          <w:p w14:paraId="4264B81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и реализация содержания, форм, методов и средств текущего контроля и мониторинга, позволяющие оценить достижение планируемых </w:t>
            </w:r>
            <w:r w:rsidRPr="00776380">
              <w:rPr>
                <w:rFonts w:ascii="Times New Roman" w:hAnsi="Times New Roman" w:cs="Times New Roman"/>
                <w:color w:val="000000" w:themeColor="text1"/>
                <w:sz w:val="20"/>
                <w:szCs w:val="20"/>
              </w:rPr>
              <w:lastRenderedPageBreak/>
              <w:t>результатов, реализуемых адаптированных и   программ логопедической помощи для обучающихся с ОВЗ.</w:t>
            </w:r>
          </w:p>
        </w:tc>
        <w:tc>
          <w:tcPr>
            <w:tcW w:w="2458" w:type="dxa"/>
            <w:tcBorders>
              <w:top w:val="single" w:sz="4" w:space="0" w:color="auto"/>
              <w:left w:val="single" w:sz="4" w:space="0" w:color="auto"/>
              <w:bottom w:val="single" w:sz="4" w:space="0" w:color="auto"/>
              <w:right w:val="single" w:sz="4" w:space="0" w:color="auto"/>
            </w:tcBorders>
          </w:tcPr>
          <w:p w14:paraId="2CF6D1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Отбор, адаптация/разработка и  реализация </w:t>
            </w:r>
            <w:r w:rsidRPr="00776380">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w:t>
            </w:r>
            <w:r w:rsidRPr="00776380">
              <w:rPr>
                <w:rFonts w:ascii="Times New Roman" w:eastAsia="Times New Roman" w:hAnsi="Times New Roman" w:cs="Times New Roman"/>
                <w:color w:val="000000" w:themeColor="text1"/>
                <w:sz w:val="20"/>
                <w:szCs w:val="20"/>
              </w:rPr>
              <w:lastRenderedPageBreak/>
              <w:t>посещающие занятия специалиста.</w:t>
            </w:r>
          </w:p>
        </w:tc>
        <w:tc>
          <w:tcPr>
            <w:tcW w:w="2268" w:type="dxa"/>
            <w:tcBorders>
              <w:top w:val="single" w:sz="4" w:space="0" w:color="auto"/>
              <w:left w:val="single" w:sz="4" w:space="0" w:color="auto"/>
              <w:bottom w:val="single" w:sz="4" w:space="0" w:color="auto"/>
              <w:right w:val="single" w:sz="4" w:space="0" w:color="auto"/>
            </w:tcBorders>
          </w:tcPr>
          <w:p w14:paraId="13D1D27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данных контрольно-оценочных материалов, позволяющих </w:t>
            </w:r>
            <w:r w:rsidRPr="00776380">
              <w:rPr>
                <w:rFonts w:ascii="Times New Roman" w:hAnsi="Times New Roman" w:cs="Times New Roman"/>
                <w:color w:val="000000" w:themeColor="text1"/>
                <w:sz w:val="20"/>
                <w:szCs w:val="20"/>
              </w:rPr>
              <w:t>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w:t>
            </w:r>
            <w:r w:rsidRPr="00776380">
              <w:rPr>
                <w:rFonts w:ascii="Times New Roman" w:eastAsia="Times New Roman" w:hAnsi="Times New Roman" w:cs="Times New Roman"/>
                <w:color w:val="000000" w:themeColor="text1"/>
                <w:sz w:val="20"/>
                <w:szCs w:val="20"/>
              </w:rPr>
              <w:lastRenderedPageBreak/>
              <w:t>посещающие занятия специалиста</w:t>
            </w:r>
          </w:p>
          <w:p w14:paraId="7384A4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с нарушением речи и освоения  программ логопедической помощи.</w:t>
            </w:r>
          </w:p>
        </w:tc>
        <w:tc>
          <w:tcPr>
            <w:tcW w:w="2579" w:type="dxa"/>
            <w:tcBorders>
              <w:top w:val="single" w:sz="4" w:space="0" w:color="auto"/>
              <w:left w:val="single" w:sz="4" w:space="0" w:color="auto"/>
              <w:bottom w:val="single" w:sz="4" w:space="0" w:color="auto"/>
              <w:right w:val="single" w:sz="4" w:space="0" w:color="auto"/>
            </w:tcBorders>
          </w:tcPr>
          <w:p w14:paraId="42B070E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адаптированных/ разработанных контрольно-оценочных материалов и процедур позволяющих</w:t>
            </w:r>
            <w:r w:rsidRPr="00776380">
              <w:rPr>
                <w:rFonts w:ascii="Times New Roman" w:hAnsi="Times New Roman" w:cs="Times New Roman"/>
                <w:color w:val="000000" w:themeColor="text1"/>
                <w:sz w:val="20"/>
                <w:szCs w:val="20"/>
              </w:rPr>
              <w:t xml:space="preserve"> 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w:t>
            </w:r>
            <w:r w:rsidRPr="00776380">
              <w:rPr>
                <w:rFonts w:ascii="Times New Roman" w:eastAsia="Times New Roman" w:hAnsi="Times New Roman" w:cs="Times New Roman"/>
                <w:color w:val="000000" w:themeColor="text1"/>
                <w:sz w:val="20"/>
                <w:szCs w:val="20"/>
              </w:rPr>
              <w:lastRenderedPageBreak/>
              <w:t>адаптированных к возможностям и потребностям группы детей с ОВЗ, посещающие занятия специалиста.</w:t>
            </w:r>
          </w:p>
          <w:p w14:paraId="05E9099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p>
        </w:tc>
        <w:tc>
          <w:tcPr>
            <w:tcW w:w="1332" w:type="dxa"/>
            <w:tcBorders>
              <w:top w:val="single" w:sz="4" w:space="0" w:color="auto"/>
              <w:left w:val="single" w:sz="4" w:space="0" w:color="auto"/>
              <w:bottom w:val="single" w:sz="4" w:space="0" w:color="auto"/>
              <w:right w:val="single" w:sz="4" w:space="0" w:color="auto"/>
            </w:tcBorders>
          </w:tcPr>
          <w:p w14:paraId="5821C95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2A1920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423D58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6DC3743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2382" w:type="dxa"/>
            <w:tcBorders>
              <w:top w:val="single" w:sz="4" w:space="0" w:color="auto"/>
              <w:left w:val="single" w:sz="4" w:space="0" w:color="auto"/>
              <w:bottom w:val="single" w:sz="4" w:space="0" w:color="auto"/>
              <w:right w:val="single" w:sz="4" w:space="0" w:color="auto"/>
            </w:tcBorders>
          </w:tcPr>
          <w:p w14:paraId="7E4EF3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опровождения участия обучающихся с нарушением речи в конкурах, соревнованиях на уровне учреждения.</w:t>
            </w:r>
          </w:p>
        </w:tc>
        <w:tc>
          <w:tcPr>
            <w:tcW w:w="2458" w:type="dxa"/>
            <w:tcBorders>
              <w:top w:val="single" w:sz="4" w:space="0" w:color="auto"/>
              <w:left w:val="single" w:sz="4" w:space="0" w:color="auto"/>
              <w:bottom w:val="single" w:sz="4" w:space="0" w:color="auto"/>
              <w:right w:val="single" w:sz="4" w:space="0" w:color="auto"/>
            </w:tcBorders>
          </w:tcPr>
          <w:p w14:paraId="35E4DB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27CE34A1"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 xml:space="preserve">1. </w:t>
            </w:r>
            <w:r w:rsidRPr="00776380">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tc>
        <w:tc>
          <w:tcPr>
            <w:tcW w:w="2579" w:type="dxa"/>
            <w:tcBorders>
              <w:top w:val="single" w:sz="4" w:space="0" w:color="auto"/>
              <w:left w:val="single" w:sz="4" w:space="0" w:color="auto"/>
              <w:bottom w:val="single" w:sz="4" w:space="0" w:color="auto"/>
              <w:right w:val="single" w:sz="4" w:space="0" w:color="auto"/>
            </w:tcBorders>
          </w:tcPr>
          <w:p w14:paraId="2CC5D7F6"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1.</w:t>
            </w:r>
            <w:r w:rsidRPr="00776380">
              <w:rPr>
                <w:rFonts w:ascii="Times New Roman" w:hAnsi="Times New Roman" w:cs="Times New Roman"/>
                <w:color w:val="000000" w:themeColor="text1"/>
              </w:rPr>
              <w:t xml:space="preserve"> </w:t>
            </w:r>
            <w:r w:rsidRPr="00776380">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3CFAB92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Наличие </w:t>
            </w:r>
            <w:r w:rsidRPr="00776380">
              <w:rPr>
                <w:rFonts w:ascii="Times New Roman" w:eastAsiaTheme="minorHAnsi" w:hAnsi="Times New Roman" w:cs="Times New Roman"/>
                <w:color w:val="000000" w:themeColor="text1"/>
                <w:sz w:val="20"/>
                <w:szCs w:val="20"/>
                <w:lang w:eastAsia="en-US"/>
              </w:rPr>
              <w:t>обучающихся нарушением речи - лауреатов/ победителей конкурсов, соревнований, в том числе по профилю работы специалиста, . имеющих официальный статус на муниципальном и других уровнях.</w:t>
            </w:r>
          </w:p>
        </w:tc>
        <w:tc>
          <w:tcPr>
            <w:tcW w:w="1332" w:type="dxa"/>
            <w:tcBorders>
              <w:top w:val="single" w:sz="4" w:space="0" w:color="auto"/>
              <w:left w:val="single" w:sz="4" w:space="0" w:color="auto"/>
              <w:bottom w:val="single" w:sz="4" w:space="0" w:color="auto"/>
              <w:right w:val="single" w:sz="4" w:space="0" w:color="auto"/>
            </w:tcBorders>
          </w:tcPr>
          <w:p w14:paraId="799EF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7746020"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6B6B1AF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6F72199"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382" w:type="dxa"/>
            <w:tcBorders>
              <w:top w:val="single" w:sz="4" w:space="0" w:color="auto"/>
              <w:left w:val="single" w:sz="4" w:space="0" w:color="auto"/>
              <w:bottom w:val="single" w:sz="4" w:space="0" w:color="auto"/>
              <w:right w:val="single" w:sz="4" w:space="0" w:color="auto"/>
            </w:tcBorders>
          </w:tcPr>
          <w:p w14:paraId="51D09B5C"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heme="minorHAnsi" w:hAnsi="Times New Roman" w:cs="Times New Roman"/>
                <w:color w:val="000000" w:themeColor="text1"/>
                <w:lang w:eastAsia="en-US"/>
              </w:rPr>
              <w:t>1. Осуществление воспитательной деятельности через реализацию  программ логопедической помощи.</w:t>
            </w:r>
          </w:p>
          <w:p w14:paraId="4AE4FBC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heme="minorHAnsi" w:hAnsi="Times New Roman" w:cs="Times New Roman"/>
                <w:color w:val="000000" w:themeColor="text1"/>
                <w:lang w:eastAsia="en-US"/>
              </w:rPr>
              <w:t xml:space="preserve">2. Участие в мероприятиях,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458" w:type="dxa"/>
            <w:tcBorders>
              <w:top w:val="single" w:sz="4" w:space="0" w:color="auto"/>
              <w:left w:val="single" w:sz="4" w:space="0" w:color="auto"/>
              <w:bottom w:val="single" w:sz="4" w:space="0" w:color="auto"/>
              <w:right w:val="single" w:sz="4" w:space="0" w:color="auto"/>
            </w:tcBorders>
          </w:tcPr>
          <w:p w14:paraId="4D9BD596"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Планирование, отбор содержания программ логопедической помощи для  решения задач по формированию </w:t>
            </w:r>
            <w:r w:rsidRPr="00776380">
              <w:rPr>
                <w:rFonts w:ascii="Times New Roman" w:hAnsi="Times New Roman" w:cs="Times New Roman"/>
                <w:color w:val="000000" w:themeColor="text1"/>
              </w:rPr>
              <w:t>социально значимых личностных качеств и приобщение обучающихся с нарушениями речи к ценностям, правилам и нормам поведения в обществе.</w:t>
            </w:r>
          </w:p>
          <w:p w14:paraId="6E5DC29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2. Организация, проведение и у</w:t>
            </w:r>
            <w:r w:rsidRPr="00776380">
              <w:rPr>
                <w:rFonts w:ascii="Times New Roman" w:eastAsiaTheme="minorHAnsi" w:hAnsi="Times New Roman" w:cs="Times New Roman"/>
                <w:color w:val="000000" w:themeColor="text1"/>
                <w:lang w:eastAsia="en-US"/>
              </w:rPr>
              <w:t xml:space="preserve">частие в мероприятиях, </w:t>
            </w:r>
            <w:r w:rsidRPr="00776380">
              <w:rPr>
                <w:rFonts w:ascii="Times New Roman" w:hAnsi="Times New Roman" w:cs="Times New Roman"/>
                <w:color w:val="000000" w:themeColor="text1"/>
              </w:rPr>
              <w:t xml:space="preserve">направленных на </w:t>
            </w:r>
            <w:r w:rsidRPr="00776380">
              <w:rPr>
                <w:rFonts w:ascii="Times New Roman" w:hAnsi="Times New Roman" w:cs="Times New Roman"/>
                <w:color w:val="000000" w:themeColor="text1"/>
              </w:rPr>
              <w:lastRenderedPageBreak/>
              <w:t xml:space="preserve">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2268" w:type="dxa"/>
            <w:tcBorders>
              <w:top w:val="single" w:sz="4" w:space="0" w:color="auto"/>
              <w:left w:val="single" w:sz="4" w:space="0" w:color="auto"/>
              <w:bottom w:val="single" w:sz="4" w:space="0" w:color="auto"/>
              <w:right w:val="single" w:sz="4" w:space="0" w:color="auto"/>
            </w:tcBorders>
          </w:tcPr>
          <w:p w14:paraId="1DFF18A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задач по воспитанию в программе логопедической помощи обучающихся с нарушением речи.</w:t>
            </w:r>
          </w:p>
          <w:p w14:paraId="5E61E45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 xml:space="preserve">2. Наличие мероприятий, </w:t>
            </w:r>
            <w:r w:rsidRPr="00776380">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w:t>
            </w:r>
            <w:r w:rsidRPr="00776380">
              <w:rPr>
                <w:rFonts w:ascii="Times New Roman" w:hAnsi="Times New Roman" w:cs="Times New Roman"/>
                <w:color w:val="000000" w:themeColor="text1"/>
              </w:rPr>
              <w:lastRenderedPageBreak/>
              <w:t>обществе через внеклассную работу.</w:t>
            </w:r>
          </w:p>
        </w:tc>
        <w:tc>
          <w:tcPr>
            <w:tcW w:w="2579" w:type="dxa"/>
            <w:tcBorders>
              <w:top w:val="single" w:sz="4" w:space="0" w:color="auto"/>
              <w:left w:val="single" w:sz="4" w:space="0" w:color="auto"/>
              <w:bottom w:val="single" w:sz="4" w:space="0" w:color="auto"/>
              <w:right w:val="single" w:sz="4" w:space="0" w:color="auto"/>
            </w:tcBorders>
          </w:tcPr>
          <w:p w14:paraId="6C81820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lastRenderedPageBreak/>
              <w:t>1.</w:t>
            </w:r>
            <w:r w:rsidRPr="00776380">
              <w:rPr>
                <w:rFonts w:ascii="Times New Roman" w:eastAsiaTheme="minorHAnsi" w:hAnsi="Times New Roman" w:cs="Times New Roman"/>
                <w:color w:val="000000" w:themeColor="text1"/>
                <w:lang w:eastAsia="en-US"/>
              </w:rPr>
              <w:t xml:space="preserve"> Программы логопедической помощи содержат задачи по формированию</w:t>
            </w:r>
            <w:r w:rsidRPr="00776380">
              <w:rPr>
                <w:rFonts w:ascii="Times New Roman" w:hAnsi="Times New Roman" w:cs="Times New Roman"/>
                <w:color w:val="000000" w:themeColor="text1"/>
              </w:rPr>
              <w:t xml:space="preserve"> социально значимых личностных качеств и приобщение обучающихся с нарушениями речи к ценностям, правилам и нормам поведения в обществе.</w:t>
            </w:r>
          </w:p>
          <w:p w14:paraId="3F65DE4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Организация, проведение и у</w:t>
            </w:r>
            <w:r w:rsidRPr="00776380">
              <w:rPr>
                <w:rFonts w:ascii="Times New Roman" w:eastAsiaTheme="minorHAnsi" w:hAnsi="Times New Roman" w:cs="Times New Roman"/>
                <w:color w:val="000000" w:themeColor="text1"/>
                <w:sz w:val="20"/>
                <w:szCs w:val="20"/>
                <w:lang w:eastAsia="en-US"/>
              </w:rPr>
              <w:t xml:space="preserve">частие в мероприятиях, </w:t>
            </w:r>
            <w:r w:rsidRPr="00776380">
              <w:rPr>
                <w:rFonts w:ascii="Times New Roman" w:hAnsi="Times New Roman" w:cs="Times New Roman"/>
                <w:color w:val="000000" w:themeColor="text1"/>
                <w:sz w:val="20"/>
                <w:szCs w:val="20"/>
              </w:rPr>
              <w:t xml:space="preserve">направленных на формирование социально значимых личностных </w:t>
            </w:r>
            <w:r w:rsidRPr="00776380">
              <w:rPr>
                <w:rFonts w:ascii="Times New Roman" w:hAnsi="Times New Roman" w:cs="Times New Roman"/>
                <w:color w:val="000000" w:themeColor="text1"/>
                <w:sz w:val="20"/>
                <w:szCs w:val="20"/>
              </w:rPr>
              <w:lastRenderedPageBreak/>
              <w:t>качеств и приобщение обучающихся с нарушениями речи к ценностям, правилам и нормам поведения в обществе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420DD36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334DEB7"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3698849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8" w:name="_Hlk156148434"/>
            <w:r w:rsidRPr="00776380">
              <w:rPr>
                <w:rFonts w:ascii="Times New Roman" w:hAnsi="Times New Roman" w:cs="Times New Roman"/>
                <w:color w:val="000000" w:themeColor="text1"/>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bookmarkEnd w:id="188"/>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422797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2382" w:type="dxa"/>
            <w:vMerge w:val="restart"/>
            <w:tcBorders>
              <w:top w:val="single" w:sz="4" w:space="0" w:color="auto"/>
              <w:left w:val="single" w:sz="4" w:space="0" w:color="auto"/>
              <w:bottom w:val="single" w:sz="4" w:space="0" w:color="auto"/>
              <w:right w:val="single" w:sz="4" w:space="0" w:color="auto"/>
            </w:tcBorders>
          </w:tcPr>
          <w:p w14:paraId="099A3BA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sidRPr="00776380">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7CEE0C7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посещающих занятия.</w:t>
            </w:r>
          </w:p>
          <w:p w14:paraId="53620D6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tc>
        <w:tc>
          <w:tcPr>
            <w:tcW w:w="2458" w:type="dxa"/>
            <w:vMerge w:val="restart"/>
            <w:tcBorders>
              <w:top w:val="single" w:sz="4" w:space="0" w:color="auto"/>
              <w:left w:val="single" w:sz="4" w:space="0" w:color="auto"/>
              <w:bottom w:val="single" w:sz="4" w:space="0" w:color="auto"/>
              <w:right w:val="single" w:sz="4" w:space="0" w:color="auto"/>
            </w:tcBorders>
          </w:tcPr>
          <w:p w14:paraId="73A9C55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776380">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инвалидностью, детей группы риска, зачисленных на занятия</w:t>
            </w:r>
            <w:r w:rsidRPr="00776380">
              <w:rPr>
                <w:rFonts w:ascii="Times New Roman" w:eastAsia="Times New Roman" w:hAnsi="Times New Roman"/>
                <w:color w:val="000000" w:themeColor="text1"/>
                <w:sz w:val="20"/>
                <w:szCs w:val="20"/>
                <w:lang w:eastAsia="ru-RU"/>
              </w:rPr>
              <w:t>.</w:t>
            </w:r>
          </w:p>
          <w:p w14:paraId="53059EE2"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xml:space="preserve"> с ОВЗ.</w:t>
            </w:r>
          </w:p>
          <w:p w14:paraId="19AD282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w:t>
            </w:r>
            <w:r w:rsidRPr="00776380">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22E966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6F133D39"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tc>
        <w:tc>
          <w:tcPr>
            <w:tcW w:w="2579" w:type="dxa"/>
            <w:vMerge w:val="restart"/>
            <w:tcBorders>
              <w:top w:val="single" w:sz="4" w:space="0" w:color="auto"/>
              <w:left w:val="single" w:sz="4" w:space="0" w:color="auto"/>
              <w:bottom w:val="single" w:sz="4" w:space="0" w:color="auto"/>
              <w:right w:val="single" w:sz="4" w:space="0" w:color="auto"/>
            </w:tcBorders>
          </w:tcPr>
          <w:p w14:paraId="5020B4E2"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11C821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w:t>
            </w:r>
            <w:r w:rsidRPr="00776380">
              <w:rPr>
                <w:rFonts w:ascii="Times New Roman" w:hAnsi="Times New Roman" w:cs="Times New Roman"/>
                <w:color w:val="000000" w:themeColor="text1"/>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45BF3465"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 Наличие адаптированного/ разработанного стимульного материала для проведения диагностики развития детей.</w:t>
            </w:r>
          </w:p>
        </w:tc>
        <w:tc>
          <w:tcPr>
            <w:tcW w:w="1332" w:type="dxa"/>
            <w:vMerge w:val="restart"/>
            <w:tcBorders>
              <w:top w:val="single" w:sz="4" w:space="0" w:color="auto"/>
              <w:left w:val="single" w:sz="4" w:space="0" w:color="auto"/>
              <w:bottom w:val="single" w:sz="4" w:space="0" w:color="auto"/>
              <w:right w:val="single" w:sz="4" w:space="0" w:color="auto"/>
            </w:tcBorders>
          </w:tcPr>
          <w:p w14:paraId="5349D9C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75B4ABA9"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E5105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754CAC01"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2382" w:type="dxa"/>
            <w:vMerge/>
            <w:tcBorders>
              <w:top w:val="single" w:sz="4" w:space="0" w:color="auto"/>
              <w:left w:val="single" w:sz="4" w:space="0" w:color="auto"/>
              <w:bottom w:val="single" w:sz="4" w:space="0" w:color="auto"/>
              <w:right w:val="single" w:sz="4" w:space="0" w:color="auto"/>
            </w:tcBorders>
          </w:tcPr>
          <w:p w14:paraId="196F9E8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A212D6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5D7C78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20D2F6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1EDF405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6972B9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F2A72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89889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594A8D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C21919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DBA1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ACDB72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0F949F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4EC792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406F6BA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D811FC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Консультирование всех участников образовательных отношений по вопросам </w:t>
            </w:r>
            <w:r w:rsidRPr="00776380">
              <w:rPr>
                <w:rFonts w:ascii="Times New Roman" w:hAnsi="Times New Roman"/>
                <w:color w:val="000000" w:themeColor="text1"/>
                <w:sz w:val="20"/>
                <w:szCs w:val="20"/>
              </w:rPr>
              <w:lastRenderedPageBreak/>
              <w:t>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2382" w:type="dxa"/>
            <w:vMerge w:val="restart"/>
            <w:tcBorders>
              <w:top w:val="single" w:sz="4" w:space="0" w:color="auto"/>
              <w:left w:val="single" w:sz="4" w:space="0" w:color="auto"/>
              <w:bottom w:val="single" w:sz="4" w:space="0" w:color="auto"/>
              <w:right w:val="single" w:sz="4" w:space="0" w:color="auto"/>
            </w:tcBorders>
          </w:tcPr>
          <w:p w14:paraId="2DAC439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посещающих занятия.</w:t>
            </w:r>
          </w:p>
          <w:p w14:paraId="44AB050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6FED98D7"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458" w:type="dxa"/>
            <w:vMerge w:val="restart"/>
            <w:tcBorders>
              <w:top w:val="single" w:sz="4" w:space="0" w:color="auto"/>
              <w:left w:val="single" w:sz="4" w:space="0" w:color="auto"/>
              <w:bottom w:val="single" w:sz="4" w:space="0" w:color="auto"/>
              <w:right w:val="single" w:sz="4" w:space="0" w:color="auto"/>
            </w:tcBorders>
          </w:tcPr>
          <w:p w14:paraId="090D572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на уровне и муниципальном уровне.</w:t>
            </w:r>
          </w:p>
          <w:p w14:paraId="5FD483E6"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w:t>
            </w:r>
            <w:r w:rsidRPr="00776380">
              <w:rPr>
                <w:rFonts w:ascii="Times New Roman" w:hAnsi="Times New Roman" w:cs="Times New Roman"/>
                <w:color w:val="000000" w:themeColor="text1"/>
                <w:sz w:val="20"/>
                <w:szCs w:val="20"/>
              </w:rPr>
              <w:t xml:space="preserve">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76D4F28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2268" w:type="dxa"/>
            <w:vMerge w:val="restart"/>
            <w:tcBorders>
              <w:top w:val="single" w:sz="4" w:space="0" w:color="auto"/>
              <w:left w:val="single" w:sz="4" w:space="0" w:color="auto"/>
              <w:bottom w:val="single" w:sz="4" w:space="0" w:color="auto"/>
              <w:right w:val="single" w:sz="4" w:space="0" w:color="auto"/>
            </w:tcBorders>
          </w:tcPr>
          <w:p w14:paraId="62684AE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w:t>
            </w:r>
            <w:r w:rsidRPr="00776380">
              <w:rPr>
                <w:rFonts w:ascii="Times New Roman" w:eastAsia="Times New Roman" w:hAnsi="Times New Roman" w:cs="Times New Roman"/>
                <w:color w:val="000000" w:themeColor="text1"/>
                <w:sz w:val="20"/>
                <w:szCs w:val="20"/>
              </w:rPr>
              <w:lastRenderedPageBreak/>
              <w:t>отношений по вопросам образования, воспитания и социальной адаптации обучающихся с речевыми нарушениями, посещающих занятия.</w:t>
            </w:r>
          </w:p>
          <w:p w14:paraId="560E6C7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Наличие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0264D8D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579" w:type="dxa"/>
            <w:vMerge w:val="restart"/>
            <w:tcBorders>
              <w:top w:val="single" w:sz="4" w:space="0" w:color="auto"/>
              <w:left w:val="single" w:sz="4" w:space="0" w:color="auto"/>
              <w:bottom w:val="single" w:sz="4" w:space="0" w:color="auto"/>
              <w:right w:val="single" w:sz="4" w:space="0" w:color="auto"/>
            </w:tcBorders>
          </w:tcPr>
          <w:p w14:paraId="71DEA8D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речевыми нарушениями на уровне учреждения и на муниципальном уровне.</w:t>
            </w:r>
          </w:p>
          <w:p w14:paraId="0600DF16"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Наличие</w:t>
            </w:r>
            <w:r w:rsidRPr="00776380">
              <w:rPr>
                <w:rFonts w:ascii="Times New Roman" w:hAnsi="Times New Roman" w:cs="Times New Roman"/>
                <w:color w:val="000000" w:themeColor="text1"/>
                <w:sz w:val="20"/>
                <w:szCs w:val="20"/>
              </w:rPr>
              <w:t xml:space="preserve">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6A7B0D68"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1332" w:type="dxa"/>
            <w:vMerge w:val="restart"/>
            <w:tcBorders>
              <w:top w:val="single" w:sz="4" w:space="0" w:color="auto"/>
              <w:left w:val="single" w:sz="4" w:space="0" w:color="auto"/>
              <w:bottom w:val="single" w:sz="4" w:space="0" w:color="auto"/>
              <w:right w:val="single" w:sz="4" w:space="0" w:color="auto"/>
            </w:tcBorders>
          </w:tcPr>
          <w:p w14:paraId="0DBE34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F7F8F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EEFC5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F7A6E8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36EF86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E055C8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BB080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82FA05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562866A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C2E7D4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5216770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2E0AE2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2382" w:type="dxa"/>
            <w:vMerge/>
            <w:tcBorders>
              <w:top w:val="single" w:sz="4" w:space="0" w:color="auto"/>
              <w:left w:val="single" w:sz="4" w:space="0" w:color="auto"/>
              <w:bottom w:val="single" w:sz="4" w:space="0" w:color="auto"/>
              <w:right w:val="single" w:sz="4" w:space="0" w:color="auto"/>
            </w:tcBorders>
          </w:tcPr>
          <w:p w14:paraId="4085852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5D52F0FA"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51F39AA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0981183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3889DEA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68DEAF46" w14:textId="77777777" w:rsidTr="00A9590A">
        <w:trPr>
          <w:trHeight w:val="70"/>
        </w:trPr>
        <w:tc>
          <w:tcPr>
            <w:tcW w:w="1813" w:type="dxa"/>
            <w:vMerge/>
            <w:tcBorders>
              <w:top w:val="single" w:sz="4" w:space="0" w:color="auto"/>
              <w:left w:val="single" w:sz="4" w:space="0" w:color="auto"/>
              <w:bottom w:val="single" w:sz="4" w:space="0" w:color="auto"/>
              <w:right w:val="single" w:sz="4" w:space="0" w:color="auto"/>
            </w:tcBorders>
          </w:tcPr>
          <w:p w14:paraId="3E8844B6" w14:textId="77777777" w:rsidR="004D7962" w:rsidRPr="00F630F1" w:rsidRDefault="004D7962" w:rsidP="008536F0">
            <w:pPr>
              <w:spacing w:after="0" w:line="240" w:lineRule="auto"/>
              <w:rPr>
                <w:rFonts w:ascii="Times New Roman" w:eastAsia="Times New Roman" w:hAnsi="Times New Roman" w:cs="Times New Roman"/>
                <w:color w:val="000000" w:themeColor="text1"/>
                <w:sz w:val="8"/>
                <w:szCs w:val="8"/>
              </w:rPr>
            </w:pPr>
          </w:p>
        </w:tc>
        <w:tc>
          <w:tcPr>
            <w:tcW w:w="2556" w:type="dxa"/>
            <w:tcBorders>
              <w:top w:val="single" w:sz="4" w:space="0" w:color="auto"/>
              <w:left w:val="single" w:sz="4" w:space="0" w:color="auto"/>
              <w:bottom w:val="single" w:sz="4" w:space="0" w:color="auto"/>
              <w:right w:val="single" w:sz="4" w:space="0" w:color="auto"/>
            </w:tcBorders>
          </w:tcPr>
          <w:p w14:paraId="0CC0DE00"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Ведение профессиональной документации совместно со специалистами, </w:t>
            </w:r>
            <w:r w:rsidRPr="00F630F1">
              <w:rPr>
                <w:rFonts w:ascii="Times New Roman" w:hAnsi="Times New Roman"/>
                <w:color w:val="000000" w:themeColor="text1"/>
                <w:sz w:val="20"/>
                <w:szCs w:val="20"/>
              </w:rPr>
              <w:lastRenderedPageBreak/>
              <w:t>вовлеченными в процесс образования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5E115E5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458" w:type="dxa"/>
            <w:tcBorders>
              <w:top w:val="single" w:sz="4" w:space="0" w:color="auto"/>
              <w:left w:val="single" w:sz="4" w:space="0" w:color="auto"/>
              <w:bottom w:val="single" w:sz="4" w:space="0" w:color="auto"/>
              <w:right w:val="single" w:sz="4" w:space="0" w:color="auto"/>
            </w:tcBorders>
          </w:tcPr>
          <w:p w14:paraId="5B5D46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268" w:type="dxa"/>
            <w:tcBorders>
              <w:top w:val="single" w:sz="4" w:space="0" w:color="auto"/>
              <w:left w:val="single" w:sz="4" w:space="0" w:color="auto"/>
              <w:bottom w:val="single" w:sz="4" w:space="0" w:color="auto"/>
              <w:right w:val="single" w:sz="4" w:space="0" w:color="auto"/>
            </w:tcBorders>
          </w:tcPr>
          <w:p w14:paraId="2469C28F"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w:t>
            </w:r>
            <w:r w:rsidRPr="00F630F1">
              <w:rPr>
                <w:rFonts w:ascii="Times New Roman" w:hAnsi="Times New Roman" w:cs="Times New Roman"/>
                <w:color w:val="000000" w:themeColor="text1"/>
                <w:sz w:val="20"/>
                <w:szCs w:val="20"/>
              </w:rPr>
              <w:lastRenderedPageBreak/>
              <w:t>(логопедического) сопровождения детей в соответствии с локальными актами учреждения и видами деятельности специалиста.</w:t>
            </w:r>
          </w:p>
        </w:tc>
        <w:tc>
          <w:tcPr>
            <w:tcW w:w="2579" w:type="dxa"/>
            <w:tcBorders>
              <w:top w:val="single" w:sz="4" w:space="0" w:color="auto"/>
              <w:left w:val="single" w:sz="4" w:space="0" w:color="auto"/>
              <w:bottom w:val="single" w:sz="4" w:space="0" w:color="auto"/>
              <w:right w:val="single" w:sz="4" w:space="0" w:color="auto"/>
            </w:tcBorders>
          </w:tcPr>
          <w:p w14:paraId="0859A82B" w14:textId="77777777" w:rsidR="004D7962" w:rsidRPr="00F630F1" w:rsidRDefault="004D7962" w:rsidP="008536F0">
            <w:pPr>
              <w:spacing w:after="0" w:line="240" w:lineRule="auto"/>
              <w:rPr>
                <w:rFonts w:ascii="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(логопедического) </w:t>
            </w:r>
            <w:r w:rsidRPr="00F630F1">
              <w:rPr>
                <w:rFonts w:ascii="Times New Roman" w:hAnsi="Times New Roman" w:cs="Times New Roman"/>
                <w:color w:val="000000" w:themeColor="text1"/>
                <w:sz w:val="20"/>
                <w:szCs w:val="20"/>
              </w:rPr>
              <w:lastRenderedPageBreak/>
              <w:t>сопровождения детей в соответствии локальными актами учреждения и видами деятельности специалиста.</w:t>
            </w:r>
          </w:p>
          <w:p w14:paraId="7295204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color w:val="000000" w:themeColor="text1"/>
                <w:sz w:val="20"/>
                <w:szCs w:val="20"/>
              </w:rPr>
              <w:t>2. Участие в разработке и корректировке профессиональной документации в соответствии с содержанием деятельности специалиста и групп обучающихся с ОВЗ.</w:t>
            </w:r>
          </w:p>
        </w:tc>
        <w:tc>
          <w:tcPr>
            <w:tcW w:w="1332" w:type="dxa"/>
            <w:tcBorders>
              <w:top w:val="single" w:sz="4" w:space="0" w:color="auto"/>
              <w:left w:val="single" w:sz="4" w:space="0" w:color="auto"/>
              <w:bottom w:val="single" w:sz="4" w:space="0" w:color="auto"/>
              <w:right w:val="single" w:sz="4" w:space="0" w:color="auto"/>
            </w:tcBorders>
          </w:tcPr>
          <w:p w14:paraId="5E045FD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2A15C814" w14:textId="77777777" w:rsidTr="00A9590A">
        <w:trPr>
          <w:trHeight w:val="366"/>
        </w:trPr>
        <w:tc>
          <w:tcPr>
            <w:tcW w:w="1813" w:type="dxa"/>
            <w:vMerge w:val="restart"/>
            <w:tcBorders>
              <w:top w:val="single" w:sz="4" w:space="0" w:color="auto"/>
              <w:left w:val="single" w:sz="4" w:space="0" w:color="auto"/>
              <w:bottom w:val="single" w:sz="4" w:space="0" w:color="auto"/>
              <w:right w:val="single" w:sz="4" w:space="0" w:color="auto"/>
            </w:tcBorders>
          </w:tcPr>
          <w:p w14:paraId="41F6F24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bookmarkStart w:id="189" w:name="_Hlk156148495"/>
            <w:r w:rsidRPr="00F630F1">
              <w:rPr>
                <w:rFonts w:ascii="Times New Roman" w:hAnsi="Times New Roman" w:cs="Times New Roman"/>
                <w:color w:val="000000" w:themeColor="text1"/>
                <w:sz w:val="20"/>
                <w:szCs w:val="20"/>
              </w:rPr>
              <w:t>Психолого-педагогическая (логопедическая) помощь обучающимся с нарушениями речи в их социальной адаптации и реабилитации</w:t>
            </w:r>
            <w:bookmarkEnd w:id="189"/>
            <w:r w:rsidRPr="00F630F1">
              <w:rPr>
                <w:rFonts w:ascii="Times New Roman" w:hAnsi="Times New Roman" w:cs="Times New Roman"/>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tcPr>
          <w:p w14:paraId="39B9BCE7"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p w14:paraId="2590B05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3ACA3CA5"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458" w:type="dxa"/>
            <w:tcBorders>
              <w:top w:val="single" w:sz="4" w:space="0" w:color="auto"/>
              <w:left w:val="single" w:sz="4" w:space="0" w:color="auto"/>
              <w:bottom w:val="single" w:sz="4" w:space="0" w:color="auto"/>
              <w:right w:val="single" w:sz="4" w:space="0" w:color="auto"/>
            </w:tcBorders>
          </w:tcPr>
          <w:p w14:paraId="7B855882"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45A179D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с целью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579" w:type="dxa"/>
            <w:tcBorders>
              <w:top w:val="single" w:sz="4" w:space="0" w:color="auto"/>
              <w:left w:val="single" w:sz="4" w:space="0" w:color="auto"/>
              <w:bottom w:val="single" w:sz="4" w:space="0" w:color="auto"/>
              <w:right w:val="single" w:sz="4" w:space="0" w:color="auto"/>
            </w:tcBorders>
          </w:tcPr>
          <w:p w14:paraId="5ECD49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48CD6B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5B355E0C" w14:textId="77777777" w:rsidTr="00A9590A">
        <w:trPr>
          <w:trHeight w:val="608"/>
        </w:trPr>
        <w:tc>
          <w:tcPr>
            <w:tcW w:w="1813" w:type="dxa"/>
            <w:vMerge/>
            <w:tcBorders>
              <w:top w:val="single" w:sz="4" w:space="0" w:color="auto"/>
              <w:left w:val="single" w:sz="4" w:space="0" w:color="auto"/>
              <w:bottom w:val="single" w:sz="4" w:space="0" w:color="auto"/>
              <w:right w:val="single" w:sz="4" w:space="0" w:color="auto"/>
            </w:tcBorders>
          </w:tcPr>
          <w:p w14:paraId="20A9777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2057EB2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w:t>
            </w:r>
            <w:r w:rsidRPr="00F630F1">
              <w:rPr>
                <w:rFonts w:ascii="Times New Roman" w:hAnsi="Times New Roman"/>
                <w:color w:val="000000" w:themeColor="text1"/>
                <w:sz w:val="20"/>
                <w:szCs w:val="20"/>
              </w:rPr>
              <w:lastRenderedPageBreak/>
              <w:t>расширения повседневного жизненного опыта, социальных контактов с окружающими людьми.</w:t>
            </w:r>
          </w:p>
          <w:p w14:paraId="67E57E2D"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14:paraId="6A266EF8"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2382" w:type="dxa"/>
            <w:tcBorders>
              <w:top w:val="single" w:sz="4" w:space="0" w:color="auto"/>
              <w:left w:val="single" w:sz="4" w:space="0" w:color="auto"/>
              <w:bottom w:val="single" w:sz="4" w:space="0" w:color="auto"/>
              <w:right w:val="single" w:sz="4" w:space="0" w:color="auto"/>
            </w:tcBorders>
          </w:tcPr>
          <w:p w14:paraId="5F7C0C2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w:t>
            </w:r>
            <w:r w:rsidRPr="00F630F1">
              <w:rPr>
                <w:rFonts w:ascii="Times New Roman" w:eastAsia="Times New Roman" w:hAnsi="Times New Roman" w:cs="Times New Roman"/>
                <w:color w:val="000000" w:themeColor="text1"/>
                <w:sz w:val="20"/>
                <w:szCs w:val="20"/>
              </w:rPr>
              <w:lastRenderedPageBreak/>
              <w:t>(в том числе коммуникативных), в том числе альтернативной и дополнительной коммуникации.</w:t>
            </w:r>
          </w:p>
          <w:p w14:paraId="34EA981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458" w:type="dxa"/>
            <w:tcBorders>
              <w:top w:val="single" w:sz="4" w:space="0" w:color="auto"/>
              <w:left w:val="single" w:sz="4" w:space="0" w:color="auto"/>
              <w:bottom w:val="single" w:sz="4" w:space="0" w:color="auto"/>
              <w:right w:val="single" w:sz="4" w:space="0" w:color="auto"/>
            </w:tcBorders>
          </w:tcPr>
          <w:p w14:paraId="26D8BF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w:t>
            </w:r>
            <w:r w:rsidRPr="00F630F1">
              <w:rPr>
                <w:rFonts w:ascii="Times New Roman" w:eastAsia="Times New Roman" w:hAnsi="Times New Roman" w:cs="Times New Roman"/>
                <w:color w:val="000000" w:themeColor="text1"/>
                <w:sz w:val="20"/>
                <w:szCs w:val="20"/>
              </w:rPr>
              <w:lastRenderedPageBreak/>
              <w:t>альтернативной и дополнительной коммуникации.</w:t>
            </w:r>
          </w:p>
          <w:p w14:paraId="6448F68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5E26F27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w:t>
            </w:r>
            <w:r w:rsidRPr="00F630F1">
              <w:rPr>
                <w:rFonts w:ascii="Times New Roman" w:eastAsia="Times New Roman" w:hAnsi="Times New Roman" w:cs="Times New Roman"/>
                <w:color w:val="000000" w:themeColor="text1"/>
                <w:sz w:val="20"/>
                <w:szCs w:val="20"/>
              </w:rPr>
              <w:lastRenderedPageBreak/>
              <w:t>компетенций, в том числе альтернативной и дополнительной коммуникации обучающихся, посещающих занятия.</w:t>
            </w:r>
          </w:p>
          <w:p w14:paraId="17315D8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579" w:type="dxa"/>
            <w:tcBorders>
              <w:top w:val="single" w:sz="4" w:space="0" w:color="auto"/>
              <w:left w:val="single" w:sz="4" w:space="0" w:color="auto"/>
              <w:bottom w:val="single" w:sz="4" w:space="0" w:color="auto"/>
              <w:right w:val="single" w:sz="4" w:space="0" w:color="auto"/>
            </w:tcBorders>
          </w:tcPr>
          <w:p w14:paraId="5BDE061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w:t>
            </w:r>
            <w:r w:rsidRPr="00F630F1">
              <w:rPr>
                <w:rFonts w:ascii="Times New Roman" w:eastAsia="Times New Roman" w:hAnsi="Times New Roman" w:cs="Times New Roman"/>
                <w:color w:val="000000" w:themeColor="text1"/>
                <w:sz w:val="20"/>
                <w:szCs w:val="20"/>
              </w:rPr>
              <w:lastRenderedPageBreak/>
              <w:t>дополнительной коммуникации  на муниципальном /региональном уровне.</w:t>
            </w:r>
          </w:p>
          <w:p w14:paraId="6F9D9353"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B29BC9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25BE414" w14:textId="77777777" w:rsidTr="00A9590A">
        <w:trPr>
          <w:trHeight w:val="784"/>
        </w:trPr>
        <w:tc>
          <w:tcPr>
            <w:tcW w:w="1813" w:type="dxa"/>
            <w:vMerge/>
            <w:tcBorders>
              <w:top w:val="single" w:sz="4" w:space="0" w:color="auto"/>
              <w:left w:val="single" w:sz="4" w:space="0" w:color="auto"/>
              <w:bottom w:val="single" w:sz="4" w:space="0" w:color="auto"/>
              <w:right w:val="single" w:sz="4" w:space="0" w:color="auto"/>
            </w:tcBorders>
          </w:tcPr>
          <w:p w14:paraId="2965E71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455F83C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7C4F06A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w:t>
            </w:r>
          </w:p>
        </w:tc>
        <w:tc>
          <w:tcPr>
            <w:tcW w:w="2458" w:type="dxa"/>
            <w:tcBorders>
              <w:top w:val="single" w:sz="4" w:space="0" w:color="auto"/>
              <w:left w:val="single" w:sz="4" w:space="0" w:color="auto"/>
              <w:bottom w:val="single" w:sz="4" w:space="0" w:color="auto"/>
              <w:right w:val="single" w:sz="4" w:space="0" w:color="auto"/>
            </w:tcBorders>
          </w:tcPr>
          <w:p w14:paraId="7EBF89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15068EE2"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Участие в проведении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w:t>
            </w:r>
          </w:p>
        </w:tc>
        <w:tc>
          <w:tcPr>
            <w:tcW w:w="2579" w:type="dxa"/>
            <w:tcBorders>
              <w:top w:val="single" w:sz="4" w:space="0" w:color="auto"/>
              <w:left w:val="single" w:sz="4" w:space="0" w:color="auto"/>
              <w:bottom w:val="single" w:sz="4" w:space="0" w:color="auto"/>
              <w:right w:val="single" w:sz="4" w:space="0" w:color="auto"/>
            </w:tcBorders>
          </w:tcPr>
          <w:p w14:paraId="37A4279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Организация и проведение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2F8F2A7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7032EE1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BD79F4E"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CE438B3"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A60172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64EAD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192125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4556605"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A07304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0D2FAF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8F1B46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BA2F73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5F2AF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A3091C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7D91A6AA"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6B37A8C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52C7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C66C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3254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7EBCF4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C7BC75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B01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C8F2AF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B6F2C3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FF99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2BAA3A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3D2456D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5546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123870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B00C7D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47FEDC2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7503FE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CB026D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CCE8F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6E630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DA54B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6F1DC4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79BA4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90831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A60A48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9436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902FCD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2AB9EF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CFDA300"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962FEDB"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15D7F8D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9713A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7EE57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4C227F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7B3B68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46D385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168A3E"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7EEB491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78323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1D07854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91111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C499B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33195B2"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35FB89F"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A67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9AEADE"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B3108F5"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F31063"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04876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1266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5A0CE3"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5AD3C6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E81E30"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4C87F0E"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ABF14C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8DD8B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FBF88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62DBB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0DAF1A8"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7561D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367A1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8F6067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5F4B9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8940F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4F7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4A04C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EA5B00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95FEC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3E2F5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4E106B1"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7CA62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A32D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FC7D11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45BCC4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B935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3FE0C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99F4FD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DB5623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AE1A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9FF6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2D71DA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19A763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323E2B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858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01BC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59BE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950283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C99824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BDF9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D1873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0546C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3B7903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90E7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828BBF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BE923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2FD4D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A88C24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D2BA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11648D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F57FD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B36B1E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C54A1D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44944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4FA65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AADD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B13AB48"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1C9ED47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E21272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C94A9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041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A1ED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0EEA44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6F9926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E7406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9EB5C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AFEDD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7943BEB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C15151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7284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5A074C"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w:t>
            </w:r>
            <w:r w:rsidRPr="007C505C">
              <w:rPr>
                <w:rFonts w:ascii="Times New Roman" w:hAnsi="Times New Roman" w:cs="Times New Roman"/>
                <w:sz w:val="20"/>
                <w:szCs w:val="20"/>
              </w:rPr>
              <w:lastRenderedPageBreak/>
              <w:t>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3D6A58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417" w:type="dxa"/>
            <w:tcBorders>
              <w:top w:val="single" w:sz="4" w:space="0" w:color="auto"/>
              <w:left w:val="single" w:sz="4" w:space="0" w:color="auto"/>
              <w:bottom w:val="single" w:sz="4" w:space="0" w:color="auto"/>
              <w:right w:val="single" w:sz="4" w:space="0" w:color="auto"/>
            </w:tcBorders>
          </w:tcPr>
          <w:p w14:paraId="7C9931B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572962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FD7FF6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6F0F8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BB29B1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F5537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78F00D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41F725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6E661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F622A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BBF5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A07B38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47E72B2"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202E2CB"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3C34E3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BED2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31D62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249A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A646D"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FB627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FD6A4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4E26FE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C73A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A49A17E" w14:textId="77777777" w:rsidR="004D7962" w:rsidRDefault="004D7962" w:rsidP="008536F0">
      <w:pPr>
        <w:spacing w:after="0" w:line="240" w:lineRule="auto"/>
        <w:jc w:val="both"/>
        <w:rPr>
          <w:rFonts w:ascii="Times New Roman" w:hAnsi="Times New Roman" w:cs="Times New Roman"/>
          <w:sz w:val="24"/>
          <w:szCs w:val="24"/>
        </w:rPr>
      </w:pPr>
    </w:p>
    <w:p w14:paraId="67FD4905" w14:textId="2A9809F3" w:rsidR="004D7962" w:rsidRDefault="004D7962" w:rsidP="008536F0">
      <w:pPr>
        <w:spacing w:after="0" w:line="240" w:lineRule="auto"/>
        <w:jc w:val="both"/>
        <w:rPr>
          <w:rFonts w:ascii="Times New Roman" w:hAnsi="Times New Roman" w:cs="Times New Roman"/>
          <w:sz w:val="24"/>
          <w:szCs w:val="24"/>
        </w:rPr>
      </w:pPr>
    </w:p>
    <w:p w14:paraId="7AE725B2"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109E188D"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0" w:name="_Toc176199929"/>
      <w:bookmarkStart w:id="191" w:name="_Toc176462110"/>
      <w:bookmarkEnd w:id="180"/>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90"/>
      <w:bookmarkEnd w:id="191"/>
    </w:p>
    <w:p w14:paraId="1C208881"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72187F1" w14:textId="77777777" w:rsidR="004D7962" w:rsidRPr="00B65316" w:rsidRDefault="004D7962" w:rsidP="008536F0">
      <w:pPr>
        <w:spacing w:after="0" w:line="240" w:lineRule="auto"/>
        <w:jc w:val="both"/>
        <w:rPr>
          <w:rFonts w:ascii="Times New Roman" w:hAnsi="Times New Roman" w:cs="Times New Roman"/>
          <w:sz w:val="24"/>
          <w:szCs w:val="24"/>
        </w:rPr>
      </w:pPr>
    </w:p>
    <w:p w14:paraId="4C69028A"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7921"/>
        <w:gridCol w:w="4253"/>
        <w:gridCol w:w="1433"/>
      </w:tblGrid>
      <w:tr w:rsidR="004D7962" w:rsidRPr="00C70A75" w14:paraId="3B626B28" w14:textId="77777777" w:rsidTr="004D7962">
        <w:tc>
          <w:tcPr>
            <w:tcW w:w="1855" w:type="dxa"/>
            <w:vAlign w:val="center"/>
          </w:tcPr>
          <w:p w14:paraId="739347BD"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Показатели деятельности</w:t>
            </w:r>
          </w:p>
        </w:tc>
        <w:tc>
          <w:tcPr>
            <w:tcW w:w="7921" w:type="dxa"/>
            <w:vAlign w:val="center"/>
          </w:tcPr>
          <w:p w14:paraId="7434152B"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6654DB">
              <w:rPr>
                <w:rFonts w:ascii="Times New Roman" w:eastAsia="Times New Roman" w:hAnsi="Times New Roman" w:cs="Times New Roman"/>
                <w:b/>
                <w:sz w:val="20"/>
                <w:szCs w:val="20"/>
                <w:highlight w:val="yellow"/>
              </w:rPr>
              <w:t>методической работы</w:t>
            </w:r>
            <w:r w:rsidRPr="006654DB">
              <w:rPr>
                <w:rFonts w:ascii="Times New Roman" w:eastAsia="Times New Roman" w:hAnsi="Times New Roman" w:cs="Times New Roman"/>
                <w:b/>
                <w:sz w:val="20"/>
                <w:szCs w:val="20"/>
              </w:rPr>
              <w:t xml:space="preserve"> непосредственно в образовательной организации</w:t>
            </w:r>
          </w:p>
        </w:tc>
        <w:tc>
          <w:tcPr>
            <w:tcW w:w="4253" w:type="dxa"/>
            <w:vAlign w:val="center"/>
          </w:tcPr>
          <w:p w14:paraId="0D1D080A"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Результаты профессиональной деятельности по должности</w:t>
            </w:r>
          </w:p>
        </w:tc>
        <w:tc>
          <w:tcPr>
            <w:tcW w:w="1433" w:type="dxa"/>
            <w:vAlign w:val="center"/>
          </w:tcPr>
          <w:p w14:paraId="2DCA0D06"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Самооценка (сумма баллов</w:t>
            </w:r>
          </w:p>
        </w:tc>
      </w:tr>
      <w:tr w:rsidR="004D7962" w:rsidRPr="00C70A75" w14:paraId="6087C47A" w14:textId="77777777" w:rsidTr="004D7962">
        <w:tc>
          <w:tcPr>
            <w:tcW w:w="1855" w:type="dxa"/>
          </w:tcPr>
          <w:p w14:paraId="49B5BE6A" w14:textId="77777777" w:rsidR="004D7962" w:rsidRPr="006654DB" w:rsidRDefault="004D7962" w:rsidP="008536F0">
            <w:pPr>
              <w:pStyle w:val="a9"/>
              <w:jc w:val="both"/>
              <w:rPr>
                <w:rFonts w:ascii="Times New Roman" w:hAnsi="Times New Roman"/>
                <w:sz w:val="20"/>
                <w:szCs w:val="20"/>
              </w:rPr>
            </w:pPr>
            <w:r w:rsidRPr="006654DB">
              <w:rPr>
                <w:rFonts w:ascii="Times New Roman" w:eastAsia="Times New Roman" w:hAnsi="Times New Roman"/>
                <w:sz w:val="20"/>
                <w:szCs w:val="20"/>
              </w:rPr>
              <w:t>Руководство методическим объединением педагогических работников образовательной организации и активное участие в методической работе образовательной организации</w:t>
            </w:r>
          </w:p>
        </w:tc>
        <w:tc>
          <w:tcPr>
            <w:tcW w:w="7921" w:type="dxa"/>
          </w:tcPr>
          <w:p w14:paraId="5C56BD0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1.Руководство школьным методическим объединением, районным методическим объединением, творческой, / методической группой, предметно-цикловой комиссией по</w:t>
            </w:r>
            <w:r w:rsidRPr="006654DB">
              <w:rPr>
                <w:rFonts w:ascii="Times New Roman" w:hAnsi="Times New Roman" w:cs="Times New Roman"/>
                <w:sz w:val="20"/>
                <w:szCs w:val="20"/>
              </w:rPr>
              <w:t xml:space="preserve"> решению проблем, </w:t>
            </w:r>
            <w:r w:rsidRPr="006654DB">
              <w:rPr>
                <w:rFonts w:ascii="Times New Roman" w:eastAsia="Times New Roman" w:hAnsi="Times New Roman" w:cs="Times New Roman"/>
                <w:sz w:val="20"/>
                <w:szCs w:val="20"/>
              </w:rPr>
              <w:t>связанных с достижением планируемых образовательных результатов учащимися / студентами  на уровне образовательной организации и/или муниципалитета.</w:t>
            </w:r>
          </w:p>
          <w:p w14:paraId="069E8B3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0B4E7B85"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год – 6 баллов (уровень муниципалитета).</w:t>
            </w:r>
          </w:p>
          <w:p w14:paraId="5CE550F1"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4. </w:t>
            </w:r>
            <w:r w:rsidRPr="006654DB">
              <w:rPr>
                <w:rFonts w:ascii="Times New Roman" w:eastAsiaTheme="minorHAnsi" w:hAnsi="Times New Roman" w:cs="Times New Roman"/>
                <w:sz w:val="20"/>
                <w:szCs w:val="20"/>
              </w:rPr>
              <w:t xml:space="preserve">Руководство </w:t>
            </w:r>
            <w:r w:rsidRPr="006654DB">
              <w:rPr>
                <w:rFonts w:ascii="Times New Roman" w:eastAsia="Times New Roman" w:hAnsi="Times New Roman" w:cs="Times New Roman"/>
                <w:sz w:val="20"/>
                <w:szCs w:val="20"/>
              </w:rPr>
              <w:t xml:space="preserve">инновационными /экспериментальными /стажировочными / </w:t>
            </w:r>
            <w:r w:rsidRPr="006654DB">
              <w:rPr>
                <w:rFonts w:ascii="Times New Roman" w:hAnsi="Times New Roman" w:cs="Times New Roman"/>
                <w:sz w:val="20"/>
                <w:szCs w:val="20"/>
              </w:rPr>
              <w:t xml:space="preserve">пилотными / апробационными и др. площадками / активное участие в их работе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645F0D2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2D88AF0B"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6 баллов (уровень муниципалитета).</w:t>
            </w:r>
          </w:p>
          <w:p w14:paraId="6FB007F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5. Разработка методического мероприятия направлена на решение профессиональных задач его участников, в соответствии с вызовами современного образования.</w:t>
            </w:r>
          </w:p>
          <w:p w14:paraId="4F2EA02A"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До 5 баллов</w:t>
            </w:r>
          </w:p>
        </w:tc>
        <w:tc>
          <w:tcPr>
            <w:tcW w:w="4253" w:type="dxa"/>
          </w:tcPr>
          <w:p w14:paraId="4AC35AD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и или муниципалитета.</w:t>
            </w:r>
          </w:p>
          <w:p w14:paraId="43803C40"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Имеется в наличии пакет документов деятельности</w:t>
            </w:r>
            <w:r w:rsidRPr="006654DB">
              <w:rPr>
                <w:rStyle w:val="fontstyle01"/>
                <w:rFonts w:ascii="Times New Roman" w:hAnsi="Times New Roman"/>
                <w:sz w:val="20"/>
                <w:szCs w:val="20"/>
              </w:rPr>
              <w:t xml:space="preserve"> методического объединения на официальном сайте ОО, УО (приказы, план, отчеты, анализ работы, пресс-релизы о мероприятиях в социальных сетях и т.п.). </w:t>
            </w:r>
          </w:p>
          <w:p w14:paraId="299436CC" w14:textId="77777777" w:rsidR="004D7962" w:rsidRPr="006654DB" w:rsidRDefault="004D7962" w:rsidP="008536F0">
            <w:pPr>
              <w:pStyle w:val="a9"/>
              <w:rPr>
                <w:rFonts w:ascii="Times New Roman" w:hAnsi="Times New Roman"/>
                <w:bCs/>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группы. </w:t>
            </w:r>
          </w:p>
          <w:p w14:paraId="3606F7E4"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 xml:space="preserve">Имеется в наличии пакет документов деятельности </w:t>
            </w:r>
            <w:r w:rsidRPr="006654DB">
              <w:rPr>
                <w:rFonts w:ascii="Times New Roman" w:eastAsia="Times New Roman" w:hAnsi="Times New Roman"/>
                <w:sz w:val="20"/>
                <w:szCs w:val="20"/>
              </w:rPr>
              <w:t xml:space="preserve">инновационной /экспериментальной / </w:t>
            </w:r>
            <w:r w:rsidRPr="006654DB">
              <w:rPr>
                <w:rFonts w:ascii="Times New Roman" w:hAnsi="Times New Roman"/>
                <w:sz w:val="20"/>
                <w:szCs w:val="20"/>
              </w:rPr>
              <w:t xml:space="preserve">пилотной / апробационной и др. площадок </w:t>
            </w:r>
            <w:r w:rsidRPr="006654DB">
              <w:rPr>
                <w:rStyle w:val="fontstyle01"/>
                <w:rFonts w:ascii="Times New Roman" w:hAnsi="Times New Roman"/>
                <w:sz w:val="20"/>
                <w:szCs w:val="20"/>
              </w:rPr>
              <w:t>на официальном сайте ОО/УО (приказы, план, отчеты, анализ работы, пресс-релизы о мероприятиях в социальных сетях и т.п.).</w:t>
            </w:r>
          </w:p>
          <w:p w14:paraId="4460C01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3. Представленная разработка методического мероприятия направлена на решение профессиональных задач его участников.</w:t>
            </w:r>
          </w:p>
        </w:tc>
        <w:tc>
          <w:tcPr>
            <w:tcW w:w="1433" w:type="dxa"/>
          </w:tcPr>
          <w:p w14:paraId="4EB71404" w14:textId="77777777" w:rsidR="004D7962" w:rsidRPr="006654DB" w:rsidRDefault="004D7962" w:rsidP="008536F0">
            <w:pPr>
              <w:pStyle w:val="a9"/>
              <w:jc w:val="both"/>
              <w:rPr>
                <w:rFonts w:ascii="Times New Roman" w:hAnsi="Times New Roman"/>
                <w:sz w:val="20"/>
                <w:szCs w:val="20"/>
              </w:rPr>
            </w:pPr>
            <w:r w:rsidRPr="006654DB">
              <w:rPr>
                <w:rStyle w:val="fontstyle21"/>
                <w:rFonts w:ascii="Times New Roman" w:hAnsi="Times New Roman" w:cs="Times New Roman"/>
              </w:rPr>
              <w:t>Необходимо набрать не менее  9 баллов</w:t>
            </w:r>
          </w:p>
        </w:tc>
      </w:tr>
      <w:tr w:rsidR="004D7962" w:rsidRPr="00C70A75" w14:paraId="303E1F26" w14:textId="77777777" w:rsidTr="004D7962">
        <w:tc>
          <w:tcPr>
            <w:tcW w:w="1855" w:type="dxa"/>
          </w:tcPr>
          <w:p w14:paraId="53897328"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 xml:space="preserve">Руководство разработкой программно-методического сопровождения </w:t>
            </w:r>
            <w:r w:rsidRPr="006654DB">
              <w:rPr>
                <w:rFonts w:ascii="Times New Roman" w:eastAsia="Times New Roman" w:hAnsi="Times New Roman"/>
                <w:sz w:val="20"/>
                <w:szCs w:val="20"/>
              </w:rPr>
              <w:lastRenderedPageBreak/>
              <w:t>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7921" w:type="dxa"/>
          </w:tcPr>
          <w:p w14:paraId="5B13A284"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Руководство разработкой 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образовательного процесса на</w:t>
            </w:r>
            <w:r w:rsidRPr="006654DB">
              <w:rPr>
                <w:rFonts w:ascii="Times New Roman" w:eastAsia="Times New Roman" w:hAnsi="Times New Roman" w:cs="Times New Roman"/>
                <w:sz w:val="20"/>
                <w:szCs w:val="20"/>
              </w:rPr>
              <w:t xml:space="preserve"> уровне образовательной организации и/ или муниципалитета.</w:t>
            </w:r>
          </w:p>
          <w:p w14:paraId="1B4E8BC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2F5430D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4BE3B8F9"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 xml:space="preserve">2. </w:t>
            </w:r>
            <w:r w:rsidRPr="006654DB">
              <w:rPr>
                <w:rStyle w:val="fontstyle01"/>
                <w:rFonts w:ascii="Times New Roman" w:hAnsi="Times New Roman"/>
                <w:sz w:val="20"/>
                <w:szCs w:val="20"/>
              </w:rPr>
              <w:t>Руководство разработкой методического сопровождения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инновационных образовательных программ; методическое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сопровождение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организации.</w:t>
            </w:r>
          </w:p>
          <w:p w14:paraId="7A3BF9C0"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69E93E06"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33FD4F03"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3.</w:t>
            </w:r>
            <w:r w:rsidRPr="006654DB">
              <w:rPr>
                <w:rFonts w:ascii="Times New Roman" w:eastAsiaTheme="minorHAnsi" w:hAnsi="Times New Roman" w:cs="Times New Roman"/>
                <w:sz w:val="20"/>
                <w:szCs w:val="20"/>
              </w:rPr>
              <w:t xml:space="preserve"> Методическая поддержка педагогических работников,</w:t>
            </w:r>
            <w:r w:rsidRPr="006654DB">
              <w:rPr>
                <w:rStyle w:val="fontstyle01"/>
                <w:rFonts w:ascii="Times New Roman" w:hAnsi="Times New Roman" w:cs="Times New Roman"/>
                <w:sz w:val="20"/>
                <w:szCs w:val="20"/>
              </w:rPr>
              <w:t xml:space="preserve"> участвующих в </w:t>
            </w:r>
            <w:r w:rsidRPr="006654DB">
              <w:rPr>
                <w:rFonts w:ascii="Times New Roman" w:eastAsia="Times New Roman" w:hAnsi="Times New Roman" w:cs="Times New Roman"/>
                <w:sz w:val="20"/>
                <w:szCs w:val="20"/>
              </w:rPr>
              <w:t>реализации инновационных образовательных программ и проектов в образовательной организации и/ или на уровне муниципалитета.</w:t>
            </w:r>
          </w:p>
          <w:p w14:paraId="17CCEFF9"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До 30% вовлеченных педагогов 1 балл, до 60% вовлеченных педагогов 2 балла, до 90 % вовлеченных педагогов 3 балла;</w:t>
            </w:r>
          </w:p>
          <w:p w14:paraId="2C1EDAAE"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1 балл, но не более 3 баллов (уровень образовательной организации);</w:t>
            </w:r>
          </w:p>
          <w:p w14:paraId="36B81A0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2 балла, но не более 4 баллов (уровень муниципалитета);</w:t>
            </w:r>
          </w:p>
          <w:p w14:paraId="4FCB700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3 балла, но не более 6 баллов (уровень региона);</w:t>
            </w:r>
          </w:p>
          <w:p w14:paraId="4A96D068" w14:textId="77777777" w:rsidR="004D7962" w:rsidRPr="006654DB" w:rsidRDefault="004D7962" w:rsidP="008536F0">
            <w:pPr>
              <w:pStyle w:val="a9"/>
              <w:rPr>
                <w:rStyle w:val="fontstyle01"/>
                <w:rFonts w:ascii="Times New Roman" w:hAnsi="Times New Roman"/>
                <w:sz w:val="20"/>
                <w:szCs w:val="20"/>
              </w:rPr>
            </w:pPr>
            <w:r w:rsidRPr="006654DB">
              <w:rPr>
                <w:rStyle w:val="fontstyle01"/>
                <w:rFonts w:ascii="Times New Roman" w:hAnsi="Times New Roman"/>
                <w:sz w:val="20"/>
                <w:szCs w:val="20"/>
              </w:rPr>
              <w:t xml:space="preserve">1 выступление – 4 балла, но не более 8 баллов (уровень федерации). </w:t>
            </w:r>
          </w:p>
        </w:tc>
        <w:tc>
          <w:tcPr>
            <w:tcW w:w="4253" w:type="dxa"/>
          </w:tcPr>
          <w:p w14:paraId="16C60146"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Fonts w:ascii="Times New Roman" w:eastAsiaTheme="minorHAnsi" w:hAnsi="Times New Roman" w:cs="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cs="Times New Roman"/>
                <w:sz w:val="20"/>
                <w:szCs w:val="20"/>
              </w:rPr>
              <w:t>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 xml:space="preserve">образовательного процесса (по методическому сопровождению педагогов, реализующих </w:t>
            </w:r>
            <w:r w:rsidRPr="006654DB">
              <w:rPr>
                <w:rStyle w:val="fontstyle01"/>
                <w:rFonts w:ascii="Times New Roman" w:hAnsi="Times New Roman" w:cs="Times New Roman"/>
                <w:sz w:val="20"/>
                <w:szCs w:val="20"/>
              </w:rPr>
              <w:lastRenderedPageBreak/>
              <w:t xml:space="preserve">направления Программы развития учреждения, образовательной программы, рабочей программы воспитания, внутренней системы оценки качества образования и т.п.)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452B8597"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sz w:val="20"/>
                <w:szCs w:val="20"/>
              </w:rPr>
              <w:t>методического сопровождения (проекты изменений, программы /планы действий по решению профессиональных задач)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инновационных образовательных программ,  </w:t>
            </w:r>
            <w:r w:rsidRPr="006654DB">
              <w:rPr>
                <w:rFonts w:ascii="Times New Roman" w:eastAsiaTheme="minorHAnsi" w:hAnsi="Times New Roman"/>
                <w:sz w:val="20"/>
                <w:szCs w:val="20"/>
              </w:rPr>
              <w:t xml:space="preserve">материалов </w:t>
            </w:r>
            <w:r w:rsidRPr="006654DB">
              <w:rPr>
                <w:rStyle w:val="fontstyle01"/>
                <w:rFonts w:ascii="Times New Roman" w:hAnsi="Times New Roman"/>
                <w:sz w:val="20"/>
                <w:szCs w:val="20"/>
              </w:rPr>
              <w:t>методического сопровождения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организации </w:t>
            </w:r>
            <w:r w:rsidRPr="006654DB">
              <w:rPr>
                <w:rFonts w:ascii="Times New Roman" w:eastAsia="Times New Roman" w:hAnsi="Times New Roman"/>
                <w:sz w:val="20"/>
                <w:szCs w:val="20"/>
              </w:rPr>
              <w:t>и/или на уровне муниципалитета /региона.</w:t>
            </w:r>
          </w:p>
          <w:p w14:paraId="31B0BD4F"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3.</w:t>
            </w:r>
            <w:r w:rsidRPr="006654DB">
              <w:rPr>
                <w:rFonts w:ascii="Times New Roman" w:hAnsi="Times New Roman"/>
                <w:sz w:val="20"/>
                <w:szCs w:val="20"/>
              </w:rPr>
              <w:t xml:space="preserve"> Имеется информация об организациии методической помощи педагогическим работникам (консультирование, проектирование изменений в профессиональной деятельности), о к</w:t>
            </w:r>
            <w:r w:rsidRPr="006654DB">
              <w:rPr>
                <w:rFonts w:ascii="Times New Roman" w:eastAsiaTheme="minorHAnsi" w:hAnsi="Times New Roman"/>
                <w:sz w:val="20"/>
                <w:szCs w:val="20"/>
              </w:rPr>
              <w:t>оличестве вовлеченных педагогов в совершенствование/изменение образовательного процесса.</w:t>
            </w:r>
          </w:p>
          <w:p w14:paraId="645B562A"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 </w:t>
            </w:r>
            <w:r w:rsidRPr="006654DB">
              <w:rPr>
                <w:rFonts w:ascii="Times New Roman" w:eastAsiaTheme="minorHAnsi" w:hAnsi="Times New Roman"/>
                <w:sz w:val="20"/>
                <w:szCs w:val="20"/>
              </w:rPr>
              <w:t xml:space="preserve">Имеется в наличии информация о количестве </w:t>
            </w:r>
            <w:r w:rsidRPr="006654DB">
              <w:rPr>
                <w:rFonts w:ascii="Times New Roman" w:hAnsi="Times New Roman"/>
                <w:sz w:val="20"/>
                <w:szCs w:val="20"/>
              </w:rPr>
              <w:t xml:space="preserve">педагогических работников, принявших участие в </w:t>
            </w:r>
            <w:r w:rsidRPr="006654DB">
              <w:rPr>
                <w:rFonts w:ascii="Times New Roman" w:eastAsia="Times New Roman" w:hAnsi="Times New Roman"/>
                <w:sz w:val="20"/>
                <w:szCs w:val="20"/>
              </w:rPr>
              <w:t xml:space="preserve">научно-практических мероприятиях </w:t>
            </w:r>
            <w:r w:rsidRPr="006654DB">
              <w:rPr>
                <w:rStyle w:val="fontstyle01"/>
                <w:rFonts w:ascii="Times New Roman" w:hAnsi="Times New Roman"/>
                <w:sz w:val="20"/>
                <w:szCs w:val="20"/>
              </w:rPr>
              <w:t>(научно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 xml:space="preserve">форумы, семинары, педагогические чтения и т.п.) участвующих в </w:t>
            </w:r>
            <w:r w:rsidRPr="006654DB">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 на уровне муниципалитета /региона /федерации</w:t>
            </w:r>
            <w:r w:rsidRPr="006654DB">
              <w:rPr>
                <w:rFonts w:ascii="Times New Roman" w:hAnsi="Times New Roman"/>
                <w:sz w:val="20"/>
                <w:szCs w:val="20"/>
              </w:rPr>
              <w:t>, подготовленных педагогом-методистом</w:t>
            </w:r>
            <w:r w:rsidRPr="006654DB">
              <w:rPr>
                <w:rFonts w:ascii="Times New Roman" w:eastAsia="Times New Roman" w:hAnsi="Times New Roman"/>
                <w:sz w:val="20"/>
                <w:szCs w:val="20"/>
              </w:rPr>
              <w:t>.</w:t>
            </w:r>
          </w:p>
        </w:tc>
        <w:tc>
          <w:tcPr>
            <w:tcW w:w="1433" w:type="dxa"/>
          </w:tcPr>
          <w:p w14:paraId="1F057AA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14:paraId="0D253BEB" w14:textId="77777777" w:rsidTr="004D7962">
        <w:tc>
          <w:tcPr>
            <w:tcW w:w="1855" w:type="dxa"/>
          </w:tcPr>
          <w:p w14:paraId="5A3DB22B"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 xml:space="preserve">Методическая поддержка педагогических работников образовательной организации при подготовке к участию в </w:t>
            </w:r>
            <w:r w:rsidRPr="006654DB">
              <w:rPr>
                <w:rFonts w:ascii="Times New Roman" w:eastAsia="Times New Roman" w:hAnsi="Times New Roman"/>
                <w:sz w:val="20"/>
                <w:szCs w:val="20"/>
              </w:rPr>
              <w:lastRenderedPageBreak/>
              <w:t>профессиональных конкурсах</w:t>
            </w:r>
          </w:p>
        </w:tc>
        <w:tc>
          <w:tcPr>
            <w:tcW w:w="7921" w:type="dxa"/>
          </w:tcPr>
          <w:p w14:paraId="0BE912C3"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Style w:val="fontstyle01"/>
                <w:rFonts w:ascii="Times New Roman" w:hAnsi="Times New Roman"/>
                <w:sz w:val="20"/>
                <w:szCs w:val="20"/>
              </w:rPr>
              <w:t xml:space="preserve"> Методическая помощь педагогам в подготовке к участию 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w:t>
            </w:r>
          </w:p>
          <w:p w14:paraId="07816EFA"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lastRenderedPageBreak/>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15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5 баллов</w:t>
            </w:r>
          </w:p>
          <w:p w14:paraId="0B8B1FC6" w14:textId="77777777" w:rsidR="004D7962" w:rsidRPr="006654DB" w:rsidRDefault="004D7962" w:rsidP="008536F0">
            <w:pPr>
              <w:spacing w:after="0" w:line="240" w:lineRule="auto"/>
              <w:rPr>
                <w:rFonts w:ascii="Times New Roman" w:hAnsi="Times New Roman" w:cs="Times New Roman"/>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3 балла</w:t>
            </w:r>
          </w:p>
          <w:p w14:paraId="734EB62F" w14:textId="77777777" w:rsidR="004D7962" w:rsidRPr="006654DB" w:rsidRDefault="004D7962" w:rsidP="008536F0">
            <w:pPr>
              <w:spacing w:after="0" w:line="240" w:lineRule="auto"/>
              <w:rPr>
                <w:rStyle w:val="fontstyle21"/>
                <w:rFonts w:ascii="Times New Roman" w:hAnsi="Times New Roman" w:cs="Times New Roman"/>
              </w:rPr>
            </w:pPr>
            <w:r w:rsidRPr="006654DB">
              <w:rPr>
                <w:rFonts w:ascii="Times New Roman" w:eastAsia="Times New Roman" w:hAnsi="Times New Roman" w:cs="Times New Roman"/>
                <w:sz w:val="20"/>
                <w:szCs w:val="20"/>
              </w:rPr>
              <w:t xml:space="preserve">2. </w:t>
            </w:r>
            <w:r w:rsidRPr="006654DB">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2DB01F50"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1 мероприятие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4 балла</w:t>
            </w:r>
          </w:p>
          <w:p w14:paraId="58AE0BD0"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2 балла</w:t>
            </w:r>
          </w:p>
        </w:tc>
        <w:tc>
          <w:tcPr>
            <w:tcW w:w="4253" w:type="dxa"/>
          </w:tcPr>
          <w:p w14:paraId="28081CE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Fonts w:ascii="Times New Roman" w:eastAsiaTheme="minorHAnsi" w:hAnsi="Times New Roman"/>
                <w:sz w:val="20"/>
                <w:szCs w:val="20"/>
              </w:rPr>
              <w:t xml:space="preserve"> Имеется в наличии информация о количестве участников - </w:t>
            </w:r>
            <w:r w:rsidRPr="006654DB">
              <w:rPr>
                <w:rStyle w:val="fontstyle01"/>
                <w:rFonts w:ascii="Times New Roman" w:hAnsi="Times New Roman"/>
                <w:sz w:val="20"/>
                <w:szCs w:val="20"/>
              </w:rPr>
              <w:t>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Fonts w:ascii="Times New Roman" w:hAnsi="Times New Roman"/>
                <w:b/>
                <w:bCs/>
                <w:sz w:val="20"/>
                <w:szCs w:val="20"/>
              </w:rPr>
              <w:lastRenderedPageBreak/>
              <w:t>(</w:t>
            </w:r>
            <w:r w:rsidRPr="006654DB">
              <w:rPr>
                <w:rStyle w:val="fontstyle01"/>
                <w:rFonts w:ascii="Times New Roman" w:hAnsi="Times New Roman"/>
                <w:sz w:val="20"/>
                <w:szCs w:val="20"/>
              </w:rPr>
              <w:t>https://edu.gov.ru/activity/main_activities/talent_support/competitions_for_educators), 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 конкурсах (участники, призеры, победители).</w:t>
            </w:r>
          </w:p>
          <w:p w14:paraId="5A49AACD"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2. </w:t>
            </w:r>
            <w:r w:rsidRPr="006654DB">
              <w:rPr>
                <w:rFonts w:ascii="Times New Roman" w:eastAsiaTheme="minorHAnsi" w:hAnsi="Times New Roman"/>
                <w:sz w:val="20"/>
                <w:szCs w:val="20"/>
              </w:rPr>
              <w:t xml:space="preserve">Имеется в наличии информация о документах, подтверждающих участие в экспертной деятельности в составе </w:t>
            </w:r>
            <w:r w:rsidRPr="006654DB">
              <w:rPr>
                <w:rFonts w:ascii="Times New Roman" w:hAnsi="Times New Roman"/>
                <w:sz w:val="20"/>
                <w:szCs w:val="20"/>
              </w:rPr>
              <w:t>экспертных групп/комиссий, экспертных советов, методических советов, апелляционных комиссий, профессиональных ассоциаций, жюри профессиональных педагогических конкурсов</w:t>
            </w:r>
            <w:r w:rsidRPr="006654DB">
              <w:rPr>
                <w:rFonts w:ascii="Times New Roman" w:eastAsiaTheme="minorHAnsi" w:hAnsi="Times New Roman"/>
                <w:sz w:val="20"/>
                <w:szCs w:val="20"/>
              </w:rPr>
              <w:t xml:space="preserve"> </w:t>
            </w:r>
            <w:r w:rsidRPr="006654DB">
              <w:rPr>
                <w:rFonts w:ascii="Times New Roman" w:hAnsi="Times New Roman"/>
                <w:sz w:val="20"/>
                <w:szCs w:val="20"/>
              </w:rPr>
              <w:t>на уровне организации / муниципалитета / региона /федерации</w:t>
            </w:r>
            <w:r w:rsidRPr="006654DB">
              <w:rPr>
                <w:rFonts w:ascii="Times New Roman" w:eastAsiaTheme="minorHAnsi" w:hAnsi="Times New Roman"/>
                <w:sz w:val="20"/>
                <w:szCs w:val="20"/>
              </w:rPr>
              <w:t xml:space="preserve"> (приказы, сертификаты, благодарственные письма, благодарности и т.п.)</w:t>
            </w:r>
          </w:p>
        </w:tc>
        <w:tc>
          <w:tcPr>
            <w:tcW w:w="1433" w:type="dxa"/>
          </w:tcPr>
          <w:p w14:paraId="572A4EFE"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14:paraId="0A75D51B" w14:textId="77777777" w:rsidTr="004D7962">
        <w:tc>
          <w:tcPr>
            <w:tcW w:w="1855" w:type="dxa"/>
          </w:tcPr>
          <w:p w14:paraId="68787172"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Участие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7921" w:type="dxa"/>
          </w:tcPr>
          <w:p w14:paraId="6FA522C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Консультирование педагогических работников по определению профессиональных дефицитов и проектированию индивидуальных образовательных маршрутов/программ педагогов. </w:t>
            </w:r>
          </w:p>
          <w:p w14:paraId="2D3398D0"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3 и более мероприятий в год 5 баллов</w:t>
            </w:r>
          </w:p>
          <w:p w14:paraId="2F7A34B6"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Посещение и анализ занятий/уроков педагогов.</w:t>
            </w:r>
          </w:p>
          <w:p w14:paraId="7E44F91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5 и более занятий/уроков в год 5 баллов</w:t>
            </w:r>
          </w:p>
          <w:p w14:paraId="3714D26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 xml:space="preserve">3. </w:t>
            </w:r>
            <w:r w:rsidRPr="006654DB">
              <w:rPr>
                <w:rFonts w:ascii="Times New Roman" w:eastAsiaTheme="minorHAnsi" w:hAnsi="Times New Roman"/>
                <w:sz w:val="20"/>
                <w:szCs w:val="20"/>
              </w:rPr>
              <w:t>Подготовка</w:t>
            </w:r>
            <w:r w:rsidRPr="006654DB">
              <w:rPr>
                <w:rFonts w:ascii="Times New Roman" w:hAnsi="Times New Roman"/>
                <w:sz w:val="20"/>
                <w:szCs w:val="20"/>
              </w:rPr>
              <w:t xml:space="preserve"> методических рекомендаций для педагогических работников по решению профессиональных проблем.</w:t>
            </w:r>
          </w:p>
          <w:p w14:paraId="34D98F2B" w14:textId="77777777" w:rsidR="004D7962" w:rsidRPr="006654DB" w:rsidRDefault="004D7962" w:rsidP="008536F0">
            <w:pPr>
              <w:spacing w:after="0" w:line="240" w:lineRule="auto"/>
              <w:rPr>
                <w:rStyle w:val="fontstyle01"/>
                <w:rFonts w:ascii="Times New Roman" w:hAnsi="Times New Roman" w:cs="Times New Roman"/>
                <w:sz w:val="20"/>
                <w:szCs w:val="20"/>
              </w:rPr>
            </w:pPr>
            <w:r w:rsidRPr="006654DB">
              <w:rPr>
                <w:rStyle w:val="fontstyle21"/>
                <w:rFonts w:ascii="Times New Roman" w:hAnsi="Times New Roman" w:cs="Times New Roman"/>
              </w:rPr>
              <w:t>1 разработка в год 3 балла</w:t>
            </w:r>
          </w:p>
        </w:tc>
        <w:tc>
          <w:tcPr>
            <w:tcW w:w="4253" w:type="dxa"/>
          </w:tcPr>
          <w:p w14:paraId="195629DC" w14:textId="77777777" w:rsidR="004D7962" w:rsidRPr="006654DB" w:rsidRDefault="004D7962" w:rsidP="008536F0">
            <w:pPr>
              <w:spacing w:after="0" w:line="240" w:lineRule="auto"/>
              <w:rPr>
                <w:rFonts w:ascii="Times New Roman" w:eastAsiaTheme="minorHAnsi" w:hAnsi="Times New Roman" w:cs="Times New Roman"/>
                <w:sz w:val="20"/>
                <w:szCs w:val="20"/>
              </w:rPr>
            </w:pPr>
            <w:r w:rsidRPr="006654DB">
              <w:rPr>
                <w:rFonts w:ascii="Times New Roman" w:eastAsia="Times New Roman" w:hAnsi="Times New Roman" w:cs="Times New Roman"/>
                <w:sz w:val="20"/>
                <w:szCs w:val="20"/>
              </w:rPr>
              <w:t xml:space="preserve">1. Наличие информации о количестве консультаций / мероприятий, направленных на оказание помощи </w:t>
            </w:r>
            <w:r w:rsidRPr="006654DB">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19908A1B"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590EF597" w14:textId="77777777" w:rsidR="004D7962" w:rsidRPr="006654DB" w:rsidRDefault="004D7962" w:rsidP="008536F0">
            <w:pPr>
              <w:pStyle w:val="a9"/>
              <w:rPr>
                <w:rFonts w:ascii="Times New Roman" w:eastAsiaTheme="minorHAnsi" w:hAnsi="Times New Roman"/>
                <w:sz w:val="20"/>
                <w:szCs w:val="20"/>
              </w:rPr>
            </w:pPr>
            <w:r w:rsidRPr="006654DB">
              <w:rPr>
                <w:rStyle w:val="fontstyle01"/>
                <w:rFonts w:ascii="Times New Roman" w:hAnsi="Times New Roman"/>
                <w:sz w:val="20"/>
                <w:szCs w:val="20"/>
              </w:rPr>
              <w:t xml:space="preserve">Наличие </w:t>
            </w:r>
            <w:r w:rsidRPr="006654DB">
              <w:rPr>
                <w:rFonts w:ascii="Times New Roman" w:eastAsia="Times New Roman" w:hAnsi="Times New Roman"/>
                <w:sz w:val="20"/>
                <w:szCs w:val="20"/>
              </w:rPr>
              <w:t>разработки методического мероприятия.</w:t>
            </w:r>
          </w:p>
          <w:p w14:paraId="2DF07C25"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imes New Roman" w:hAnsi="Times New Roman" w:cs="Times New Roman"/>
                <w:sz w:val="20"/>
                <w:szCs w:val="20"/>
              </w:rPr>
              <w:t>2. Наличие информации о посещенных и проанализированных занятиях / уроках педагогов. Доля педагогических работников, охваченных</w:t>
            </w:r>
            <w:r w:rsidRPr="006654DB">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6654DB">
              <w:rPr>
                <w:rFonts w:ascii="Times New Roman" w:eastAsiaTheme="minorHAnsi" w:hAnsi="Times New Roman" w:cs="Times New Roman"/>
                <w:sz w:val="20"/>
                <w:szCs w:val="20"/>
              </w:rPr>
              <w:t xml:space="preserve">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w:t>
            </w:r>
            <w:r w:rsidRPr="006654DB">
              <w:rPr>
                <w:rStyle w:val="fontstyle01"/>
                <w:rFonts w:ascii="Times New Roman" w:hAnsi="Times New Roman" w:cs="Times New Roman"/>
                <w:sz w:val="20"/>
                <w:szCs w:val="20"/>
              </w:rPr>
              <w:lastRenderedPageBreak/>
              <w:t>методической группы, предметно-цикловой комиссии.</w:t>
            </w:r>
          </w:p>
          <w:p w14:paraId="7DD76C8E"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Наличие информации о р</w:t>
            </w:r>
            <w:r w:rsidRPr="006654DB">
              <w:rPr>
                <w:rFonts w:ascii="Times New Roman" w:eastAsiaTheme="minorHAnsi" w:hAnsi="Times New Roman"/>
                <w:sz w:val="20"/>
                <w:szCs w:val="20"/>
              </w:rPr>
              <w:t>азработанных методических материалах (карты, листы наблюдения) для анализа урока.</w:t>
            </w:r>
          </w:p>
          <w:p w14:paraId="4C6C90FA" w14:textId="77777777"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3. </w:t>
            </w:r>
            <w:r w:rsidRPr="006654DB">
              <w:rPr>
                <w:rFonts w:ascii="Times New Roman" w:hAnsi="Times New Roman"/>
                <w:sz w:val="20"/>
                <w:szCs w:val="20"/>
              </w:rPr>
              <w:t>Наличие информации о количестве и тематике методических рекомендаций для педагогических работников по решению профессиональных проблем (методические рекомендации, памятки, алгоритмы и т.п.)</w:t>
            </w:r>
          </w:p>
        </w:tc>
        <w:tc>
          <w:tcPr>
            <w:tcW w:w="1433" w:type="dxa"/>
          </w:tcPr>
          <w:p w14:paraId="7C02975D"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10 баллов</w:t>
            </w:r>
          </w:p>
        </w:tc>
      </w:tr>
      <w:tr w:rsidR="004D7962" w:rsidRPr="00C70A75" w14:paraId="79F3CAE7" w14:textId="77777777" w:rsidTr="004D7962">
        <w:tc>
          <w:tcPr>
            <w:tcW w:w="1855" w:type="dxa"/>
          </w:tcPr>
          <w:p w14:paraId="657D2C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Передача опыта по применению в образовательной организации авторских учебных и (или) учебно-методических разработок</w:t>
            </w:r>
          </w:p>
        </w:tc>
        <w:tc>
          <w:tcPr>
            <w:tcW w:w="7921" w:type="dxa"/>
          </w:tcPr>
          <w:p w14:paraId="0E184D81"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Обобщение и распространение/демонстрация опыта по</w:t>
            </w:r>
            <w:r w:rsidRPr="006654DB">
              <w:rPr>
                <w:rFonts w:ascii="Times New Roman" w:hAnsi="Times New Roman"/>
                <w:b/>
                <w:sz w:val="20"/>
                <w:szCs w:val="20"/>
              </w:rPr>
              <w:t xml:space="preserve"> </w:t>
            </w:r>
            <w:r w:rsidRPr="006654DB">
              <w:rPr>
                <w:rStyle w:val="fontstyle01"/>
                <w:rFonts w:ascii="Times New Roman" w:hAnsi="Times New Roman"/>
                <w:sz w:val="20"/>
                <w:szCs w:val="20"/>
              </w:rPr>
              <w:t>применению в</w:t>
            </w:r>
            <w:r w:rsidRPr="006654DB">
              <w:rPr>
                <w:rFonts w:ascii="Times New Roman" w:hAnsi="Times New Roman"/>
                <w:b/>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b/>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b/>
                <w:sz w:val="20"/>
                <w:szCs w:val="20"/>
              </w:rPr>
              <w:t xml:space="preserve"> </w:t>
            </w:r>
            <w:r w:rsidRPr="006654DB">
              <w:rPr>
                <w:rStyle w:val="fontstyle01"/>
                <w:rFonts w:ascii="Times New Roman" w:hAnsi="Times New Roman"/>
                <w:sz w:val="20"/>
                <w:szCs w:val="20"/>
              </w:rPr>
              <w:t>учебно-методических разработок</w:t>
            </w:r>
            <w:r w:rsidRPr="006654DB">
              <w:rPr>
                <w:rFonts w:ascii="Times New Roman" w:hAnsi="Times New Roman"/>
                <w:b/>
                <w:sz w:val="20"/>
                <w:szCs w:val="20"/>
              </w:rPr>
              <w:t xml:space="preserve"> </w:t>
            </w:r>
            <w:r w:rsidRPr="006654DB">
              <w:rPr>
                <w:rStyle w:val="fontstyle01"/>
                <w:rFonts w:ascii="Times New Roman" w:hAnsi="Times New Roman"/>
                <w:sz w:val="20"/>
                <w:szCs w:val="20"/>
              </w:rPr>
              <w:t>в ходе выступлений на научно-методических</w:t>
            </w:r>
            <w:r w:rsidRPr="006654DB">
              <w:rPr>
                <w:rFonts w:ascii="Times New Roman" w:hAnsi="Times New Roman"/>
                <w:b/>
                <w:sz w:val="20"/>
                <w:szCs w:val="20"/>
              </w:rPr>
              <w:t xml:space="preserve"> </w:t>
            </w:r>
            <w:r w:rsidRPr="006654DB">
              <w:rPr>
                <w:rStyle w:val="fontstyle01"/>
                <w:rFonts w:ascii="Times New Roman" w:hAnsi="Times New Roman"/>
                <w:sz w:val="20"/>
                <w:szCs w:val="20"/>
              </w:rPr>
              <w:t>мероприятиях (научно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форумы, семинары, педагогические чтения и т.п.).</w:t>
            </w:r>
          </w:p>
          <w:p w14:paraId="5561F9B2"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4 балла</w:t>
            </w:r>
          </w:p>
          <w:p w14:paraId="2AB5057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Наличие публикаций,</w:t>
            </w:r>
            <w:r w:rsidRPr="006654DB">
              <w:rPr>
                <w:rFonts w:ascii="Times New Roman"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 в методических и периодических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изданиях (в том числе</w:t>
            </w:r>
            <w:r w:rsidRPr="006654DB">
              <w:rPr>
                <w:rFonts w:ascii="Times New Roman" w:hAnsi="Times New Roman"/>
                <w:sz w:val="20"/>
                <w:szCs w:val="20"/>
              </w:rPr>
              <w:t xml:space="preserve"> </w:t>
            </w:r>
            <w:r w:rsidRPr="006654DB">
              <w:rPr>
                <w:rStyle w:val="fontstyle01"/>
                <w:rFonts w:ascii="Times New Roman" w:hAnsi="Times New Roman"/>
                <w:sz w:val="20"/>
                <w:szCs w:val="20"/>
              </w:rPr>
              <w:t>электронных).</w:t>
            </w:r>
          </w:p>
          <w:p w14:paraId="7D9FA455"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7 баллов;</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2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1 балл;</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3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5 баллов</w:t>
            </w:r>
          </w:p>
          <w:p w14:paraId="7070459D"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Style w:val="fontstyle21"/>
                <w:rFonts w:ascii="Times New Roman" w:hAnsi="Times New Roman" w:cs="Times New Roman"/>
              </w:rPr>
              <w:t xml:space="preserve">3. </w:t>
            </w:r>
            <w:r w:rsidRPr="006654DB">
              <w:rPr>
                <w:rFonts w:ascii="Times New Roman" w:eastAsiaTheme="minorHAnsi" w:hAnsi="Times New Roman" w:cs="Times New Roman"/>
                <w:sz w:val="20"/>
                <w:szCs w:val="20"/>
                <w:lang w:eastAsia="en-US"/>
              </w:rPr>
              <w:t>Признание достижений педагога в методической деятельности</w:t>
            </w:r>
          </w:p>
          <w:p w14:paraId="1E2B983D"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4 балла</w:t>
            </w:r>
          </w:p>
          <w:p w14:paraId="097C2DE9"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Уровень организации</w:t>
            </w:r>
          </w:p>
          <w:p w14:paraId="7BF9FDA3"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21"/>
                <w:rFonts w:ascii="Times New Roman" w:hAnsi="Times New Roman" w:cs="Times New Roman"/>
              </w:rPr>
              <w:lastRenderedPageBreak/>
              <w:t>за методическую деятельность 2 балла</w:t>
            </w:r>
          </w:p>
        </w:tc>
        <w:tc>
          <w:tcPr>
            <w:tcW w:w="4253" w:type="dxa"/>
          </w:tcPr>
          <w:p w14:paraId="408446AF"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 xml:space="preserve">1. Наличие выступлений на научно-практических мероприятиях </w:t>
            </w:r>
            <w:r w:rsidRPr="006654DB">
              <w:rPr>
                <w:rStyle w:val="fontstyle01"/>
                <w:rFonts w:ascii="Times New Roman" w:hAnsi="Times New Roman" w:cs="Times New Roman"/>
                <w:sz w:val="20"/>
                <w:szCs w:val="20"/>
              </w:rPr>
              <w:t>(научно</w:t>
            </w:r>
            <w:r w:rsidRPr="006654DB">
              <w:rPr>
                <w:rFonts w:ascii="Times New Roman" w:hAnsi="Times New Roman" w:cs="Times New Roman"/>
                <w:b/>
                <w:sz w:val="20"/>
                <w:szCs w:val="20"/>
              </w:rPr>
              <w:t>-</w:t>
            </w:r>
            <w:r w:rsidRPr="006654DB">
              <w:rPr>
                <w:rStyle w:val="fontstyle01"/>
                <w:rFonts w:ascii="Times New Roman" w:hAnsi="Times New Roman" w:cs="Times New Roman"/>
                <w:sz w:val="20"/>
                <w:szCs w:val="20"/>
              </w:rPr>
              <w:t>практические конференции, методсоветы,</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 xml:space="preserve">форумы, семинары, педагогические чтения и т.п.) </w:t>
            </w:r>
            <w:r w:rsidRPr="006654DB">
              <w:rPr>
                <w:rFonts w:ascii="Times New Roman" w:eastAsia="Times New Roman" w:hAnsi="Times New Roman" w:cs="Times New Roman"/>
                <w:sz w:val="20"/>
                <w:szCs w:val="20"/>
              </w:rPr>
              <w:t xml:space="preserve">на уровне муниципалитета  /региона /федерации (количество, тематика)., в которых представлен </w:t>
            </w:r>
            <w:r w:rsidRPr="006654DB">
              <w:rPr>
                <w:rFonts w:ascii="Times New Roman" w:eastAsia="Times New Roman" w:hAnsi="Times New Roman" w:cs="Times New Roman"/>
                <w:bCs/>
                <w:sz w:val="20"/>
                <w:szCs w:val="20"/>
              </w:rPr>
              <w:t>опыт по</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применению в</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образовательной организации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авторских учебных и (или)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учебно-методических разработок</w:t>
            </w:r>
            <w:r w:rsidRPr="006654DB">
              <w:rPr>
                <w:rFonts w:ascii="Times New Roman" w:eastAsia="Times New Roman" w:hAnsi="Times New Roman" w:cs="Times New Roman"/>
                <w:sz w:val="20"/>
                <w:szCs w:val="20"/>
              </w:rPr>
              <w:t>.</w:t>
            </w:r>
          </w:p>
          <w:p w14:paraId="2D9873C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Наличие собственных авторских учебно-методических разработок образовательных событий (конкурсов, интенсивов, образовательных игр, погружений и т.п.) за 5-летний период.</w:t>
            </w:r>
          </w:p>
          <w:p w14:paraId="4C9E68B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 xml:space="preserve">2. Написание информация о публикации тезисов, статей, </w:t>
            </w:r>
            <w:r w:rsidRPr="006654DB">
              <w:rPr>
                <w:rStyle w:val="fontstyle21"/>
                <w:rFonts w:ascii="Times New Roman" w:hAnsi="Times New Roman" w:cs="Times New Roman"/>
              </w:rPr>
              <w:t>методических пособий, авторских программ, монографий и т.п.</w:t>
            </w:r>
            <w:r w:rsidRPr="006654DB">
              <w:rPr>
                <w:rFonts w:ascii="Times New Roman" w:eastAsiaTheme="minorHAnsi"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w:t>
            </w:r>
            <w:r w:rsidRPr="006654DB">
              <w:rPr>
                <w:rFonts w:ascii="Times New Roman" w:eastAsia="Times New Roman" w:hAnsi="Times New Roman"/>
                <w:sz w:val="20"/>
                <w:szCs w:val="20"/>
              </w:rPr>
              <w:t xml:space="preserve"> на уровне муниципалитета/ региона/ федерации (дата выхода публикаций) за 5-летний период.</w:t>
            </w:r>
          </w:p>
          <w:p w14:paraId="742422FF"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 xml:space="preserve">3. </w:t>
            </w:r>
            <w:r w:rsidRPr="006654DB">
              <w:rPr>
                <w:rFonts w:ascii="Times New Roman" w:eastAsiaTheme="minorHAnsi" w:hAnsi="Times New Roman"/>
                <w:sz w:val="20"/>
                <w:szCs w:val="20"/>
              </w:rPr>
              <w:t>Наличие почетных грамот, благодарственных писем за эффективную методическую деятельность.</w:t>
            </w:r>
          </w:p>
          <w:p w14:paraId="295F8DC5" w14:textId="77777777" w:rsidR="004D7962" w:rsidRPr="006654DB" w:rsidRDefault="004D7962" w:rsidP="008536F0">
            <w:pPr>
              <w:pStyle w:val="a9"/>
              <w:rPr>
                <w:rFonts w:ascii="Times New Roman" w:hAnsi="Times New Roman"/>
                <w:sz w:val="20"/>
                <w:szCs w:val="20"/>
              </w:rPr>
            </w:pPr>
          </w:p>
        </w:tc>
        <w:tc>
          <w:tcPr>
            <w:tcW w:w="1433" w:type="dxa"/>
          </w:tcPr>
          <w:p w14:paraId="51CE7F3B"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12 баллов</w:t>
            </w:r>
          </w:p>
        </w:tc>
      </w:tr>
      <w:tr w:rsidR="004D7962" w:rsidRPr="00C70A75" w14:paraId="3275605A" w14:textId="77777777" w:rsidTr="004D7962">
        <w:tc>
          <w:tcPr>
            <w:tcW w:w="1855" w:type="dxa"/>
          </w:tcPr>
          <w:p w14:paraId="18BC03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color w:val="000000" w:themeColor="text1"/>
                <w:sz w:val="20"/>
                <w:szCs w:val="20"/>
              </w:rPr>
              <w:t>Разработка методического мероприятия (семинар, мастер-класс, консультация и т.п.)</w:t>
            </w:r>
          </w:p>
        </w:tc>
        <w:tc>
          <w:tcPr>
            <w:tcW w:w="7921" w:type="dxa"/>
          </w:tcPr>
          <w:p w14:paraId="7FD63193"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 2 балла.</w:t>
            </w:r>
          </w:p>
          <w:p w14:paraId="5738C77E"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4 балла.</w:t>
            </w:r>
          </w:p>
          <w:p w14:paraId="384A069D" w14:textId="77777777" w:rsidR="004D7962" w:rsidRPr="006654DB" w:rsidRDefault="004D7962" w:rsidP="008536F0">
            <w:pPr>
              <w:spacing w:after="0" w:line="240" w:lineRule="auto"/>
              <w:rPr>
                <w:rStyle w:val="ab"/>
                <w:rFonts w:ascii="Times New Roman" w:hAnsi="Times New Roman" w:cs="Times New Roman"/>
                <w:sz w:val="20"/>
                <w:szCs w:val="20"/>
              </w:rPr>
            </w:pPr>
            <w:r w:rsidRPr="006654DB">
              <w:rPr>
                <w:rFonts w:ascii="Times New Roman" w:hAnsi="Times New Roman" w:cs="Times New Roman"/>
                <w:sz w:val="20"/>
                <w:szCs w:val="20"/>
              </w:rPr>
              <w:t>Описание хода методического мероприятия формулируются в соответствии с формой методического мероприятия и ожидаемыми результатами 4 балла.</w:t>
            </w:r>
          </w:p>
          <w:p w14:paraId="0AEC86B6" w14:textId="77777777" w:rsidR="004D7962" w:rsidRPr="006654DB" w:rsidRDefault="004D7962" w:rsidP="008536F0">
            <w:pPr>
              <w:spacing w:after="0" w:line="240" w:lineRule="auto"/>
              <w:rPr>
                <w:rFonts w:ascii="Times New Roman" w:hAnsi="Times New Roman" w:cs="Times New Roman"/>
                <w:color w:val="0563C1" w:themeColor="hyperlink"/>
                <w:sz w:val="20"/>
                <w:szCs w:val="20"/>
                <w:u w:val="single"/>
              </w:rPr>
            </w:pPr>
            <w:r w:rsidRPr="006654DB">
              <w:rPr>
                <w:rFonts w:ascii="Times New Roman" w:hAnsi="Times New Roman" w:cs="Times New Roman"/>
                <w:sz w:val="20"/>
                <w:szCs w:val="20"/>
              </w:rPr>
              <w:t>Все материалы / тексты должны быть атрибутированы, с указанием авторов, выходные данных, приведены ссылки на сайт и указана дата обращения к данному сайту 2 балла.</w:t>
            </w:r>
          </w:p>
          <w:p w14:paraId="2EF8A725"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hAnsi="Times New Roman"/>
                <w:sz w:val="20"/>
                <w:szCs w:val="20"/>
              </w:rPr>
              <w:t>Осуществлен анализ разработки методического мероприятия, дана оценка его эффективности 4 балла.</w:t>
            </w:r>
          </w:p>
        </w:tc>
        <w:tc>
          <w:tcPr>
            <w:tcW w:w="4253" w:type="dxa"/>
          </w:tcPr>
          <w:p w14:paraId="143104AB"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Анализ «</w:t>
            </w:r>
            <w:r w:rsidRPr="006654DB">
              <w:rPr>
                <w:rFonts w:ascii="Times New Roman" w:eastAsia="Times New Roman" w:hAnsi="Times New Roman" w:cs="Times New Roman"/>
                <w:color w:val="000000" w:themeColor="text1"/>
                <w:sz w:val="20"/>
                <w:szCs w:val="20"/>
              </w:rPr>
              <w:t>Разработки методического мероприятия»</w:t>
            </w:r>
          </w:p>
        </w:tc>
        <w:tc>
          <w:tcPr>
            <w:tcW w:w="1433" w:type="dxa"/>
          </w:tcPr>
          <w:p w14:paraId="378CDFE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bl>
    <w:p w14:paraId="5BFE3D94" w14:textId="77777777" w:rsidR="004D7962" w:rsidRPr="00C70A75" w:rsidRDefault="004D7962" w:rsidP="008536F0">
      <w:pPr>
        <w:spacing w:after="0" w:line="240" w:lineRule="auto"/>
        <w:jc w:val="both"/>
        <w:rPr>
          <w:rFonts w:ascii="Times New Roman" w:hAnsi="Times New Roman" w:cs="Times New Roman"/>
          <w:b/>
          <w:sz w:val="24"/>
          <w:szCs w:val="24"/>
        </w:rPr>
      </w:pPr>
    </w:p>
    <w:p w14:paraId="438D2B49"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Описание каждого показателя деятельности обязательно.</w:t>
      </w:r>
    </w:p>
    <w:p w14:paraId="19C2652A"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Обще</w:t>
      </w:r>
      <w:r>
        <w:rPr>
          <w:rFonts w:ascii="Times New Roman" w:hAnsi="Times New Roman" w:cs="Times New Roman"/>
          <w:b/>
          <w:sz w:val="24"/>
          <w:szCs w:val="24"/>
        </w:rPr>
        <w:t>е количество баллов не менее 57</w:t>
      </w:r>
    </w:p>
    <w:p w14:paraId="5F7F083B"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6B9F0B"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2" w:name="_Toc176199930"/>
      <w:bookmarkStart w:id="193" w:name="_Toc176462111"/>
      <w:r w:rsidRPr="00F2526D">
        <w:rPr>
          <w:rFonts w:ascii="Times New Roman" w:hAnsi="Times New Roman" w:cs="Times New Roman"/>
          <w:b/>
          <w:color w:val="000000" w:themeColor="text1"/>
          <w:sz w:val="24"/>
          <w:szCs w:val="24"/>
        </w:rPr>
        <w:t>Квалификационная категория: Педагог-наставник</w:t>
      </w:r>
      <w:bookmarkEnd w:id="192"/>
      <w:bookmarkEnd w:id="193"/>
    </w:p>
    <w:p w14:paraId="66C13A24"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1DE06C6B" w14:textId="77777777" w:rsidR="004D7962" w:rsidRPr="00B65316" w:rsidRDefault="004D7962" w:rsidP="008536F0">
      <w:pPr>
        <w:spacing w:after="0" w:line="240" w:lineRule="auto"/>
        <w:jc w:val="both"/>
        <w:rPr>
          <w:rFonts w:ascii="Times New Roman" w:hAnsi="Times New Roman" w:cs="Times New Roman"/>
          <w:sz w:val="24"/>
          <w:szCs w:val="24"/>
        </w:rPr>
      </w:pPr>
    </w:p>
    <w:p w14:paraId="45AC0995"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5052"/>
        <w:gridCol w:w="6663"/>
        <w:gridCol w:w="1418"/>
      </w:tblGrid>
      <w:tr w:rsidR="004D7962" w:rsidRPr="005F5A88" w14:paraId="0796C1C6" w14:textId="77777777" w:rsidTr="004D7962">
        <w:tc>
          <w:tcPr>
            <w:tcW w:w="2314" w:type="dxa"/>
            <w:vAlign w:val="center"/>
          </w:tcPr>
          <w:p w14:paraId="73F86242"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Показатели деятельности</w:t>
            </w:r>
          </w:p>
        </w:tc>
        <w:tc>
          <w:tcPr>
            <w:tcW w:w="5052" w:type="dxa"/>
            <w:vAlign w:val="center"/>
          </w:tcPr>
          <w:p w14:paraId="1ADE629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AE3050">
              <w:rPr>
                <w:rFonts w:ascii="Times New Roman" w:eastAsia="Times New Roman" w:hAnsi="Times New Roman" w:cs="Times New Roman"/>
                <w:b/>
                <w:sz w:val="20"/>
                <w:szCs w:val="20"/>
                <w:highlight w:val="yellow"/>
              </w:rPr>
              <w:t>наставничества</w:t>
            </w:r>
            <w:r w:rsidRPr="00AE3050">
              <w:rPr>
                <w:rFonts w:ascii="Times New Roman" w:eastAsia="Times New Roman" w:hAnsi="Times New Roman" w:cs="Times New Roman"/>
                <w:b/>
                <w:sz w:val="20"/>
                <w:szCs w:val="20"/>
              </w:rPr>
              <w:t xml:space="preserve"> непосредственно в образовательной организации</w:t>
            </w:r>
          </w:p>
        </w:tc>
        <w:tc>
          <w:tcPr>
            <w:tcW w:w="6663" w:type="dxa"/>
            <w:vAlign w:val="center"/>
          </w:tcPr>
          <w:p w14:paraId="6079AC0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Результаты профессиональной деятельности по должности</w:t>
            </w:r>
          </w:p>
        </w:tc>
        <w:tc>
          <w:tcPr>
            <w:tcW w:w="1418" w:type="dxa"/>
            <w:vAlign w:val="center"/>
          </w:tcPr>
          <w:p w14:paraId="36CA3D19"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Самооценка (сумма баллов</w:t>
            </w:r>
          </w:p>
        </w:tc>
      </w:tr>
      <w:tr w:rsidR="004D7962" w:rsidRPr="005F5A88" w14:paraId="27721B19" w14:textId="77777777" w:rsidTr="004D7962">
        <w:trPr>
          <w:trHeight w:val="2300"/>
        </w:trPr>
        <w:tc>
          <w:tcPr>
            <w:tcW w:w="2314" w:type="dxa"/>
          </w:tcPr>
          <w:p w14:paraId="3D948CAA"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5052" w:type="dxa"/>
          </w:tcPr>
          <w:p w14:paraId="06E53765"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 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AE3050">
              <w:rPr>
                <w:rStyle w:val="fontstyle01"/>
                <w:rFonts w:ascii="Times New Roman" w:hAnsi="Times New Roman"/>
                <w:sz w:val="20"/>
                <w:szCs w:val="20"/>
              </w:rPr>
              <w:t xml:space="preserve"> </w:t>
            </w:r>
            <w:r w:rsidRPr="00AE3050">
              <w:rPr>
                <w:rFonts w:ascii="Times New Roman" w:eastAsiaTheme="minorHAnsi" w:hAnsi="Times New Roman"/>
                <w:sz w:val="20"/>
                <w:szCs w:val="20"/>
              </w:rPr>
              <w:t>(</w:t>
            </w:r>
            <w:r w:rsidRPr="00AE3050">
              <w:rPr>
                <w:rStyle w:val="fontstyle01"/>
                <w:rFonts w:ascii="Times New Roman" w:hAnsi="Times New Roman"/>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AE3050">
              <w:rPr>
                <w:rFonts w:ascii="Times New Roman" w:hAnsi="Times New Roman"/>
                <w:sz w:val="20"/>
                <w:szCs w:val="20"/>
              </w:rPr>
              <w:t>*</w:t>
            </w:r>
            <w:r w:rsidRPr="00AE3050">
              <w:rPr>
                <w:rStyle w:val="fontstyle01"/>
                <w:rFonts w:ascii="Times New Roman" w:hAnsi="Times New Roman"/>
                <w:sz w:val="20"/>
                <w:szCs w:val="20"/>
              </w:rPr>
              <w:t>.</w:t>
            </w:r>
          </w:p>
          <w:p w14:paraId="228AC4CE"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0ACE5A2"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43F246AD"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08E37FC"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heme="minorHAnsi" w:hAnsi="Times New Roman"/>
                <w:sz w:val="20"/>
                <w:szCs w:val="20"/>
              </w:rPr>
              <w:t>Включение студентов в различные формы и виды наставничества внутреннего контура модели наставничества образовательной организации.</w:t>
            </w:r>
          </w:p>
          <w:p w14:paraId="2B068FEC"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35CC0E4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lastRenderedPageBreak/>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704B8BF5"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1D4526A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lastRenderedPageBreak/>
              <w:t xml:space="preserve">1. </w:t>
            </w:r>
            <w:r w:rsidRPr="00AE3050">
              <w:rPr>
                <w:rStyle w:val="fontstyle01"/>
                <w:rFonts w:ascii="Times New Roman" w:hAnsi="Times New Roman" w:cs="Times New Roman"/>
                <w:sz w:val="20"/>
                <w:szCs w:val="20"/>
              </w:rPr>
              <w:t>Педагог является куратором программ наставничества и/или наставником практики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студентов.</w:t>
            </w:r>
          </w:p>
          <w:p w14:paraId="00E77BE8" w14:textId="77777777" w:rsidR="004D7962" w:rsidRPr="00AE3050" w:rsidRDefault="004D7962" w:rsidP="008536F0">
            <w:pPr>
              <w:spacing w:after="0" w:line="240" w:lineRule="auto"/>
              <w:jc w:val="both"/>
              <w:rPr>
                <w:rFonts w:ascii="Times New Roman" w:hAnsi="Times New Roman" w:cs="Times New Roman"/>
                <w:iCs/>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AE3050">
              <w:rPr>
                <w:rFonts w:ascii="Times New Roman" w:hAnsi="Times New Roman" w:cs="Times New Roman"/>
                <w:sz w:val="20"/>
                <w:szCs w:val="20"/>
              </w:rPr>
              <w:t xml:space="preserve">видами </w:t>
            </w:r>
            <w:r w:rsidRPr="00AE3050">
              <w:rPr>
                <w:rFonts w:ascii="Times New Roman" w:hAnsi="Times New Roman" w:cs="Times New Roman"/>
                <w:bCs/>
                <w:sz w:val="20"/>
                <w:szCs w:val="20"/>
              </w:rPr>
              <w:t>наставничества в образовательной организации (</w:t>
            </w:r>
            <w:r w:rsidRPr="00AE3050">
              <w:rPr>
                <w:rFonts w:ascii="Times New Roman" w:hAnsi="Times New Roman" w:cs="Times New Roman"/>
                <w:bCs/>
                <w:iCs/>
                <w:sz w:val="20"/>
                <w:szCs w:val="20"/>
              </w:rPr>
              <w:t>краткосрочное или целеполагающее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реверсивное наставничество,</w:t>
            </w:r>
            <w:r w:rsidRPr="00AE3050">
              <w:rPr>
                <w:rFonts w:ascii="Times New Roman" w:hAnsi="Times New Roman" w:cs="Times New Roman"/>
                <w:sz w:val="20"/>
                <w:szCs w:val="20"/>
              </w:rPr>
              <w:t xml:space="preserve"> с</w:t>
            </w:r>
            <w:r w:rsidRPr="00AE3050">
              <w:rPr>
                <w:rFonts w:ascii="Times New Roman" w:hAnsi="Times New Roman" w:cs="Times New Roman"/>
                <w:bCs/>
                <w:iCs/>
                <w:sz w:val="20"/>
                <w:szCs w:val="20"/>
              </w:rPr>
              <w:t>итуационное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скоростное консультационное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 xml:space="preserve">традиционная форма наставничества </w:t>
            </w:r>
            <w:r w:rsidRPr="00AE3050">
              <w:rPr>
                <w:rFonts w:ascii="Times New Roman" w:hAnsi="Times New Roman" w:cs="Times New Roman"/>
                <w:iCs/>
                <w:sz w:val="20"/>
                <w:szCs w:val="20"/>
              </w:rPr>
              <w:t>(«один на один»).</w:t>
            </w:r>
          </w:p>
          <w:p w14:paraId="4B891419"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обучающихся, </w:t>
            </w:r>
            <w:r w:rsidRPr="00AE3050">
              <w:rPr>
                <w:rFonts w:ascii="Times New Roman" w:hAnsi="Times New Roman" w:cs="Times New Roman"/>
                <w:sz w:val="20"/>
                <w:szCs w:val="20"/>
              </w:rPr>
              <w:t xml:space="preserve">от количества проходивших практику, </w:t>
            </w:r>
            <w:r w:rsidRPr="00AE3050">
              <w:rPr>
                <w:rFonts w:ascii="Times New Roman" w:eastAsiaTheme="minorHAnsi" w:hAnsi="Times New Roman" w:cs="Times New Roman"/>
                <w:sz w:val="20"/>
                <w:szCs w:val="20"/>
                <w:lang w:eastAsia="en-US"/>
              </w:rPr>
              <w:t xml:space="preserve">у которых сформирована четкая </w:t>
            </w:r>
            <w:r w:rsidRPr="00AE3050">
              <w:rPr>
                <w:rFonts w:ascii="Times New Roman" w:eastAsiaTheme="minorHAnsi" w:hAnsi="Times New Roman" w:cs="Times New Roman"/>
                <w:sz w:val="20"/>
                <w:szCs w:val="20"/>
                <w:lang w:eastAsia="en-US"/>
              </w:rPr>
              <w:lastRenderedPageBreak/>
              <w:t xml:space="preserve">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AE305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AE3050">
              <w:rPr>
                <w:rFonts w:ascii="Times New Roman" w:hAnsi="Times New Roman" w:cs="Times New Roman"/>
                <w:sz w:val="20"/>
                <w:szCs w:val="20"/>
              </w:rPr>
              <w:t>*</w:t>
            </w:r>
            <w:r w:rsidRPr="00AE3050">
              <w:rPr>
                <w:rFonts w:ascii="Times New Roman" w:hAnsi="Times New Roman" w:cs="Times New Roman"/>
                <w:iCs/>
                <w:sz w:val="20"/>
                <w:szCs w:val="20"/>
              </w:rPr>
              <w:t>.</w:t>
            </w:r>
          </w:p>
          <w:p w14:paraId="64D4F25A"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cs="Times New Roman"/>
                <w:sz w:val="20"/>
                <w:szCs w:val="20"/>
              </w:rPr>
              <w:t>«работодатель – студент педагогического вуза/колледжа».</w:t>
            </w:r>
          </w:p>
          <w:p w14:paraId="586241E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w:t>
            </w:r>
            <w:r w:rsidRPr="00AE3050">
              <w:rPr>
                <w:rFonts w:ascii="Times New Roman" w:hAnsi="Times New Roman" w:cs="Times New Roman"/>
                <w:sz w:val="20"/>
                <w:szCs w:val="20"/>
              </w:rPr>
              <w:t>доле студентов педагогических специальностей, оставшихся в профессии, от общего количества проходивших практику.</w:t>
            </w:r>
          </w:p>
          <w:p w14:paraId="4C8657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58C8CF79"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w:t>
            </w:r>
            <w:r w:rsidRPr="00AE3050">
              <w:rPr>
                <w:rFonts w:ascii="Times New Roman" w:hAnsi="Times New Roman" w:cs="Times New Roman"/>
                <w:bCs/>
                <w:sz w:val="20"/>
                <w:szCs w:val="20"/>
              </w:rPr>
              <w:t xml:space="preserve">об осуществлении педагогическим работником индивидуализированного и персонализированного подхода к наставляемым, в рамках </w:t>
            </w:r>
            <w:r w:rsidRPr="00AE3050">
              <w:rPr>
                <w:rFonts w:ascii="Times New Roman" w:eastAsia="Times New Roman" w:hAnsi="Times New Roman" w:cs="Times New Roman"/>
                <w:sz w:val="20"/>
                <w:szCs w:val="20"/>
              </w:rPr>
              <w:t>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w:t>
            </w:r>
            <w:r w:rsidRPr="00AE3050">
              <w:rPr>
                <w:rFonts w:ascii="Times New Roman" w:hAnsi="Times New Roman" w:cs="Times New Roman"/>
                <w:bCs/>
                <w:sz w:val="20"/>
                <w:szCs w:val="20"/>
              </w:rPr>
              <w:t>.</w:t>
            </w:r>
          </w:p>
          <w:p w14:paraId="2ACC29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проектировании и реализации </w:t>
            </w:r>
            <w:r w:rsidRPr="00AE3050">
              <w:rPr>
                <w:rFonts w:ascii="Times New Roman" w:hAnsi="Times New Roman" w:cs="Times New Roman"/>
                <w:sz w:val="20"/>
                <w:szCs w:val="20"/>
              </w:rPr>
              <w:t>персонализированной программы наставничества и/или индивидуального образовательного маршрута для студентов по развитию профессиональных компетентностей, в соответствии с формой наставничества.</w:t>
            </w:r>
          </w:p>
          <w:p w14:paraId="7571422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студенты,</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15050428" w14:textId="77777777" w:rsidR="004D7962" w:rsidRPr="00AE3050" w:rsidRDefault="004D7962" w:rsidP="008536F0">
            <w:pPr>
              <w:pStyle w:val="a9"/>
              <w:jc w:val="both"/>
              <w:rPr>
                <w:rFonts w:ascii="Times New Roman" w:hAnsi="Times New Roman"/>
                <w:sz w:val="20"/>
                <w:szCs w:val="20"/>
              </w:rPr>
            </w:pPr>
            <w:r w:rsidRPr="00AE3050">
              <w:rPr>
                <w:rFonts w:ascii="Times New Roman" w:eastAsiaTheme="minorHAnsi" w:hAnsi="Times New Roman"/>
                <w:sz w:val="20"/>
                <w:szCs w:val="20"/>
              </w:rPr>
              <w:t xml:space="preserve">Наличие информации о </w:t>
            </w:r>
            <w:r w:rsidRPr="00AE3050">
              <w:rPr>
                <w:rFonts w:ascii="Times New Roman" w:hAnsi="Times New Roman"/>
                <w:sz w:val="20"/>
                <w:szCs w:val="20"/>
              </w:rPr>
              <w:t xml:space="preserve">доле студентов, успешно завершивших программы наставничества, от общего количества проходивших практику. </w:t>
            </w:r>
          </w:p>
          <w:p w14:paraId="7C7D2867" w14:textId="77777777" w:rsidR="004D7962" w:rsidRPr="00AE3050" w:rsidRDefault="004D7962" w:rsidP="008536F0">
            <w:pPr>
              <w:spacing w:after="0" w:line="240" w:lineRule="auto"/>
              <w:jc w:val="both"/>
              <w:rPr>
                <w:rFonts w:ascii="Times New Roman" w:eastAsiaTheme="minorHAnsi" w:hAnsi="Times New Roman" w:cs="Times New Roman"/>
                <w:sz w:val="20"/>
                <w:szCs w:val="20"/>
              </w:rPr>
            </w:pPr>
            <w:r w:rsidRPr="00AE3050">
              <w:rPr>
                <w:rFonts w:ascii="Times New Roman" w:eastAsiaTheme="minorHAnsi" w:hAnsi="Times New Roman" w:cs="Times New Roman"/>
                <w:sz w:val="20"/>
                <w:szCs w:val="20"/>
              </w:rPr>
              <w:t>Достижение показателей федеральных и региональных проектов, в рамках наставничества.</w:t>
            </w:r>
          </w:p>
        </w:tc>
        <w:tc>
          <w:tcPr>
            <w:tcW w:w="1418" w:type="dxa"/>
          </w:tcPr>
          <w:p w14:paraId="6883E842"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12 баллов</w:t>
            </w:r>
          </w:p>
        </w:tc>
      </w:tr>
      <w:tr w:rsidR="004D7962" w:rsidRPr="005F5A88" w14:paraId="480B0123" w14:textId="77777777" w:rsidTr="004D7962">
        <w:trPr>
          <w:trHeight w:val="1982"/>
        </w:trPr>
        <w:tc>
          <w:tcPr>
            <w:tcW w:w="2314" w:type="dxa"/>
          </w:tcPr>
          <w:p w14:paraId="5F864FD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 xml:space="preserve">Наставничество в отношении педагогических работников образовательной организации, активного сопровождения их профессионального развития в </w:t>
            </w:r>
            <w:r w:rsidRPr="00AE3050">
              <w:rPr>
                <w:rFonts w:ascii="Times New Roman" w:eastAsia="Times New Roman" w:hAnsi="Times New Roman"/>
                <w:sz w:val="20"/>
                <w:szCs w:val="20"/>
              </w:rPr>
              <w:lastRenderedPageBreak/>
              <w:t>образовательной организации</w:t>
            </w:r>
          </w:p>
        </w:tc>
        <w:tc>
          <w:tcPr>
            <w:tcW w:w="5052" w:type="dxa"/>
          </w:tcPr>
          <w:p w14:paraId="3EB2E3EC"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imes New Roman" w:hAnsi="Times New Roman" w:cs="Times New Roman"/>
                <w:sz w:val="20"/>
                <w:szCs w:val="20"/>
              </w:rPr>
              <w:lastRenderedPageBreak/>
              <w:t xml:space="preserve">1. 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AE3050">
              <w:rPr>
                <w:rFonts w:ascii="Times New Roman" w:eastAsiaTheme="minorHAnsi" w:hAnsi="Times New Roman" w:cs="Times New Roman"/>
                <w:sz w:val="20"/>
                <w:szCs w:val="20"/>
                <w:lang w:eastAsia="en-US"/>
              </w:rPr>
              <w:t>(</w:t>
            </w:r>
            <w:r w:rsidRPr="00AE3050">
              <w:rPr>
                <w:rStyle w:val="fontstyle01"/>
                <w:rFonts w:ascii="Times New Roman" w:hAnsi="Times New Roman" w:cs="Times New Roman"/>
                <w:sz w:val="20"/>
                <w:szCs w:val="20"/>
              </w:rPr>
              <w:t>куратор</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программ наставничества, педагог-наставник).</w:t>
            </w:r>
          </w:p>
          <w:p w14:paraId="6FDE9A4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9D1121F"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74B10CFE"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74C7564"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lastRenderedPageBreak/>
              <w:t xml:space="preserve">2. </w:t>
            </w:r>
            <w:r w:rsidRPr="00AE3050">
              <w:rPr>
                <w:rFonts w:ascii="Times New Roman" w:eastAsia="Times New Roman" w:hAnsi="Times New Roman"/>
                <w:sz w:val="20"/>
                <w:szCs w:val="20"/>
              </w:rPr>
              <w:t xml:space="preserve">Сопровождение профессионального развития наставляемых в образовательной организации, </w:t>
            </w:r>
            <w:r w:rsidRPr="00AE3050">
              <w:rPr>
                <w:rStyle w:val="fontstyle01"/>
                <w:rFonts w:ascii="Times New Roman" w:hAnsi="Times New Roman"/>
                <w:sz w:val="20"/>
                <w:szCs w:val="20"/>
              </w:rPr>
              <w:t>в соответствии с реализуемой моделью наставничества в образовательной организации.</w:t>
            </w:r>
            <w:r w:rsidRPr="00AE3050">
              <w:rPr>
                <w:rFonts w:ascii="Times New Roman" w:eastAsiaTheme="minorHAnsi" w:hAnsi="Times New Roman"/>
                <w:sz w:val="20"/>
                <w:szCs w:val="20"/>
              </w:rPr>
              <w:t xml:space="preserve"> Включение педагогических работников в различные формы и виды наставничества внутреннего и внешнего контура модели наставничества образовательной организации.</w:t>
            </w:r>
          </w:p>
          <w:p w14:paraId="5B4066C0"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50B2C36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лет – 7 баллов</w:t>
            </w:r>
          </w:p>
          <w:p w14:paraId="74FEC5E4"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3. </w:t>
            </w:r>
            <w:r w:rsidRPr="00AE305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p w14:paraId="6CFAB19D"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687CC28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1540986E"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6A247B7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lastRenderedPageBreak/>
              <w:t>1.</w:t>
            </w:r>
            <w:r w:rsidRPr="00AE3050">
              <w:rPr>
                <w:rFonts w:ascii="Times New Roman" w:eastAsiaTheme="minorHAnsi" w:hAnsi="Times New Roman" w:cs="Times New Roman"/>
                <w:sz w:val="20"/>
                <w:szCs w:val="20"/>
              </w:rPr>
              <w:t xml:space="preserve"> </w:t>
            </w:r>
            <w:r w:rsidRPr="00AE3050">
              <w:rPr>
                <w:rStyle w:val="fontstyle01"/>
                <w:rFonts w:ascii="Times New Roman" w:hAnsi="Times New Roman" w:cs="Times New Roman"/>
                <w:sz w:val="20"/>
                <w:szCs w:val="20"/>
              </w:rPr>
              <w:t>Педагог является куратором и/или наставником для педагогических работников.</w:t>
            </w:r>
          </w:p>
          <w:p w14:paraId="14A082D5" w14:textId="77777777" w:rsidR="004D7962" w:rsidRPr="00AE3050" w:rsidRDefault="004D7962" w:rsidP="008536F0">
            <w:pPr>
              <w:pStyle w:val="a9"/>
              <w:jc w:val="both"/>
              <w:rPr>
                <w:rFonts w:ascii="Times New Roman" w:hAnsi="Times New Roman"/>
                <w:bCs/>
                <w:iCs/>
                <w:sz w:val="20"/>
                <w:szCs w:val="20"/>
              </w:rPr>
            </w:pPr>
            <w:r w:rsidRPr="00AE3050">
              <w:rPr>
                <w:rFonts w:ascii="Times New Roman" w:eastAsiaTheme="minorHAnsi" w:hAnsi="Times New Roman"/>
                <w:sz w:val="20"/>
                <w:szCs w:val="20"/>
              </w:rPr>
              <w:t xml:space="preserve">Наличие информации об организации и проведении мероприятий, направленных на адаптацию и профессиональное развитие педагогических работников в соответствии с функциями наставника (адаптационных, консультационных, контрольно-диагностических, аналитических, координационных, развивающих), в соответствии с выбранными </w:t>
            </w:r>
            <w:r w:rsidRPr="00AE3050">
              <w:rPr>
                <w:rFonts w:ascii="Times New Roman" w:hAnsi="Times New Roman"/>
                <w:sz w:val="20"/>
                <w:szCs w:val="20"/>
              </w:rPr>
              <w:t xml:space="preserve">видами </w:t>
            </w:r>
            <w:r w:rsidRPr="00AE3050">
              <w:rPr>
                <w:rFonts w:ascii="Times New Roman" w:hAnsi="Times New Roman"/>
                <w:bCs/>
                <w:sz w:val="20"/>
                <w:szCs w:val="20"/>
              </w:rPr>
              <w:t xml:space="preserve">наставничества педагогических работников в образовательной организации. </w:t>
            </w:r>
            <w:r w:rsidRPr="00AE3050">
              <w:rPr>
                <w:rFonts w:ascii="Times New Roman" w:eastAsiaTheme="minorHAnsi" w:hAnsi="Times New Roman"/>
                <w:sz w:val="20"/>
                <w:szCs w:val="20"/>
              </w:rPr>
              <w:t xml:space="preserve">Наличие пакета документов (локальный акт ОО, приказ о </w:t>
            </w:r>
            <w:r w:rsidRPr="00AE3050">
              <w:rPr>
                <w:rFonts w:ascii="Times New Roman" w:eastAsiaTheme="minorHAnsi" w:hAnsi="Times New Roman"/>
                <w:sz w:val="20"/>
                <w:szCs w:val="20"/>
              </w:rPr>
              <w:lastRenderedPageBreak/>
              <w:t xml:space="preserve">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6CC7E49E" w14:textId="77777777" w:rsidR="004D7962" w:rsidRPr="00AE3050" w:rsidRDefault="004D7962" w:rsidP="008536F0">
            <w:pPr>
              <w:pStyle w:val="a9"/>
              <w:jc w:val="both"/>
              <w:rPr>
                <w:rFonts w:ascii="Times New Roman" w:hAnsi="Times New Roman"/>
                <w:sz w:val="20"/>
                <w:szCs w:val="20"/>
              </w:rPr>
            </w:pPr>
            <w:r w:rsidRPr="00AE3050">
              <w:rPr>
                <w:rFonts w:ascii="Times New Roman" w:hAnsi="Times New Roman"/>
                <w:sz w:val="20"/>
                <w:szCs w:val="20"/>
              </w:rPr>
              <w:t>Доля педагогических работников, оставшихся в профессии и/или в данной образовательной организации, от количества наставляемых.</w:t>
            </w:r>
          </w:p>
          <w:p w14:paraId="4B9A66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7D6B70B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hAnsi="Times New Roman" w:cs="Times New Roman"/>
                <w:sz w:val="20"/>
                <w:szCs w:val="20"/>
              </w:rPr>
              <w:t xml:space="preserve">2. </w:t>
            </w:r>
            <w:r w:rsidRPr="00AE3050">
              <w:rPr>
                <w:rFonts w:ascii="Times New Roman" w:hAnsi="Times New Roman" w:cs="Times New Roman"/>
                <w:bCs/>
                <w:sz w:val="20"/>
                <w:szCs w:val="20"/>
              </w:rPr>
              <w:t xml:space="preserve">Педагог осуществляет индивидуализированный и персонализированный подход к наставляемым, в рамках </w:t>
            </w:r>
            <w:r w:rsidRPr="00AE3050">
              <w:rPr>
                <w:rFonts w:ascii="Times New Roman" w:eastAsia="Times New Roman" w:hAnsi="Times New Roman" w:cs="Times New Roman"/>
                <w:sz w:val="20"/>
                <w:szCs w:val="20"/>
              </w:rPr>
              <w:t xml:space="preserve">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 Имеется информация о количестве и эффективности, проведенных мероприятий.</w:t>
            </w:r>
          </w:p>
          <w:p w14:paraId="1DD09F96"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Наличие </w:t>
            </w:r>
            <w:r w:rsidRPr="00AE3050">
              <w:rPr>
                <w:rFonts w:ascii="Times New Roman" w:hAnsi="Times New Roman" w:cs="Times New Roman"/>
                <w:sz w:val="20"/>
                <w:szCs w:val="20"/>
              </w:rPr>
              <w:t xml:space="preserve">плана/ планов действий по сопровождению </w:t>
            </w:r>
            <w:r w:rsidRPr="00AE3050">
              <w:rPr>
                <w:rFonts w:ascii="Times New Roman" w:eastAsia="Times New Roman" w:hAnsi="Times New Roman" w:cs="Times New Roman"/>
                <w:sz w:val="20"/>
                <w:szCs w:val="20"/>
              </w:rPr>
              <w:t>профессионального развития наставляемого/наставляемых (посещение занятий/уроков наставляемого, совместный их анализ; консультирование по вопросам профессиональных затруднений и их анализ; совместная разработка способов действий по решению профессиональных затруднений и планов саморазвития; оказание помощи в анализе профессионального развития и т.п.</w:t>
            </w:r>
            <w:r w:rsidRPr="00AE3050">
              <w:rPr>
                <w:rFonts w:ascii="Times New Roman" w:eastAsiaTheme="minorHAnsi" w:hAnsi="Times New Roman" w:cs="Times New Roman"/>
                <w:sz w:val="20"/>
                <w:szCs w:val="20"/>
                <w:lang w:eastAsia="en-US"/>
              </w:rPr>
              <w:t xml:space="preserve"> </w:t>
            </w:r>
          </w:p>
          <w:p w14:paraId="6786F576"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Количество проведенных мероприятий (</w:t>
            </w:r>
            <w:r w:rsidRPr="00AE3050">
              <w:rPr>
                <w:rFonts w:ascii="Times New Roman" w:eastAsia="Times New Roman" w:hAnsi="Times New Roman" w:cs="Times New Roman"/>
                <w:sz w:val="20"/>
                <w:szCs w:val="20"/>
              </w:rPr>
              <w:t xml:space="preserve">консультаций, тренингов, собеседований.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w:t>
            </w:r>
            <w:r w:rsidRPr="00AE3050">
              <w:rPr>
                <w:rFonts w:ascii="Times New Roman" w:eastAsia="Times New Roman" w:hAnsi="Times New Roman" w:cs="Times New Roman"/>
                <w:sz w:val="20"/>
                <w:szCs w:val="20"/>
              </w:rPr>
              <w:t xml:space="preserve">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 xml:space="preserve">с последующей организацией обсуждения и осмысления полученного опыта по вопросам профессиональных затруднений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w:t>
            </w:r>
          </w:p>
          <w:p w14:paraId="3F83A40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3837A9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посещенных занятий/уроков наставляемого/ых и о разработке способов действий по решению профессиональных затруднений и планов саморазвития.</w:t>
            </w:r>
          </w:p>
          <w:p w14:paraId="4A5C7C9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сопровождаемых педагогов, динамика  уровня квалификации сопровождаемых педагогов.</w:t>
            </w:r>
          </w:p>
          <w:p w14:paraId="59254B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eastAsia="Times New Roman" w:hAnsi="Times New Roman" w:cs="Times New Roman"/>
                <w:sz w:val="20"/>
                <w:szCs w:val="20"/>
              </w:rPr>
              <w:t xml:space="preserve">3. </w:t>
            </w: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w:t>
            </w:r>
            <w:r w:rsidRPr="00AE3050">
              <w:rPr>
                <w:rFonts w:ascii="Times New Roman" w:eastAsiaTheme="minorHAnsi" w:hAnsi="Times New Roman" w:cs="Times New Roman"/>
                <w:sz w:val="20"/>
                <w:szCs w:val="20"/>
                <w:lang w:eastAsia="en-US"/>
              </w:rPr>
              <w:t>проведенных мероприятий по в</w:t>
            </w:r>
            <w:r w:rsidRPr="00AE3050">
              <w:rPr>
                <w:rFonts w:ascii="Times New Roman" w:eastAsia="Times New Roman" w:hAnsi="Times New Roman" w:cs="Times New Roman"/>
                <w:sz w:val="20"/>
                <w:szCs w:val="20"/>
              </w:rPr>
              <w:t xml:space="preserve">овлечению наставляемого/ых в </w:t>
            </w:r>
            <w:r w:rsidRPr="00AE3050">
              <w:rPr>
                <w:rFonts w:ascii="Times New Roman" w:eastAsiaTheme="minorHAnsi" w:hAnsi="Times New Roman" w:cs="Times New Roman"/>
                <w:sz w:val="20"/>
                <w:szCs w:val="20"/>
                <w:lang w:eastAsia="en-US"/>
              </w:rPr>
              <w:t xml:space="preserve">мероприятия единой федеральной </w:t>
            </w:r>
            <w:r w:rsidRPr="00AE3050">
              <w:rPr>
                <w:rFonts w:ascii="Times New Roman" w:eastAsiaTheme="minorHAnsi" w:hAnsi="Times New Roman" w:cs="Times New Roman"/>
                <w:sz w:val="20"/>
                <w:szCs w:val="20"/>
                <w:lang w:eastAsia="en-US"/>
              </w:rPr>
              <w:lastRenderedPageBreak/>
              <w:t>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AE305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AE3050">
              <w:rPr>
                <w:rFonts w:ascii="Times New Roman" w:hAnsi="Times New Roman" w:cs="Times New Roman"/>
                <w:bCs/>
                <w:sz w:val="20"/>
                <w:szCs w:val="20"/>
              </w:rPr>
              <w:t>аличие</w:t>
            </w:r>
            <w:r w:rsidRPr="00AE305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06C6D8FD"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персонализированных программ наставничества интегрированных с индивидуальным образовательным маршрутом реализующихся на базе ЦНППМ, ЦЗН.</w:t>
            </w:r>
          </w:p>
        </w:tc>
        <w:tc>
          <w:tcPr>
            <w:tcW w:w="1418" w:type="dxa"/>
          </w:tcPr>
          <w:p w14:paraId="157F19BC"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15 баллов</w:t>
            </w:r>
          </w:p>
        </w:tc>
      </w:tr>
      <w:tr w:rsidR="004D7962" w:rsidRPr="005F5A88" w14:paraId="48F06828" w14:textId="77777777" w:rsidTr="004D7962">
        <w:trPr>
          <w:trHeight w:val="784"/>
        </w:trPr>
        <w:tc>
          <w:tcPr>
            <w:tcW w:w="2314" w:type="dxa"/>
          </w:tcPr>
          <w:p w14:paraId="69376C4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5052" w:type="dxa"/>
          </w:tcPr>
          <w:p w14:paraId="0E412A4C"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 xml:space="preserve">1. </w:t>
            </w:r>
            <w:r w:rsidRPr="00AE3050">
              <w:rPr>
                <w:rFonts w:ascii="Times New Roman" w:hAnsi="Times New Roman"/>
                <w:bCs/>
                <w:sz w:val="20"/>
                <w:szCs w:val="20"/>
              </w:rPr>
              <w:t xml:space="preserve">Практическая помощь педагогам в подготовке к участию </w:t>
            </w:r>
            <w:r w:rsidRPr="00AE3050">
              <w:rPr>
                <w:rStyle w:val="fontstyle01"/>
                <w:rFonts w:ascii="Times New Roman" w:hAnsi="Times New Roman"/>
                <w:sz w:val="20"/>
                <w:szCs w:val="20"/>
              </w:rPr>
              <w:t>и подготовке к участию педагогов во Всероссийских конкурсах профессионального мастерства (конкурсы</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Министерства просвещения РФ, Конкурсы, реализуемые Академией</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 Конкурсы, реализуемые при поддержке</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w:t>
            </w:r>
            <w:r w:rsidRPr="00AE3050">
              <w:rPr>
                <w:rFonts w:ascii="Times New Roman" w:hAnsi="Times New Roman"/>
                <w:b/>
                <w:bCs/>
                <w:sz w:val="20"/>
                <w:szCs w:val="20"/>
              </w:rPr>
              <w:t xml:space="preserve">, </w:t>
            </w:r>
            <w:r w:rsidRPr="00AE3050">
              <w:rPr>
                <w:rStyle w:val="fontstyle01"/>
                <w:rFonts w:ascii="Times New Roman" w:hAnsi="Times New Roman"/>
                <w:sz w:val="20"/>
                <w:szCs w:val="20"/>
              </w:rPr>
              <w:t>в региональных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 учредителем (соучредителем), которых является Министерство</w:t>
            </w:r>
            <w:r w:rsidRPr="00AE3050">
              <w:rPr>
                <w:rFonts w:ascii="Times New Roman" w:hAnsi="Times New Roman"/>
                <w:b/>
                <w:bCs/>
                <w:sz w:val="20"/>
                <w:szCs w:val="20"/>
              </w:rPr>
              <w:t xml:space="preserve"> </w:t>
            </w:r>
            <w:r w:rsidRPr="00AE3050">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w:t>
            </w:r>
          </w:p>
          <w:p w14:paraId="750064E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2B2C9E3B"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15 баллов, участник 10 баллов;</w:t>
            </w:r>
          </w:p>
          <w:p w14:paraId="69BF17D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303A91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10 баллов, участник 7 баллов;</w:t>
            </w:r>
          </w:p>
          <w:p w14:paraId="1E79CFF6"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/городской уровень</w:t>
            </w:r>
          </w:p>
          <w:p w14:paraId="422BE19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 (в том числе в номинации), призер, лауреат (1 человек) 5 баллов, участник 3 балла;</w:t>
            </w:r>
          </w:p>
          <w:p w14:paraId="287A33C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У</w:t>
            </w:r>
            <w:r w:rsidRPr="00AE3050">
              <w:rPr>
                <w:rStyle w:val="fontstyle01"/>
                <w:rFonts w:ascii="Times New Roman" w:hAnsi="Times New Roman" w:cs="Times New Roman"/>
                <w:sz w:val="20"/>
                <w:szCs w:val="20"/>
              </w:rPr>
              <w:t>ровень учреждения</w:t>
            </w:r>
          </w:p>
          <w:p w14:paraId="7322000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3 балла, участник 1 балл;</w:t>
            </w:r>
          </w:p>
        </w:tc>
        <w:tc>
          <w:tcPr>
            <w:tcW w:w="6663" w:type="dxa"/>
          </w:tcPr>
          <w:p w14:paraId="7A692F50"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1. Наличие информации о количестве проведенных мероприятий (семинаров, тренингов,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3049179C"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количестве подготовленных </w:t>
            </w:r>
            <w:r w:rsidRPr="00AE3050">
              <w:rPr>
                <w:rStyle w:val="fontstyle01"/>
                <w:rFonts w:ascii="Times New Roman" w:hAnsi="Times New Roman" w:cs="Times New Roman"/>
                <w:sz w:val="20"/>
                <w:szCs w:val="20"/>
              </w:rPr>
              <w:t>педагогов, участвующих во Всероссийских конкурсах профессионального мастерства (конкурсы</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Министерства просвещения РФ, Конкурсы, реализуемые Академией</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 Конкурсы, реализуемые при поддержке</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w:t>
            </w:r>
            <w:r w:rsidRPr="00AE3050">
              <w:rPr>
                <w:rFonts w:ascii="Times New Roman" w:hAnsi="Times New Roman" w:cs="Times New Roman"/>
                <w:b/>
                <w:bCs/>
                <w:sz w:val="20"/>
                <w:szCs w:val="20"/>
              </w:rPr>
              <w:t xml:space="preserve"> (</w:t>
            </w:r>
            <w:hyperlink r:id="rId64" w:history="1">
              <w:r w:rsidRPr="00AE3050">
                <w:rPr>
                  <w:rStyle w:val="ab"/>
                  <w:rFonts w:ascii="Times New Roman" w:hAnsi="Times New Roman" w:cs="Times New Roman"/>
                  <w:sz w:val="20"/>
                  <w:szCs w:val="20"/>
                </w:rPr>
                <w:t>https://edu.gov.ru/activity/main_activities/talent_support/competitions_for_educators</w:t>
              </w:r>
            </w:hyperlink>
            <w:r w:rsidRPr="00AE3050">
              <w:rPr>
                <w:rStyle w:val="fontstyle01"/>
                <w:rFonts w:ascii="Times New Roman" w:hAnsi="Times New Roman" w:cs="Times New Roman"/>
                <w:sz w:val="20"/>
                <w:szCs w:val="20"/>
              </w:rPr>
              <w:t>).</w:t>
            </w:r>
          </w:p>
          <w:p w14:paraId="7F1B85C6"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w:t>
            </w:r>
            <w:r w:rsidRPr="00AE3050">
              <w:rPr>
                <w:rStyle w:val="fontstyle01"/>
                <w:rFonts w:ascii="Times New Roman" w:hAnsi="Times New Roman" w:cs="Times New Roman"/>
                <w:sz w:val="20"/>
                <w:szCs w:val="20"/>
              </w:rPr>
              <w:t>в региональных очных профессиональных педагогических</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конкурсах, учредителем (соучредителем), которых является Министерство</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 xml:space="preserve">образования Красноярского края, </w:t>
            </w:r>
          </w:p>
          <w:p w14:paraId="5DE7EF6B"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в </w:t>
            </w:r>
            <w:r w:rsidRPr="00AE3050">
              <w:rPr>
                <w:rStyle w:val="fontstyle01"/>
                <w:rFonts w:ascii="Times New Roman" w:hAnsi="Times New Roman" w:cs="Times New Roman"/>
                <w:sz w:val="20"/>
                <w:szCs w:val="20"/>
              </w:rPr>
              <w:t>муниципальных очных профессиональных педагогических конкурсах.</w:t>
            </w:r>
          </w:p>
          <w:p w14:paraId="25D8CAB1" w14:textId="77777777" w:rsidR="004D7962" w:rsidRPr="00AE3050" w:rsidRDefault="004D7962" w:rsidP="008536F0">
            <w:pPr>
              <w:spacing w:after="0" w:line="240" w:lineRule="auto"/>
              <w:jc w:val="both"/>
              <w:rPr>
                <w:rFonts w:ascii="Times New Roman" w:eastAsia="Calibri" w:hAnsi="Times New Roman" w:cs="Times New Roman"/>
                <w:sz w:val="20"/>
                <w:szCs w:val="20"/>
                <w:lang w:eastAsia="en-US"/>
              </w:rPr>
            </w:pPr>
            <w:r w:rsidRPr="00AE305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AE3050">
              <w:rPr>
                <w:rStyle w:val="fontstyle01"/>
                <w:rFonts w:ascii="Times New Roman" w:hAnsi="Times New Roman" w:cs="Times New Roman"/>
                <w:sz w:val="20"/>
                <w:szCs w:val="20"/>
              </w:rPr>
              <w:t>.</w:t>
            </w:r>
            <w:r w:rsidRPr="00AE3050">
              <w:rPr>
                <w:rFonts w:ascii="Times New Roman" w:eastAsiaTheme="minorHAnsi" w:hAnsi="Times New Roman" w:cs="Times New Roman"/>
                <w:sz w:val="20"/>
                <w:szCs w:val="20"/>
                <w:lang w:eastAsia="en-US"/>
              </w:rPr>
              <w:t xml:space="preserve"> </w:t>
            </w:r>
          </w:p>
        </w:tc>
        <w:tc>
          <w:tcPr>
            <w:tcW w:w="1418" w:type="dxa"/>
          </w:tcPr>
          <w:p w14:paraId="08E4B495"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13 баллов</w:t>
            </w:r>
          </w:p>
        </w:tc>
      </w:tr>
      <w:tr w:rsidR="004D7962" w:rsidRPr="005F5A88" w14:paraId="0293A15F" w14:textId="77777777" w:rsidTr="004D7962">
        <w:trPr>
          <w:trHeight w:val="1132"/>
        </w:trPr>
        <w:tc>
          <w:tcPr>
            <w:tcW w:w="2314" w:type="dxa"/>
          </w:tcPr>
          <w:p w14:paraId="49D8B0E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5052" w:type="dxa"/>
          </w:tcPr>
          <w:p w14:paraId="1908719B"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w:t>
            </w:r>
            <w:r w:rsidRPr="00AE3050">
              <w:rPr>
                <w:rStyle w:val="fontstyle01"/>
                <w:rFonts w:ascii="Times New Roman" w:hAnsi="Times New Roman"/>
                <w:sz w:val="20"/>
                <w:szCs w:val="20"/>
              </w:rPr>
              <w:t xml:space="preserve"> Обобщение и распространение/демонстрация опыта по</w:t>
            </w:r>
            <w:r w:rsidRPr="00AE3050">
              <w:rPr>
                <w:rFonts w:ascii="Times New Roman" w:hAnsi="Times New Roman"/>
                <w:b/>
                <w:sz w:val="20"/>
                <w:szCs w:val="20"/>
              </w:rPr>
              <w:t xml:space="preserve"> </w:t>
            </w:r>
            <w:r w:rsidRPr="00AE3050">
              <w:rPr>
                <w:rStyle w:val="fontstyle01"/>
                <w:rFonts w:ascii="Times New Roman" w:hAnsi="Times New Roman"/>
                <w:sz w:val="20"/>
                <w:szCs w:val="20"/>
              </w:rPr>
              <w:t>применению в</w:t>
            </w:r>
            <w:r w:rsidRPr="00AE3050">
              <w:rPr>
                <w:rFonts w:ascii="Times New Roman" w:hAnsi="Times New Roman"/>
                <w:b/>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b/>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b/>
                <w:sz w:val="20"/>
                <w:szCs w:val="20"/>
              </w:rPr>
              <w:t xml:space="preserve"> </w:t>
            </w:r>
            <w:r w:rsidRPr="00AE3050">
              <w:rPr>
                <w:rStyle w:val="fontstyle01"/>
                <w:rFonts w:ascii="Times New Roman" w:hAnsi="Times New Roman"/>
                <w:sz w:val="20"/>
                <w:szCs w:val="20"/>
              </w:rPr>
              <w:t>учебно-методических разработок</w:t>
            </w:r>
            <w:r w:rsidRPr="00AE3050">
              <w:rPr>
                <w:rFonts w:ascii="Times New Roman" w:hAnsi="Times New Roman"/>
                <w:b/>
                <w:sz w:val="20"/>
                <w:szCs w:val="20"/>
              </w:rPr>
              <w:t xml:space="preserve"> </w:t>
            </w:r>
            <w:r w:rsidRPr="00AE3050">
              <w:rPr>
                <w:rStyle w:val="fontstyle01"/>
                <w:rFonts w:ascii="Times New Roman" w:hAnsi="Times New Roman"/>
                <w:sz w:val="20"/>
                <w:szCs w:val="20"/>
              </w:rPr>
              <w:t>в ходе выступлений на научно-методических</w:t>
            </w:r>
            <w:r w:rsidRPr="00AE3050">
              <w:rPr>
                <w:rFonts w:ascii="Times New Roman" w:hAnsi="Times New Roman"/>
                <w:b/>
                <w:sz w:val="20"/>
                <w:szCs w:val="20"/>
              </w:rPr>
              <w:t xml:space="preserve"> </w:t>
            </w:r>
            <w:r w:rsidRPr="00AE3050">
              <w:rPr>
                <w:rStyle w:val="fontstyle01"/>
                <w:rFonts w:ascii="Times New Roman" w:hAnsi="Times New Roman"/>
                <w:sz w:val="20"/>
                <w:szCs w:val="20"/>
              </w:rPr>
              <w:t>мероприятиях (научно</w:t>
            </w:r>
            <w:r w:rsidRPr="00AE3050">
              <w:rPr>
                <w:rFonts w:ascii="Times New Roman" w:hAnsi="Times New Roman"/>
                <w:b/>
                <w:sz w:val="20"/>
                <w:szCs w:val="20"/>
              </w:rPr>
              <w:t>-</w:t>
            </w:r>
            <w:r w:rsidRPr="00AE3050">
              <w:rPr>
                <w:rStyle w:val="fontstyle01"/>
                <w:rFonts w:ascii="Times New Roman" w:hAnsi="Times New Roman"/>
                <w:sz w:val="20"/>
                <w:szCs w:val="20"/>
              </w:rPr>
              <w:t>практические конференции, методсоветы,</w:t>
            </w:r>
            <w:r w:rsidRPr="00AE3050">
              <w:rPr>
                <w:rFonts w:ascii="Times New Roman" w:hAnsi="Times New Roman"/>
                <w:b/>
                <w:sz w:val="20"/>
                <w:szCs w:val="20"/>
              </w:rPr>
              <w:t xml:space="preserve"> </w:t>
            </w:r>
            <w:r w:rsidRPr="00AE3050">
              <w:rPr>
                <w:rStyle w:val="fontstyle01"/>
                <w:rFonts w:ascii="Times New Roman" w:hAnsi="Times New Roman"/>
                <w:sz w:val="20"/>
                <w:szCs w:val="20"/>
              </w:rPr>
              <w:t>форумы, семинары, педагогические чтения и т.п.).</w:t>
            </w:r>
          </w:p>
          <w:p w14:paraId="73FB044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FE0D243"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10 баллов</w:t>
            </w:r>
          </w:p>
          <w:p w14:paraId="6EEF61E0"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lastRenderedPageBreak/>
              <w:t>Региональный уровень</w:t>
            </w:r>
          </w:p>
          <w:p w14:paraId="708AD33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7 баллов</w:t>
            </w:r>
          </w:p>
          <w:p w14:paraId="18D60D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6D0883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выступление 4 балла</w:t>
            </w:r>
          </w:p>
          <w:p w14:paraId="69079AD2"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 xml:space="preserve">2. </w:t>
            </w:r>
            <w:r w:rsidRPr="00AE3050">
              <w:rPr>
                <w:rStyle w:val="fontstyle01"/>
                <w:rFonts w:ascii="Times New Roman" w:hAnsi="Times New Roman"/>
                <w:sz w:val="20"/>
                <w:szCs w:val="20"/>
              </w:rPr>
              <w:t>Участие в</w:t>
            </w:r>
            <w:r w:rsidRPr="00AE3050">
              <w:rPr>
                <w:rFonts w:ascii="Times New Roman" w:hAnsi="Times New Roman"/>
                <w:sz w:val="20"/>
                <w:szCs w:val="20"/>
              </w:rPr>
              <w:t xml:space="preserve"> конкурсе «Лучшие практики наставничества» на различных уровнях.</w:t>
            </w:r>
          </w:p>
          <w:p w14:paraId="63CB64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DB3FC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15 баллов, участник 12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p>
          <w:p w14:paraId="522B188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10 баллов, участник 8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Муниципальный/городской уровень</w:t>
            </w:r>
          </w:p>
          <w:p w14:paraId="5A59AFD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победитель/призер 7 баллов, участник 4 балла</w:t>
            </w:r>
          </w:p>
          <w:p w14:paraId="3DBBA40C"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 xml:space="preserve">3. </w:t>
            </w:r>
            <w:r w:rsidRPr="00AE3050">
              <w:rPr>
                <w:rStyle w:val="fontstyle01"/>
                <w:rFonts w:ascii="Times New Roman" w:hAnsi="Times New Roman"/>
                <w:sz w:val="20"/>
                <w:szCs w:val="20"/>
              </w:rPr>
              <w:t>Наличие публикаций,</w:t>
            </w:r>
            <w:r w:rsidRPr="00AE3050">
              <w:rPr>
                <w:rFonts w:ascii="Times New Roman" w:hAnsi="Times New Roman"/>
                <w:sz w:val="20"/>
                <w:szCs w:val="20"/>
              </w:rPr>
              <w:t xml:space="preserve"> </w:t>
            </w:r>
            <w:r w:rsidRPr="00AE3050">
              <w:rPr>
                <w:rStyle w:val="fontstyle01"/>
                <w:rFonts w:ascii="Times New Roman" w:hAnsi="Times New Roman"/>
                <w:sz w:val="20"/>
                <w:szCs w:val="20"/>
              </w:rPr>
              <w:t>отражающих применение в</w:t>
            </w:r>
            <w:r w:rsidRPr="00AE3050">
              <w:rPr>
                <w:rFonts w:ascii="Times New Roman" w:hAnsi="Times New Roman"/>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sz w:val="20"/>
                <w:szCs w:val="20"/>
              </w:rPr>
              <w:t xml:space="preserve"> </w:t>
            </w:r>
            <w:r w:rsidRPr="00AE3050">
              <w:rPr>
                <w:rStyle w:val="fontstyle01"/>
                <w:rFonts w:ascii="Times New Roman" w:hAnsi="Times New Roman"/>
                <w:sz w:val="20"/>
                <w:szCs w:val="20"/>
              </w:rPr>
              <w:t>учебно-методических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разработок, в методических и периодических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изданиях (в том числе</w:t>
            </w:r>
            <w:r w:rsidRPr="00AE3050">
              <w:rPr>
                <w:rFonts w:ascii="Times New Roman" w:hAnsi="Times New Roman"/>
                <w:sz w:val="20"/>
                <w:szCs w:val="20"/>
              </w:rPr>
              <w:t xml:space="preserve"> </w:t>
            </w:r>
            <w:r w:rsidRPr="00AE3050">
              <w:rPr>
                <w:rStyle w:val="fontstyle01"/>
                <w:rFonts w:ascii="Times New Roman" w:hAnsi="Times New Roman"/>
                <w:sz w:val="20"/>
                <w:szCs w:val="20"/>
              </w:rPr>
              <w:t>электронных).</w:t>
            </w:r>
          </w:p>
          <w:p w14:paraId="62912B23"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630C231"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4 балла;</w:t>
            </w:r>
          </w:p>
          <w:p w14:paraId="4796C1E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7 баллов;</w:t>
            </w:r>
          </w:p>
          <w:p w14:paraId="7D993DD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10 баллов</w:t>
            </w:r>
          </w:p>
          <w:p w14:paraId="7AE63E2A"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DEBC22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2 балла;</w:t>
            </w:r>
          </w:p>
          <w:p w14:paraId="088508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4 балла;</w:t>
            </w:r>
          </w:p>
          <w:p w14:paraId="72909EC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7 баллов</w:t>
            </w:r>
            <w:r w:rsidRPr="00AE3050">
              <w:rPr>
                <w:rFonts w:ascii="Times New Roman" w:hAnsi="Times New Roman" w:cs="Times New Roman"/>
                <w:sz w:val="20"/>
                <w:szCs w:val="20"/>
              </w:rPr>
              <w:t>.</w:t>
            </w:r>
          </w:p>
          <w:p w14:paraId="3127E3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247E5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1 балл;</w:t>
            </w:r>
          </w:p>
          <w:p w14:paraId="7B291DA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3 балла;</w:t>
            </w:r>
          </w:p>
          <w:p w14:paraId="73632B50"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 методическое пособие, авторская программа, монография = 5 баллов</w:t>
            </w:r>
          </w:p>
          <w:p w14:paraId="3E819D5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4</w:t>
            </w:r>
            <w:r w:rsidRPr="00AE3050">
              <w:rPr>
                <w:rFonts w:ascii="Times New Roman" w:eastAsia="Times New Roman" w:hAnsi="Times New Roman" w:cs="Times New Roman"/>
                <w:sz w:val="20"/>
                <w:szCs w:val="20"/>
              </w:rPr>
              <w:t xml:space="preserve">. </w:t>
            </w:r>
            <w:r w:rsidRPr="00AE3050">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0D7CECA5"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8F1C9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10 баллов</w:t>
            </w:r>
          </w:p>
          <w:p w14:paraId="694935A8"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389C559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7 баллов</w:t>
            </w:r>
          </w:p>
          <w:p w14:paraId="608C1004"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784F4FF4"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4 балла</w:t>
            </w:r>
          </w:p>
          <w:p w14:paraId="15BB3011"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lastRenderedPageBreak/>
              <w:t>Уровень учреждения</w:t>
            </w:r>
          </w:p>
          <w:p w14:paraId="492FA95B"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2 балла.</w:t>
            </w:r>
          </w:p>
          <w:p w14:paraId="4480F63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rPr>
            </w:pPr>
            <w:r w:rsidRPr="00AE3050">
              <w:rPr>
                <w:rFonts w:ascii="Times New Roman" w:eastAsia="Calibri" w:hAnsi="Times New Roman" w:cs="Times New Roman"/>
                <w:sz w:val="20"/>
                <w:szCs w:val="20"/>
                <w:lang w:eastAsia="en-US"/>
              </w:rPr>
              <w:t xml:space="preserve">5. </w:t>
            </w:r>
            <w:r w:rsidRPr="00AE3050">
              <w:rPr>
                <w:rFonts w:ascii="Times New Roman" w:eastAsiaTheme="minorHAnsi" w:hAnsi="Times New Roman" w:cs="Times New Roman"/>
                <w:sz w:val="20"/>
                <w:szCs w:val="20"/>
              </w:rPr>
              <w:t>Признание достижений педагога в наставнической деятельности</w:t>
            </w:r>
            <w:r w:rsidRPr="00AE3050">
              <w:rPr>
                <w:rFonts w:ascii="Times New Roman" w:eastAsiaTheme="minorHAnsi" w:hAnsi="Times New Roman" w:cs="Times New Roman"/>
                <w:sz w:val="20"/>
                <w:szCs w:val="20"/>
                <w:lang w:eastAsia="en-US"/>
              </w:rPr>
              <w:t xml:space="preserve"> (почетные грамоты, благодарственные письма и т.п.) за наставническую деятельность</w:t>
            </w:r>
          </w:p>
          <w:p w14:paraId="2272032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Федеральный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10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7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4 баллов</w:t>
            </w:r>
          </w:p>
          <w:p w14:paraId="0AF0D0D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Уровень организации до 2 баллов</w:t>
            </w:r>
          </w:p>
          <w:p w14:paraId="53883C0B" w14:textId="77777777" w:rsidR="004D7962" w:rsidRPr="00AE3050" w:rsidRDefault="004D7962" w:rsidP="008536F0">
            <w:pPr>
              <w:snapToGrid w:val="0"/>
              <w:spacing w:after="0" w:line="240" w:lineRule="auto"/>
              <w:jc w:val="both"/>
              <w:rPr>
                <w:rFonts w:ascii="Times New Roman" w:eastAsia="Calibri" w:hAnsi="Times New Roman" w:cs="Times New Roman"/>
                <w:sz w:val="20"/>
                <w:szCs w:val="20"/>
                <w:lang w:eastAsia="en-US"/>
              </w:rPr>
            </w:pP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ы </w:t>
            </w:r>
            <w:r w:rsidRPr="00AE3050">
              <w:rPr>
                <w:rFonts w:ascii="Times New Roman" w:eastAsia="Calibri" w:hAnsi="Times New Roman" w:cs="Times New Roman"/>
                <w:sz w:val="20"/>
                <w:szCs w:val="20"/>
                <w:lang w:eastAsia="en-US"/>
              </w:rPr>
              <w:t>за успехи в профессиональной деятельности:</w:t>
            </w:r>
          </w:p>
          <w:p w14:paraId="2C74427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rPr>
              <w:t>знак отличия «За наставничество» и т.п.) 20 баллов</w:t>
            </w:r>
          </w:p>
        </w:tc>
        <w:tc>
          <w:tcPr>
            <w:tcW w:w="6663" w:type="dxa"/>
          </w:tcPr>
          <w:p w14:paraId="0326D295"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lastRenderedPageBreak/>
              <w:t xml:space="preserve">1. Наличие информации о количестве выступлений на научно-практических мероприятиях </w:t>
            </w:r>
            <w:r w:rsidRPr="00AE3050">
              <w:rPr>
                <w:rStyle w:val="fontstyle01"/>
                <w:rFonts w:ascii="Times New Roman" w:hAnsi="Times New Roman" w:cs="Times New Roman"/>
                <w:sz w:val="20"/>
                <w:szCs w:val="20"/>
              </w:rPr>
              <w:t>(научно</w:t>
            </w:r>
            <w:r w:rsidRPr="00AE3050">
              <w:rPr>
                <w:rFonts w:ascii="Times New Roman" w:hAnsi="Times New Roman" w:cs="Times New Roman"/>
                <w:b/>
                <w:sz w:val="20"/>
                <w:szCs w:val="20"/>
              </w:rPr>
              <w:t>-</w:t>
            </w:r>
            <w:r w:rsidRPr="00AE3050">
              <w:rPr>
                <w:rStyle w:val="fontstyle01"/>
                <w:rFonts w:ascii="Times New Roman" w:hAnsi="Times New Roman" w:cs="Times New Roman"/>
                <w:sz w:val="20"/>
                <w:szCs w:val="20"/>
              </w:rPr>
              <w:t>практические конференции, методсоветы,</w:t>
            </w:r>
            <w:r w:rsidRPr="00AE3050">
              <w:rPr>
                <w:rFonts w:ascii="Times New Roman" w:hAnsi="Times New Roman" w:cs="Times New Roman"/>
                <w:b/>
                <w:sz w:val="20"/>
                <w:szCs w:val="20"/>
              </w:rPr>
              <w:t xml:space="preserve"> </w:t>
            </w:r>
            <w:r w:rsidRPr="00AE3050">
              <w:rPr>
                <w:rStyle w:val="fontstyle01"/>
                <w:rFonts w:ascii="Times New Roman" w:hAnsi="Times New Roman" w:cs="Times New Roman"/>
                <w:sz w:val="20"/>
                <w:szCs w:val="20"/>
              </w:rPr>
              <w:t xml:space="preserve">форумы, семинары, педагогические чтения и т.п.) </w:t>
            </w:r>
            <w:r w:rsidRPr="00AE3050">
              <w:rPr>
                <w:rFonts w:ascii="Times New Roman" w:eastAsia="Times New Roman" w:hAnsi="Times New Roman" w:cs="Times New Roman"/>
                <w:sz w:val="20"/>
                <w:szCs w:val="20"/>
              </w:rPr>
              <w:t>на уровне муниципалитета / региона / федерации.</w:t>
            </w:r>
          </w:p>
          <w:p w14:paraId="03696192"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imes New Roman" w:hAnsi="Times New Roman"/>
                <w:sz w:val="20"/>
                <w:szCs w:val="20"/>
              </w:rPr>
              <w:t xml:space="preserve">Наличие информации о количестве авторских учебно-методических разработок образовательных событий (конкурсов, интенсивов, образовательных игр, погружений и т.п.), </w:t>
            </w:r>
            <w:r w:rsidRPr="00AE3050">
              <w:rPr>
                <w:rFonts w:ascii="Times New Roman" w:eastAsiaTheme="minorHAnsi" w:hAnsi="Times New Roman"/>
                <w:sz w:val="20"/>
                <w:szCs w:val="20"/>
                <w:lang w:val="en-US"/>
              </w:rPr>
              <w:t>mentor</w:t>
            </w:r>
            <w:r w:rsidRPr="00AE3050">
              <w:rPr>
                <w:rFonts w:ascii="Times New Roman" w:eastAsiaTheme="minorHAnsi" w:hAnsi="Times New Roman"/>
                <w:sz w:val="20"/>
                <w:szCs w:val="20"/>
              </w:rPr>
              <w:t>-сессий, консультационных сессий и т.п.</w:t>
            </w:r>
          </w:p>
          <w:p w14:paraId="7CD0BD6F"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Наличие информации о п</w:t>
            </w:r>
            <w:r w:rsidRPr="00AE3050">
              <w:rPr>
                <w:rFonts w:ascii="Times New Roman" w:hAnsi="Times New Roman"/>
                <w:sz w:val="20"/>
                <w:szCs w:val="20"/>
              </w:rPr>
              <w:t>убликации наставнической  практики в ежегодном сборнике «Лучших практик наставничества».</w:t>
            </w:r>
          </w:p>
          <w:p w14:paraId="6F00404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imes New Roman" w:hAnsi="Times New Roman" w:cs="Times New Roman"/>
                <w:sz w:val="20"/>
                <w:szCs w:val="20"/>
              </w:rPr>
              <w:t xml:space="preserve">2. Наличие информации о результатах участия </w:t>
            </w:r>
            <w:r w:rsidRPr="00AE3050">
              <w:rPr>
                <w:rStyle w:val="fontstyle01"/>
                <w:rFonts w:ascii="Times New Roman" w:hAnsi="Times New Roman" w:cs="Times New Roman"/>
                <w:sz w:val="20"/>
                <w:szCs w:val="20"/>
              </w:rPr>
              <w:t>в</w:t>
            </w:r>
            <w:r w:rsidRPr="00AE3050">
              <w:rPr>
                <w:rFonts w:ascii="Times New Roman" w:hAnsi="Times New Roman" w:cs="Times New Roman"/>
                <w:sz w:val="20"/>
                <w:szCs w:val="20"/>
              </w:rPr>
              <w:t xml:space="preserve"> конкурсе «Лучшие практики наставничества» на различных уровнях. </w:t>
            </w:r>
          </w:p>
          <w:p w14:paraId="77AEC32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w:t>
            </w:r>
            <w:r w:rsidRPr="00AE3050">
              <w:rPr>
                <w:rFonts w:ascii="Times New Roman" w:hAnsi="Times New Roman"/>
                <w:sz w:val="20"/>
                <w:szCs w:val="20"/>
              </w:rPr>
              <w:t xml:space="preserve"> присвоении практике статуса региональной стажировочной площадки наставничества.</w:t>
            </w:r>
          </w:p>
          <w:p w14:paraId="068278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3. Наличие информации о количестве тезисов, статей, </w:t>
            </w:r>
            <w:r w:rsidRPr="00AE3050">
              <w:rPr>
                <w:rStyle w:val="fontstyle21"/>
                <w:rFonts w:ascii="Times New Roman" w:hAnsi="Times New Roman" w:cs="Times New Roman"/>
              </w:rPr>
              <w:t>методических пособий, авторских программ, монографий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описывающих эффективные способы/техники работы наставника,</w:t>
            </w:r>
            <w:r w:rsidRPr="00AE3050">
              <w:rPr>
                <w:rStyle w:val="fontstyle01"/>
                <w:rFonts w:ascii="Times New Roman" w:hAnsi="Times New Roman" w:cs="Times New Roman"/>
                <w:sz w:val="20"/>
                <w:szCs w:val="20"/>
              </w:rPr>
              <w:t xml:space="preserve"> отражающих применение в</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образовательной организации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авторских учебных и (или)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учебно-методических</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разработок</w:t>
            </w:r>
            <w:r w:rsidRPr="00AE3050">
              <w:rPr>
                <w:rFonts w:ascii="Times New Roman" w:eastAsia="Times New Roman" w:hAnsi="Times New Roman" w:cs="Times New Roman"/>
                <w:sz w:val="20"/>
                <w:szCs w:val="20"/>
              </w:rPr>
              <w:t xml:space="preserve"> на уровне муниципалитета/ /региона/ федерации.</w:t>
            </w:r>
          </w:p>
          <w:p w14:paraId="564386EC"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д</w:t>
            </w:r>
            <w:r w:rsidRPr="00AE3050">
              <w:rPr>
                <w:rFonts w:ascii="Times New Roman" w:hAnsi="Times New Roman" w:cs="Times New Roman"/>
                <w:sz w:val="20"/>
                <w:szCs w:val="20"/>
              </w:rPr>
              <w:t>емонстрации способности представить практику наставничества как системную, позволяющую изменять образовательную ситуацию в ОО (на мастер-классах, вебинарах), об умени</w:t>
            </w:r>
            <w:r>
              <w:rPr>
                <w:rFonts w:ascii="Times New Roman" w:hAnsi="Times New Roman" w:cs="Times New Roman"/>
                <w:sz w:val="20"/>
                <w:szCs w:val="20"/>
              </w:rPr>
              <w:t>е</w:t>
            </w:r>
            <w:r w:rsidRPr="00AE3050">
              <w:rPr>
                <w:rFonts w:ascii="Times New Roman" w:hAnsi="Times New Roman" w:cs="Times New Roman"/>
                <w:sz w:val="20"/>
                <w:szCs w:val="20"/>
              </w:rPr>
              <w:t xml:space="preserve"> выделить ключевые характеристики практики для масштабирования и тиражируемости.</w:t>
            </w:r>
          </w:p>
          <w:p w14:paraId="779BF887"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4. </w:t>
            </w:r>
            <w:r w:rsidRPr="00AE3050">
              <w:rPr>
                <w:rFonts w:ascii="Times New Roman" w:eastAsiaTheme="minorHAnsi" w:hAnsi="Times New Roman" w:cs="Times New Roman"/>
                <w:sz w:val="20"/>
                <w:szCs w:val="20"/>
                <w:lang w:eastAsia="en-US"/>
              </w:rPr>
              <w:t>Наличие информации об участии в экспертной деятельности, владении качественными и количественными методами оценки профессиональной деятельности педагогов (наблюдение, анкетирование, интервьюирование, собеседование, матричный метод и др.), о количестве оформленных экспертных заключений и т.п.</w:t>
            </w:r>
          </w:p>
          <w:p w14:paraId="359A495B" w14:textId="77777777" w:rsidR="004D7962" w:rsidRPr="00AE3050" w:rsidRDefault="004D7962" w:rsidP="008536F0">
            <w:pPr>
              <w:snapToGrid w:val="0"/>
              <w:spacing w:after="0" w:line="240" w:lineRule="auto"/>
              <w:jc w:val="both"/>
              <w:rPr>
                <w:rFonts w:ascii="Times New Roman" w:eastAsia="Arial Unicode MS"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документах, подтверждающих участие в экспертной деятельности </w:t>
            </w:r>
            <w:r w:rsidRPr="00AE3050">
              <w:rPr>
                <w:rFonts w:ascii="Times New Roman" w:hAnsi="Times New Roman" w:cs="Times New Roman"/>
                <w:sz w:val="20"/>
                <w:szCs w:val="20"/>
              </w:rPr>
              <w:t>на уровне организации / муниципалитета / региона / федерации</w:t>
            </w:r>
            <w:r w:rsidRPr="00AE3050">
              <w:rPr>
                <w:rFonts w:ascii="Times New Roman" w:eastAsiaTheme="minorHAnsi" w:hAnsi="Times New Roman" w:cs="Times New Roman"/>
                <w:sz w:val="20"/>
                <w:szCs w:val="20"/>
                <w:lang w:eastAsia="en-US"/>
              </w:rPr>
              <w:t xml:space="preserve"> (приказы, сертификаты, благодарности и т.п.). Наличие почетных грамот, благодарственных писем за эффективную </w:t>
            </w:r>
            <w:r w:rsidRPr="00AE3050">
              <w:rPr>
                <w:rFonts w:ascii="Times New Roman" w:eastAsiaTheme="minorHAnsi" w:hAnsi="Times New Roman" w:cs="Times New Roman"/>
                <w:sz w:val="20"/>
                <w:szCs w:val="20"/>
              </w:rPr>
              <w:t>наставническую</w:t>
            </w:r>
            <w:r w:rsidRPr="00AE3050">
              <w:rPr>
                <w:rFonts w:ascii="Times New Roman" w:eastAsiaTheme="minorHAnsi" w:hAnsi="Times New Roman" w:cs="Times New Roman"/>
                <w:sz w:val="20"/>
                <w:szCs w:val="20"/>
                <w:lang w:eastAsia="en-US"/>
              </w:rPr>
              <w:t xml:space="preserve"> деятельность</w:t>
            </w:r>
            <w:r w:rsidRPr="00AE3050">
              <w:rPr>
                <w:rFonts w:ascii="Times New Roman" w:eastAsiaTheme="minorHAnsi" w:hAnsi="Times New Roman" w:cs="Times New Roman"/>
                <w:sz w:val="20"/>
                <w:szCs w:val="20"/>
              </w:rPr>
              <w:t xml:space="preserve">,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p w14:paraId="7AFCFAB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62AB2A4" w14:textId="77777777" w:rsidR="004D7962" w:rsidRPr="00AE3050" w:rsidRDefault="004D7962" w:rsidP="008536F0">
            <w:pPr>
              <w:spacing w:after="0" w:line="240" w:lineRule="auto"/>
              <w:jc w:val="both"/>
              <w:rPr>
                <w:rFonts w:ascii="Times New Roman" w:hAnsi="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почетных грамотах, благодарственных писем за эффективную наставническую деятельность,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r w:rsidRPr="00AE3050">
              <w:rPr>
                <w:rFonts w:ascii="Times New Roman" w:eastAsiaTheme="minorHAnsi" w:hAnsi="Times New Roman"/>
                <w:sz w:val="20"/>
                <w:szCs w:val="20"/>
              </w:rPr>
              <w:t xml:space="preserve"> </w:t>
            </w:r>
          </w:p>
        </w:tc>
        <w:tc>
          <w:tcPr>
            <w:tcW w:w="1418" w:type="dxa"/>
          </w:tcPr>
          <w:p w14:paraId="3F14231B"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20 баллов</w:t>
            </w:r>
          </w:p>
        </w:tc>
      </w:tr>
      <w:tr w:rsidR="004D7962" w:rsidRPr="005F5A88" w14:paraId="2AE4E368" w14:textId="77777777" w:rsidTr="004D7962">
        <w:trPr>
          <w:trHeight w:val="1610"/>
        </w:trPr>
        <w:tc>
          <w:tcPr>
            <w:tcW w:w="2314" w:type="dxa"/>
          </w:tcPr>
          <w:p w14:paraId="74A275D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 xml:space="preserve">Разработка </w:t>
            </w:r>
            <w:r w:rsidRPr="00AE3050">
              <w:rPr>
                <w:rFonts w:ascii="Times New Roman" w:hAnsi="Times New Roman"/>
                <w:sz w:val="20"/>
                <w:szCs w:val="20"/>
              </w:rPr>
              <w:t>плана действий наставника по сопровождению наставляемого/ых</w:t>
            </w:r>
          </w:p>
        </w:tc>
        <w:tc>
          <w:tcPr>
            <w:tcW w:w="5052" w:type="dxa"/>
          </w:tcPr>
          <w:p w14:paraId="178F285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 2 балла</w:t>
            </w:r>
          </w:p>
          <w:p w14:paraId="6A0ACEB1" w14:textId="77777777" w:rsidR="004D7962" w:rsidRPr="00AE3050" w:rsidRDefault="004D7962" w:rsidP="008536F0">
            <w:pPr>
              <w:pStyle w:val="aa"/>
              <w:spacing w:after="0" w:line="240" w:lineRule="auto"/>
              <w:ind w:left="0"/>
              <w:rPr>
                <w:rFonts w:ascii="Times New Roman" w:hAnsi="Times New Roman" w:cs="Times New Roman"/>
                <w:sz w:val="20"/>
                <w:szCs w:val="20"/>
              </w:rPr>
            </w:pPr>
            <w:r w:rsidRPr="00AE3050">
              <w:rPr>
                <w:rFonts w:ascii="Times New Roman" w:hAnsi="Times New Roman" w:cs="Times New Roman"/>
                <w:sz w:val="20"/>
                <w:szCs w:val="20"/>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 4 балла.</w:t>
            </w:r>
          </w:p>
          <w:p w14:paraId="3BA854A3" w14:textId="77777777" w:rsidR="004D7962" w:rsidRPr="00AE3050" w:rsidRDefault="004D7962" w:rsidP="008536F0">
            <w:pPr>
              <w:spacing w:after="0" w:line="240" w:lineRule="auto"/>
              <w:jc w:val="both"/>
              <w:rPr>
                <w:rStyle w:val="ab"/>
                <w:rFonts w:ascii="Times New Roman" w:hAnsi="Times New Roman" w:cs="Times New Roman"/>
                <w:sz w:val="20"/>
                <w:szCs w:val="20"/>
              </w:rPr>
            </w:pPr>
            <w:r w:rsidRPr="00AE3050">
              <w:rPr>
                <w:rFonts w:ascii="Times New Roman" w:hAnsi="Times New Roman" w:cs="Times New Roman"/>
                <w:sz w:val="20"/>
                <w:szCs w:val="20"/>
              </w:rPr>
              <w:t>Описание хода методического мероприятия формулируются в соответствии с формой методичесуого мероприятия и ожидаемыми результатами 4 балла.</w:t>
            </w:r>
          </w:p>
          <w:p w14:paraId="43C3C0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 2 балла</w:t>
            </w:r>
          </w:p>
          <w:p w14:paraId="47ADFCA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Осуществлен анализ плана действий по сопровождению наставляемого/ых, дана оценка его эффективности 4 балла.</w:t>
            </w:r>
          </w:p>
        </w:tc>
        <w:tc>
          <w:tcPr>
            <w:tcW w:w="6663" w:type="dxa"/>
          </w:tcPr>
          <w:p w14:paraId="78C1ECD3"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Анализ «</w:t>
            </w:r>
            <w:r w:rsidRPr="00AE3050">
              <w:rPr>
                <w:rFonts w:ascii="Times New Roman" w:hAnsi="Times New Roman" w:cs="Times New Roman"/>
                <w:sz w:val="20"/>
                <w:szCs w:val="20"/>
              </w:rPr>
              <w:t>Плана действий наставника по сопровождению наставляемого/ых»</w:t>
            </w:r>
          </w:p>
        </w:tc>
        <w:tc>
          <w:tcPr>
            <w:tcW w:w="1418" w:type="dxa"/>
          </w:tcPr>
          <w:p w14:paraId="42A76545" w14:textId="77777777" w:rsidR="004D7962" w:rsidRPr="00AE3050" w:rsidRDefault="004D7962" w:rsidP="008536F0">
            <w:pPr>
              <w:pStyle w:val="a9"/>
              <w:rPr>
                <w:rStyle w:val="fontstyle21"/>
                <w:rFonts w:ascii="Times New Roman" w:hAnsi="Times New Roman" w:cs="Times New Roman"/>
              </w:rPr>
            </w:pPr>
            <w:r w:rsidRPr="00AE3050">
              <w:rPr>
                <w:rStyle w:val="fontstyle21"/>
                <w:rFonts w:ascii="Times New Roman" w:hAnsi="Times New Roman" w:cs="Times New Roman"/>
              </w:rPr>
              <w:t>Необходимо набрать не менее  10 баллов</w:t>
            </w:r>
          </w:p>
        </w:tc>
      </w:tr>
    </w:tbl>
    <w:p w14:paraId="29F4D05E" w14:textId="77777777" w:rsidR="004D7962" w:rsidRPr="005F5A88" w:rsidRDefault="004D7962"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Описание каждого показателя деятельности обязательно.</w:t>
      </w:r>
    </w:p>
    <w:p w14:paraId="2FEA79D8" w14:textId="77777777" w:rsidR="004D7962" w:rsidRPr="00CE0BB0" w:rsidRDefault="004D7962" w:rsidP="008536F0">
      <w:pPr>
        <w:spacing w:after="0" w:line="240" w:lineRule="auto"/>
        <w:jc w:val="both"/>
        <w:rPr>
          <w:rFonts w:ascii="Times New Roman" w:hAnsi="Times New Roman" w:cs="Times New Roman"/>
          <w:b/>
          <w:color w:val="000000" w:themeColor="text1"/>
          <w:sz w:val="24"/>
          <w:szCs w:val="24"/>
        </w:rPr>
      </w:pPr>
      <w:r w:rsidRPr="005F5A88">
        <w:rPr>
          <w:rFonts w:ascii="Times New Roman" w:hAnsi="Times New Roman" w:cs="Times New Roman"/>
          <w:b/>
          <w:sz w:val="24"/>
          <w:szCs w:val="24"/>
        </w:rPr>
        <w:t>Об</w:t>
      </w:r>
      <w:r>
        <w:rPr>
          <w:rFonts w:ascii="Times New Roman" w:hAnsi="Times New Roman" w:cs="Times New Roman"/>
          <w:b/>
          <w:sz w:val="24"/>
          <w:szCs w:val="24"/>
        </w:rPr>
        <w:t>щее количество баллов не менее 7</w:t>
      </w:r>
      <w:r w:rsidRPr="005F5A88">
        <w:rPr>
          <w:rFonts w:ascii="Times New Roman" w:hAnsi="Times New Roman" w:cs="Times New Roman"/>
          <w:b/>
          <w:sz w:val="24"/>
          <w:szCs w:val="24"/>
        </w:rPr>
        <w:t>0</w:t>
      </w:r>
    </w:p>
    <w:p w14:paraId="41B5BF11" w14:textId="77777777" w:rsidR="0044292D" w:rsidRDefault="0044292D" w:rsidP="008536F0">
      <w:pPr>
        <w:spacing w:after="0" w:line="240" w:lineRule="auto"/>
        <w:rPr>
          <w:rFonts w:ascii="Times New Roman" w:hAnsi="Times New Roman" w:cs="Times New Roman"/>
          <w:sz w:val="24"/>
          <w:szCs w:val="24"/>
        </w:rPr>
        <w:sectPr w:rsidR="0044292D" w:rsidSect="00CE0BB0">
          <w:pgSz w:w="16838" w:h="11906" w:orient="landscape"/>
          <w:pgMar w:top="720" w:right="720" w:bottom="720" w:left="720" w:header="708" w:footer="708" w:gutter="0"/>
          <w:cols w:space="708"/>
          <w:docGrid w:linePitch="360"/>
        </w:sectPr>
      </w:pPr>
    </w:p>
    <w:p w14:paraId="746FBD06" w14:textId="7A79D0E5" w:rsidR="0044292D" w:rsidRDefault="0044292D" w:rsidP="0044292D">
      <w:pPr>
        <w:pStyle w:val="1"/>
        <w:spacing w:before="0" w:line="240" w:lineRule="auto"/>
        <w:rPr>
          <w:rFonts w:ascii="Times New Roman" w:hAnsi="Times New Roman" w:cs="Times New Roman"/>
          <w:b/>
          <w:caps/>
          <w:color w:val="000000" w:themeColor="text1"/>
          <w:sz w:val="24"/>
          <w:szCs w:val="24"/>
        </w:rPr>
      </w:pPr>
      <w:bookmarkStart w:id="194" w:name="_Toc176462112"/>
      <w:r>
        <w:rPr>
          <w:rFonts w:ascii="Times New Roman" w:hAnsi="Times New Roman" w:cs="Times New Roman"/>
          <w:b/>
          <w:caps/>
          <w:color w:val="000000" w:themeColor="text1"/>
          <w:sz w:val="24"/>
          <w:szCs w:val="24"/>
        </w:rPr>
        <w:lastRenderedPageBreak/>
        <w:t>раздел 2. аттестация по результатам оценки знаний, умений, трудовых действий в соответствии с профессиональным стандартом</w:t>
      </w:r>
      <w:bookmarkEnd w:id="194"/>
    </w:p>
    <w:p w14:paraId="3D20A6B3" w14:textId="77777777" w:rsidR="0044292D" w:rsidRPr="00DE486E" w:rsidRDefault="0044292D" w:rsidP="00DE486E">
      <w:pPr>
        <w:spacing w:after="0"/>
      </w:pPr>
    </w:p>
    <w:p w14:paraId="16564987" w14:textId="7244FD41" w:rsidR="00DE486E" w:rsidRDefault="0044292D"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w:t>
      </w:r>
      <w:r w:rsidR="00F60DA9">
        <w:rPr>
          <w:rFonts w:ascii="Times New Roman" w:hAnsi="Times New Roman" w:cs="Times New Roman"/>
          <w:sz w:val="24"/>
          <w:szCs w:val="24"/>
        </w:rPr>
        <w:t>е</w:t>
      </w:r>
      <w:r>
        <w:rPr>
          <w:rFonts w:ascii="Times New Roman" w:hAnsi="Times New Roman" w:cs="Times New Roman"/>
          <w:sz w:val="24"/>
          <w:szCs w:val="24"/>
        </w:rPr>
        <w:t xml:space="preserve"> 2 для </w:t>
      </w:r>
      <w:r w:rsidRPr="0044292D">
        <w:rPr>
          <w:rFonts w:ascii="Times New Roman" w:hAnsi="Times New Roman" w:cs="Times New Roman"/>
          <w:b/>
          <w:sz w:val="24"/>
          <w:szCs w:val="24"/>
        </w:rPr>
        <w:t>педагогов дополнительного образования</w:t>
      </w:r>
      <w:r>
        <w:rPr>
          <w:rFonts w:ascii="Times New Roman" w:hAnsi="Times New Roman" w:cs="Times New Roman"/>
          <w:sz w:val="24"/>
          <w:szCs w:val="24"/>
        </w:rPr>
        <w:t xml:space="preserve"> дана демоверсия оценочного средства для прохождения оценки знаний, умений, трудовых действий</w:t>
      </w:r>
      <w:r w:rsidR="00DE486E">
        <w:rPr>
          <w:rFonts w:ascii="Times New Roman" w:hAnsi="Times New Roman" w:cs="Times New Roman"/>
          <w:sz w:val="24"/>
          <w:szCs w:val="24"/>
        </w:rPr>
        <w:t>, которую можно будет пройти в АНО ЦОПМКП (г. Красноярск), приложив в дальнейшем результаты оценки к заявлению на</w:t>
      </w:r>
      <w:r w:rsidR="00F60DA9">
        <w:rPr>
          <w:rFonts w:ascii="Times New Roman" w:hAnsi="Times New Roman" w:cs="Times New Roman"/>
          <w:sz w:val="24"/>
          <w:szCs w:val="24"/>
        </w:rPr>
        <w:t> </w:t>
      </w:r>
      <w:r w:rsidR="00DE486E">
        <w:rPr>
          <w:rFonts w:ascii="Times New Roman" w:hAnsi="Times New Roman" w:cs="Times New Roman"/>
          <w:sz w:val="24"/>
          <w:szCs w:val="24"/>
        </w:rPr>
        <w:t>аттестацию.</w:t>
      </w:r>
    </w:p>
    <w:p w14:paraId="2C2A2886" w14:textId="71816E30" w:rsidR="0044292D" w:rsidRDefault="00DE486E"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w:t>
      </w:r>
      <w:r w:rsidR="00F60DA9">
        <w:rPr>
          <w:rFonts w:ascii="Times New Roman" w:hAnsi="Times New Roman" w:cs="Times New Roman"/>
          <w:sz w:val="24"/>
          <w:szCs w:val="24"/>
        </w:rPr>
        <w:t> </w:t>
      </w:r>
      <w:r>
        <w:rPr>
          <w:rFonts w:ascii="Times New Roman" w:hAnsi="Times New Roman" w:cs="Times New Roman"/>
          <w:sz w:val="24"/>
          <w:szCs w:val="24"/>
        </w:rPr>
        <w:t>результатами деятельности и сертификат с результатами оценки необходимых по соответствующему профессиональному стандарту знаний, умений, трудовых действий.</w:t>
      </w:r>
    </w:p>
    <w:p w14:paraId="2FF54E84" w14:textId="2F70331A" w:rsidR="00DE486E" w:rsidRDefault="00DE486E" w:rsidP="0044292D">
      <w:pPr>
        <w:spacing w:after="0" w:line="240" w:lineRule="auto"/>
        <w:jc w:val="both"/>
        <w:rPr>
          <w:rFonts w:ascii="Times New Roman" w:hAnsi="Times New Roman" w:cs="Times New Roman"/>
          <w:sz w:val="24"/>
          <w:szCs w:val="24"/>
        </w:rPr>
      </w:pPr>
    </w:p>
    <w:p w14:paraId="43103F03"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в разделе 2 даны ссылки на оценочные средства для прохождения независимой оценки квалификации в ЦОК СПК в сфере образования. Оценка проводится на площадке АНО ЦОПМКП в Красноярске. Такая возможность предоставляется учителям предметов: русский язык, литература, математика, физика, биология, история, обществознание, а также учителям начальной школы.</w:t>
      </w:r>
    </w:p>
    <w:p w14:paraId="614E40C9"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 результатами деятельности и свидетельство о квалификации с результатами оценки необходимых по соответствующему профессиональному стандарту знаний, умений, трудовых действий.</w:t>
      </w:r>
    </w:p>
    <w:p w14:paraId="7E653B44" w14:textId="0C9FA335" w:rsidR="00F60DA9" w:rsidRDefault="00F60DA9" w:rsidP="0044292D">
      <w:pPr>
        <w:spacing w:after="0" w:line="240" w:lineRule="auto"/>
        <w:jc w:val="both"/>
        <w:rPr>
          <w:rFonts w:ascii="Times New Roman" w:hAnsi="Times New Roman" w:cs="Times New Roman"/>
          <w:sz w:val="24"/>
          <w:szCs w:val="24"/>
        </w:rPr>
      </w:pPr>
    </w:p>
    <w:p w14:paraId="6344D356" w14:textId="7C556326" w:rsidR="00F60DA9" w:rsidRPr="00187300" w:rsidRDefault="00F60DA9"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Педагог дополнительного образовани</w:t>
      </w:r>
      <w:r w:rsidR="00187300" w:rsidRPr="00187300">
        <w:rPr>
          <w:rFonts w:ascii="Times New Roman" w:hAnsi="Times New Roman" w:cs="Times New Roman"/>
          <w:b/>
          <w:caps/>
          <w:sz w:val="24"/>
          <w:szCs w:val="24"/>
        </w:rPr>
        <w:t>я</w:t>
      </w:r>
    </w:p>
    <w:p w14:paraId="68F0D010"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Обобщенная трудовая функция «Преподавание по дополнительным общеобразовательным программам»</w:t>
      </w:r>
    </w:p>
    <w:tbl>
      <w:tblPr>
        <w:tblW w:w="10620" w:type="dxa"/>
        <w:tblCellMar>
          <w:left w:w="0" w:type="dxa"/>
          <w:right w:w="0" w:type="dxa"/>
        </w:tblCellMar>
        <w:tblLook w:val="0420" w:firstRow="1" w:lastRow="0" w:firstColumn="0" w:lastColumn="0" w:noHBand="0" w:noVBand="1"/>
      </w:tblPr>
      <w:tblGrid>
        <w:gridCol w:w="411"/>
        <w:gridCol w:w="3407"/>
        <w:gridCol w:w="1222"/>
        <w:gridCol w:w="1397"/>
        <w:gridCol w:w="1458"/>
        <w:gridCol w:w="1458"/>
        <w:gridCol w:w="1267"/>
      </w:tblGrid>
      <w:tr w:rsidR="00F60DA9" w:rsidRPr="00F60DA9" w14:paraId="30A74A22"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7E36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B59C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Раздел (Трудовая функция)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F269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действия</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7606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AB7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знания</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4C59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умения</w:t>
            </w:r>
          </w:p>
        </w:tc>
        <w:tc>
          <w:tcPr>
            <w:tcW w:w="1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C828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r>
      <w:tr w:rsidR="00F60DA9" w:rsidRPr="00F60DA9" w14:paraId="02BE13E6"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3C7D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5E2D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Организация деятельности обучающихся, направленной на освоение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B1464"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9F71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Практическая работа - 1</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971D1"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24</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042F5"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22</w:t>
            </w:r>
          </w:p>
        </w:tc>
        <w:tc>
          <w:tcPr>
            <w:tcW w:w="12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5774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Тестовые вопросы - 30</w:t>
            </w:r>
          </w:p>
        </w:tc>
      </w:tr>
      <w:tr w:rsidR="00F60DA9" w:rsidRPr="00F60DA9" w14:paraId="46162457"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0E130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BECE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Организация досуговой деятельности обучающихся в процессе реализации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BC14B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3</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47460B0"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AE2B76"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10</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C61A7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75F15350"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2091D8FD"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CF6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FA42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9612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2201D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BBAD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DC930B"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4001CFE8"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6BB3890F"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E36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80FB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Педагогический контроль и оценка освоения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06E8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35DBD7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F3A3C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DDE6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8</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58A92314"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17D5CC69"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DF9A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EBF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FB11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76B8BD0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9A0CC"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15</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A7C5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9</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69E1D5D9" w14:textId="77777777" w:rsidR="00F60DA9" w:rsidRPr="00F60DA9" w:rsidRDefault="00F60DA9" w:rsidP="00F60DA9">
            <w:pPr>
              <w:spacing w:after="0" w:line="240" w:lineRule="auto"/>
              <w:jc w:val="both"/>
              <w:rPr>
                <w:rFonts w:ascii="Times New Roman" w:hAnsi="Times New Roman" w:cs="Times New Roman"/>
                <w:sz w:val="20"/>
                <w:szCs w:val="20"/>
              </w:rPr>
            </w:pPr>
          </w:p>
        </w:tc>
      </w:tr>
    </w:tbl>
    <w:p w14:paraId="75D4CDF1" w14:textId="7FED878A" w:rsidR="00F60DA9" w:rsidRDefault="00F60DA9" w:rsidP="0044292D">
      <w:pPr>
        <w:spacing w:after="0" w:line="240" w:lineRule="auto"/>
        <w:jc w:val="both"/>
        <w:rPr>
          <w:rFonts w:ascii="Times New Roman" w:hAnsi="Times New Roman" w:cs="Times New Roman"/>
          <w:sz w:val="24"/>
          <w:szCs w:val="24"/>
        </w:rPr>
      </w:pPr>
    </w:p>
    <w:p w14:paraId="5675B60A" w14:textId="561E5177" w:rsidR="00F60DA9"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Демоверсия</w:t>
      </w:r>
    </w:p>
    <w:tbl>
      <w:tblPr>
        <w:tblW w:w="10622" w:type="dxa"/>
        <w:tblCellMar>
          <w:left w:w="0" w:type="dxa"/>
          <w:right w:w="0" w:type="dxa"/>
        </w:tblCellMar>
        <w:tblLook w:val="0420" w:firstRow="1" w:lastRow="0" w:firstColumn="0" w:lastColumn="0" w:noHBand="0" w:noVBand="1"/>
      </w:tblPr>
      <w:tblGrid>
        <w:gridCol w:w="2149"/>
        <w:gridCol w:w="2122"/>
        <w:gridCol w:w="2382"/>
        <w:gridCol w:w="3969"/>
      </w:tblGrid>
      <w:tr w:rsidR="00F60DA9" w:rsidRPr="00F60DA9" w14:paraId="4625B4AB" w14:textId="77777777" w:rsidTr="00187300">
        <w:tc>
          <w:tcPr>
            <w:tcW w:w="2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938E54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функции</w:t>
            </w:r>
          </w:p>
        </w:tc>
        <w:tc>
          <w:tcPr>
            <w:tcW w:w="212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BF8CE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 xml:space="preserve">Знание/ Умение </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D8CA2A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Вопрос</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747BCD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Варианты ответов</w:t>
            </w:r>
          </w:p>
        </w:tc>
      </w:tr>
      <w:tr w:rsidR="00F60DA9" w:rsidRPr="00F60DA9" w14:paraId="61A0141A" w14:textId="77777777" w:rsidTr="00187300">
        <w:trPr>
          <w:trHeight w:val="173"/>
        </w:trPr>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F90CF0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3.1.1. Преподавание по дополнительным общеобразовательным программам</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163F1C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использовать дистанционные образовательные технологии (если это целесообразно)</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23F20C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Какие формы организации деятельности используются в асинхронном дистанционном обучении?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D9690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Видеолекции, задания на онлайн-платформах, электронный обмен файлами </w:t>
            </w:r>
          </w:p>
        </w:tc>
      </w:tr>
      <w:tr w:rsidR="00F60DA9" w:rsidRPr="00F60DA9" w14:paraId="53DAD32F"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30175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FD36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D21E0E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D4A5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Вебинар, чат, видеоконференция</w:t>
            </w:r>
          </w:p>
        </w:tc>
      </w:tr>
      <w:tr w:rsidR="00F60DA9" w:rsidRPr="00F60DA9" w14:paraId="2E8056BB"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E4A68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D4D3C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CD00C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3FF2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Аудиоконференция, групповой веб-квест, дополненная реальность</w:t>
            </w:r>
          </w:p>
        </w:tc>
      </w:tr>
      <w:tr w:rsidR="00F60DA9" w:rsidRPr="00F60DA9" w14:paraId="2D6A89B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8C1C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62B546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выполнять требования охраны труда</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752E57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 каком случае педагогу необходимо провести целевой инструктаж по технике безопасности с обучающимися?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395B2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Проведение выездного мероприятия</w:t>
            </w:r>
          </w:p>
        </w:tc>
      </w:tr>
      <w:tr w:rsidR="00F60DA9" w:rsidRPr="00F60DA9" w14:paraId="37C684AA"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31DAD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2A54E2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B35B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DB9B0F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Применение на занятии нового оборудования</w:t>
            </w:r>
          </w:p>
        </w:tc>
      </w:tr>
      <w:tr w:rsidR="00F60DA9" w:rsidRPr="00F60DA9" w14:paraId="1DF2112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DC498B"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FE46E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BF27A2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0454EF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Травма обучающегося во время занятия</w:t>
            </w:r>
          </w:p>
        </w:tc>
      </w:tr>
      <w:tr w:rsidR="00F60DA9" w:rsidRPr="00F60DA9" w14:paraId="2450E9C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A88AE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AD944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приема общения (слушание) с учетом возрастных и индивидуальных особенностей собеседников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1EFB8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Определите отличительную особенность эмпатического слушания?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454A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Создание доверительной атмосферы, отражение переживаний, чувств, стоящих за высказыванием собеседника </w:t>
            </w:r>
          </w:p>
        </w:tc>
      </w:tr>
      <w:tr w:rsidR="00F60DA9" w:rsidRPr="00F60DA9" w14:paraId="03D91AA8"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F265A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D7D0C2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48EEA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7F0A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Эмоциональная невключенность в общение</w:t>
            </w:r>
          </w:p>
        </w:tc>
      </w:tr>
      <w:tr w:rsidR="00F60DA9" w:rsidRPr="00F60DA9" w14:paraId="5DBF0908"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E051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A4B89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2C49EE5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A558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Проявление интереса к собеседнику при обмене информацией</w:t>
            </w:r>
          </w:p>
        </w:tc>
      </w:tr>
      <w:tr w:rsidR="00F60DA9" w:rsidRPr="00F60DA9" w14:paraId="2B906BF9" w14:textId="77777777" w:rsidTr="00187300">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4CA699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3.1.2.Организация досуговой деятельности обучающихся в процессе реализации дополнительной общеобразовательной программы</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440F4E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привлекать обучающихся к планированию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B01481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 Каких обучающихся должен привлечь педагог для совместной с обучающимися разработки сценария досугового мероприятия объединения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ACC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Обучающихся объединения, проявивших инициативу </w:t>
            </w:r>
          </w:p>
        </w:tc>
      </w:tr>
      <w:tr w:rsidR="00F60DA9" w:rsidRPr="00F60DA9" w14:paraId="108F7D7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E8B032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604C4E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0020A8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5A197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Обучающихся разных объединений учреждения, проявивших инициативу</w:t>
            </w:r>
          </w:p>
        </w:tc>
      </w:tr>
      <w:tr w:rsidR="00F60DA9" w:rsidRPr="00F60DA9" w14:paraId="3B04572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CDF21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6CE03D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8776AD6"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A720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Только обучающихся объединения, имеющих опыт разработки мероприятий</w:t>
            </w:r>
          </w:p>
        </w:tc>
      </w:tr>
      <w:tr w:rsidR="00F60DA9" w:rsidRPr="00F60DA9" w14:paraId="4C5214E9"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90FF6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A3437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форм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3605B1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 К формам досуговых мероприятий, организуемых для обучающихся, относятся: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943F6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Театрализованный концерт, праздник, фестиваль</w:t>
            </w:r>
          </w:p>
        </w:tc>
      </w:tr>
      <w:tr w:rsidR="00F60DA9" w:rsidRPr="00F60DA9" w14:paraId="182FFD9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F9001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2855D3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1556E7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57C2F5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Мастер-класс, семинар, тренировка</w:t>
            </w:r>
          </w:p>
        </w:tc>
      </w:tr>
      <w:tr w:rsidR="00F60DA9" w:rsidRPr="00F60DA9" w14:paraId="748DE04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42112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D2877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EA4AA71"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E2B775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3. Беседа, лекция, конференция </w:t>
            </w:r>
          </w:p>
        </w:tc>
      </w:tr>
      <w:tr w:rsidR="00F60DA9" w:rsidRPr="00F60DA9" w14:paraId="0EAB688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1E0F8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A74D2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направлений использования внебюджетных средств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46DB8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6. Внебюджетные средства (благотворительные пожертвования) используются в образовательной организации: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60DA8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По назначению, установленному жертвователем</w:t>
            </w:r>
          </w:p>
        </w:tc>
      </w:tr>
      <w:tr w:rsidR="00F60DA9" w:rsidRPr="00F60DA9" w14:paraId="24EBD9FE" w14:textId="77777777" w:rsidTr="00187300">
        <w:trPr>
          <w:trHeight w:val="86"/>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0D49D9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7AF62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6F543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E2C0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По усмотрению руководителя</w:t>
            </w:r>
          </w:p>
        </w:tc>
      </w:tr>
      <w:tr w:rsidR="00F60DA9" w:rsidRPr="00F60DA9" w14:paraId="59DB3C35" w14:textId="77777777" w:rsidTr="00187300">
        <w:trPr>
          <w:trHeight w:val="139"/>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716A9C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B7B52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50820C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F556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По усмотрению учредителя</w:t>
            </w:r>
          </w:p>
        </w:tc>
      </w:tr>
      <w:tr w:rsidR="00187300" w:rsidRPr="00F60DA9" w14:paraId="6FFAAE2D"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069987CB" w14:textId="32CC7FE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3.1.3. 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AFB2128" w14:textId="6A54C68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соблюдать нормы педагогической этики</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F33CE08" w14:textId="5151B0B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7. Какие нормы профессиональной этики нарушает педагог, если на учебном занятии допускает оскорбления в адрес семьи обучающегося?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3BBDC" w14:textId="45F53DB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Об уважении чести и достоинства обучающихся и других участников образовательных отношений</w:t>
            </w:r>
          </w:p>
        </w:tc>
      </w:tr>
      <w:tr w:rsidR="00187300" w:rsidRPr="00F60DA9" w14:paraId="22209DC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28B56A7"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688458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14E0CF8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85FBFC" w14:textId="5851D41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 проявлении доброжелательности, вежливости, тактичности и внимательности к обучающимся, их родителям и коллегам</w:t>
            </w:r>
          </w:p>
        </w:tc>
      </w:tr>
      <w:tr w:rsidR="00187300" w:rsidRPr="00F60DA9" w14:paraId="5F21B69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2E1B8DD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721D585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6AD3806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31962" w14:textId="2B65BD15"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 соблюдении при выполнении профессиональных обязанностей равенства прав и свобод человека и гражданина, независимо от пола, расы, национальности</w:t>
            </w:r>
          </w:p>
        </w:tc>
      </w:tr>
      <w:tr w:rsidR="00187300" w:rsidRPr="00F60DA9" w14:paraId="3210416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35B6A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37AD9736" w14:textId="34A8EED8"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организовывать и проводить групповые встречи (консультации) с родителями (законными представителями) обучающихся</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98ECB56" w14:textId="4FDFAEA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8. Что из перечисленного является обязательным элементом родительского собрания?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B581E" w14:textId="533D3DB9"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Принятие решения собрания</w:t>
            </w:r>
          </w:p>
        </w:tc>
      </w:tr>
      <w:tr w:rsidR="00187300" w:rsidRPr="00F60DA9" w14:paraId="28D4436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F0468A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372E8B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0FB2607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2B9A89" w14:textId="722B754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Приглашение специалистов, экспертов</w:t>
            </w:r>
          </w:p>
        </w:tc>
      </w:tr>
      <w:tr w:rsidR="00187300" w:rsidRPr="00F60DA9" w14:paraId="07733D7F"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1654215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348F1D2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15F58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C40150" w14:textId="6B0AE61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Проведение микроисследования</w:t>
            </w:r>
          </w:p>
        </w:tc>
      </w:tr>
      <w:tr w:rsidR="00187300" w:rsidRPr="00F60DA9" w14:paraId="11985810"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4A0C0F6" w14:textId="1C7718D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3.1.4. Педагогический контроль и оценка освоения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06177D47" w14:textId="2001687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подбирать вид контроля для непрерывного получения информации о ходе и качестве усвоения содержания программы</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4E2DD373" w14:textId="711288E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9. Непрерывное получение информации о ходе и качестве усвоения содержания программы для оперативной корректировки осуществляется в ходе: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15C7A1" w14:textId="6F1C068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Текущего контроля</w:t>
            </w:r>
          </w:p>
        </w:tc>
      </w:tr>
      <w:tr w:rsidR="00187300" w:rsidRPr="00F60DA9" w14:paraId="67ED79A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AD0E51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AF27C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580A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76A6E5" w14:textId="1C5FF88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Входного контроля</w:t>
            </w:r>
          </w:p>
        </w:tc>
      </w:tr>
      <w:tr w:rsidR="00187300" w:rsidRPr="00F60DA9" w14:paraId="35474F5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E285B4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D41FA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731D0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259163" w14:textId="0BBAB3C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Итогового контроля</w:t>
            </w:r>
          </w:p>
        </w:tc>
      </w:tr>
      <w:tr w:rsidR="00187300" w:rsidRPr="00F60DA9" w14:paraId="2E6C7936"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897A9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D3F5F7A" w14:textId="4F8004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Знание особенностей типов оценивания процесса и результатов деятельности обучающихся при освоении дополнительных общеобразовательных программ </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33EB007" w14:textId="7D281BB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10. Какой тип оценивания подразумевает сочетание качественных и количественных характеристик?</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F3B4D0" w14:textId="06BB659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Рейтинговая система </w:t>
            </w:r>
          </w:p>
        </w:tc>
      </w:tr>
      <w:tr w:rsidR="00187300" w:rsidRPr="00F60DA9" w14:paraId="49797C4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C6C529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12AA63E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2DC722A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85D8B" w14:textId="5E360BE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Балльная система</w:t>
            </w:r>
          </w:p>
        </w:tc>
      </w:tr>
      <w:tr w:rsidR="00187300" w:rsidRPr="00F60DA9" w14:paraId="3325610C"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3343D77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CAD19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7C51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8A02B" w14:textId="5A729A6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Коллективное одобрение</w:t>
            </w:r>
          </w:p>
        </w:tc>
      </w:tr>
      <w:tr w:rsidR="00187300" w:rsidRPr="00F60DA9" w14:paraId="636BD736"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298C540" w14:textId="76C32B6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3.1.5. Разработка программно-методического обеспечения реализации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9D4114D" w14:textId="38644C1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планировать занятия или циклы занятий с учетом санитарно-гигиенических норм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7A883C5" w14:textId="7AC88B3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11. Учебные занятия по дополнительной общеобразовательной программе для обучающихся в возрасте от 7 до 15 лет организуются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D423BD" w14:textId="7A927E6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Не ранее 8.00 и не позднее 20.00 </w:t>
            </w:r>
          </w:p>
        </w:tc>
      </w:tr>
      <w:tr w:rsidR="00187300" w:rsidRPr="00F60DA9" w14:paraId="45F7034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EAA42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4A8DD5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6D41072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BC8995" w14:textId="304689A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2. Не ранее 7.00 и не позднее 19.00 </w:t>
            </w:r>
          </w:p>
        </w:tc>
      </w:tr>
      <w:tr w:rsidR="00187300" w:rsidRPr="00F60DA9" w14:paraId="0863F260"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944270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669AA52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55BE2F3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273D34" w14:textId="7D55F15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Не ранее 9.00 и не позднее 18.00</w:t>
            </w:r>
          </w:p>
        </w:tc>
      </w:tr>
      <w:tr w:rsidR="00187300" w:rsidRPr="00F60DA9" w14:paraId="55178B62"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C1CBB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54FC0E2" w14:textId="034B201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разрабатывать информационные материалы в соответствии с их классификацией и назначением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2FA767FB" w14:textId="741BFFD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12. Педагог к дополнительной общеразвивающей программе разработала информационные материалы: письмо, записку, памятку. Определите разновидность данной методической продукции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4CE5C5" w14:textId="713350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Организационно-инструктивная методическая продукция </w:t>
            </w:r>
          </w:p>
        </w:tc>
      </w:tr>
      <w:tr w:rsidR="00187300" w:rsidRPr="00F60DA9" w14:paraId="62F4FFCB"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35BAC7D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99227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56F8A46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C801AD" w14:textId="6C06068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Информационно-пропагандистская методическая продукция</w:t>
            </w:r>
          </w:p>
        </w:tc>
      </w:tr>
      <w:tr w:rsidR="00187300" w:rsidRPr="00F60DA9" w14:paraId="683BA54C"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7F79AE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0FF6B49"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1C3ACA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C37A67" w14:textId="5341335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Прикладная методическая продукция</w:t>
            </w:r>
          </w:p>
        </w:tc>
      </w:tr>
      <w:tr w:rsidR="00187300" w:rsidRPr="00F60DA9" w14:paraId="701309A9"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5F16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8F1CB84" w14:textId="25667A8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локальных нормативных актов, регламентирующих образовательный процесс</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F1961FD" w14:textId="67784B43"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13. Укажите форму реализации дополнительной общеобразовательной образовательной программы</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D11B5A" w14:textId="0CEC339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Сетевая</w:t>
            </w:r>
          </w:p>
        </w:tc>
      </w:tr>
      <w:tr w:rsidR="00187300" w:rsidRPr="00F60DA9" w14:paraId="02D0BE6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448D8B1A"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051E39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3305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B24A13" w14:textId="1D2546D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Дистанционная</w:t>
            </w:r>
          </w:p>
        </w:tc>
      </w:tr>
      <w:tr w:rsidR="00187300" w:rsidRPr="00F60DA9" w14:paraId="7A6080E9"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27C095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223C04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387FEB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2F291" w14:textId="633E5B7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Электронная</w:t>
            </w:r>
          </w:p>
        </w:tc>
      </w:tr>
    </w:tbl>
    <w:p w14:paraId="232A3C15" w14:textId="264FAB67" w:rsidR="00F60DA9" w:rsidRDefault="00F60DA9" w:rsidP="0044292D">
      <w:pPr>
        <w:spacing w:after="0" w:line="240" w:lineRule="auto"/>
        <w:jc w:val="both"/>
        <w:rPr>
          <w:rFonts w:ascii="Times New Roman" w:hAnsi="Times New Roman" w:cs="Times New Roman"/>
          <w:sz w:val="24"/>
          <w:szCs w:val="24"/>
        </w:rPr>
      </w:pPr>
    </w:p>
    <w:p w14:paraId="7396D05A"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Кейс (по ТФ 3.1.2. Организация досуговой деятельности)</w:t>
      </w:r>
    </w:p>
    <w:p w14:paraId="7BC401A8"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По итогам проведенного соревнования по легоконструированию педагог планирует разместить в сети Интернет:</w:t>
      </w:r>
    </w:p>
    <w:p w14:paraId="298078B4"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А) Панорамное фото всех, кто участвовал и присутствовал (без информации о том, кто на нем изображен);</w:t>
      </w:r>
    </w:p>
    <w:p w14:paraId="40A34FCE"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В) Фото ребенка, ставшего победителем по итогам конкурсного мероприятия с указанием его фамилии, имени, возраста;</w:t>
      </w:r>
    </w:p>
    <w:p w14:paraId="54397770"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С) Изображение лучшего конкурсного продукта без размещения информации о победителе.</w:t>
      </w:r>
    </w:p>
    <w:p w14:paraId="3BA7E937"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Прокомментируйте допустимость таких действий, опираясь на следующую норму:</w:t>
      </w:r>
    </w:p>
    <w:p w14:paraId="33AAC18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b/>
          <w:bCs/>
        </w:rPr>
        <w:t>Фрагмент нормативного требования</w:t>
      </w:r>
      <w:r w:rsidRPr="00187300">
        <w:rPr>
          <w:rFonts w:cstheme="minorHAnsi"/>
        </w:rPr>
        <w:t>: части 1 статья 152.1 "Гражданский кодекс Российской Федерации (часть первая)" от 30.11.1994 № 51-ФЗ</w:t>
      </w:r>
    </w:p>
    <w:p w14:paraId="38CFADD0" w14:textId="72C99E24"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Статья 152.1. Охрана изображения гражданина</w:t>
      </w:r>
    </w:p>
    <w:p w14:paraId="124BE6DF" w14:textId="77777777" w:rsidR="00F60DA9" w:rsidRPr="00187300" w:rsidRDefault="00071195" w:rsidP="00187300">
      <w:pPr>
        <w:shd w:val="clear" w:color="auto" w:fill="EDEDED" w:themeFill="accent3" w:themeFillTint="33"/>
        <w:spacing w:after="0" w:line="240" w:lineRule="auto"/>
        <w:ind w:left="284" w:right="260"/>
        <w:jc w:val="both"/>
        <w:rPr>
          <w:rFonts w:cstheme="minorHAnsi"/>
        </w:rPr>
      </w:pPr>
      <w:hyperlink r:id="rId65" w:history="1">
        <w:r w:rsidR="00F60DA9" w:rsidRPr="00187300">
          <w:rPr>
            <w:rStyle w:val="ab"/>
            <w:rFonts w:cstheme="minorHAnsi"/>
          </w:rPr>
          <w:t>1</w:t>
        </w:r>
      </w:hyperlink>
      <w:r w:rsidR="00F60DA9" w:rsidRPr="00187300">
        <w:rPr>
          <w:rFonts w:cstheme="minorHAnsi"/>
        </w:rPr>
        <w:t xml:space="preserve">. </w:t>
      </w:r>
      <w:hyperlink r:id="rId66" w:history="1">
        <w:r w:rsidR="00F60DA9" w:rsidRPr="00187300">
          <w:rPr>
            <w:rStyle w:val="ab"/>
            <w:rFonts w:cstheme="minorHAnsi"/>
          </w:rPr>
          <w:t>Обнародование</w:t>
        </w:r>
      </w:hyperlink>
      <w:r w:rsidR="00F60DA9" w:rsidRPr="00187300">
        <w:rPr>
          <w:rFonts w:cstheme="minorHAns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7" w:history="1">
        <w:r w:rsidR="00F60DA9" w:rsidRPr="00187300">
          <w:rPr>
            <w:rStyle w:val="ab"/>
            <w:rFonts w:cstheme="minorHAnsi"/>
          </w:rPr>
          <w:t>согласия</w:t>
        </w:r>
      </w:hyperlink>
      <w:r w:rsidR="00F60DA9" w:rsidRPr="00187300">
        <w:rPr>
          <w:rFonts w:cstheme="minorHAnsi"/>
        </w:rPr>
        <w:t xml:space="preserve"> этого гражданина. Такое согласие не требуется в случаях, когда:</w:t>
      </w:r>
    </w:p>
    <w:p w14:paraId="04E4B87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 xml:space="preserve">1) использование изображения осуществляется в государственных, </w:t>
      </w:r>
      <w:hyperlink r:id="rId68" w:history="1">
        <w:r w:rsidRPr="00187300">
          <w:rPr>
            <w:rStyle w:val="ab"/>
            <w:rFonts w:cstheme="minorHAnsi"/>
          </w:rPr>
          <w:t>общественных</w:t>
        </w:r>
      </w:hyperlink>
      <w:r w:rsidRPr="00187300">
        <w:rPr>
          <w:rFonts w:cstheme="minorHAnsi"/>
        </w:rPr>
        <w:t xml:space="preserve"> или иных </w:t>
      </w:r>
      <w:hyperlink r:id="rId69" w:history="1">
        <w:r w:rsidRPr="00187300">
          <w:rPr>
            <w:rStyle w:val="ab"/>
            <w:rFonts w:cstheme="minorHAnsi"/>
          </w:rPr>
          <w:t>публичных интересах</w:t>
        </w:r>
      </w:hyperlink>
      <w:r w:rsidRPr="00187300">
        <w:rPr>
          <w:rFonts w:cstheme="minorHAnsi"/>
        </w:rPr>
        <w:t xml:space="preserve">; </w:t>
      </w:r>
    </w:p>
    <w:p w14:paraId="5585F464"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 …</w:t>
      </w:r>
    </w:p>
    <w:p w14:paraId="0B55CB3C" w14:textId="77777777" w:rsidR="00F60DA9" w:rsidRDefault="00F60DA9" w:rsidP="0044292D">
      <w:pPr>
        <w:spacing w:after="0" w:line="240" w:lineRule="auto"/>
        <w:jc w:val="both"/>
        <w:rPr>
          <w:rFonts w:ascii="Times New Roman" w:hAnsi="Times New Roman" w:cs="Times New Roman"/>
          <w:sz w:val="24"/>
          <w:szCs w:val="24"/>
        </w:rPr>
      </w:pPr>
    </w:p>
    <w:p w14:paraId="02276D37" w14:textId="3CCAED93" w:rsidR="00DE486E" w:rsidRDefault="00DE486E" w:rsidP="0044292D">
      <w:pPr>
        <w:spacing w:after="0" w:line="240" w:lineRule="auto"/>
        <w:jc w:val="both"/>
        <w:rPr>
          <w:rFonts w:ascii="Times New Roman" w:hAnsi="Times New Roman" w:cs="Times New Roman"/>
          <w:sz w:val="24"/>
          <w:szCs w:val="24"/>
        </w:rPr>
      </w:pPr>
    </w:p>
    <w:p w14:paraId="4A0FF624" w14:textId="77777777" w:rsidR="00187300" w:rsidRDefault="00187300" w:rsidP="00F60DA9">
      <w:pPr>
        <w:spacing w:after="0" w:line="240" w:lineRule="auto"/>
        <w:jc w:val="both"/>
        <w:rPr>
          <w:rFonts w:ascii="Times New Roman" w:hAnsi="Times New Roman" w:cs="Times New Roman"/>
          <w:b/>
          <w:bCs/>
          <w:sz w:val="24"/>
          <w:szCs w:val="24"/>
        </w:rPr>
        <w:sectPr w:rsidR="00187300" w:rsidSect="0044292D">
          <w:pgSz w:w="11906" w:h="16838"/>
          <w:pgMar w:top="720" w:right="720" w:bottom="720" w:left="720" w:header="708" w:footer="708" w:gutter="0"/>
          <w:cols w:space="708"/>
          <w:docGrid w:linePitch="360"/>
        </w:sectPr>
      </w:pPr>
    </w:p>
    <w:p w14:paraId="263EFEF5" w14:textId="1218520A"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lastRenderedPageBreak/>
        <w:t>Демонстрация трудового действия</w:t>
      </w:r>
    </w:p>
    <w:p w14:paraId="5008EFAD" w14:textId="601A2A34" w:rsidR="00F60DA9" w:rsidRDefault="00F60DA9" w:rsidP="0044292D">
      <w:pPr>
        <w:spacing w:after="0" w:line="240" w:lineRule="auto"/>
        <w:jc w:val="both"/>
        <w:rPr>
          <w:rFonts w:ascii="Times New Roman" w:hAnsi="Times New Roman" w:cs="Times New Roman"/>
          <w:sz w:val="24"/>
          <w:szCs w:val="24"/>
        </w:rPr>
      </w:pPr>
    </w:p>
    <w:tbl>
      <w:tblPr>
        <w:tblW w:w="10632" w:type="dxa"/>
        <w:tblCellMar>
          <w:left w:w="0" w:type="dxa"/>
          <w:right w:w="0" w:type="dxa"/>
        </w:tblCellMar>
        <w:tblLook w:val="0420" w:firstRow="1" w:lastRow="0" w:firstColumn="0" w:lastColumn="0" w:noHBand="0" w:noVBand="1"/>
      </w:tblPr>
      <w:tblGrid>
        <w:gridCol w:w="10"/>
        <w:gridCol w:w="487"/>
        <w:gridCol w:w="1724"/>
        <w:gridCol w:w="460"/>
        <w:gridCol w:w="2534"/>
        <w:gridCol w:w="2149"/>
        <w:gridCol w:w="7"/>
        <w:gridCol w:w="1526"/>
        <w:gridCol w:w="1735"/>
      </w:tblGrid>
      <w:tr w:rsidR="00F60DA9" w:rsidRPr="00187300" w14:paraId="3B24F9E8" w14:textId="77777777" w:rsidTr="00187300">
        <w:trPr>
          <w:trHeight w:val="68"/>
        </w:trPr>
        <w:tc>
          <w:tcPr>
            <w:tcW w:w="10632" w:type="dxa"/>
            <w:gridSpan w:val="9"/>
            <w:tcBorders>
              <w:top w:val="nil"/>
              <w:left w:val="nil"/>
              <w:bottom w:val="nil"/>
              <w:right w:val="nil"/>
            </w:tcBorders>
            <w:shd w:val="clear" w:color="auto" w:fill="auto"/>
            <w:tcMar>
              <w:top w:w="12" w:type="dxa"/>
              <w:left w:w="83" w:type="dxa"/>
              <w:bottom w:w="0" w:type="dxa"/>
              <w:right w:w="83" w:type="dxa"/>
            </w:tcMar>
            <w:vAlign w:val="center"/>
            <w:hideMark/>
          </w:tcPr>
          <w:p w14:paraId="64375E2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План-конспект учебного занятия педагога дополнительного образования</w:t>
            </w:r>
          </w:p>
        </w:tc>
      </w:tr>
      <w:tr w:rsidR="00187300" w:rsidRPr="00187300" w14:paraId="750993DF"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149402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ФИО педагога</w:t>
            </w:r>
          </w:p>
        </w:tc>
        <w:tc>
          <w:tcPr>
            <w:tcW w:w="2534" w:type="dxa"/>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0D1EFB6C"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single" w:sz="24" w:space="0" w:color="FFFFFF"/>
              <w:left w:val="nil"/>
              <w:bottom w:val="nil"/>
              <w:right w:val="nil"/>
            </w:tcBorders>
            <w:shd w:val="clear" w:color="auto" w:fill="auto"/>
            <w:tcMar>
              <w:top w:w="12" w:type="dxa"/>
              <w:left w:w="83" w:type="dxa"/>
              <w:bottom w:w="0" w:type="dxa"/>
              <w:right w:w="83" w:type="dxa"/>
            </w:tcMar>
            <w:vAlign w:val="center"/>
            <w:hideMark/>
          </w:tcPr>
          <w:p w14:paraId="78A02424"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Направление </w:t>
            </w:r>
          </w:p>
        </w:tc>
        <w:tc>
          <w:tcPr>
            <w:tcW w:w="3261" w:type="dxa"/>
            <w:gridSpan w:val="2"/>
            <w:tcBorders>
              <w:top w:val="single" w:sz="24" w:space="0" w:color="FFFFFF"/>
              <w:left w:val="nil"/>
              <w:bottom w:val="single" w:sz="8" w:space="0" w:color="000000"/>
              <w:right w:val="nil"/>
            </w:tcBorders>
            <w:shd w:val="clear" w:color="auto" w:fill="auto"/>
            <w:tcMar>
              <w:top w:w="12" w:type="dxa"/>
              <w:left w:w="83" w:type="dxa"/>
              <w:bottom w:w="0" w:type="dxa"/>
              <w:right w:w="83" w:type="dxa"/>
            </w:tcMar>
            <w:vAlign w:val="center"/>
            <w:hideMark/>
          </w:tcPr>
          <w:p w14:paraId="329764FA"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D31ADD4"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B7AD6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Наименование программы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271F33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88C0D3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Год обучения</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FE41CCC"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EAA65B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5E6713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Тема</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749109B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7B2F868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Место занятия в изучаемой теме</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949C8D4"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73BF58F6"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7A0D5BF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Цель</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D8D48C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02DC97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Задачи </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797C076"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0D8377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EC4DD5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Планируемые результаты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316D065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3E98EB0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Оборудование и реквизит</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B7C766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2040D67A" w14:textId="77777777" w:rsidTr="00187300">
        <w:trPr>
          <w:trHeight w:val="801"/>
        </w:trPr>
        <w:tc>
          <w:tcPr>
            <w:tcW w:w="10632" w:type="dxa"/>
            <w:gridSpan w:val="9"/>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41D4EAC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Ход занятия</w:t>
            </w:r>
          </w:p>
        </w:tc>
      </w:tr>
      <w:tr w:rsidR="00F60DA9" w:rsidRPr="00187300" w14:paraId="5AED013A" w14:textId="77777777" w:rsidTr="00187300">
        <w:trPr>
          <w:gridBefore w:val="1"/>
          <w:wBefore w:w="10" w:type="dxa"/>
          <w:trHeight w:val="2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298C814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E489DC5"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Этап занятия</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2D956A7"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Планируемый результат</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36DDEE1B"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 xml:space="preserve">Формы деятельности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B04467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Содержание</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6E0F4593"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Диагностика достижения планируемого результата</w:t>
            </w:r>
          </w:p>
        </w:tc>
      </w:tr>
      <w:tr w:rsidR="00F60DA9" w:rsidRPr="00187300" w14:paraId="1A750745"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5154EC6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E1F8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D0D794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8F1975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746DD10"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9B721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r>
      <w:tr w:rsidR="00187300" w:rsidRPr="00187300" w14:paraId="621C7F77"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18296CD3"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0840921A"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3031B2CF"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7DA56DFC"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4E7964FE"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22243546" w14:textId="77777777" w:rsidR="00187300" w:rsidRPr="00187300" w:rsidRDefault="00187300" w:rsidP="00F60DA9">
            <w:pPr>
              <w:spacing w:after="0" w:line="240" w:lineRule="auto"/>
              <w:jc w:val="both"/>
              <w:rPr>
                <w:rFonts w:ascii="Times New Roman" w:hAnsi="Times New Roman" w:cs="Times New Roman"/>
                <w:sz w:val="20"/>
                <w:szCs w:val="20"/>
              </w:rPr>
            </w:pPr>
          </w:p>
        </w:tc>
      </w:tr>
      <w:tr w:rsidR="00F60DA9" w:rsidRPr="00187300" w14:paraId="5343D632" w14:textId="77777777" w:rsidTr="00187300">
        <w:trPr>
          <w:gridBefore w:val="1"/>
          <w:wBefore w:w="10" w:type="dxa"/>
          <w:trHeight w:val="143"/>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6A4A1E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E411D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C8CD5F7"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970C6"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968222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AF27A1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49D220AE" w14:textId="77777777" w:rsidTr="00187300">
        <w:trPr>
          <w:gridBefore w:val="1"/>
          <w:wBefore w:w="10" w:type="dxa"/>
          <w:trHeight w:val="244"/>
        </w:trPr>
        <w:tc>
          <w:tcPr>
            <w:tcW w:w="487"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C7D1B52"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168E0CD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28FEEF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46CF8FE3"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23CFD19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76A8EE7D" w14:textId="77777777" w:rsidR="00F60DA9" w:rsidRPr="00187300" w:rsidRDefault="00F60DA9" w:rsidP="00F60DA9">
            <w:pPr>
              <w:spacing w:after="0" w:line="240" w:lineRule="auto"/>
              <w:jc w:val="both"/>
              <w:rPr>
                <w:rFonts w:ascii="Times New Roman" w:hAnsi="Times New Roman" w:cs="Times New Roman"/>
                <w:sz w:val="20"/>
                <w:szCs w:val="20"/>
              </w:rPr>
            </w:pPr>
          </w:p>
        </w:tc>
      </w:tr>
    </w:tbl>
    <w:p w14:paraId="586F888D"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Критерий оценки: соответствие компонентов между собой и нормативным требованиям.</w:t>
      </w:r>
    </w:p>
    <w:p w14:paraId="66D1F231" w14:textId="70D26F98" w:rsidR="00F60DA9" w:rsidRDefault="00F60DA9" w:rsidP="0044292D">
      <w:pPr>
        <w:spacing w:after="0" w:line="240" w:lineRule="auto"/>
        <w:jc w:val="both"/>
        <w:rPr>
          <w:rFonts w:ascii="Times New Roman" w:hAnsi="Times New Roman" w:cs="Times New Roman"/>
          <w:sz w:val="24"/>
          <w:szCs w:val="24"/>
        </w:rPr>
      </w:pPr>
    </w:p>
    <w:p w14:paraId="070AD626" w14:textId="77777777" w:rsidR="00187300" w:rsidRDefault="00187300" w:rsidP="0044292D">
      <w:pPr>
        <w:spacing w:after="0" w:line="240" w:lineRule="auto"/>
        <w:jc w:val="both"/>
        <w:rPr>
          <w:rFonts w:ascii="Times New Roman" w:hAnsi="Times New Roman" w:cs="Times New Roman"/>
          <w:b/>
          <w:sz w:val="24"/>
          <w:szCs w:val="24"/>
        </w:rPr>
      </w:pPr>
    </w:p>
    <w:p w14:paraId="3C5F29AF" w14:textId="4A53EC4B" w:rsidR="00F60DA9" w:rsidRDefault="00187300"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Учител</w:t>
      </w:r>
      <w:r>
        <w:rPr>
          <w:rFonts w:ascii="Times New Roman" w:hAnsi="Times New Roman" w:cs="Times New Roman"/>
          <w:b/>
          <w:caps/>
          <w:sz w:val="24"/>
          <w:szCs w:val="24"/>
        </w:rPr>
        <w:t>ь</w:t>
      </w:r>
      <w:r w:rsidRPr="00187300">
        <w:rPr>
          <w:rFonts w:ascii="Times New Roman" w:hAnsi="Times New Roman" w:cs="Times New Roman"/>
          <w:b/>
          <w:caps/>
          <w:sz w:val="24"/>
          <w:szCs w:val="24"/>
        </w:rPr>
        <w:t xml:space="preserve"> </w:t>
      </w:r>
    </w:p>
    <w:p w14:paraId="7D980C66" w14:textId="77777777" w:rsidR="00293EEC" w:rsidRDefault="00293EEC" w:rsidP="0044292D">
      <w:pPr>
        <w:spacing w:after="0" w:line="240" w:lineRule="auto"/>
        <w:jc w:val="both"/>
        <w:rPr>
          <w:rFonts w:ascii="Times New Roman" w:hAnsi="Times New Roman" w:cs="Times New Roman"/>
          <w:sz w:val="24"/>
          <w:szCs w:val="24"/>
        </w:rPr>
      </w:pPr>
    </w:p>
    <w:p w14:paraId="0DE44FA3" w14:textId="76001E51" w:rsidR="00F60DA9" w:rsidRDefault="00187300"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Скриншот страницы, на которой размещены оценочные средства</w:t>
      </w:r>
      <w:r w:rsidR="00293EEC">
        <w:rPr>
          <w:rFonts w:ascii="Times New Roman" w:hAnsi="Times New Roman" w:cs="Times New Roman"/>
          <w:sz w:val="24"/>
          <w:szCs w:val="24"/>
        </w:rPr>
        <w:t xml:space="preserve"> по ссылке </w:t>
      </w:r>
      <w:hyperlink r:id="rId70" w:history="1">
        <w:r w:rsidR="00293EEC" w:rsidRPr="00DE486E">
          <w:rPr>
            <w:rStyle w:val="ab"/>
            <w:rFonts w:ascii="Times New Roman" w:hAnsi="Times New Roman" w:cs="Times New Roman"/>
            <w:sz w:val="24"/>
            <w:szCs w:val="24"/>
          </w:rPr>
          <w:t>Независимая оценка квалификации (spkobr.ru)</w:t>
        </w:r>
      </w:hyperlink>
    </w:p>
    <w:p w14:paraId="602D13AA" w14:textId="3844FE09" w:rsidR="00F60DA9" w:rsidRPr="0044292D"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noProof/>
          <w:sz w:val="24"/>
          <w:szCs w:val="24"/>
        </w:rPr>
        <w:drawing>
          <wp:inline distT="0" distB="0" distL="0" distR="0" wp14:anchorId="49D28074" wp14:editId="6EF5E4B7">
            <wp:extent cx="6645910" cy="2981960"/>
            <wp:effectExtent l="0" t="0" r="2540" b="8890"/>
            <wp:docPr id="1" name="Рисунок 3">
              <a:extLst xmlns:a="http://schemas.openxmlformats.org/drawingml/2006/main">
                <a:ext uri="{FF2B5EF4-FFF2-40B4-BE49-F238E27FC236}">
                  <a16:creationId xmlns:a16="http://schemas.microsoft.com/office/drawing/2014/main" id="{53C1D64F-4980-450B-A054-1AF7C5E7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C1D64F-4980-450B-A054-1AF7C5E7E91A}"/>
                        </a:ext>
                      </a:extLst>
                    </pic:cNvPr>
                    <pic:cNvPicPr>
                      <a:picLocks noChangeAspect="1"/>
                    </pic:cNvPicPr>
                  </pic:nvPicPr>
                  <pic:blipFill>
                    <a:blip r:embed="rId71"/>
                    <a:stretch>
                      <a:fillRect/>
                    </a:stretch>
                  </pic:blipFill>
                  <pic:spPr>
                    <a:xfrm>
                      <a:off x="0" y="0"/>
                      <a:ext cx="6645910" cy="2981960"/>
                    </a:xfrm>
                    <a:prstGeom prst="rect">
                      <a:avLst/>
                    </a:prstGeom>
                  </pic:spPr>
                </pic:pic>
              </a:graphicData>
            </a:graphic>
          </wp:inline>
        </w:drawing>
      </w:r>
    </w:p>
    <w:sectPr w:rsidR="00F60DA9" w:rsidRPr="0044292D" w:rsidSect="004429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C453E" w14:textId="77777777" w:rsidR="00071195" w:rsidRDefault="00071195" w:rsidP="008F181F">
      <w:pPr>
        <w:spacing w:after="0" w:line="240" w:lineRule="auto"/>
      </w:pPr>
      <w:r>
        <w:separator/>
      </w:r>
    </w:p>
  </w:endnote>
  <w:endnote w:type="continuationSeparator" w:id="0">
    <w:p w14:paraId="7D564508" w14:textId="77777777" w:rsidR="00071195" w:rsidRDefault="00071195" w:rsidP="008F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8F876" w14:textId="77777777" w:rsidR="00071195" w:rsidRDefault="00071195" w:rsidP="008F181F">
      <w:pPr>
        <w:spacing w:after="0" w:line="240" w:lineRule="auto"/>
      </w:pPr>
      <w:r>
        <w:separator/>
      </w:r>
    </w:p>
  </w:footnote>
  <w:footnote w:type="continuationSeparator" w:id="0">
    <w:p w14:paraId="6BBD9821" w14:textId="77777777" w:rsidR="00071195" w:rsidRDefault="00071195" w:rsidP="008F181F">
      <w:pPr>
        <w:spacing w:after="0" w:line="240" w:lineRule="auto"/>
      </w:pPr>
      <w:r>
        <w:continuationSeparator/>
      </w:r>
    </w:p>
  </w:footnote>
  <w:footnote w:id="1">
    <w:p w14:paraId="5080FA8B" w14:textId="77777777" w:rsidR="00071195" w:rsidRPr="005B6465" w:rsidRDefault="00071195" w:rsidP="005B6465">
      <w:pPr>
        <w:spacing w:after="0" w:line="240" w:lineRule="auto"/>
        <w:jc w:val="both"/>
        <w:rPr>
          <w:rFonts w:cs="Times New Roman"/>
          <w:sz w:val="20"/>
          <w:szCs w:val="20"/>
        </w:rPr>
      </w:pPr>
      <w:r>
        <w:rPr>
          <w:rStyle w:val="a8"/>
        </w:rPr>
        <w:footnoteRef/>
      </w:r>
      <w:r w:rsidRPr="005B6465">
        <w:rPr>
          <w:sz w:val="20"/>
          <w:szCs w:val="20"/>
        </w:rPr>
        <w:t xml:space="preserve"> </w:t>
      </w:r>
      <w:r w:rsidRPr="005B6465">
        <w:rPr>
          <w:rFonts w:cs="Times New Roman"/>
          <w:b/>
          <w:sz w:val="20"/>
          <w:szCs w:val="20"/>
        </w:rPr>
        <w:t>В младенческом возрасте (2 месяца - 1 год)</w:t>
      </w:r>
      <w:r w:rsidRPr="005B6465">
        <w:rPr>
          <w:rFonts w:cs="Times New Roman"/>
          <w:sz w:val="20"/>
          <w:szCs w:val="20"/>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p>
    <w:p w14:paraId="7F188979" w14:textId="77777777" w:rsidR="00071195" w:rsidRPr="005B6465" w:rsidRDefault="00071195" w:rsidP="005B6465">
      <w:pPr>
        <w:spacing w:after="0" w:line="240" w:lineRule="auto"/>
        <w:jc w:val="both"/>
        <w:rPr>
          <w:rFonts w:cs="Times New Roman"/>
          <w:sz w:val="20"/>
          <w:szCs w:val="20"/>
        </w:rPr>
      </w:pPr>
      <w:r w:rsidRPr="005B6465">
        <w:rPr>
          <w:rFonts w:cs="Times New Roman"/>
          <w:b/>
          <w:sz w:val="20"/>
          <w:szCs w:val="20"/>
        </w:rPr>
        <w:t>В раннем возрасте (1 год - 3 года)</w:t>
      </w:r>
      <w:r w:rsidRPr="005B6465">
        <w:rPr>
          <w:rFonts w:cs="Times New Roman"/>
          <w:sz w:val="20"/>
          <w:szCs w:val="20"/>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p>
    <w:p w14:paraId="7144AF1F" w14:textId="2E67B9B4" w:rsidR="00071195" w:rsidRPr="005B6465" w:rsidRDefault="00071195" w:rsidP="005B6465">
      <w:pPr>
        <w:spacing w:after="0" w:line="240" w:lineRule="auto"/>
        <w:jc w:val="both"/>
        <w:rPr>
          <w:rFonts w:cs="Times New Roman"/>
          <w:sz w:val="20"/>
          <w:szCs w:val="20"/>
        </w:rPr>
      </w:pPr>
      <w:r w:rsidRPr="005B6465">
        <w:rPr>
          <w:rFonts w:cs="Times New Roman"/>
          <w:b/>
          <w:sz w:val="20"/>
          <w:szCs w:val="20"/>
        </w:rPr>
        <w:t>В дошкольном возрасте (3 года – 8 лет)</w:t>
      </w:r>
      <w:r w:rsidRPr="005B6465">
        <w:rPr>
          <w:rFonts w:cs="Times New Roman"/>
          <w:sz w:val="20"/>
          <w:szCs w:val="20"/>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p>
  </w:footnote>
  <w:footnote w:id="2">
    <w:p w14:paraId="62A447DC" w14:textId="4A5CE9C1" w:rsidR="00071195" w:rsidRDefault="00071195">
      <w:pPr>
        <w:pStyle w:val="a6"/>
      </w:pPr>
      <w:r>
        <w:rPr>
          <w:rStyle w:val="a8"/>
        </w:rPr>
        <w:footnoteRef/>
      </w:r>
      <w:r>
        <w:t xml:space="preserve"> Работа с детьми раннего и дошкольного возраста с ограниченными возможностями здоровья, с инвалидностью, детьми группы риска выделена в отдельный блок.</w:t>
      </w:r>
    </w:p>
  </w:footnote>
  <w:footnote w:id="3">
    <w:p w14:paraId="51512930" w14:textId="77777777" w:rsidR="00071195" w:rsidRDefault="00071195" w:rsidP="004D7962">
      <w:pPr>
        <w:pStyle w:val="a6"/>
      </w:pPr>
      <w:r>
        <w:rPr>
          <w:rStyle w:val="a8"/>
        </w:rPr>
        <w:footnoteRef/>
      </w:r>
      <w:r>
        <w:t xml:space="preserve"> </w:t>
      </w:r>
      <w:r w:rsidRPr="00851E0E">
        <w:rPr>
          <w:rFonts w:ascii="Times New Roman" w:hAnsi="Times New Roman" w:cs="Times New Roman"/>
          <w:b/>
          <w:lang w:eastAsia="en-US"/>
        </w:rPr>
        <w:t>В младенческом возрасте (2 месяца - 1 год)</w:t>
      </w:r>
      <w:r w:rsidRPr="00851E0E">
        <w:rPr>
          <w:rFonts w:ascii="Times New Roman" w:hAnsi="Times New Roman" w:cs="Times New Roman"/>
          <w:lang w:eastAsia="en-US"/>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r w:rsidRPr="00851E0E">
        <w:rPr>
          <w:rFonts w:ascii="Times New Roman" w:hAnsi="Times New Roman" w:cs="Times New Roman"/>
          <w:b/>
          <w:lang w:eastAsia="en-US"/>
        </w:rPr>
        <w:t>В раннем возрасте (1 год - 3 года)</w:t>
      </w:r>
      <w:r w:rsidRPr="00851E0E">
        <w:rPr>
          <w:rFonts w:ascii="Times New Roman" w:hAnsi="Times New Roman" w:cs="Times New Roman"/>
          <w:lang w:eastAsia="en-US"/>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r w:rsidRPr="00851E0E">
        <w:rPr>
          <w:rFonts w:ascii="Times New Roman" w:hAnsi="Times New Roman" w:cs="Times New Roman"/>
          <w:b/>
          <w:lang w:eastAsia="en-US"/>
        </w:rPr>
        <w:t>В дошкольном возрасте (3 года – 8 лет)</w:t>
      </w:r>
      <w:r w:rsidRPr="00851E0E">
        <w:rPr>
          <w:rFonts w:ascii="Times New Roman" w:hAnsi="Times New Roman" w:cs="Times New Roman"/>
          <w:lang w:eastAsia="en-US"/>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r>
        <w:rPr>
          <w:rFonts w:ascii="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786919"/>
      <w:docPartObj>
        <w:docPartGallery w:val="Page Numbers (Top of Page)"/>
        <w:docPartUnique/>
      </w:docPartObj>
    </w:sdtPr>
    <w:sdtEndPr>
      <w:rPr>
        <w:rFonts w:ascii="Times New Roman" w:hAnsi="Times New Roman" w:cs="Times New Roman"/>
        <w:b/>
        <w:sz w:val="20"/>
        <w:szCs w:val="20"/>
      </w:rPr>
    </w:sdtEndPr>
    <w:sdtContent>
      <w:p w14:paraId="15625249" w14:textId="07D3B1FB" w:rsidR="00071195" w:rsidRPr="008F181F" w:rsidRDefault="00071195"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2B0F5DFE" w14:textId="77777777" w:rsidR="00071195" w:rsidRDefault="00071195">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894824"/>
      <w:docPartObj>
        <w:docPartGallery w:val="Page Numbers (Top of Page)"/>
        <w:docPartUnique/>
      </w:docPartObj>
    </w:sdtPr>
    <w:sdtEndPr>
      <w:rPr>
        <w:rFonts w:ascii="Times New Roman" w:hAnsi="Times New Roman" w:cs="Times New Roman"/>
        <w:b/>
        <w:sz w:val="20"/>
        <w:szCs w:val="20"/>
      </w:rPr>
    </w:sdtEndPr>
    <w:sdtContent>
      <w:p w14:paraId="2EE09AFE" w14:textId="77777777" w:rsidR="00071195" w:rsidRPr="008F181F" w:rsidRDefault="00071195"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79A6CFE5" w14:textId="77777777" w:rsidR="00071195" w:rsidRDefault="0007119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0636BA"/>
    <w:multiLevelType w:val="singleLevel"/>
    <w:tmpl w:val="940636BA"/>
    <w:lvl w:ilvl="0">
      <w:start w:val="1"/>
      <w:numFmt w:val="decimal"/>
      <w:suff w:val="space"/>
      <w:lvlText w:val="%1."/>
      <w:lvlJc w:val="left"/>
    </w:lvl>
  </w:abstractNum>
  <w:abstractNum w:abstractNumId="1" w15:restartNumberingAfterBreak="0">
    <w:nsid w:val="A9E32D56"/>
    <w:multiLevelType w:val="singleLevel"/>
    <w:tmpl w:val="A9E32D56"/>
    <w:lvl w:ilvl="0">
      <w:start w:val="1"/>
      <w:numFmt w:val="decimal"/>
      <w:suff w:val="space"/>
      <w:lvlText w:val="%1."/>
      <w:lvlJc w:val="left"/>
      <w:pPr>
        <w:ind w:left="70" w:firstLine="0"/>
      </w:pPr>
    </w:lvl>
  </w:abstractNum>
  <w:abstractNum w:abstractNumId="2" w15:restartNumberingAfterBreak="0">
    <w:nsid w:val="00C52229"/>
    <w:multiLevelType w:val="hybridMultilevel"/>
    <w:tmpl w:val="615EC732"/>
    <w:lvl w:ilvl="0" w:tplc="977C1D4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28F5820"/>
    <w:multiLevelType w:val="hybridMultilevel"/>
    <w:tmpl w:val="0A3278E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12B17"/>
    <w:multiLevelType w:val="hybridMultilevel"/>
    <w:tmpl w:val="749CEFC6"/>
    <w:lvl w:ilvl="0" w:tplc="1E64355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0571025E"/>
    <w:multiLevelType w:val="hybridMultilevel"/>
    <w:tmpl w:val="A48CFA48"/>
    <w:lvl w:ilvl="0" w:tplc="11A2D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C45E2"/>
    <w:multiLevelType w:val="hybridMultilevel"/>
    <w:tmpl w:val="4A9A71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A78422E"/>
    <w:multiLevelType w:val="hybridMultilevel"/>
    <w:tmpl w:val="75A6EEDA"/>
    <w:lvl w:ilvl="0" w:tplc="633A25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C8D36E3"/>
    <w:multiLevelType w:val="hybridMultilevel"/>
    <w:tmpl w:val="D01074C4"/>
    <w:lvl w:ilvl="0" w:tplc="1E64355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FA5512A"/>
    <w:multiLevelType w:val="hybridMultilevel"/>
    <w:tmpl w:val="10A27A48"/>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5E57D8"/>
    <w:multiLevelType w:val="hybridMultilevel"/>
    <w:tmpl w:val="C9B0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1A09AF"/>
    <w:multiLevelType w:val="singleLevel"/>
    <w:tmpl w:val="1A1A09AF"/>
    <w:lvl w:ilvl="0">
      <w:start w:val="1"/>
      <w:numFmt w:val="decimal"/>
      <w:suff w:val="space"/>
      <w:lvlText w:val="%1."/>
      <w:lvlJc w:val="left"/>
    </w:lvl>
  </w:abstractNum>
  <w:abstractNum w:abstractNumId="12" w15:restartNumberingAfterBreak="0">
    <w:nsid w:val="1F554919"/>
    <w:multiLevelType w:val="singleLevel"/>
    <w:tmpl w:val="1F554919"/>
    <w:lvl w:ilvl="0">
      <w:start w:val="1"/>
      <w:numFmt w:val="decimal"/>
      <w:suff w:val="space"/>
      <w:lvlText w:val="%1."/>
      <w:lvlJc w:val="left"/>
    </w:lvl>
  </w:abstractNum>
  <w:abstractNum w:abstractNumId="13" w15:restartNumberingAfterBreak="0">
    <w:nsid w:val="369F23BE"/>
    <w:multiLevelType w:val="multilevel"/>
    <w:tmpl w:val="EDAA4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15:restartNumberingAfterBreak="0">
    <w:nsid w:val="36A80E39"/>
    <w:multiLevelType w:val="hybridMultilevel"/>
    <w:tmpl w:val="D8980104"/>
    <w:lvl w:ilvl="0" w:tplc="C9A8DD56">
      <w:start w:val="1"/>
      <w:numFmt w:val="decimal"/>
      <w:lvlText w:val="%1."/>
      <w:lvlJc w:val="left"/>
      <w:pPr>
        <w:ind w:left="720" w:hanging="360"/>
      </w:pPr>
      <w:rPr>
        <w:rFonts w:ascii="Times New Roman" w:eastAsia="Times New Roman" w:hAnsi="Times New Roman" w:cs="Times New Roman"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810772"/>
    <w:multiLevelType w:val="hybridMultilevel"/>
    <w:tmpl w:val="24A65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7F3F8F"/>
    <w:multiLevelType w:val="hybridMultilevel"/>
    <w:tmpl w:val="BE9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9E72BC"/>
    <w:multiLevelType w:val="singleLevel"/>
    <w:tmpl w:val="449E72BC"/>
    <w:lvl w:ilvl="0">
      <w:start w:val="1"/>
      <w:numFmt w:val="decimal"/>
      <w:suff w:val="space"/>
      <w:lvlText w:val="%1."/>
      <w:lvlJc w:val="left"/>
    </w:lvl>
  </w:abstractNum>
  <w:abstractNum w:abstractNumId="18" w15:restartNumberingAfterBreak="0">
    <w:nsid w:val="49A457C8"/>
    <w:multiLevelType w:val="hybridMultilevel"/>
    <w:tmpl w:val="1CC06546"/>
    <w:lvl w:ilvl="0" w:tplc="DB863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6E6F41"/>
    <w:multiLevelType w:val="hybridMultilevel"/>
    <w:tmpl w:val="CC30D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481519"/>
    <w:multiLevelType w:val="singleLevel"/>
    <w:tmpl w:val="4D481519"/>
    <w:lvl w:ilvl="0">
      <w:start w:val="1"/>
      <w:numFmt w:val="decimal"/>
      <w:suff w:val="space"/>
      <w:lvlText w:val="%1."/>
      <w:lvlJc w:val="left"/>
    </w:lvl>
  </w:abstractNum>
  <w:abstractNum w:abstractNumId="21" w15:restartNumberingAfterBreak="0">
    <w:nsid w:val="4DA9091B"/>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516B2C"/>
    <w:multiLevelType w:val="hybridMultilevel"/>
    <w:tmpl w:val="74160800"/>
    <w:lvl w:ilvl="0" w:tplc="45BCB09C">
      <w:start w:val="1"/>
      <w:numFmt w:val="decimal"/>
      <w:lvlText w:val="%1."/>
      <w:lvlJc w:val="left"/>
      <w:pPr>
        <w:tabs>
          <w:tab w:val="num" w:pos="720"/>
        </w:tabs>
        <w:ind w:left="720" w:hanging="360"/>
      </w:pPr>
    </w:lvl>
    <w:lvl w:ilvl="1" w:tplc="DDF6CDDC" w:tentative="1">
      <w:start w:val="1"/>
      <w:numFmt w:val="decimal"/>
      <w:lvlText w:val="%2."/>
      <w:lvlJc w:val="left"/>
      <w:pPr>
        <w:tabs>
          <w:tab w:val="num" w:pos="1440"/>
        </w:tabs>
        <w:ind w:left="1440" w:hanging="360"/>
      </w:pPr>
    </w:lvl>
    <w:lvl w:ilvl="2" w:tplc="202EE45C" w:tentative="1">
      <w:start w:val="1"/>
      <w:numFmt w:val="decimal"/>
      <w:lvlText w:val="%3."/>
      <w:lvlJc w:val="left"/>
      <w:pPr>
        <w:tabs>
          <w:tab w:val="num" w:pos="2160"/>
        </w:tabs>
        <w:ind w:left="2160" w:hanging="360"/>
      </w:pPr>
    </w:lvl>
    <w:lvl w:ilvl="3" w:tplc="2F08A8FA" w:tentative="1">
      <w:start w:val="1"/>
      <w:numFmt w:val="decimal"/>
      <w:lvlText w:val="%4."/>
      <w:lvlJc w:val="left"/>
      <w:pPr>
        <w:tabs>
          <w:tab w:val="num" w:pos="2880"/>
        </w:tabs>
        <w:ind w:left="2880" w:hanging="360"/>
      </w:pPr>
    </w:lvl>
    <w:lvl w:ilvl="4" w:tplc="030C41D6" w:tentative="1">
      <w:start w:val="1"/>
      <w:numFmt w:val="decimal"/>
      <w:lvlText w:val="%5."/>
      <w:lvlJc w:val="left"/>
      <w:pPr>
        <w:tabs>
          <w:tab w:val="num" w:pos="3600"/>
        </w:tabs>
        <w:ind w:left="3600" w:hanging="360"/>
      </w:pPr>
    </w:lvl>
    <w:lvl w:ilvl="5" w:tplc="2814DC8E" w:tentative="1">
      <w:start w:val="1"/>
      <w:numFmt w:val="decimal"/>
      <w:lvlText w:val="%6."/>
      <w:lvlJc w:val="left"/>
      <w:pPr>
        <w:tabs>
          <w:tab w:val="num" w:pos="4320"/>
        </w:tabs>
        <w:ind w:left="4320" w:hanging="360"/>
      </w:pPr>
    </w:lvl>
    <w:lvl w:ilvl="6" w:tplc="AFEA340A" w:tentative="1">
      <w:start w:val="1"/>
      <w:numFmt w:val="decimal"/>
      <w:lvlText w:val="%7."/>
      <w:lvlJc w:val="left"/>
      <w:pPr>
        <w:tabs>
          <w:tab w:val="num" w:pos="5040"/>
        </w:tabs>
        <w:ind w:left="5040" w:hanging="360"/>
      </w:pPr>
    </w:lvl>
    <w:lvl w:ilvl="7" w:tplc="B12C7392" w:tentative="1">
      <w:start w:val="1"/>
      <w:numFmt w:val="decimal"/>
      <w:lvlText w:val="%8."/>
      <w:lvlJc w:val="left"/>
      <w:pPr>
        <w:tabs>
          <w:tab w:val="num" w:pos="5760"/>
        </w:tabs>
        <w:ind w:left="5760" w:hanging="360"/>
      </w:pPr>
    </w:lvl>
    <w:lvl w:ilvl="8" w:tplc="3EE8AB94" w:tentative="1">
      <w:start w:val="1"/>
      <w:numFmt w:val="decimal"/>
      <w:lvlText w:val="%9."/>
      <w:lvlJc w:val="left"/>
      <w:pPr>
        <w:tabs>
          <w:tab w:val="num" w:pos="6480"/>
        </w:tabs>
        <w:ind w:left="6480" w:hanging="360"/>
      </w:pPr>
    </w:lvl>
  </w:abstractNum>
  <w:abstractNum w:abstractNumId="23" w15:restartNumberingAfterBreak="0">
    <w:nsid w:val="517117EF"/>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D76CF"/>
    <w:multiLevelType w:val="multilevel"/>
    <w:tmpl w:val="B5B42EC6"/>
    <w:lvl w:ilvl="0">
      <w:start w:val="1"/>
      <w:numFmt w:val="upperRoman"/>
      <w:lvlText w:val="%1."/>
      <w:lvlJc w:val="left"/>
      <w:pPr>
        <w:ind w:left="720" w:hanging="720"/>
      </w:pPr>
      <w:rPr>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15:restartNumberingAfterBreak="0">
    <w:nsid w:val="5597C6F4"/>
    <w:multiLevelType w:val="singleLevel"/>
    <w:tmpl w:val="5597C6F4"/>
    <w:lvl w:ilvl="0">
      <w:start w:val="1"/>
      <w:numFmt w:val="decimal"/>
      <w:suff w:val="space"/>
      <w:lvlText w:val="%1."/>
      <w:lvlJc w:val="left"/>
    </w:lvl>
  </w:abstractNum>
  <w:abstractNum w:abstractNumId="26" w15:restartNumberingAfterBreak="0">
    <w:nsid w:val="56332C06"/>
    <w:multiLevelType w:val="hybridMultilevel"/>
    <w:tmpl w:val="3480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1E5EEE"/>
    <w:multiLevelType w:val="hybridMultilevel"/>
    <w:tmpl w:val="18D4B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5D5C36"/>
    <w:multiLevelType w:val="hybridMultilevel"/>
    <w:tmpl w:val="77C64AC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6800AE"/>
    <w:multiLevelType w:val="hybridMultilevel"/>
    <w:tmpl w:val="A5A4F49C"/>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B77BF4"/>
    <w:multiLevelType w:val="hybridMultilevel"/>
    <w:tmpl w:val="12547180"/>
    <w:lvl w:ilvl="0" w:tplc="3970FD22">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3B586D"/>
    <w:multiLevelType w:val="hybridMultilevel"/>
    <w:tmpl w:val="B1B4F0EA"/>
    <w:lvl w:ilvl="0" w:tplc="E2B4AD8E">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566C1D"/>
    <w:multiLevelType w:val="hybridMultilevel"/>
    <w:tmpl w:val="6EF65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626E1"/>
    <w:multiLevelType w:val="hybridMultilevel"/>
    <w:tmpl w:val="62E41FD2"/>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F277F0"/>
    <w:multiLevelType w:val="singleLevel"/>
    <w:tmpl w:val="79F277F0"/>
    <w:lvl w:ilvl="0">
      <w:start w:val="1"/>
      <w:numFmt w:val="decimal"/>
      <w:suff w:val="space"/>
      <w:lvlText w:val="%1."/>
      <w:lvlJc w:val="left"/>
    </w:lvl>
  </w:abstractNum>
  <w:abstractNum w:abstractNumId="35" w15:restartNumberingAfterBreak="0">
    <w:nsid w:val="7BB76313"/>
    <w:multiLevelType w:val="hybridMultilevel"/>
    <w:tmpl w:val="4FD27BEE"/>
    <w:lvl w:ilvl="0" w:tplc="558AF15C">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9C442B"/>
    <w:multiLevelType w:val="hybridMultilevel"/>
    <w:tmpl w:val="0A0E1D56"/>
    <w:lvl w:ilvl="0" w:tplc="89445A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28"/>
  </w:num>
  <w:num w:numId="3">
    <w:abstractNumId w:val="9"/>
  </w:num>
  <w:num w:numId="4">
    <w:abstractNumId w:val="22"/>
  </w:num>
  <w:num w:numId="5">
    <w:abstractNumId w:val="4"/>
  </w:num>
  <w:num w:numId="6">
    <w:abstractNumId w:val="18"/>
  </w:num>
  <w:num w:numId="7">
    <w:abstractNumId w:val="10"/>
  </w:num>
  <w:num w:numId="8">
    <w:abstractNumId w:val="36"/>
  </w:num>
  <w:num w:numId="9">
    <w:abstractNumId w:val="16"/>
  </w:num>
  <w:num w:numId="10">
    <w:abstractNumId w:val="19"/>
  </w:num>
  <w:num w:numId="11">
    <w:abstractNumId w:val="2"/>
  </w:num>
  <w:num w:numId="12">
    <w:abstractNumId w:val="1"/>
    <w:lvlOverride w:ilvl="0">
      <w:startOverride w:val="1"/>
    </w:lvlOverride>
  </w:num>
  <w:num w:numId="13">
    <w:abstractNumId w:val="29"/>
  </w:num>
  <w:num w:numId="14">
    <w:abstractNumId w:val="6"/>
  </w:num>
  <w:num w:numId="15">
    <w:abstractNumId w:val="7"/>
  </w:num>
  <w:num w:numId="16">
    <w:abstractNumId w:val="33"/>
  </w:num>
  <w:num w:numId="17">
    <w:abstractNumId w:val="32"/>
  </w:num>
  <w:num w:numId="18">
    <w:abstractNumId w:val="31"/>
  </w:num>
  <w:num w:numId="19">
    <w:abstractNumId w:val="8"/>
  </w:num>
  <w:num w:numId="20">
    <w:abstractNumId w:val="34"/>
  </w:num>
  <w:num w:numId="21">
    <w:abstractNumId w:val="12"/>
  </w:num>
  <w:num w:numId="22">
    <w:abstractNumId w:val="25"/>
  </w:num>
  <w:num w:numId="23">
    <w:abstractNumId w:val="0"/>
  </w:num>
  <w:num w:numId="24">
    <w:abstractNumId w:val="17"/>
  </w:num>
  <w:num w:numId="25">
    <w:abstractNumId w:val="20"/>
  </w:num>
  <w:num w:numId="26">
    <w:abstractNumId w:val="11"/>
  </w:num>
  <w:num w:numId="27">
    <w:abstractNumId w:val="34"/>
    <w:lvlOverride w:ilvl="0">
      <w:startOverride w:val="1"/>
    </w:lvlOverride>
  </w:num>
  <w:num w:numId="28">
    <w:abstractNumId w:val="12"/>
    <w:lvlOverride w:ilvl="0">
      <w:startOverride w:val="1"/>
    </w:lvlOverride>
  </w:num>
  <w:num w:numId="29">
    <w:abstractNumId w:val="25"/>
    <w:lvlOverride w:ilvl="0">
      <w:startOverride w:val="1"/>
    </w:lvlOverride>
  </w:num>
  <w:num w:numId="30">
    <w:abstractNumId w:val="0"/>
    <w:lvlOverride w:ilvl="0">
      <w:startOverride w:val="1"/>
    </w:lvlOverride>
  </w:num>
  <w:num w:numId="31">
    <w:abstractNumId w:val="17"/>
    <w:lvlOverride w:ilvl="0">
      <w:startOverride w:val="1"/>
    </w:lvlOverride>
  </w:num>
  <w:num w:numId="32">
    <w:abstractNumId w:val="23"/>
  </w:num>
  <w:num w:numId="33">
    <w:abstractNumId w:val="21"/>
  </w:num>
  <w:num w:numId="34">
    <w:abstractNumId w:val="30"/>
  </w:num>
  <w:num w:numId="35">
    <w:abstractNumId w:val="35"/>
  </w:num>
  <w:num w:numId="36">
    <w:abstractNumId w:val="14"/>
  </w:num>
  <w:num w:numId="37">
    <w:abstractNumId w:val="26"/>
  </w:num>
  <w:num w:numId="38">
    <w:abstractNumId w:val="13"/>
  </w:num>
  <w:num w:numId="39">
    <w:abstractNumId w:val="27"/>
  </w:num>
  <w:num w:numId="40">
    <w:abstractNumId w:val="15"/>
  </w:num>
  <w:num w:numId="41">
    <w:abstractNumId w:val="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000"/>
    <w:rsid w:val="00071195"/>
    <w:rsid w:val="00081B9C"/>
    <w:rsid w:val="00082DE6"/>
    <w:rsid w:val="00097734"/>
    <w:rsid w:val="000A267A"/>
    <w:rsid w:val="000B5B4B"/>
    <w:rsid w:val="000C2D33"/>
    <w:rsid w:val="000C386D"/>
    <w:rsid w:val="000C6A12"/>
    <w:rsid w:val="000C799C"/>
    <w:rsid w:val="00102784"/>
    <w:rsid w:val="0011078D"/>
    <w:rsid w:val="00172DA8"/>
    <w:rsid w:val="00187300"/>
    <w:rsid w:val="001A2896"/>
    <w:rsid w:val="001A5745"/>
    <w:rsid w:val="001B1FF8"/>
    <w:rsid w:val="001B3A9E"/>
    <w:rsid w:val="001B7C68"/>
    <w:rsid w:val="00257F70"/>
    <w:rsid w:val="00266DBB"/>
    <w:rsid w:val="00273C7D"/>
    <w:rsid w:val="00276191"/>
    <w:rsid w:val="00293EEC"/>
    <w:rsid w:val="0029442D"/>
    <w:rsid w:val="002A1AF5"/>
    <w:rsid w:val="002A1CE7"/>
    <w:rsid w:val="002E679F"/>
    <w:rsid w:val="00305A7A"/>
    <w:rsid w:val="00337CC0"/>
    <w:rsid w:val="00344E2B"/>
    <w:rsid w:val="00355297"/>
    <w:rsid w:val="00356000"/>
    <w:rsid w:val="00365F20"/>
    <w:rsid w:val="003709C4"/>
    <w:rsid w:val="00381314"/>
    <w:rsid w:val="0038240F"/>
    <w:rsid w:val="003963E2"/>
    <w:rsid w:val="003B3FA5"/>
    <w:rsid w:val="003C2390"/>
    <w:rsid w:val="003F6037"/>
    <w:rsid w:val="00414105"/>
    <w:rsid w:val="004252D0"/>
    <w:rsid w:val="00431862"/>
    <w:rsid w:val="004318B7"/>
    <w:rsid w:val="0044292D"/>
    <w:rsid w:val="00443DA3"/>
    <w:rsid w:val="0044746C"/>
    <w:rsid w:val="00455D81"/>
    <w:rsid w:val="004676E1"/>
    <w:rsid w:val="00495E3A"/>
    <w:rsid w:val="004A4E4F"/>
    <w:rsid w:val="004B1A8B"/>
    <w:rsid w:val="004B7880"/>
    <w:rsid w:val="004D7962"/>
    <w:rsid w:val="004F3A25"/>
    <w:rsid w:val="004F7A71"/>
    <w:rsid w:val="00506586"/>
    <w:rsid w:val="00522B29"/>
    <w:rsid w:val="0054493D"/>
    <w:rsid w:val="00565EB2"/>
    <w:rsid w:val="005A4192"/>
    <w:rsid w:val="005B6465"/>
    <w:rsid w:val="005C529E"/>
    <w:rsid w:val="005E5E89"/>
    <w:rsid w:val="00600E5F"/>
    <w:rsid w:val="00611FE8"/>
    <w:rsid w:val="0061247C"/>
    <w:rsid w:val="00640D08"/>
    <w:rsid w:val="0068713E"/>
    <w:rsid w:val="006A6BC7"/>
    <w:rsid w:val="006B1C04"/>
    <w:rsid w:val="006D7133"/>
    <w:rsid w:val="006F690E"/>
    <w:rsid w:val="00741F9C"/>
    <w:rsid w:val="00750568"/>
    <w:rsid w:val="00751FAB"/>
    <w:rsid w:val="007675A6"/>
    <w:rsid w:val="00776A75"/>
    <w:rsid w:val="00791914"/>
    <w:rsid w:val="007A21BB"/>
    <w:rsid w:val="007A43D5"/>
    <w:rsid w:val="007D03DB"/>
    <w:rsid w:val="007E43D4"/>
    <w:rsid w:val="007F01ED"/>
    <w:rsid w:val="00804F1E"/>
    <w:rsid w:val="0080671B"/>
    <w:rsid w:val="00851E0E"/>
    <w:rsid w:val="00853630"/>
    <w:rsid w:val="008536F0"/>
    <w:rsid w:val="008605CD"/>
    <w:rsid w:val="00877DC7"/>
    <w:rsid w:val="008939E9"/>
    <w:rsid w:val="008C3F45"/>
    <w:rsid w:val="008C5404"/>
    <w:rsid w:val="008D0D7F"/>
    <w:rsid w:val="008F14EF"/>
    <w:rsid w:val="008F181F"/>
    <w:rsid w:val="008F4A05"/>
    <w:rsid w:val="00913CB3"/>
    <w:rsid w:val="0091480E"/>
    <w:rsid w:val="00921AA3"/>
    <w:rsid w:val="00927AD5"/>
    <w:rsid w:val="00933A71"/>
    <w:rsid w:val="009475F3"/>
    <w:rsid w:val="00952A8A"/>
    <w:rsid w:val="00954694"/>
    <w:rsid w:val="00962C0B"/>
    <w:rsid w:val="009743CB"/>
    <w:rsid w:val="009A353B"/>
    <w:rsid w:val="009B4012"/>
    <w:rsid w:val="009D3EF0"/>
    <w:rsid w:val="009F635A"/>
    <w:rsid w:val="00A0226F"/>
    <w:rsid w:val="00A3328D"/>
    <w:rsid w:val="00A43C2B"/>
    <w:rsid w:val="00A47018"/>
    <w:rsid w:val="00A82AD0"/>
    <w:rsid w:val="00A91644"/>
    <w:rsid w:val="00A9590A"/>
    <w:rsid w:val="00AC2F65"/>
    <w:rsid w:val="00AE28E4"/>
    <w:rsid w:val="00B2025A"/>
    <w:rsid w:val="00B4421E"/>
    <w:rsid w:val="00B57DFC"/>
    <w:rsid w:val="00B635F3"/>
    <w:rsid w:val="00B65316"/>
    <w:rsid w:val="00B83332"/>
    <w:rsid w:val="00B92CBA"/>
    <w:rsid w:val="00BC0272"/>
    <w:rsid w:val="00BC26A1"/>
    <w:rsid w:val="00BC5BA0"/>
    <w:rsid w:val="00BD02C3"/>
    <w:rsid w:val="00BD095E"/>
    <w:rsid w:val="00BD12ED"/>
    <w:rsid w:val="00BD3563"/>
    <w:rsid w:val="00BF31BA"/>
    <w:rsid w:val="00BF5617"/>
    <w:rsid w:val="00C13154"/>
    <w:rsid w:val="00C4205B"/>
    <w:rsid w:val="00C51400"/>
    <w:rsid w:val="00C77D9B"/>
    <w:rsid w:val="00C80B62"/>
    <w:rsid w:val="00C90580"/>
    <w:rsid w:val="00CA3AAD"/>
    <w:rsid w:val="00CB020D"/>
    <w:rsid w:val="00CB7B5C"/>
    <w:rsid w:val="00CE0BB0"/>
    <w:rsid w:val="00CE45C7"/>
    <w:rsid w:val="00D05F38"/>
    <w:rsid w:val="00D82617"/>
    <w:rsid w:val="00DE0441"/>
    <w:rsid w:val="00DE486E"/>
    <w:rsid w:val="00DF1929"/>
    <w:rsid w:val="00DF5C79"/>
    <w:rsid w:val="00E01E64"/>
    <w:rsid w:val="00E05C4A"/>
    <w:rsid w:val="00E34EC4"/>
    <w:rsid w:val="00E53D39"/>
    <w:rsid w:val="00E61E7F"/>
    <w:rsid w:val="00E756F2"/>
    <w:rsid w:val="00E76135"/>
    <w:rsid w:val="00E93419"/>
    <w:rsid w:val="00EA2618"/>
    <w:rsid w:val="00EB75BA"/>
    <w:rsid w:val="00ED20BD"/>
    <w:rsid w:val="00ED3A39"/>
    <w:rsid w:val="00ED6577"/>
    <w:rsid w:val="00F14A54"/>
    <w:rsid w:val="00F20BE3"/>
    <w:rsid w:val="00F2526D"/>
    <w:rsid w:val="00F334A4"/>
    <w:rsid w:val="00F36BA8"/>
    <w:rsid w:val="00F4152B"/>
    <w:rsid w:val="00F44336"/>
    <w:rsid w:val="00F60DA9"/>
    <w:rsid w:val="00F66BA3"/>
    <w:rsid w:val="00F77F1B"/>
    <w:rsid w:val="00F92F2C"/>
    <w:rsid w:val="00FA34F9"/>
    <w:rsid w:val="00FD22CC"/>
    <w:rsid w:val="00FD5234"/>
    <w:rsid w:val="00FF1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5FFD"/>
  <w15:chartTrackingRefBased/>
  <w15:docId w15:val="{0857A2CE-3EC6-4AFB-942A-6604E2D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C42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F44336"/>
    <w:pPr>
      <w:tabs>
        <w:tab w:val="right" w:leader="dot" w:pos="10456"/>
      </w:tabs>
      <w:spacing w:after="100"/>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val="x-none"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styleId="afa">
    <w:name w:val="Unresolved Mention"/>
    <w:basedOn w:val="a0"/>
    <w:uiPriority w:val="99"/>
    <w:semiHidden/>
    <w:unhideWhenUsed/>
    <w:rsid w:val="00DE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5962">
      <w:bodyDiv w:val="1"/>
      <w:marLeft w:val="0"/>
      <w:marRight w:val="0"/>
      <w:marTop w:val="0"/>
      <w:marBottom w:val="0"/>
      <w:divBdr>
        <w:top w:val="none" w:sz="0" w:space="0" w:color="auto"/>
        <w:left w:val="none" w:sz="0" w:space="0" w:color="auto"/>
        <w:bottom w:val="none" w:sz="0" w:space="0" w:color="auto"/>
        <w:right w:val="none" w:sz="0" w:space="0" w:color="auto"/>
      </w:divBdr>
    </w:div>
    <w:div w:id="70126850">
      <w:bodyDiv w:val="1"/>
      <w:marLeft w:val="0"/>
      <w:marRight w:val="0"/>
      <w:marTop w:val="0"/>
      <w:marBottom w:val="0"/>
      <w:divBdr>
        <w:top w:val="none" w:sz="0" w:space="0" w:color="auto"/>
        <w:left w:val="none" w:sz="0" w:space="0" w:color="auto"/>
        <w:bottom w:val="none" w:sz="0" w:space="0" w:color="auto"/>
        <w:right w:val="none" w:sz="0" w:space="0" w:color="auto"/>
      </w:divBdr>
    </w:div>
    <w:div w:id="107744251">
      <w:bodyDiv w:val="1"/>
      <w:marLeft w:val="0"/>
      <w:marRight w:val="0"/>
      <w:marTop w:val="0"/>
      <w:marBottom w:val="0"/>
      <w:divBdr>
        <w:top w:val="none" w:sz="0" w:space="0" w:color="auto"/>
        <w:left w:val="none" w:sz="0" w:space="0" w:color="auto"/>
        <w:bottom w:val="none" w:sz="0" w:space="0" w:color="auto"/>
        <w:right w:val="none" w:sz="0" w:space="0" w:color="auto"/>
      </w:divBdr>
    </w:div>
    <w:div w:id="200480653">
      <w:bodyDiv w:val="1"/>
      <w:marLeft w:val="0"/>
      <w:marRight w:val="0"/>
      <w:marTop w:val="0"/>
      <w:marBottom w:val="0"/>
      <w:divBdr>
        <w:top w:val="none" w:sz="0" w:space="0" w:color="auto"/>
        <w:left w:val="none" w:sz="0" w:space="0" w:color="auto"/>
        <w:bottom w:val="none" w:sz="0" w:space="0" w:color="auto"/>
        <w:right w:val="none" w:sz="0" w:space="0" w:color="auto"/>
      </w:divBdr>
    </w:div>
    <w:div w:id="228928424">
      <w:bodyDiv w:val="1"/>
      <w:marLeft w:val="0"/>
      <w:marRight w:val="0"/>
      <w:marTop w:val="0"/>
      <w:marBottom w:val="0"/>
      <w:divBdr>
        <w:top w:val="none" w:sz="0" w:space="0" w:color="auto"/>
        <w:left w:val="none" w:sz="0" w:space="0" w:color="auto"/>
        <w:bottom w:val="none" w:sz="0" w:space="0" w:color="auto"/>
        <w:right w:val="none" w:sz="0" w:space="0" w:color="auto"/>
      </w:divBdr>
    </w:div>
    <w:div w:id="239752550">
      <w:bodyDiv w:val="1"/>
      <w:marLeft w:val="0"/>
      <w:marRight w:val="0"/>
      <w:marTop w:val="0"/>
      <w:marBottom w:val="0"/>
      <w:divBdr>
        <w:top w:val="none" w:sz="0" w:space="0" w:color="auto"/>
        <w:left w:val="none" w:sz="0" w:space="0" w:color="auto"/>
        <w:bottom w:val="none" w:sz="0" w:space="0" w:color="auto"/>
        <w:right w:val="none" w:sz="0" w:space="0" w:color="auto"/>
      </w:divBdr>
    </w:div>
    <w:div w:id="291059213">
      <w:bodyDiv w:val="1"/>
      <w:marLeft w:val="0"/>
      <w:marRight w:val="0"/>
      <w:marTop w:val="0"/>
      <w:marBottom w:val="0"/>
      <w:divBdr>
        <w:top w:val="none" w:sz="0" w:space="0" w:color="auto"/>
        <w:left w:val="none" w:sz="0" w:space="0" w:color="auto"/>
        <w:bottom w:val="none" w:sz="0" w:space="0" w:color="auto"/>
        <w:right w:val="none" w:sz="0" w:space="0" w:color="auto"/>
      </w:divBdr>
    </w:div>
    <w:div w:id="294794649">
      <w:bodyDiv w:val="1"/>
      <w:marLeft w:val="0"/>
      <w:marRight w:val="0"/>
      <w:marTop w:val="0"/>
      <w:marBottom w:val="0"/>
      <w:divBdr>
        <w:top w:val="none" w:sz="0" w:space="0" w:color="auto"/>
        <w:left w:val="none" w:sz="0" w:space="0" w:color="auto"/>
        <w:bottom w:val="none" w:sz="0" w:space="0" w:color="auto"/>
        <w:right w:val="none" w:sz="0" w:space="0" w:color="auto"/>
      </w:divBdr>
    </w:div>
    <w:div w:id="344019921">
      <w:bodyDiv w:val="1"/>
      <w:marLeft w:val="0"/>
      <w:marRight w:val="0"/>
      <w:marTop w:val="0"/>
      <w:marBottom w:val="0"/>
      <w:divBdr>
        <w:top w:val="none" w:sz="0" w:space="0" w:color="auto"/>
        <w:left w:val="none" w:sz="0" w:space="0" w:color="auto"/>
        <w:bottom w:val="none" w:sz="0" w:space="0" w:color="auto"/>
        <w:right w:val="none" w:sz="0" w:space="0" w:color="auto"/>
      </w:divBdr>
    </w:div>
    <w:div w:id="401221194">
      <w:bodyDiv w:val="1"/>
      <w:marLeft w:val="0"/>
      <w:marRight w:val="0"/>
      <w:marTop w:val="0"/>
      <w:marBottom w:val="0"/>
      <w:divBdr>
        <w:top w:val="none" w:sz="0" w:space="0" w:color="auto"/>
        <w:left w:val="none" w:sz="0" w:space="0" w:color="auto"/>
        <w:bottom w:val="none" w:sz="0" w:space="0" w:color="auto"/>
        <w:right w:val="none" w:sz="0" w:space="0" w:color="auto"/>
      </w:divBdr>
    </w:div>
    <w:div w:id="440295556">
      <w:bodyDiv w:val="1"/>
      <w:marLeft w:val="0"/>
      <w:marRight w:val="0"/>
      <w:marTop w:val="0"/>
      <w:marBottom w:val="0"/>
      <w:divBdr>
        <w:top w:val="none" w:sz="0" w:space="0" w:color="auto"/>
        <w:left w:val="none" w:sz="0" w:space="0" w:color="auto"/>
        <w:bottom w:val="none" w:sz="0" w:space="0" w:color="auto"/>
        <w:right w:val="none" w:sz="0" w:space="0" w:color="auto"/>
      </w:divBdr>
    </w:div>
    <w:div w:id="536233577">
      <w:bodyDiv w:val="1"/>
      <w:marLeft w:val="0"/>
      <w:marRight w:val="0"/>
      <w:marTop w:val="0"/>
      <w:marBottom w:val="0"/>
      <w:divBdr>
        <w:top w:val="none" w:sz="0" w:space="0" w:color="auto"/>
        <w:left w:val="none" w:sz="0" w:space="0" w:color="auto"/>
        <w:bottom w:val="none" w:sz="0" w:space="0" w:color="auto"/>
        <w:right w:val="none" w:sz="0" w:space="0" w:color="auto"/>
      </w:divBdr>
    </w:div>
    <w:div w:id="607662956">
      <w:bodyDiv w:val="1"/>
      <w:marLeft w:val="0"/>
      <w:marRight w:val="0"/>
      <w:marTop w:val="0"/>
      <w:marBottom w:val="0"/>
      <w:divBdr>
        <w:top w:val="none" w:sz="0" w:space="0" w:color="auto"/>
        <w:left w:val="none" w:sz="0" w:space="0" w:color="auto"/>
        <w:bottom w:val="none" w:sz="0" w:space="0" w:color="auto"/>
        <w:right w:val="none" w:sz="0" w:space="0" w:color="auto"/>
      </w:divBdr>
    </w:div>
    <w:div w:id="659769383">
      <w:bodyDiv w:val="1"/>
      <w:marLeft w:val="0"/>
      <w:marRight w:val="0"/>
      <w:marTop w:val="0"/>
      <w:marBottom w:val="0"/>
      <w:divBdr>
        <w:top w:val="none" w:sz="0" w:space="0" w:color="auto"/>
        <w:left w:val="none" w:sz="0" w:space="0" w:color="auto"/>
        <w:bottom w:val="none" w:sz="0" w:space="0" w:color="auto"/>
        <w:right w:val="none" w:sz="0" w:space="0" w:color="auto"/>
      </w:divBdr>
    </w:div>
    <w:div w:id="664746312">
      <w:bodyDiv w:val="1"/>
      <w:marLeft w:val="0"/>
      <w:marRight w:val="0"/>
      <w:marTop w:val="0"/>
      <w:marBottom w:val="0"/>
      <w:divBdr>
        <w:top w:val="none" w:sz="0" w:space="0" w:color="auto"/>
        <w:left w:val="none" w:sz="0" w:space="0" w:color="auto"/>
        <w:bottom w:val="none" w:sz="0" w:space="0" w:color="auto"/>
        <w:right w:val="none" w:sz="0" w:space="0" w:color="auto"/>
      </w:divBdr>
    </w:div>
    <w:div w:id="666707267">
      <w:bodyDiv w:val="1"/>
      <w:marLeft w:val="0"/>
      <w:marRight w:val="0"/>
      <w:marTop w:val="0"/>
      <w:marBottom w:val="0"/>
      <w:divBdr>
        <w:top w:val="none" w:sz="0" w:space="0" w:color="auto"/>
        <w:left w:val="none" w:sz="0" w:space="0" w:color="auto"/>
        <w:bottom w:val="none" w:sz="0" w:space="0" w:color="auto"/>
        <w:right w:val="none" w:sz="0" w:space="0" w:color="auto"/>
      </w:divBdr>
    </w:div>
    <w:div w:id="700856583">
      <w:bodyDiv w:val="1"/>
      <w:marLeft w:val="0"/>
      <w:marRight w:val="0"/>
      <w:marTop w:val="0"/>
      <w:marBottom w:val="0"/>
      <w:divBdr>
        <w:top w:val="none" w:sz="0" w:space="0" w:color="auto"/>
        <w:left w:val="none" w:sz="0" w:space="0" w:color="auto"/>
        <w:bottom w:val="none" w:sz="0" w:space="0" w:color="auto"/>
        <w:right w:val="none" w:sz="0" w:space="0" w:color="auto"/>
      </w:divBdr>
    </w:div>
    <w:div w:id="775558529">
      <w:bodyDiv w:val="1"/>
      <w:marLeft w:val="0"/>
      <w:marRight w:val="0"/>
      <w:marTop w:val="0"/>
      <w:marBottom w:val="0"/>
      <w:divBdr>
        <w:top w:val="none" w:sz="0" w:space="0" w:color="auto"/>
        <w:left w:val="none" w:sz="0" w:space="0" w:color="auto"/>
        <w:bottom w:val="none" w:sz="0" w:space="0" w:color="auto"/>
        <w:right w:val="none" w:sz="0" w:space="0" w:color="auto"/>
      </w:divBdr>
    </w:div>
    <w:div w:id="997810696">
      <w:bodyDiv w:val="1"/>
      <w:marLeft w:val="0"/>
      <w:marRight w:val="0"/>
      <w:marTop w:val="0"/>
      <w:marBottom w:val="0"/>
      <w:divBdr>
        <w:top w:val="none" w:sz="0" w:space="0" w:color="auto"/>
        <w:left w:val="none" w:sz="0" w:space="0" w:color="auto"/>
        <w:bottom w:val="none" w:sz="0" w:space="0" w:color="auto"/>
        <w:right w:val="none" w:sz="0" w:space="0" w:color="auto"/>
      </w:divBdr>
    </w:div>
    <w:div w:id="1105929345">
      <w:bodyDiv w:val="1"/>
      <w:marLeft w:val="0"/>
      <w:marRight w:val="0"/>
      <w:marTop w:val="0"/>
      <w:marBottom w:val="0"/>
      <w:divBdr>
        <w:top w:val="none" w:sz="0" w:space="0" w:color="auto"/>
        <w:left w:val="none" w:sz="0" w:space="0" w:color="auto"/>
        <w:bottom w:val="none" w:sz="0" w:space="0" w:color="auto"/>
        <w:right w:val="none" w:sz="0" w:space="0" w:color="auto"/>
      </w:divBdr>
    </w:div>
    <w:div w:id="1117136759">
      <w:bodyDiv w:val="1"/>
      <w:marLeft w:val="0"/>
      <w:marRight w:val="0"/>
      <w:marTop w:val="0"/>
      <w:marBottom w:val="0"/>
      <w:divBdr>
        <w:top w:val="none" w:sz="0" w:space="0" w:color="auto"/>
        <w:left w:val="none" w:sz="0" w:space="0" w:color="auto"/>
        <w:bottom w:val="none" w:sz="0" w:space="0" w:color="auto"/>
        <w:right w:val="none" w:sz="0" w:space="0" w:color="auto"/>
      </w:divBdr>
    </w:div>
    <w:div w:id="1348753670">
      <w:bodyDiv w:val="1"/>
      <w:marLeft w:val="0"/>
      <w:marRight w:val="0"/>
      <w:marTop w:val="0"/>
      <w:marBottom w:val="0"/>
      <w:divBdr>
        <w:top w:val="none" w:sz="0" w:space="0" w:color="auto"/>
        <w:left w:val="none" w:sz="0" w:space="0" w:color="auto"/>
        <w:bottom w:val="none" w:sz="0" w:space="0" w:color="auto"/>
        <w:right w:val="none" w:sz="0" w:space="0" w:color="auto"/>
      </w:divBdr>
    </w:div>
    <w:div w:id="1384720807">
      <w:bodyDiv w:val="1"/>
      <w:marLeft w:val="0"/>
      <w:marRight w:val="0"/>
      <w:marTop w:val="0"/>
      <w:marBottom w:val="0"/>
      <w:divBdr>
        <w:top w:val="none" w:sz="0" w:space="0" w:color="auto"/>
        <w:left w:val="none" w:sz="0" w:space="0" w:color="auto"/>
        <w:bottom w:val="none" w:sz="0" w:space="0" w:color="auto"/>
        <w:right w:val="none" w:sz="0" w:space="0" w:color="auto"/>
      </w:divBdr>
    </w:div>
    <w:div w:id="1435906713">
      <w:bodyDiv w:val="1"/>
      <w:marLeft w:val="0"/>
      <w:marRight w:val="0"/>
      <w:marTop w:val="0"/>
      <w:marBottom w:val="0"/>
      <w:divBdr>
        <w:top w:val="none" w:sz="0" w:space="0" w:color="auto"/>
        <w:left w:val="none" w:sz="0" w:space="0" w:color="auto"/>
        <w:bottom w:val="none" w:sz="0" w:space="0" w:color="auto"/>
        <w:right w:val="none" w:sz="0" w:space="0" w:color="auto"/>
      </w:divBdr>
    </w:div>
    <w:div w:id="1506625685">
      <w:bodyDiv w:val="1"/>
      <w:marLeft w:val="0"/>
      <w:marRight w:val="0"/>
      <w:marTop w:val="0"/>
      <w:marBottom w:val="0"/>
      <w:divBdr>
        <w:top w:val="none" w:sz="0" w:space="0" w:color="auto"/>
        <w:left w:val="none" w:sz="0" w:space="0" w:color="auto"/>
        <w:bottom w:val="none" w:sz="0" w:space="0" w:color="auto"/>
        <w:right w:val="none" w:sz="0" w:space="0" w:color="auto"/>
      </w:divBdr>
    </w:div>
    <w:div w:id="1514417420">
      <w:bodyDiv w:val="1"/>
      <w:marLeft w:val="0"/>
      <w:marRight w:val="0"/>
      <w:marTop w:val="0"/>
      <w:marBottom w:val="0"/>
      <w:divBdr>
        <w:top w:val="none" w:sz="0" w:space="0" w:color="auto"/>
        <w:left w:val="none" w:sz="0" w:space="0" w:color="auto"/>
        <w:bottom w:val="none" w:sz="0" w:space="0" w:color="auto"/>
        <w:right w:val="none" w:sz="0" w:space="0" w:color="auto"/>
      </w:divBdr>
    </w:div>
    <w:div w:id="1516266011">
      <w:bodyDiv w:val="1"/>
      <w:marLeft w:val="0"/>
      <w:marRight w:val="0"/>
      <w:marTop w:val="0"/>
      <w:marBottom w:val="0"/>
      <w:divBdr>
        <w:top w:val="none" w:sz="0" w:space="0" w:color="auto"/>
        <w:left w:val="none" w:sz="0" w:space="0" w:color="auto"/>
        <w:bottom w:val="none" w:sz="0" w:space="0" w:color="auto"/>
        <w:right w:val="none" w:sz="0" w:space="0" w:color="auto"/>
      </w:divBdr>
    </w:div>
    <w:div w:id="1580405303">
      <w:bodyDiv w:val="1"/>
      <w:marLeft w:val="0"/>
      <w:marRight w:val="0"/>
      <w:marTop w:val="0"/>
      <w:marBottom w:val="0"/>
      <w:divBdr>
        <w:top w:val="none" w:sz="0" w:space="0" w:color="auto"/>
        <w:left w:val="none" w:sz="0" w:space="0" w:color="auto"/>
        <w:bottom w:val="none" w:sz="0" w:space="0" w:color="auto"/>
        <w:right w:val="none" w:sz="0" w:space="0" w:color="auto"/>
      </w:divBdr>
    </w:div>
    <w:div w:id="1610552460">
      <w:bodyDiv w:val="1"/>
      <w:marLeft w:val="0"/>
      <w:marRight w:val="0"/>
      <w:marTop w:val="0"/>
      <w:marBottom w:val="0"/>
      <w:divBdr>
        <w:top w:val="none" w:sz="0" w:space="0" w:color="auto"/>
        <w:left w:val="none" w:sz="0" w:space="0" w:color="auto"/>
        <w:bottom w:val="none" w:sz="0" w:space="0" w:color="auto"/>
        <w:right w:val="none" w:sz="0" w:space="0" w:color="auto"/>
      </w:divBdr>
    </w:div>
    <w:div w:id="1628854699">
      <w:bodyDiv w:val="1"/>
      <w:marLeft w:val="0"/>
      <w:marRight w:val="0"/>
      <w:marTop w:val="0"/>
      <w:marBottom w:val="0"/>
      <w:divBdr>
        <w:top w:val="none" w:sz="0" w:space="0" w:color="auto"/>
        <w:left w:val="none" w:sz="0" w:space="0" w:color="auto"/>
        <w:bottom w:val="none" w:sz="0" w:space="0" w:color="auto"/>
        <w:right w:val="none" w:sz="0" w:space="0" w:color="auto"/>
      </w:divBdr>
    </w:div>
    <w:div w:id="1650401439">
      <w:bodyDiv w:val="1"/>
      <w:marLeft w:val="0"/>
      <w:marRight w:val="0"/>
      <w:marTop w:val="0"/>
      <w:marBottom w:val="0"/>
      <w:divBdr>
        <w:top w:val="none" w:sz="0" w:space="0" w:color="auto"/>
        <w:left w:val="none" w:sz="0" w:space="0" w:color="auto"/>
        <w:bottom w:val="none" w:sz="0" w:space="0" w:color="auto"/>
        <w:right w:val="none" w:sz="0" w:space="0" w:color="auto"/>
      </w:divBdr>
    </w:div>
    <w:div w:id="179899030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6769524">
      <w:bodyDiv w:val="1"/>
      <w:marLeft w:val="0"/>
      <w:marRight w:val="0"/>
      <w:marTop w:val="0"/>
      <w:marBottom w:val="0"/>
      <w:divBdr>
        <w:top w:val="none" w:sz="0" w:space="0" w:color="auto"/>
        <w:left w:val="none" w:sz="0" w:space="0" w:color="auto"/>
        <w:bottom w:val="none" w:sz="0" w:space="0" w:color="auto"/>
        <w:right w:val="none" w:sz="0" w:space="0" w:color="auto"/>
      </w:divBdr>
    </w:div>
    <w:div w:id="2018649157">
      <w:bodyDiv w:val="1"/>
      <w:marLeft w:val="0"/>
      <w:marRight w:val="0"/>
      <w:marTop w:val="0"/>
      <w:marBottom w:val="0"/>
      <w:divBdr>
        <w:top w:val="none" w:sz="0" w:space="0" w:color="auto"/>
        <w:left w:val="none" w:sz="0" w:space="0" w:color="auto"/>
        <w:bottom w:val="none" w:sz="0" w:space="0" w:color="auto"/>
        <w:right w:val="none" w:sz="0" w:space="0" w:color="auto"/>
      </w:divBdr>
    </w:div>
    <w:div w:id="2043047933">
      <w:bodyDiv w:val="1"/>
      <w:marLeft w:val="0"/>
      <w:marRight w:val="0"/>
      <w:marTop w:val="0"/>
      <w:marBottom w:val="0"/>
      <w:divBdr>
        <w:top w:val="none" w:sz="0" w:space="0" w:color="auto"/>
        <w:left w:val="none" w:sz="0" w:space="0" w:color="auto"/>
        <w:bottom w:val="none" w:sz="0" w:space="0" w:color="auto"/>
        <w:right w:val="none" w:sz="0" w:space="0" w:color="auto"/>
      </w:divBdr>
    </w:div>
    <w:div w:id="2102482627">
      <w:bodyDiv w:val="1"/>
      <w:marLeft w:val="0"/>
      <w:marRight w:val="0"/>
      <w:marTop w:val="0"/>
      <w:marBottom w:val="0"/>
      <w:divBdr>
        <w:top w:val="none" w:sz="0" w:space="0" w:color="auto"/>
        <w:left w:val="none" w:sz="0" w:space="0" w:color="auto"/>
        <w:bottom w:val="none" w:sz="0" w:space="0" w:color="auto"/>
        <w:right w:val="none" w:sz="0" w:space="0" w:color="auto"/>
      </w:divBdr>
    </w:div>
    <w:div w:id="2120374560">
      <w:bodyDiv w:val="1"/>
      <w:marLeft w:val="0"/>
      <w:marRight w:val="0"/>
      <w:marTop w:val="0"/>
      <w:marBottom w:val="0"/>
      <w:divBdr>
        <w:top w:val="none" w:sz="0" w:space="0" w:color="auto"/>
        <w:left w:val="none" w:sz="0" w:space="0" w:color="auto"/>
        <w:bottom w:val="none" w:sz="0" w:space="0" w:color="auto"/>
        <w:right w:val="none" w:sz="0" w:space="0" w:color="auto"/>
      </w:divBdr>
    </w:div>
    <w:div w:id="21373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kk.ru/wp-content/uploads/2023/05/1.-%D0%A1%D0%BF%D0%B5%D1%86%D0%B8%D0%B0%D0%BB%D0%B8%D1%81%D1%82-%D0%B2-%D0%BE%D0%B1%D0%BB%D0%B0%D1%81%D1%82%D0%B8-%D0%B2%D0%BE%D1%81%D0%BF%D0%B8%D1%82%D0%B0%D0%BD%D0%B8%D1%8F.pdf" TargetMode="External"/><Relationship Id="rId21" Type="http://schemas.openxmlformats.org/officeDocument/2006/relationships/hyperlink" Target="https://www.ca-kk.ru/wp-content/uploads/2023/05/1.-%D0%A1%D0%BF%D0%B5%D1%86%D0%B8%D0%B0%D0%BB%D0%B8%D1%81%D1%82-%D0%B2-%D0%BE%D0%B1%D0%BB%D0%B0%D1%81%D1%82%D0%B8-%D0%B2%D0%BE%D1%81%D0%BF%D0%B8%D1%82%D0%B0%D0%BD%D0%B8%D1%8F.pdf" TargetMode="External"/><Relationship Id="rId42" Type="http://schemas.openxmlformats.org/officeDocument/2006/relationships/hyperlink" Target="https://www.ca-kk.ru/wp-content/uploads/2023/05/1.-%D0%A1%D0%BF%D0%B5%D1%86%D0%B8%D0%B0%D0%BB%D0%B8%D1%81%D1%82-%D0%B2-%D0%BE%D0%B1%D0%BB%D0%B0%D1%81%D1%82%D0%B8-%D0%B2%D0%BE%D1%81%D0%BF%D0%B8%D1%82%D0%B0%D0%BD%D0%B8%D1%8F.pdf" TargetMode="External"/><Relationship Id="rId47" Type="http://schemas.openxmlformats.org/officeDocument/2006/relationships/hyperlink" Target="https://www.ca-kk.ru/wp-content/uploads/2023/05/3.-%D0%9F%D0%B5%D0%B4%D0%B0%D0%B3%D0%BE%D0%B3-%D0%B4%D0%B5%D1%84%D0%B5%D0%BA%D1%82%D0%BE%D0%BB%D0%BE%D0%B3.pdf" TargetMode="External"/><Relationship Id="rId63" Type="http://schemas.openxmlformats.org/officeDocument/2006/relationships/hyperlink" Target="https://www.ca-kk.ru/wp-content/uploads/2023/05/3.-%D0%9F%D0%B5%D0%B4%D0%B0%D0%B3%D0%BE%D0%B3-%D0%B4%D0%B5%D1%84%D0%B5%D0%BA%D1%82%D0%BE%D0%BB%D0%BE%D0%B3.pdf" TargetMode="External"/><Relationship Id="rId68" Type="http://schemas.openxmlformats.org/officeDocument/2006/relationships/hyperlink" Target="https://login.consultant.ru/link/?req=doc&amp;base=LAW&amp;n=125973&amp;dst=100118&amp;field=134&amp;date=22.08.2024" TargetMode="External"/><Relationship Id="rId2" Type="http://schemas.openxmlformats.org/officeDocument/2006/relationships/customXml" Target="../customXml/item2.xml"/><Relationship Id="rId16" Type="http://schemas.openxmlformats.org/officeDocument/2006/relationships/hyperlink" Target="https://spkobr.ru/napravleniya-deyatelnosti/nezavisimaya-otsenka-kvalifikatsii/utverzhdennye-otsenochnye-sredstva/" TargetMode="External"/><Relationship Id="rId29" Type="http://schemas.openxmlformats.org/officeDocument/2006/relationships/hyperlink" Target="https://www.ca-kk.ru/wp-content/uploads/2021/07/544%D0%BD-%D0%9F%D0%A1-%D0%9F%D0%B5%D0%B4%D0%B0%D0%B3%D0%BE%D0%B3.pdf" TargetMode="External"/><Relationship Id="rId11" Type="http://schemas.openxmlformats.org/officeDocument/2006/relationships/header" Target="header1.xml"/><Relationship Id="rId24" Type="http://schemas.openxmlformats.org/officeDocument/2006/relationships/hyperlink" Target="https://www.ca-kk.ru/wp-content/uploads/2021/07/514%D0%BD-%D0%9F%D0%A1-%D0%9F%D0%B5%D0%B4%D0%B0%D0%B3%D0%BE%D0%B3-%D0%BF%D1%81%D0%B8%D1%85%D0%BE%D0%BB%D0%BE%D0%B3.pdf" TargetMode="External"/><Relationship Id="rId32" Type="http://schemas.openxmlformats.org/officeDocument/2006/relationships/hyperlink" Target="https://edu.gov.ru/activity/main_activities/talent_support/competitions_for_educators" TargetMode="External"/><Relationship Id="rId37" Type="http://schemas.openxmlformats.org/officeDocument/2006/relationships/hyperlink" Target="https://www.ca-kk.ru/wp-content/uploads/2023/05/1.-%D0%A1%D0%BF%D0%B5%D1%86%D0%B8%D0%B0%D0%BB%D0%B8%D1%81%D1%82-%D0%B2-%D0%BE%D0%B1%D0%BB%D0%B0%D1%81%D1%82%D0%B8-%D0%B2%D0%BE%D1%81%D0%BF%D0%B8%D1%82%D0%B0%D0%BD%D0%B8%D1%8F.pdf" TargetMode="External"/><Relationship Id="rId40" Type="http://schemas.openxmlformats.org/officeDocument/2006/relationships/hyperlink" Target="https://www.ca-kk.ru/wp-content/uploads/2021/07/514%D0%BD-%D0%9F%D0%A1-%D0%9F%D0%B5%D0%B4%D0%B0%D0%B3%D0%BE%D0%B3-%D0%BF%D1%81%D0%B8%D1%85%D0%BE%D0%BB%D0%BE%D0%B3.pdf" TargetMode="External"/><Relationship Id="rId45" Type="http://schemas.openxmlformats.org/officeDocument/2006/relationships/hyperlink" Target="https://www.ca-kk.ru/wp-content/uploads/2023/05/1.-%D0%A1%D0%BF%D0%B5%D1%86%D0%B8%D0%B0%D0%BB%D0%B8%D1%81%D1%82-%D0%B2-%D0%BE%D0%B1%D0%BB%D0%B0%D1%81%D1%82%D0%B8-%D0%B2%D0%BE%D1%81%D0%BF%D0%B8%D1%82%D0%B0%D0%BD%D0%B8%D1%8F.pdf" TargetMode="External"/><Relationship Id="rId53" Type="http://schemas.openxmlformats.org/officeDocument/2006/relationships/hyperlink" Target="https://www.ca-kk.ru/wp-content/uploads/2023/05/1.-%D0%A1%D0%BF%D0%B5%D1%86%D0%B8%D0%B0%D0%BB%D0%B8%D1%81%D1%82-%D0%B2-%D0%BE%D0%B1%D0%BB%D0%B0%D1%81%D1%82%D0%B8-%D0%B2%D0%BE%D1%81%D0%BF%D0%B8%D1%82%D0%B0%D0%BD%D0%B8%D1%8F.pdf" TargetMode="External"/><Relationship Id="rId58" Type="http://schemas.openxmlformats.org/officeDocument/2006/relationships/hyperlink" Target="https://www.ca-kk.ru/wp-content/uploads/2023/05/1.-%D0%A1%D0%BF%D0%B5%D1%86%D0%B8%D0%B0%D0%BB%D0%B8%D1%81%D1%82-%D0%B2-%D0%BE%D0%B1%D0%BB%D0%B0%D1%81%D1%82%D0%B8-%D0%B2%D0%BE%D1%81%D0%BF%D0%B8%D1%82%D0%B0%D0%BD%D0%B8%D1%8F.pdf" TargetMode="External"/><Relationship Id="rId66" Type="http://schemas.openxmlformats.org/officeDocument/2006/relationships/hyperlink" Target="https://login.consultant.ru/link/?req=doc&amp;base=LAW&amp;n=181602&amp;dst=100122&amp;field=134&amp;date=22.08.2024" TargetMode="External"/><Relationship Id="rId5" Type="http://schemas.openxmlformats.org/officeDocument/2006/relationships/numbering" Target="numbering.xml"/><Relationship Id="rId61" Type="http://schemas.openxmlformats.org/officeDocument/2006/relationships/hyperlink" Target="https://www.ca-kk.ru/wp-content/uploads/2021/07/544%D0%BD-%D0%9F%D0%A1-%D0%9F%D0%B5%D0%B4%D0%B0%D0%B3%D0%BE%D0%B3.pdf" TargetMode="External"/><Relationship Id="rId19" Type="http://schemas.openxmlformats.org/officeDocument/2006/relationships/hyperlink" Target="https://www.ca-kk.ru/wp-content/uploads/2022/09/%D0%94%D0%BE%D0%BA%D1%83%D0%BC%D0%B5%D0%BD%D1%82-3.-%D0%9F%D1%80%D0%BE%D1%84%D1%81%D1%82%D0%B0%D0%BD%D0%B4%D0%B0%D1%80%D1%82-%D0%9F%D0%94%D0%9E.pdf" TargetMode="External"/><Relationship Id="rId14" Type="http://schemas.openxmlformats.org/officeDocument/2006/relationships/hyperlink" Target="https://www.ca-kk.ru/%d0%b0%d1%82%d1%82%d0%b5%d1%81%d1%82%d0%b0%d1%86%d0%b8%d1%8f-%d0%bf%d0%b5%d0%b4%d0%b0%d0%b3%d0%be%d0%b3%d0%b8%d1%87%d0%b5%d1%81%d0%ba%d0%b8%d1%85-%d1%80%d0%b0%d0%b1%d0%be%d1%82%d0%bd%d0%b8%d0%ba%d0%be/" TargetMode="External"/><Relationship Id="rId22" Type="http://schemas.openxmlformats.org/officeDocument/2006/relationships/hyperlink" Target="https://www.ca-kk.ru/wp-content/uploads/2021/07/544%D0%BD-%D0%9F%D0%A1-%D0%9F%D0%B5%D0%B4%D0%B0%D0%B3%D0%BE%D0%B3.pdf" TargetMode="External"/><Relationship Id="rId27" Type="http://schemas.openxmlformats.org/officeDocument/2006/relationships/hyperlink" Target="https://www.ca-kk.ru/wp-content/uploads/2023/05/1.-%D0%A1%D0%BF%D0%B5%D1%86%D0%B8%D0%B0%D0%BB%D0%B8%D1%81%D1%82-%D0%B2-%D0%BE%D0%B1%D0%BB%D0%B0%D1%81%D1%82%D0%B8-%D0%B2%D0%BE%D1%81%D0%BF%D0%B8%D1%82%D0%B0%D0%BD%D0%B8%D1%8F.pdf" TargetMode="External"/><Relationship Id="rId30" Type="http://schemas.openxmlformats.org/officeDocument/2006/relationships/hyperlink" Target="https://www.ca-kk.ru/wp-content/uploads/2023/05/3.-%D0%9F%D0%B5%D0%B4%D0%B0%D0%B3%D0%BE%D0%B3-%D0%B4%D0%B5%D1%84%D0%B5%D0%BA%D1%82%D0%BE%D0%BB%D0%BE%D0%B3.pdf" TargetMode="External"/><Relationship Id="rId35" Type="http://schemas.openxmlformats.org/officeDocument/2006/relationships/hyperlink" Target="https://www.ca-kk.ru/wp-content/uploads/2022/09/%D0%94%D0%BE%D0%BA%D1%83%D0%BC%D0%B5%D0%BD%D1%82-3.-%D0%9F%D1%80%D0%BE%D1%84%D1%81%D1%82%D0%B0%D0%BD%D0%B4%D0%B0%D1%80%D1%82-%D0%9F%D0%94%D0%9E.pdf" TargetMode="External"/><Relationship Id="rId43" Type="http://schemas.openxmlformats.org/officeDocument/2006/relationships/hyperlink" Target="https://www.ca-kk.ru/wp-content/uploads/2023/05/1.-%D0%A1%D0%BF%D0%B5%D1%86%D0%B8%D0%B0%D0%BB%D0%B8%D1%81%D1%82-%D0%B2-%D0%BE%D0%B1%D0%BB%D0%B0%D1%81%D1%82%D0%B8-%D0%B2%D0%BE%D1%81%D0%BF%D0%B8%D1%82%D0%B0%D0%BD%D0%B8%D1%8F.pdf" TargetMode="External"/><Relationship Id="rId48" Type="http://schemas.openxmlformats.org/officeDocument/2006/relationships/hyperlink" Target="https://www.ca-kk.ru/wp-content/uploads/2023/05/1.-%D0%A1%D0%BF%D0%B5%D1%86%D0%B8%D0%B0%D0%BB%D0%B8%D1%81%D1%82-%D0%B2-%D0%BE%D0%B1%D0%BB%D0%B0%D1%81%D1%82%D0%B8-%D0%B2%D0%BE%D1%81%D0%BF%D0%B8%D1%82%D0%B0%D0%BD%D0%B8%D1%8F.pdf" TargetMode="External"/><Relationship Id="rId56" Type="http://schemas.openxmlformats.org/officeDocument/2006/relationships/hyperlink" Target="https://www.ca-kk.ru/wp-content/uploads/2021/07/514%D0%BD-%D0%9F%D0%A1-%D0%9F%D0%B5%D0%B4%D0%B0%D0%B3%D0%BE%D0%B3-%D0%BF%D1%81%D0%B8%D1%85%D0%BE%D0%BB%D0%BE%D0%B3.pdf" TargetMode="External"/><Relationship Id="rId64" Type="http://schemas.openxmlformats.org/officeDocument/2006/relationships/hyperlink" Target="https://edu.gov.ru/activity/main_activities/talent_support/competitions_for_educators" TargetMode="External"/><Relationship Id="rId69" Type="http://schemas.openxmlformats.org/officeDocument/2006/relationships/hyperlink" Target="https://login.consultant.ru/link/?req=doc&amp;base=LAW&amp;n=181602&amp;dst=100125&amp;field=134&amp;date=22.08.2024" TargetMode="External"/><Relationship Id="rId8" Type="http://schemas.openxmlformats.org/officeDocument/2006/relationships/webSettings" Target="webSettings.xml"/><Relationship Id="rId51" Type="http://schemas.openxmlformats.org/officeDocument/2006/relationships/hyperlink" Target="https://www.ca-kk.ru/wp-content/uploads/2022/09/%D0%94%D0%BE%D0%BA%D1%83%D0%BC%D0%B5%D0%BD%D1%82-3.-%D0%9F%D1%80%D0%BE%D1%84%D1%81%D1%82%D0%B0%D0%BD%D0%B4%D0%B0%D1%80%D1%82-%D0%9F%D0%94%D0%9E.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a-kk.ru/wp-content/uploads/2023/05/1.-%D0%A1%D0%BF%D0%B5%D1%86%D0%B8%D0%B0%D0%BB%D0%B8%D1%81%D1%82-%D0%B2-%D0%BE%D0%B1%D0%BB%D0%B0%D1%81%D1%82%D0%B8-%D0%B2%D0%BE%D1%81%D0%BF%D0%B8%D1%82%D0%B0%D0%BD%D0%B8%D1%8F.pdf" TargetMode="External"/><Relationship Id="rId25" Type="http://schemas.openxmlformats.org/officeDocument/2006/relationships/hyperlink" Target="https://www.ca-kk.ru/wp-content/uploads/2023/05/1.-%D0%A1%D0%BF%D0%B5%D1%86%D0%B8%D0%B0%D0%BB%D0%B8%D1%81%D1%82-%D0%B2-%D0%BE%D0%B1%D0%BB%D0%B0%D1%81%D1%82%D0%B8-%D0%B2%D0%BE%D1%81%D0%BF%D0%B8%D1%82%D0%B0%D0%BD%D0%B8%D1%8F.pdf" TargetMode="External"/><Relationship Id="rId33" Type="http://schemas.openxmlformats.org/officeDocument/2006/relationships/hyperlink" Target="https://www.ca-kk.ru/wp-content/uploads/2023/05/1.-%D0%A1%D0%BF%D0%B5%D1%86%D0%B8%D0%B0%D0%BB%D0%B8%D1%81%D1%82-%D0%B2-%D0%BE%D0%B1%D0%BB%D0%B0%D1%81%D1%82%D0%B8-%D0%B2%D0%BE%D1%81%D0%BF%D0%B8%D1%82%D0%B0%D0%BD%D0%B8%D1%8F.pdf" TargetMode="External"/><Relationship Id="rId38" Type="http://schemas.openxmlformats.org/officeDocument/2006/relationships/hyperlink" Target="https://www.ca-kk.ru/wp-content/uploads/2021/07/544%D0%BD-%D0%9F%D0%A1-%D0%9F%D0%B5%D0%B4%D0%B0%D0%B3%D0%BE%D0%B3.pdf" TargetMode="External"/><Relationship Id="rId46" Type="http://schemas.openxmlformats.org/officeDocument/2006/relationships/hyperlink" Target="https://www.ca-kk.ru/wp-content/uploads/2021/07/544%D0%BD-%D0%9F%D0%A1-%D0%9F%D0%B5%D0%B4%D0%B0%D0%B3%D0%BE%D0%B3.pdf" TargetMode="External"/><Relationship Id="rId59" Type="http://schemas.openxmlformats.org/officeDocument/2006/relationships/hyperlink" Target="https://www.ca-kk.ru/wp-content/uploads/2023/05/1.-%D0%A1%D0%BF%D0%B5%D1%86%D0%B8%D0%B0%D0%BB%D0%B8%D1%81%D1%82-%D0%B2-%D0%BE%D0%B1%D0%BB%D0%B0%D1%81%D1%82%D0%B8-%D0%B2%D0%BE%D1%81%D0%BF%D0%B8%D1%82%D0%B0%D0%BD%D0%B8%D1%8F.pdf" TargetMode="External"/><Relationship Id="rId67" Type="http://schemas.openxmlformats.org/officeDocument/2006/relationships/hyperlink" Target="https://login.consultant.ru/link/?req=doc&amp;base=LAW&amp;n=181602&amp;dst=100131&amp;field=134&amp;date=22.08.2024" TargetMode="External"/><Relationship Id="rId20" Type="http://schemas.openxmlformats.org/officeDocument/2006/relationships/hyperlink" Target="https://www.ca-kk.ru/wp-content/uploads/2022/09/%D0%94%D0%BE%D0%BA%D1%83%D0%BC%D0%B5%D0%BD%D1%82-3.-%D0%9F%D1%80%D0%BE%D1%84%D1%81%D1%82%D0%B0%D0%BD%D0%B4%D0%B0%D1%80%D1%82-%D0%9F%D0%94%D0%9E.pdf" TargetMode="External"/><Relationship Id="rId41" Type="http://schemas.openxmlformats.org/officeDocument/2006/relationships/hyperlink" Target="https://www.ca-kk.ru/wp-content/uploads/2023/05/1.-%D0%A1%D0%BF%D0%B5%D1%86%D0%B8%D0%B0%D0%BB%D0%B8%D1%81%D1%82-%D0%B2-%D0%BE%D0%B1%D0%BB%D0%B0%D1%81%D1%82%D0%B8-%D0%B2%D0%BE%D1%81%D0%BF%D0%B8%D1%82%D0%B0%D0%BD%D0%B8%D1%8F.pdf" TargetMode="External"/><Relationship Id="rId54" Type="http://schemas.openxmlformats.org/officeDocument/2006/relationships/hyperlink" Target="https://www.ca-kk.ru/wp-content/uploads/2021/07/544%D0%BD-%D0%9F%D0%A1-%D0%9F%D0%B5%D0%B4%D0%B0%D0%B3%D0%BE%D0%B3.pdf" TargetMode="External"/><Relationship Id="rId62" Type="http://schemas.openxmlformats.org/officeDocument/2006/relationships/hyperlink" Target="https://www.ca-kk.ru/wp-content/uploads/2023/05/3.-%D0%9F%D0%B5%D0%B4%D0%B0%D0%B3%D0%BE%D0%B3-%D0%B4%D0%B5%D1%84%D0%B5%D0%BA%D1%82%D0%BE%D0%BB%D0%BE%D0%B3.pdf" TargetMode="External"/><Relationship Id="rId70" Type="http://schemas.openxmlformats.org/officeDocument/2006/relationships/hyperlink" Target="https://spkobr.ru/napravleniya-deyatelnosti/nezavisimaya-otsenka-kvalifikatsii/utverzhdennye-otsenochnye-sredstv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kk.ru/%d0%b0%d1%82%d1%82%d0%b5%d1%81%d1%82%d0%b0%d1%86%d0%b8%d1%8f-%d0%bf%d0%b5%d0%b4%d0%b0%d0%b3%d0%be%d0%b3%d0%b8%d1%87%d0%b5%d1%81%d0%ba%d0%b8%d1%85-%d1%80%d0%b0%d0%b1%d0%be%d1%82%d0%bd%d0%b8%d0%ba%d0%be/" TargetMode="External"/><Relationship Id="rId23" Type="http://schemas.openxmlformats.org/officeDocument/2006/relationships/hyperlink" Target="https://www.ca-kk.ru/wp-content/uploads/2022/09/%D0%94%D0%BE%D0%BA%D1%83%D0%BC%D0%B5%D0%BD%D1%82-3.-%D0%9F%D1%80%D0%BE%D1%84%D1%81%D1%82%D0%B0%D0%BD%D0%B4%D0%B0%D1%80%D1%82-%D0%9F%D0%94%D0%9E.pdf" TargetMode="External"/><Relationship Id="rId28" Type="http://schemas.openxmlformats.org/officeDocument/2006/relationships/hyperlink" Target="https://www.ca-kk.ru/wp-content/uploads/2023/05/1.-%D0%A1%D0%BF%D0%B5%D1%86%D0%B8%D0%B0%D0%BB%D0%B8%D1%81%D1%82-%D0%B2-%D0%BE%D0%B1%D0%BB%D0%B0%D1%81%D1%82%D0%B8-%D0%B2%D0%BE%D1%81%D0%BF%D0%B8%D1%82%D0%B0%D0%BD%D0%B8%D1%8F.pdf" TargetMode="External"/><Relationship Id="rId36" Type="http://schemas.openxmlformats.org/officeDocument/2006/relationships/hyperlink" Target="https://www.ca-kk.ru/wp-content/uploads/2022/09/%D0%94%D0%BE%D0%BA%D1%83%D0%BC%D0%B5%D0%BD%D1%82-3.-%D0%9F%D1%80%D0%BE%D1%84%D1%81%D1%82%D0%B0%D0%BD%D0%B4%D0%B0%D1%80%D1%82-%D0%9F%D0%94%D0%9E.pdf" TargetMode="External"/><Relationship Id="rId49" Type="http://schemas.openxmlformats.org/officeDocument/2006/relationships/header" Target="header2.xml"/><Relationship Id="rId57" Type="http://schemas.openxmlformats.org/officeDocument/2006/relationships/hyperlink" Target="https://www.ca-kk.ru/wp-content/uploads/2023/05/1.-%D0%A1%D0%BF%D0%B5%D1%86%D0%B8%D0%B0%D0%BB%D0%B8%D1%81%D1%82-%D0%B2-%D0%BE%D0%B1%D0%BB%D0%B0%D1%81%D1%82%D0%B8-%D0%B2%D0%BE%D1%81%D0%BF%D0%B8%D1%82%D0%B0%D0%BD%D0%B8%D1%8F.pdf" TargetMode="External"/><Relationship Id="rId10" Type="http://schemas.openxmlformats.org/officeDocument/2006/relationships/endnotes" Target="endnotes.xml"/><Relationship Id="rId31" Type="http://schemas.openxmlformats.org/officeDocument/2006/relationships/hyperlink" Target="https://www.ca-kk.ru/wp-content/uploads/2023/05/3.-%D0%9F%D0%B5%D0%B4%D0%B0%D0%B3%D0%BE%D0%B3-%D0%B4%D0%B5%D1%84%D0%B5%D0%BA%D1%82%D0%BE%D0%BB%D0%BE%D0%B3.pdf" TargetMode="External"/><Relationship Id="rId44" Type="http://schemas.openxmlformats.org/officeDocument/2006/relationships/hyperlink" Target="https://www.ca-kk.ru/wp-content/uploads/2021/07/544%D0%BD-%D0%9F%D0%A1-%D0%9F%D0%B5%D0%B4%D0%B0%D0%B3%D0%BE%D0%B3.pdf" TargetMode="External"/><Relationship Id="rId52" Type="http://schemas.openxmlformats.org/officeDocument/2006/relationships/hyperlink" Target="https://www.ca-kk.ru/wp-content/uploads/2022/09/%D0%94%D0%BE%D0%BA%D1%83%D0%BC%D0%B5%D0%BD%D1%82-3.-%D0%9F%D1%80%D0%BE%D1%84%D1%81%D1%82%D0%B0%D0%BD%D0%B4%D0%B0%D1%80%D1%82-%D0%9F%D0%94%D0%9E.pdf" TargetMode="External"/><Relationship Id="rId60" Type="http://schemas.openxmlformats.org/officeDocument/2006/relationships/hyperlink" Target="https://www.ca-kk.ru/wp-content/uploads/2023/05/1.-%D0%A1%D0%BF%D0%B5%D1%86%D0%B8%D0%B0%D0%BB%D0%B8%D1%81%D1%82-%D0%B2-%D0%BE%D0%B1%D0%BB%D0%B0%D1%81%D1%82%D0%B8-%D0%B2%D0%BE%D1%81%D0%BF%D0%B8%D1%82%D0%B0%D0%BD%D0%B8%D1%8F.pdf" TargetMode="External"/><Relationship Id="rId65" Type="http://schemas.openxmlformats.org/officeDocument/2006/relationships/hyperlink" Target="https://login.consultant.ru/link/?req=doc&amp;base=LAW&amp;n=148454&amp;dst=100173&amp;field=134&amp;date=22.08.20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kk.ru/%d0%b0%d1%82%d1%82%d0%b5%d1%81%d1%82%d0%b0%d1%86%d0%b8%d1%8f-%d0%bf%d0%b5%d0%b4%d0%b0%d0%b3%d0%be%d0%b3%d0%b8%d1%87%d0%b5%d1%81%d0%ba%d0%b8%d1%85-%d1%80%d0%b0%d0%b1%d0%be%d1%82%d0%bd%d0%b8%d0%ba%d0%be/" TargetMode="External"/><Relationship Id="rId18" Type="http://schemas.openxmlformats.org/officeDocument/2006/relationships/hyperlink" Target="https://www.ca-kk.ru/wp-content/uploads/2021/07/544%D0%BD-%D0%9F%D0%A1-%D0%9F%D0%B5%D0%B4%D0%B0%D0%B3%D0%BE%D0%B3.pdf" TargetMode="External"/><Relationship Id="rId39" Type="http://schemas.openxmlformats.org/officeDocument/2006/relationships/hyperlink" Target="https://www.ca-kk.ru/wp-content/uploads/2022/09/%D0%94%D0%BE%D0%BA%D1%83%D0%BC%D0%B5%D0%BD%D1%82-3.-%D0%9F%D1%80%D0%BE%D1%84%D1%81%D1%82%D0%B0%D0%BD%D0%B4%D0%B0%D1%80%D1%82-%D0%9F%D0%94%D0%9E.pdf" TargetMode="External"/><Relationship Id="rId34" Type="http://schemas.openxmlformats.org/officeDocument/2006/relationships/hyperlink" Target="https://www.ca-kk.ru/wp-content/uploads/2021/07/544%D0%BD-%D0%9F%D0%A1-%D0%9F%D0%B5%D0%B4%D0%B0%D0%B3%D0%BE%D0%B3.pdf" TargetMode="External"/><Relationship Id="rId50" Type="http://schemas.openxmlformats.org/officeDocument/2006/relationships/hyperlink" Target="https://www.ca-kk.ru/wp-content/uploads/2021/07/544%D0%BD-%D0%9F%D0%A1-%D0%9F%D0%B5%D0%B4%D0%B0%D0%B3%D0%BE%D0%B3.pdf" TargetMode="External"/><Relationship Id="rId55" Type="http://schemas.openxmlformats.org/officeDocument/2006/relationships/hyperlink" Target="https://www.ca-kk.ru/wp-content/uploads/2022/09/%D0%94%D0%BE%D0%BA%D1%83%D0%BC%D0%B5%D0%BD%D1%82-3.-%D0%9F%D1%80%D0%BE%D1%84%D1%81%D1%82%D0%B0%D0%BD%D0%B4%D0%B0%D1%80%D1%82-%D0%9F%D0%94%D0%9E.pdf" TargetMode="External"/><Relationship Id="rId7" Type="http://schemas.openxmlformats.org/officeDocument/2006/relationships/settings" Target="settings.xml"/><Relationship Id="rId7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69402DD271D48ACAFFFA4F3A6ED83" ma:contentTypeVersion="14" ma:contentTypeDescription="Create a new document." ma:contentTypeScope="" ma:versionID="911858ce170cf5ea5e2156856b05149e">
  <xsd:schema xmlns:xsd="http://www.w3.org/2001/XMLSchema" xmlns:xs="http://www.w3.org/2001/XMLSchema" xmlns:p="http://schemas.microsoft.com/office/2006/metadata/properties" xmlns:ns3="fc8a4bc0-3497-4f10-b82b-1699d90df1f1" targetNamespace="http://schemas.microsoft.com/office/2006/metadata/properties" ma:root="true" ma:fieldsID="c5225a0135251fc88fab85cee0551ab3" ns3:_="">
    <xsd:import namespace="fc8a4bc0-3497-4f10-b82b-1699d90df1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4bc0-3497-4f10-b82b-1699d90d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98741-B43A-4B72-A313-CB68E30B1C95}">
  <ds:schemaRefs>
    <ds:schemaRef ds:uri="http://schemas.microsoft.com/sharepoint/v3/contenttype/forms"/>
  </ds:schemaRefs>
</ds:datastoreItem>
</file>

<file path=customXml/itemProps2.xml><?xml version="1.0" encoding="utf-8"?>
<ds:datastoreItem xmlns:ds="http://schemas.openxmlformats.org/officeDocument/2006/customXml" ds:itemID="{B9829EAD-A9E0-461E-9655-F302D6498EFE}">
  <ds:schemaRefs>
    <ds:schemaRef ds:uri="http://purl.org/dc/terms/"/>
    <ds:schemaRef ds:uri="http://schemas.microsoft.com/office/2006/metadata/properties"/>
    <ds:schemaRef ds:uri="fc8a4bc0-3497-4f10-b82b-1699d90df1f1"/>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6F37017F-741A-4AC0-ADD2-FFB0056C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4bc0-3497-4f10-b82b-1699d90df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6F0CB-B92C-4BED-BBF0-63FD11B5A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561</Pages>
  <Words>226065</Words>
  <Characters>1288573</Characters>
  <Application>Microsoft Office Word</Application>
  <DocSecurity>0</DocSecurity>
  <Lines>10738</Lines>
  <Paragraphs>3023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Горностаева Светлана Михайловна</dc:creator>
  <cp:keywords/>
  <dc:description/>
  <cp:lastModifiedBy>Горностаева Светлана Михайловна</cp:lastModifiedBy>
  <cp:revision>3</cp:revision>
  <cp:lastPrinted>2024-09-05T03:19:00Z</cp:lastPrinted>
  <dcterms:created xsi:type="dcterms:W3CDTF">2024-09-11T03:55:00Z</dcterms:created>
  <dcterms:modified xsi:type="dcterms:W3CDTF">2024-09-12T03:02:00Z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0x0101003F769402DD271D48ACAFFFA4F3A6ED83</vt:lpwstr>
  </property>
</Properties>
</file>