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7E" w:rsidRPr="0053025B" w:rsidRDefault="009948B6" w:rsidP="00B92C7E">
      <w:pPr>
        <w:spacing w:after="0" w:line="240" w:lineRule="auto"/>
        <w:jc w:val="center"/>
        <w:rPr>
          <w:rStyle w:val="color15"/>
          <w:rFonts w:ascii="Calibri" w:eastAsia="Calibri" w:hAnsi="Calibri"/>
          <w:sz w:val="16"/>
          <w:szCs w:val="16"/>
        </w:rPr>
      </w:pPr>
      <w:r w:rsidRPr="009948B6">
        <w:rPr>
          <w:rStyle w:val="color15"/>
          <w:rFonts w:ascii="Bookman Old Style" w:eastAsiaTheme="minorEastAsia" w:hAnsi="Bookman Old Style"/>
          <w:b/>
          <w:noProof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-624205</wp:posOffset>
            </wp:positionV>
            <wp:extent cx="2340610" cy="828675"/>
            <wp:effectExtent l="19050" t="0" r="2540" b="0"/>
            <wp:wrapNone/>
            <wp:docPr id="2" name="Рисунок 1" descr="лог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2C7E" w:rsidRPr="0053025B"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  <w:t>Управление общего и дошкольного образования</w:t>
      </w:r>
    </w:p>
    <w:p w:rsidR="00B92C7E" w:rsidRPr="0053025B" w:rsidRDefault="00B92C7E" w:rsidP="00B92C7E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</w:pPr>
      <w:r w:rsidRPr="0053025B"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  <w:t>Администрации города Норильска</w:t>
      </w:r>
    </w:p>
    <w:p w:rsidR="00B92C7E" w:rsidRPr="0053025B" w:rsidRDefault="00B92C7E" w:rsidP="00B92C7E">
      <w:pPr>
        <w:pStyle w:val="font8"/>
        <w:spacing w:before="0" w:beforeAutospacing="0" w:after="0" w:afterAutospacing="0"/>
        <w:ind w:firstLine="284"/>
        <w:jc w:val="center"/>
        <w:textAlignment w:val="baseline"/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</w:pPr>
      <w:r w:rsidRPr="0053025B">
        <w:rPr>
          <w:rStyle w:val="color15"/>
          <w:rFonts w:ascii="Bookman Old Style" w:eastAsiaTheme="minorEastAsia" w:hAnsi="Bookman Old Style"/>
          <w:b/>
          <w:sz w:val="26"/>
          <w:szCs w:val="26"/>
          <w:bdr w:val="none" w:sz="0" w:space="0" w:color="auto" w:frame="1"/>
        </w:rPr>
        <w:t>МБУ «Методический центр»</w:t>
      </w:r>
    </w:p>
    <w:p w:rsidR="00B92C7E" w:rsidRPr="00E006D3" w:rsidRDefault="009948B6" w:rsidP="00B92C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-2422208</wp:posOffset>
            </wp:positionH>
            <wp:positionV relativeFrom="paragraph">
              <wp:posOffset>106362</wp:posOffset>
            </wp:positionV>
            <wp:extent cx="10610850" cy="7634605"/>
            <wp:effectExtent l="0" t="1485900" r="0" b="1471295"/>
            <wp:wrapNone/>
            <wp:docPr id="12" name="Рисунок 12" descr="D:\UserProfile\Загрузки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Profile\Загрузки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5048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10850" cy="763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6D3" w:rsidRPr="00E006D3" w:rsidRDefault="00E006D3" w:rsidP="00B92C7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6D3" w:rsidRPr="00E006D3" w:rsidRDefault="00E006D3" w:rsidP="00B92C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006D3" w:rsidRPr="00E006D3" w:rsidRDefault="00E006D3" w:rsidP="00B92C7E">
      <w:pPr>
        <w:spacing w:line="256" w:lineRule="auto"/>
        <w:jc w:val="center"/>
        <w:rPr>
          <w:rFonts w:ascii="Calibri" w:eastAsia="Calibri" w:hAnsi="Calibri" w:cs="Times New Roman"/>
        </w:rPr>
      </w:pPr>
    </w:p>
    <w:p w:rsidR="00E006D3" w:rsidRPr="00E006D3" w:rsidRDefault="00E006D3" w:rsidP="00B92C7E">
      <w:pPr>
        <w:spacing w:line="256" w:lineRule="auto"/>
        <w:jc w:val="right"/>
        <w:rPr>
          <w:rFonts w:ascii="Calibri" w:eastAsia="Calibri" w:hAnsi="Calibri" w:cs="Times New Roman"/>
        </w:rPr>
      </w:pPr>
    </w:p>
    <w:p w:rsidR="00E006D3" w:rsidRDefault="00E006D3" w:rsidP="00B92C7E">
      <w:pPr>
        <w:spacing w:after="0" w:line="256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  <w:r w:rsidRPr="00B92C7E">
        <w:rPr>
          <w:rFonts w:ascii="Bookman Old Style" w:eastAsia="Calibri" w:hAnsi="Bookman Old Style" w:cs="Times New Roman"/>
          <w:b/>
          <w:sz w:val="36"/>
          <w:szCs w:val="36"/>
        </w:rPr>
        <w:t>Кейс-технология в работе с детьми</w:t>
      </w:r>
      <w:r w:rsidRPr="00B92C7E">
        <w:rPr>
          <w:rFonts w:ascii="Bookman Old Style" w:eastAsia="Calibri" w:hAnsi="Bookman Old Style" w:cs="Times New Roman"/>
          <w:b/>
          <w:sz w:val="36"/>
          <w:szCs w:val="36"/>
        </w:rPr>
        <w:br/>
        <w:t>старшего дошкольного</w:t>
      </w:r>
      <w:r w:rsidR="00B92C7E">
        <w:rPr>
          <w:rFonts w:ascii="Bookman Old Style" w:eastAsia="Calibri" w:hAnsi="Bookman Old Style" w:cs="Times New Roman"/>
          <w:b/>
          <w:sz w:val="36"/>
          <w:szCs w:val="36"/>
        </w:rPr>
        <w:t xml:space="preserve"> возраста</w:t>
      </w:r>
    </w:p>
    <w:p w:rsidR="0099599A" w:rsidRDefault="0099599A" w:rsidP="00B92C7E">
      <w:pPr>
        <w:spacing w:after="0" w:line="256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99599A" w:rsidRDefault="0099599A" w:rsidP="00B92C7E">
      <w:pPr>
        <w:spacing w:after="0" w:line="256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B92C7E" w:rsidRDefault="00B92C7E" w:rsidP="00B92C7E">
      <w:pPr>
        <w:spacing w:after="0" w:line="256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B92C7E" w:rsidRPr="00B92C7E" w:rsidRDefault="00E12219" w:rsidP="00B92C7E">
      <w:pPr>
        <w:spacing w:after="0" w:line="256" w:lineRule="auto"/>
        <w:jc w:val="center"/>
        <w:rPr>
          <w:rFonts w:ascii="Bookman Old Style" w:eastAsia="Calibri" w:hAnsi="Bookman Old Style" w:cs="Times New Roman"/>
          <w:b/>
          <w:sz w:val="30"/>
          <w:szCs w:val="30"/>
        </w:rPr>
      </w:pPr>
      <w:r>
        <w:rPr>
          <w:rFonts w:ascii="Bookman Old Style" w:eastAsia="Calibri" w:hAnsi="Bookman Old Style" w:cs="Times New Roman"/>
          <w:b/>
          <w:sz w:val="30"/>
          <w:szCs w:val="30"/>
        </w:rPr>
        <w:t xml:space="preserve">/из опыта работы </w:t>
      </w:r>
      <w:proofErr w:type="spellStart"/>
      <w:r>
        <w:rPr>
          <w:rFonts w:ascii="Bookman Old Style" w:eastAsia="Calibri" w:hAnsi="Bookman Old Style" w:cs="Times New Roman"/>
          <w:b/>
          <w:sz w:val="30"/>
          <w:szCs w:val="30"/>
        </w:rPr>
        <w:t>Брязгиной</w:t>
      </w:r>
      <w:proofErr w:type="spellEnd"/>
      <w:r>
        <w:rPr>
          <w:rFonts w:ascii="Bookman Old Style" w:eastAsia="Calibri" w:hAnsi="Bookman Old Style" w:cs="Times New Roman"/>
          <w:b/>
          <w:sz w:val="30"/>
          <w:szCs w:val="30"/>
        </w:rPr>
        <w:t xml:space="preserve"> Анн</w:t>
      </w:r>
      <w:r w:rsidR="00B92C7E" w:rsidRPr="00B92C7E">
        <w:rPr>
          <w:rFonts w:ascii="Bookman Old Style" w:eastAsia="Calibri" w:hAnsi="Bookman Old Style" w:cs="Times New Roman"/>
          <w:b/>
          <w:sz w:val="30"/>
          <w:szCs w:val="30"/>
        </w:rPr>
        <w:t>ы Александровны, воспитателя МБДОУ «ДС № 99 «Топ – Топ» /</w:t>
      </w:r>
    </w:p>
    <w:p w:rsidR="00B92C7E" w:rsidRPr="00B92C7E" w:rsidRDefault="00B92C7E" w:rsidP="00B92C7E">
      <w:pPr>
        <w:spacing w:after="0" w:line="256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E006D3" w:rsidRPr="00B92C7E" w:rsidRDefault="00E006D3" w:rsidP="00E006D3">
      <w:pPr>
        <w:spacing w:after="0" w:line="256" w:lineRule="auto"/>
        <w:jc w:val="center"/>
        <w:rPr>
          <w:rFonts w:ascii="Bookman Old Style" w:eastAsia="Calibri" w:hAnsi="Bookman Old Style" w:cs="Times New Roman"/>
          <w:b/>
          <w:sz w:val="36"/>
          <w:szCs w:val="36"/>
        </w:rPr>
      </w:pPr>
    </w:p>
    <w:p w:rsidR="00E006D3" w:rsidRPr="00E006D3" w:rsidRDefault="0099599A" w:rsidP="00E006D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137160</wp:posOffset>
            </wp:positionV>
            <wp:extent cx="5762625" cy="3438525"/>
            <wp:effectExtent l="0" t="0" r="0" b="0"/>
            <wp:wrapNone/>
            <wp:docPr id="13" name="Рисунок 13" descr="D:\UserProfile\Загрузки\6ij6zJr6D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Profile\Загрузки\6ij6zJr6D2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6D3" w:rsidRPr="00E006D3" w:rsidRDefault="00E006D3" w:rsidP="00E006D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1AFE" w:rsidRDefault="00051AF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1AFE" w:rsidRDefault="00051AF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1AFE" w:rsidRDefault="00051AF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1AFE" w:rsidRDefault="00051AF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1AFE" w:rsidRDefault="00051AF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27C" w:rsidRDefault="00B0727C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27C" w:rsidRDefault="00B0727C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27C" w:rsidRDefault="00B0727C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0727C" w:rsidRDefault="00B0727C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2C7E" w:rsidRDefault="00B92C7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2C7E" w:rsidRDefault="00B92C7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2C7E" w:rsidRDefault="00B92C7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2C7E" w:rsidRDefault="00B92C7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2C7E" w:rsidRDefault="00B92C7E" w:rsidP="00E006D3">
      <w:pPr>
        <w:spacing w:after="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2C7E" w:rsidRPr="00A00F8A" w:rsidRDefault="00B92C7E" w:rsidP="00B92C7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noProof/>
          <w:color w:val="333333"/>
          <w:sz w:val="26"/>
          <w:szCs w:val="26"/>
          <w:lang w:eastAsia="ru-RU"/>
        </w:rPr>
      </w:pPr>
      <w:r w:rsidRPr="00A00F8A">
        <w:rPr>
          <w:rFonts w:ascii="Bookman Old Style" w:eastAsia="Times New Roman" w:hAnsi="Bookman Old Style" w:cs="Times New Roman"/>
          <w:b/>
          <w:noProof/>
          <w:color w:val="333333"/>
          <w:sz w:val="26"/>
          <w:szCs w:val="26"/>
          <w:lang w:eastAsia="ru-RU"/>
        </w:rPr>
        <w:t>Норильск, 2024</w:t>
      </w:r>
      <w:r w:rsidR="00E12219">
        <w:rPr>
          <w:rFonts w:ascii="Bookman Old Style" w:eastAsia="Times New Roman" w:hAnsi="Bookman Old Style" w:cs="Times New Roman"/>
          <w:b/>
          <w:noProof/>
          <w:color w:val="333333"/>
          <w:sz w:val="26"/>
          <w:szCs w:val="26"/>
          <w:lang w:eastAsia="ru-RU"/>
        </w:rPr>
        <w:t xml:space="preserve"> г.</w:t>
      </w:r>
    </w:p>
    <w:p w:rsidR="00C61B03" w:rsidRDefault="0099599A" w:rsidP="00C61B03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959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99599A" w:rsidRPr="0099599A" w:rsidRDefault="0099599A" w:rsidP="00C61B03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1B03" w:rsidRPr="00E006D3" w:rsidRDefault="00C61B03" w:rsidP="00C61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06D3">
        <w:rPr>
          <w:rFonts w:ascii="Times New Roman" w:eastAsia="Calibri" w:hAnsi="Times New Roman" w:cs="Times New Roman"/>
          <w:sz w:val="26"/>
          <w:szCs w:val="26"/>
        </w:rPr>
        <w:t xml:space="preserve">В данном пособии раскрывается методика применения кейсов в обучении детей старшего дошкольного. Выделена структура образовательной деятельности </w:t>
      </w:r>
      <w:proofErr w:type="gramStart"/>
      <w:r w:rsidRPr="00E006D3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Pr="00E006D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61B03" w:rsidRPr="00E006D3" w:rsidRDefault="00C61B03" w:rsidP="00C61B0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06D3">
        <w:rPr>
          <w:rFonts w:ascii="Times New Roman" w:eastAsia="Calibri" w:hAnsi="Times New Roman" w:cs="Times New Roman"/>
          <w:sz w:val="26"/>
          <w:szCs w:val="26"/>
        </w:rPr>
        <w:t xml:space="preserve">организации работы детей с кейсом, этапы работы. Определены классификация, признаки, виды кейсов, используемые в дошкольном образовании. Проанализированы методы и приемы работы. </w:t>
      </w:r>
    </w:p>
    <w:p w:rsidR="00C61B03" w:rsidRPr="00E006D3" w:rsidRDefault="00C61B03" w:rsidP="00C61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06D3">
        <w:rPr>
          <w:rFonts w:ascii="Times New Roman" w:eastAsia="Calibri" w:hAnsi="Times New Roman" w:cs="Times New Roman"/>
          <w:sz w:val="26"/>
          <w:szCs w:val="26"/>
        </w:rPr>
        <w:t>Практическая значимость опыта заключается в возможности применения его в повседневной практике любого образовательного учреждения.</w:t>
      </w:r>
    </w:p>
    <w:p w:rsidR="00C61B03" w:rsidRPr="00E006D3" w:rsidRDefault="00C61B03" w:rsidP="00C61B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006D3">
        <w:rPr>
          <w:rFonts w:ascii="Times New Roman" w:eastAsia="Calibri" w:hAnsi="Times New Roman" w:cs="Times New Roman"/>
          <w:sz w:val="26"/>
          <w:szCs w:val="26"/>
        </w:rPr>
        <w:t xml:space="preserve">Данное пособие адресовано педагогам дошкольных </w:t>
      </w:r>
      <w:r w:rsidR="0099599A">
        <w:rPr>
          <w:rFonts w:ascii="Times New Roman" w:eastAsia="Calibri" w:hAnsi="Times New Roman" w:cs="Times New Roman"/>
          <w:sz w:val="26"/>
          <w:szCs w:val="26"/>
        </w:rPr>
        <w:t xml:space="preserve">образовательных </w:t>
      </w:r>
      <w:r w:rsidRPr="00E006D3">
        <w:rPr>
          <w:rFonts w:ascii="Times New Roman" w:eastAsia="Calibri" w:hAnsi="Times New Roman" w:cs="Times New Roman"/>
          <w:sz w:val="26"/>
          <w:szCs w:val="26"/>
        </w:rPr>
        <w:t>учреждений.</w:t>
      </w: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0F43E6" w:rsidRDefault="000F43E6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Default="008874BF">
      <w:pPr>
        <w:rPr>
          <w:rFonts w:ascii="Times New Roman" w:eastAsia="Calibri" w:hAnsi="Times New Roman" w:cs="Times New Roman"/>
          <w:sz w:val="28"/>
          <w:szCs w:val="28"/>
        </w:rPr>
      </w:pPr>
    </w:p>
    <w:p w:rsidR="008874BF" w:rsidRPr="003048DD" w:rsidRDefault="008874BF" w:rsidP="008874B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48DD">
        <w:rPr>
          <w:rFonts w:ascii="Times New Roman" w:hAnsi="Times New Roman"/>
          <w:sz w:val="26"/>
          <w:szCs w:val="26"/>
        </w:rPr>
        <w:t xml:space="preserve">Методист МБУ «Методический центр» С.В. Литвяк </w:t>
      </w:r>
    </w:p>
    <w:p w:rsidR="008874BF" w:rsidRPr="003048DD" w:rsidRDefault="00D479F6" w:rsidP="008874BF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ar-SA"/>
        </w:rPr>
        <w:pict>
          <v:line id="_x0000_s1026" style="position:absolute;left:0;text-align:left;z-index:251662336" from="0,5.7pt" to="459pt,5.7pt" wrapcoords="1 1 613 1 613 1 1 1 1 1">
            <w10:wrap type="tight"/>
          </v:line>
        </w:pict>
      </w:r>
    </w:p>
    <w:p w:rsidR="008874BF" w:rsidRPr="003048DD" w:rsidRDefault="008874BF" w:rsidP="008874B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048DD">
        <w:rPr>
          <w:rFonts w:ascii="Times New Roman" w:hAnsi="Times New Roman"/>
          <w:sz w:val="26"/>
          <w:szCs w:val="26"/>
        </w:rPr>
        <w:t xml:space="preserve">©  Муниципальное бюджетное учреждение «Методический центр» </w:t>
      </w:r>
      <w:proofErr w:type="gramStart"/>
      <w:r w:rsidRPr="003048DD">
        <w:rPr>
          <w:rFonts w:ascii="Times New Roman" w:hAnsi="Times New Roman"/>
          <w:sz w:val="26"/>
          <w:szCs w:val="26"/>
        </w:rPr>
        <w:t>г</w:t>
      </w:r>
      <w:proofErr w:type="gramEnd"/>
      <w:r w:rsidRPr="003048DD">
        <w:rPr>
          <w:rFonts w:ascii="Times New Roman" w:hAnsi="Times New Roman"/>
          <w:sz w:val="26"/>
          <w:szCs w:val="26"/>
        </w:rPr>
        <w:t>. Норильск, ул. Кирова д. 20 –а,  т. 8 (3919) 23-88-49</w:t>
      </w:r>
    </w:p>
    <w:p w:rsidR="008874BF" w:rsidRDefault="008874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61B03" w:rsidRPr="00413AC9" w:rsidRDefault="00C61B03" w:rsidP="00C61B03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4445</wp:posOffset>
            </wp:positionV>
            <wp:extent cx="1390650" cy="2086610"/>
            <wp:effectExtent l="19050" t="0" r="0" b="0"/>
            <wp:wrapTight wrapText="bothSides">
              <wp:wrapPolygon edited="0">
                <wp:start x="-296" y="0"/>
                <wp:lineTo x="-296" y="21495"/>
                <wp:lineTo x="21600" y="21495"/>
                <wp:lineTo x="21600" y="0"/>
                <wp:lineTo x="-296" y="0"/>
              </wp:wrapPolygon>
            </wp:wrapTight>
            <wp:docPr id="1" name="Рисунок 1" descr="D:\UserProfile\Рабочий стол\2024\ОППО 2024\99 Обобщение опыта А.А. Брязгина\7edee1ca-855c-4a74-99a0-c93532739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Рабочий стол\2024\ОППО 2024\99 Обобщение опыта А.А. Брязгина\7edee1ca-855c-4a74-99a0-c935327390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</w:rPr>
        <w:t>Брязгина</w:t>
      </w:r>
      <w:proofErr w:type="spellEnd"/>
      <w:r w:rsidRPr="00413AC9">
        <w:rPr>
          <w:rFonts w:ascii="Times New Roman" w:eastAsia="Calibri" w:hAnsi="Times New Roman" w:cs="Times New Roman"/>
          <w:b/>
          <w:sz w:val="26"/>
          <w:szCs w:val="26"/>
        </w:rPr>
        <w:t xml:space="preserve"> Анна Александровна</w:t>
      </w:r>
      <w:r w:rsidR="00413AC9" w:rsidRPr="00413AC9">
        <w:rPr>
          <w:rFonts w:ascii="Times New Roman" w:eastAsia="Calibri" w:hAnsi="Times New Roman" w:cs="Times New Roman"/>
          <w:b/>
          <w:sz w:val="26"/>
          <w:szCs w:val="26"/>
        </w:rPr>
        <w:t>, воспитатель МБДОУ «ДС №99 «Топ-Топ»)</w:t>
      </w:r>
      <w:proofErr w:type="gramEnd"/>
    </w:p>
    <w:p w:rsidR="00C61B03" w:rsidRPr="00413AC9" w:rsidRDefault="00413AC9" w:rsidP="00C61B03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</w:t>
      </w:r>
      <w:r w:rsidR="00C61B03" w:rsidRPr="00413AC9">
        <w:rPr>
          <w:rFonts w:ascii="Times New Roman" w:eastAsia="Calibri" w:hAnsi="Times New Roman" w:cs="Times New Roman"/>
          <w:sz w:val="26"/>
          <w:szCs w:val="26"/>
        </w:rPr>
        <w:t xml:space="preserve"> 2009г.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окончила </w:t>
      </w:r>
      <w:r w:rsidR="00C61B03" w:rsidRPr="00413AC9">
        <w:rPr>
          <w:rFonts w:ascii="Times New Roman" w:eastAsia="Calibri" w:hAnsi="Times New Roman" w:cs="Times New Roman"/>
          <w:sz w:val="26"/>
          <w:szCs w:val="26"/>
        </w:rPr>
        <w:t>«Норильский педагогический колледж», специальность – воспитатель детей дошкольного возраста.</w:t>
      </w:r>
    </w:p>
    <w:p w:rsidR="00C61B03" w:rsidRPr="00413AC9" w:rsidRDefault="00C61B03" w:rsidP="00413AC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Стаж педагогической работы по специальности - 15 лет, в данной должности - 15 лет; в данном учреждении - 15 лет.</w:t>
      </w:r>
    </w:p>
    <w:p w:rsidR="00C61B03" w:rsidRPr="00413AC9" w:rsidRDefault="00413AC9" w:rsidP="00413AC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Имеет следующие награды и поощрения:</w:t>
      </w:r>
    </w:p>
    <w:p w:rsidR="00C61B03" w:rsidRPr="00413AC9" w:rsidRDefault="00C61B03" w:rsidP="00413AC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2012г. – Благодарственное письмо </w:t>
      </w:r>
      <w:proofErr w:type="spellStart"/>
      <w:r w:rsidRPr="00413AC9">
        <w:rPr>
          <w:rFonts w:ascii="Times New Roman" w:eastAsia="Calibri" w:hAnsi="Times New Roman" w:cs="Times New Roman"/>
          <w:sz w:val="26"/>
          <w:szCs w:val="26"/>
        </w:rPr>
        <w:t>УОиДО</w:t>
      </w:r>
      <w:proofErr w:type="spell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Норильска;  </w:t>
      </w:r>
    </w:p>
    <w:p w:rsidR="00C61B03" w:rsidRPr="00413AC9" w:rsidRDefault="00C61B03" w:rsidP="00413AC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2013г. – Грамота </w:t>
      </w:r>
      <w:proofErr w:type="spellStart"/>
      <w:r w:rsidRPr="00413AC9">
        <w:rPr>
          <w:rFonts w:ascii="Times New Roman" w:eastAsia="Calibri" w:hAnsi="Times New Roman" w:cs="Times New Roman"/>
          <w:sz w:val="26"/>
          <w:szCs w:val="26"/>
        </w:rPr>
        <w:t>УОиДО</w:t>
      </w:r>
      <w:proofErr w:type="spell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Норильска;</w:t>
      </w:r>
    </w:p>
    <w:p w:rsidR="00C61B03" w:rsidRPr="00413AC9" w:rsidRDefault="00C61B03" w:rsidP="00C61B0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2018г. – Благодарственное письмо Главы города Норильска;</w:t>
      </w:r>
    </w:p>
    <w:p w:rsidR="00C61B03" w:rsidRPr="00413AC9" w:rsidRDefault="00C61B03" w:rsidP="00C61B0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2021г. – Почетная Грамота Главы города Норильска.</w:t>
      </w:r>
    </w:p>
    <w:p w:rsidR="00C61B03" w:rsidRPr="00413AC9" w:rsidRDefault="00C61B03" w:rsidP="00C61B0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Главным результатом работы является </w:t>
      </w:r>
      <w:r w:rsidRPr="00413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повышение интереса детей к изучаемому материалу, развитие у них такие качества, как социальная активность, коммуникабельность, умение слушать и грамотно излагать свои мысли. Развитие способности исследовать различные проблемы и находить их решение, то есть, научиться работать с информацией. 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Вовлечение родителей в педагогическую деятельность, заинтересованность в воспитательно-образовательном процессе, как необходимости развития собственного ребенка. </w:t>
      </w:r>
      <w:r w:rsidRPr="00413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Данная технология объединяет сложную реальность и учебные задачи, которые обсуждаются, решаются детьми, осваиваются в ходе изучения. Использование на практике </w:t>
      </w:r>
      <w:proofErr w:type="spellStart"/>
      <w:r w:rsidRPr="00413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кейс-технологии</w:t>
      </w:r>
      <w:proofErr w:type="spellEnd"/>
      <w:r w:rsidRPr="00413A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дошкольниками дает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</w:t>
      </w:r>
    </w:p>
    <w:p w:rsidR="00C61B03" w:rsidRPr="00C61B03" w:rsidRDefault="00C61B03" w:rsidP="00C61B0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3AC9" w:rsidRDefault="00413AC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39726266"/>
        <w:docPartObj>
          <w:docPartGallery w:val="Table of Contents"/>
          <w:docPartUnique/>
        </w:docPartObj>
      </w:sdtPr>
      <w:sdtContent>
        <w:p w:rsidR="00051AFE" w:rsidRPr="00051AFE" w:rsidRDefault="00051AFE">
          <w:pPr>
            <w:pStyle w:val="a7"/>
            <w:rPr>
              <w:rFonts w:ascii="Times New Roman" w:hAnsi="Times New Roman" w:cs="Times New Roman"/>
              <w:color w:val="auto"/>
              <w:sz w:val="26"/>
              <w:szCs w:val="26"/>
            </w:rPr>
          </w:pPr>
          <w:r w:rsidRPr="00051AFE">
            <w:rPr>
              <w:rFonts w:ascii="Times New Roman" w:hAnsi="Times New Roman" w:cs="Times New Roman"/>
              <w:color w:val="auto"/>
              <w:sz w:val="26"/>
              <w:szCs w:val="26"/>
            </w:rPr>
            <w:t>Оглавление</w:t>
          </w:r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r w:rsidRPr="00051AFE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051AFE" w:rsidRPr="00051AFE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051AFE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167283221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Введение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_Toc167283221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22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Основная часть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_Toc167283222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23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Заключение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_Toc167283223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24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Литература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_Toc167283224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25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Приложение 1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_Toc167283225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26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Примерные темы кейс-стадии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_Toc167283226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27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Приложение 2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_Toc167283227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28" w:history="1">
            <w:r w:rsidR="00051AFE" w:rsidRPr="00051AFE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eastAsia="ru-RU"/>
              </w:rPr>
              <w:t>Кейсы по формированию норм речевого этикета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_Toc167283228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29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Приложение 3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_Toc167283229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30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Кейс - ролевая игра с четкой директивой «Научи другого, как делать или поступить»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_Toc167283230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31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Приложение 4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_Toc167283231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32" w:history="1">
            <w:r w:rsidR="00051AFE" w:rsidRPr="00051AFE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eastAsia="ru-RU"/>
              </w:rPr>
              <w:t>Примеры «Кейс – инцидент» «Кейс – мультфильмы» «Кейс – на основе мультфильмов или литературных произведений»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_Toc167283232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33" w:history="1">
            <w:r w:rsidR="00051AFE" w:rsidRPr="00051AFE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6"/>
                <w:szCs w:val="26"/>
                <w:lang w:eastAsia="ru-RU"/>
              </w:rPr>
              <w:t>Приложение 5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_Toc167283233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Pr="00051AFE" w:rsidRDefault="00D479F6">
          <w:pPr>
            <w:pStyle w:val="11"/>
            <w:tabs>
              <w:tab w:val="right" w:leader="dot" w:pos="9060"/>
            </w:tabs>
            <w:rPr>
              <w:rFonts w:ascii="Times New Roman" w:hAnsi="Times New Roman" w:cs="Times New Roman"/>
              <w:noProof/>
              <w:sz w:val="26"/>
              <w:szCs w:val="26"/>
            </w:rPr>
          </w:pPr>
          <w:hyperlink w:anchor="_Toc167283234" w:history="1">
            <w:r w:rsidR="00051AFE" w:rsidRPr="00051AFE">
              <w:rPr>
                <w:rStyle w:val="a8"/>
                <w:rFonts w:ascii="Times New Roman" w:eastAsia="Calibri" w:hAnsi="Times New Roman" w:cs="Times New Roman"/>
                <w:noProof/>
                <w:color w:val="auto"/>
                <w:sz w:val="26"/>
                <w:szCs w:val="26"/>
              </w:rPr>
              <w:t>Конспект познавательной организованной образовательной деятельности с использование кейс-технологии в старшей группе компенсирующей направленности для детей с ТНР «Волшебное путешествие»</w:t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051AFE"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_Toc167283234 \h </w:instrTex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E1221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Pr="00051AFE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051AFE" w:rsidRDefault="00D479F6">
          <w:r w:rsidRPr="00051AFE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</w:p>
      </w:sdtContent>
    </w:sdt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Hlk165108346"/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bookmarkEnd w:id="0"/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E006D3" w:rsidRDefault="00E006D3" w:rsidP="00E006D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06D3" w:rsidRPr="00413AC9" w:rsidRDefault="00413AC9" w:rsidP="00413AC9">
      <w:pPr>
        <w:pStyle w:val="1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1" w:name="_Toc167283221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Введение</w:t>
      </w:r>
      <w:bookmarkEnd w:id="1"/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В настоящее время в соответствии с ФГОС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</w:rPr>
        <w:t>ДО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</w:rPr>
        <w:t>новым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профессиональным стандартом в образовательном процессе на первый план выдвигается идея саморазвития личности, её готовности к самостоятельной деятельности. Меняются функции педагога. Теперь он уже не информатор, а организатор интеллектуального поиска, эмоционального переживания и практического действия. Для этого необходимо осваивать новые педагогические технологии, формирующие активную роль обучаемого. Одной из актуальных на сегодняшний день является использование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</w:rPr>
        <w:t>кейс-технологий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в дошкольном образовании</w:t>
      </w:r>
    </w:p>
    <w:p w:rsidR="00E006D3" w:rsidRPr="00413AC9" w:rsidRDefault="00413AC9" w:rsidP="00413AC9">
      <w:pPr>
        <w:pStyle w:val="1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2" w:name="_Toc167283222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Основная часть</w:t>
      </w:r>
      <w:bookmarkEnd w:id="2"/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Кейс-технология 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у слушателей новых качеств и умений. Впервые работа с кейсами началась в 1908 г. В России данная технология стала внедряться лишь последние несколько лет. Название кейс-технология произошло от латинского </w:t>
      </w:r>
      <w:proofErr w:type="spell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casus</w:t>
      </w:r>
      <w:proofErr w:type="spell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– запутанный необычный случай и английского </w:t>
      </w:r>
      <w:proofErr w:type="spell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case</w:t>
      </w:r>
      <w:proofErr w:type="spell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 – портфель, чемоданчик. </w:t>
      </w: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В основе технологии лежит системно-деятельностный подход, который способствует становлению самостоятельности и продуктивности мышления, формированию культуры познания, применению правил в самостоятельной жизни. 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</w:rPr>
        <w:t xml:space="preserve">Цель </w:t>
      </w:r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</w:rPr>
        <w:t>кейс-технологии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– развивать способность находить решение проблемы и учиться работать с информацией.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Кто-то может сказать, что кейс-технология похожа на метод проблемного обучения, но она имеет отличия. Отличительной особенностью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</w:rPr>
        <w:t>кейс-технологии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является создание проблемной ситуации на основе фактов из реальной жизни. Кейс не предлагает ребенку проблему в открытом виде, участникам образовательного процесса предстоит вычленить ее из той информации, которая содержится в описании кейса. Содержащаяся в кейсе проблема не имеет однозначного решения.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</w:rPr>
        <w:t>Суть состоит в том, чтобы из множества альтернативных вариантов в соответствии с выработанными критериями выбрать наиболее целесообразное решение и разработать практическую модель его реализации.</w:t>
      </w:r>
      <w:proofErr w:type="gramEnd"/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</w:rPr>
        <w:t xml:space="preserve">Задачи </w:t>
      </w:r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</w:rPr>
        <w:t>кейс-технологии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006D3" w:rsidRPr="00413AC9" w:rsidRDefault="00E006D3" w:rsidP="00413A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развитие навыков структурирования информации;</w:t>
      </w:r>
    </w:p>
    <w:p w:rsidR="00E006D3" w:rsidRPr="00413AC9" w:rsidRDefault="00E006D3" w:rsidP="00413A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освоение технологий выработки управленческих решений различного типа (стратегических, тактических);</w:t>
      </w:r>
    </w:p>
    <w:p w:rsidR="00E006D3" w:rsidRPr="00413AC9" w:rsidRDefault="00E006D3" w:rsidP="00413A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актуализация и критическое оценивание накопленного опыта в практике принятия решений;</w:t>
      </w:r>
    </w:p>
    <w:p w:rsidR="00E006D3" w:rsidRPr="00413AC9" w:rsidRDefault="00E006D3" w:rsidP="00413A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эффективная коммуникация в процессе коллективного поиска и обоснования решения;</w:t>
      </w:r>
    </w:p>
    <w:p w:rsidR="00E006D3" w:rsidRPr="00413AC9" w:rsidRDefault="00E006D3" w:rsidP="00413A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разрушение стереотипов и штампов в организации поиска верного решения;</w:t>
      </w:r>
    </w:p>
    <w:p w:rsidR="00E006D3" w:rsidRPr="00413AC9" w:rsidRDefault="00E006D3" w:rsidP="00413A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стимулирование инноваций за счет синергетики знаний — развитие системного, концептуального знания;</w:t>
      </w:r>
    </w:p>
    <w:p w:rsidR="00E006D3" w:rsidRPr="00413AC9" w:rsidRDefault="00E006D3" w:rsidP="00413AC9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повышение мотивации на расширение базы теоретического знания для решения прикладных задач.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Кейс-технология позволяет взаимодействовать всем участникам образовательного процесса. Вместе с воспитателем дети анализируют ситуацию, совместно разбираются в проблеме, предлагают способы как ее решить и выбирают лучший вариант. При этом у дошкольников развиваются любознательность, критическое мышление, коммуникативные навыки, ответственная инициатива, потребность и умение работать в команде, творческий подход, способность решать сложные задачи как индивидуально, так и коллективно, разумно действовать в незнакомой или неожиданной ситуации, вырабатывается навык простейшего обобщения.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Любой кейс можно использовать с разной целью и на разных этапах образовательной деятельности. Как организованную образовательную деятельность, так и ее часть</w:t>
      </w:r>
      <w:r w:rsidRPr="00413AC9">
        <w:rPr>
          <w:rFonts w:ascii="Times New Roman" w:eastAsia="Calibri" w:hAnsi="Times New Roman" w:cs="Times New Roman"/>
          <w:sz w:val="26"/>
          <w:szCs w:val="26"/>
        </w:rPr>
        <w:t>, например, в начале занятия или в конце плавно перейти к самостоятельной деятельности. Так же кейсы можно использовать в совместной деятельности.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процессе обсуждения кейса я стараюсь воздержаться от ответов на вопросы. Вместо этого задаю вопросы, даю слово детям, чтобы они сами отвечали на них. Ключевые вопросы, которые можно использовать при анализе ситуации: «Что вы сделали?», «Что можно было сделать лучше?», «Как вы можете решить эту проблему?», «Что мы могли бы сделать?», «В чем состоит проблема?», «Что может произойти и к чему может привести, если…?» Весь смысл даже не в результате, а в процессе обсуждения, когда завязывается дискуссия, когда в споре и рассуждении рождается истина. 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Кейс-технология позволяем мне выявить актуальные интересы и мотивы детей и обеспечить тем самым гибкость и пластичность образовательного процесса.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Воспитанники группы не всегда проявляют одинаковый интерес к проблемной ситуации. В различных видах деятельности они активны по-разному.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Поэтому передо мной встала задача – определить возможности и интересы детей и организовать общение с детьми так, чтобы выявленные интересы сочетались в объединяемых подгруппах.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Исходя из этого можно сказать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что кейс-технология – эффективное средство не только ситуативного, но и дифференцированного обучения в работе с дошкольниками.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Данная технология актуальна в работе с детьми старшего дошкольного возраста. Однако вводить его в образовательную практику можно уже в младших группах. Это нужно для того, чтобы дети накапливали визуальный и эмоциональный опыт, учились общаться.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Для чего же нужен кейс?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Все авторы признают, что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кейс-технологии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обладают огромным развивающим потенциалом. Практики отмечают, что в случае целенаправленного и регулярного применения педагогами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кейс-технологий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дети дошкольного возраста:</w:t>
      </w:r>
    </w:p>
    <w:p w:rsidR="00E006D3" w:rsidRPr="00413AC9" w:rsidRDefault="00E006D3" w:rsidP="00413AC9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научатся получать необходимую информацию в общении;</w:t>
      </w:r>
    </w:p>
    <w:p w:rsidR="00E006D3" w:rsidRPr="00413AC9" w:rsidRDefault="00E006D3" w:rsidP="00413AC9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смогут соотносить свои устремления с интересами других;</w:t>
      </w:r>
    </w:p>
    <w:p w:rsidR="00E006D3" w:rsidRPr="00413AC9" w:rsidRDefault="00E006D3" w:rsidP="00413AC9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научатся доказывать свою точку зрения, аргументировать ответ, формулировать вопрос, участвовать в дискуссии;</w:t>
      </w:r>
    </w:p>
    <w:p w:rsidR="00E006D3" w:rsidRPr="00413AC9" w:rsidRDefault="00E006D3" w:rsidP="00413AC9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научатся отстаивать свою точку зрения;</w:t>
      </w:r>
    </w:p>
    <w:p w:rsidR="00E006D3" w:rsidRPr="00413AC9" w:rsidRDefault="00E006D3" w:rsidP="00413A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смогут принимать помощь.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Также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кейс-технологии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формируют навыки коммуникативного воздействия детей:</w:t>
      </w:r>
    </w:p>
    <w:p w:rsidR="00E006D3" w:rsidRPr="00413AC9" w:rsidRDefault="00E006D3" w:rsidP="00413A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смогут работать в команде;</w:t>
      </w:r>
    </w:p>
    <w:p w:rsidR="00E006D3" w:rsidRPr="00413AC9" w:rsidRDefault="00E006D3" w:rsidP="00413AC9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смогут вести диалог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со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взрослыми и сверстниками;</w:t>
      </w:r>
    </w:p>
    <w:p w:rsidR="00E006D3" w:rsidRPr="00413AC9" w:rsidRDefault="00E006D3" w:rsidP="00413AC9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смогут адекватно реагировать в конфликтных ситуациях;</w:t>
      </w:r>
    </w:p>
    <w:p w:rsidR="00E006D3" w:rsidRPr="00413AC9" w:rsidRDefault="00E006D3" w:rsidP="00413AC9">
      <w:pPr>
        <w:numPr>
          <w:ilvl w:val="0"/>
          <w:numId w:val="1"/>
        </w:numPr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обеспечится взаимосвязь с жизнью и игрой ребенка;</w:t>
      </w:r>
    </w:p>
    <w:p w:rsidR="00E006D3" w:rsidRPr="00413AC9" w:rsidRDefault="00E006D3" w:rsidP="00413AC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смогут применять самостоятельно, без помощи взрослого полученные знания в реальной жизни без затруднений.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Рассмотрим существующие </w:t>
      </w: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классификации </w:t>
      </w: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кейсов и, соответственно, решаемые с их помощью типы задач. Выделяют:</w:t>
      </w:r>
    </w:p>
    <w:p w:rsidR="00E006D3" w:rsidRPr="00413AC9" w:rsidRDefault="00E006D3" w:rsidP="00413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практические кейсы, которые отражают абсолютно реальные жизненные ситуации; </w:t>
      </w:r>
    </w:p>
    <w:p w:rsidR="00E006D3" w:rsidRPr="00413AC9" w:rsidRDefault="00E006D3" w:rsidP="00413AC9">
      <w:pPr>
        <w:numPr>
          <w:ilvl w:val="0"/>
          <w:numId w:val="2"/>
        </w:numPr>
        <w:spacing w:after="15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обучающие кейсы, основной задачей которых выступает обучение;</w:t>
      </w:r>
    </w:p>
    <w:p w:rsidR="00E006D3" w:rsidRPr="00413AC9" w:rsidRDefault="00E006D3" w:rsidP="00413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научно-исследовательские кейсы, ориентированные на осуществление исследовательской деятельности. 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Основная задача практического кейса заключается в том, чтобы детально и подробно отразить жизненную ситуацию. Этот кейс создает практическую, «действующую» модель ситуации. При этом учебное назначение такого кейса может сводиться к тренингу обучаемых, закреплению знаний, умений и навыков поведения (принятия решений) в данной ситуации. Такие кейсы должны быть максимально наглядными и детальными. Главный его смысл сводится к познанию жизни и обретению способности к реальной профессиональной деятельности. Именно этот тип кейсов применяется в дошкольном детстве, когда мышление детей чрезвычайно приближено к практике, а предметом обучения являются знания, которые возможно и необходимо применить сразу и в конкретной жизненной ситуации. 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Так как в работе с дошкольниками я использую практические кейсы, остановлюсь более подробно на их методах и видах.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Методы </w:t>
      </w:r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кейс-технологии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006D3" w:rsidRPr="00413AC9" w:rsidRDefault="00E006D3" w:rsidP="00413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метод ситуационно-ролевых игр</w:t>
      </w:r>
    </w:p>
    <w:p w:rsidR="00E006D3" w:rsidRPr="00413AC9" w:rsidRDefault="00E006D3" w:rsidP="00413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метод инцидента</w:t>
      </w:r>
    </w:p>
    <w:p w:rsidR="00E006D3" w:rsidRPr="00413AC9" w:rsidRDefault="00E006D3" w:rsidP="00413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метод разбора деловой корреспонденции</w:t>
      </w:r>
    </w:p>
    <w:p w:rsidR="00E006D3" w:rsidRPr="00413AC9" w:rsidRDefault="00E006D3" w:rsidP="00413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метод игрового проектирования</w:t>
      </w:r>
    </w:p>
    <w:p w:rsidR="00E006D3" w:rsidRPr="00413AC9" w:rsidRDefault="00E006D3" w:rsidP="00413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метод дискуссии/ метод диспута</w:t>
      </w:r>
    </w:p>
    <w:p w:rsidR="00E006D3" w:rsidRPr="00413AC9" w:rsidRDefault="00E006D3" w:rsidP="00413AC9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метод прогнозирования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Виды </w:t>
      </w:r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кейс-технологий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006D3" w:rsidRPr="00413AC9" w:rsidRDefault="00E006D3" w:rsidP="00413AC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кейс-иллюстрации</w:t>
      </w:r>
      <w:proofErr w:type="gramEnd"/>
    </w:p>
    <w:p w:rsidR="00E006D3" w:rsidRPr="00413AC9" w:rsidRDefault="00E006D3" w:rsidP="00413AC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фото-кейс</w:t>
      </w:r>
    </w:p>
    <w:p w:rsidR="00E006D3" w:rsidRPr="00413AC9" w:rsidRDefault="00E006D3" w:rsidP="00413AC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проигрывание ролей</w:t>
      </w:r>
    </w:p>
    <w:p w:rsidR="00E006D3" w:rsidRPr="00413AC9" w:rsidRDefault="00E006D3" w:rsidP="00413AC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анализ конкретных ситуаций </w:t>
      </w:r>
    </w:p>
    <w:p w:rsidR="00E006D3" w:rsidRPr="00413AC9" w:rsidRDefault="00E006D3" w:rsidP="00413AC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кейс-стадии</w:t>
      </w:r>
      <w:proofErr w:type="gramEnd"/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Виды </w:t>
      </w:r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кейс-технологий</w:t>
      </w:r>
      <w:proofErr w:type="gramEnd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по способу предоставления материала</w:t>
      </w: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печатный кейс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мультимедиа-кейс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видео-кейс</w:t>
      </w:r>
    </w:p>
    <w:p w:rsidR="00E006D3" w:rsidRPr="00413AC9" w:rsidRDefault="00E006D3" w:rsidP="009959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Виды </w:t>
      </w:r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кейс-технологий</w:t>
      </w:r>
      <w:proofErr w:type="gramEnd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по объему</w:t>
      </w: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мини-кейс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 средних размеров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макро-кейс</w:t>
      </w:r>
    </w:p>
    <w:p w:rsidR="00E006D3" w:rsidRPr="00413AC9" w:rsidRDefault="00E006D3" w:rsidP="009959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Виды </w:t>
      </w:r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кейс-технологий</w:t>
      </w:r>
      <w:proofErr w:type="gramEnd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по наличию сюжета</w:t>
      </w: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сюжетные кейсы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бессюжетные кейсы</w:t>
      </w:r>
    </w:p>
    <w:p w:rsidR="00E006D3" w:rsidRPr="00413AC9" w:rsidRDefault="00E006D3" w:rsidP="0099599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Виды </w:t>
      </w:r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кейс-технологий</w:t>
      </w:r>
      <w:proofErr w:type="gramEnd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по временной последовательности материала</w:t>
      </w: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кейсы с естественной временной последовательностью событий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кейсы-воспоминания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прогностические-кейсы</w:t>
      </w:r>
      <w:proofErr w:type="gramEnd"/>
    </w:p>
    <w:p w:rsidR="00E006D3" w:rsidRPr="00413AC9" w:rsidRDefault="00E006D3" w:rsidP="00995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Структура кейса</w:t>
      </w:r>
    </w:p>
    <w:p w:rsidR="00E006D3" w:rsidRPr="00413AC9" w:rsidRDefault="00E006D3" w:rsidP="0099599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Ситуация – случай, проблема, история из реальной жизни</w:t>
      </w:r>
    </w:p>
    <w:p w:rsidR="00E006D3" w:rsidRPr="00413AC9" w:rsidRDefault="00E006D3" w:rsidP="0099599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Контекст ситуации - хронологический, исторический, контекст места, особенности действия или участников ситуации.</w:t>
      </w:r>
    </w:p>
    <w:p w:rsidR="00E006D3" w:rsidRPr="00413AC9" w:rsidRDefault="00E006D3" w:rsidP="0099599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Комментарий ситуации, представленный педагогом</w:t>
      </w:r>
    </w:p>
    <w:p w:rsidR="00E006D3" w:rsidRPr="00413AC9" w:rsidRDefault="00E006D3" w:rsidP="0099599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Вопросы или задания для работы с кейсом</w:t>
      </w:r>
    </w:p>
    <w:p w:rsidR="00E006D3" w:rsidRPr="00413AC9" w:rsidRDefault="00E006D3" w:rsidP="0099599A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Приложения</w:t>
      </w:r>
    </w:p>
    <w:p w:rsidR="00E006D3" w:rsidRPr="00413AC9" w:rsidRDefault="00E006D3" w:rsidP="009959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Кейс должен соответствовать следующим требованиям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соответствовать четко сформулированной цели создания;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иллюстрировать ряд аспектов изучаемой проблемы;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быть актуальным;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способствовать развитию аналитического мышления;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иметь разные вариации решения;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располагать соответствующим уровнем трудности;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не устаревать быстрыми темпами;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отображать типичные ситуации;</w:t>
      </w:r>
    </w:p>
    <w:p w:rsidR="00E006D3" w:rsidRPr="00413AC9" w:rsidRDefault="00E006D3" w:rsidP="0099599A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приводить к дискуссии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Этапы работы с кейсом разных видов, следующие</w:t>
      </w: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1 этап: подготовительный. Знакомство детей с ситуацией. Фиксация их внимания. Создается положительное отношение к ситуации. Дети совместно с воспитателем выделяют проблему, определяют целевую установку. Самостоятельно воспитанники осознают цель поиска.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 втором этапе, воспитатель активизирует детей при помощи ключевых вопросов, поддерживает эмоциональный опыт детей, осуществляет координационную работу во время поисковой деятельности воспитанников.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Третий этап: (анализ принятия решения), воспитатель вовлекает детей в процесс составления плана действий, ребята демонстрируют умения логически рассуждать.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 четвертом, оценочно-рефлексивном этапе, воспитанники выдвигают аргументы, размышляют, применяют полученные знания.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Проведенный мною и специалистами ДОУ мониторинг детского развития показал, что использование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кейс-технологий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благоприятно влияет на всестороннее развитие детей, в особенности познавательное и речевое развитие.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Признаки «хорошего» кейса</w:t>
      </w:r>
    </w:p>
    <w:p w:rsidR="00E006D3" w:rsidRPr="00413AC9" w:rsidRDefault="00E006D3" w:rsidP="00413AC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Хороший кейс рассказывает.</w:t>
      </w:r>
    </w:p>
    <w:p w:rsidR="00E006D3" w:rsidRPr="00413AC9" w:rsidRDefault="00E006D3" w:rsidP="00413AC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Хороший кейс фокусируется на теме, вызывающей интерес.</w:t>
      </w:r>
    </w:p>
    <w:p w:rsidR="00E006D3" w:rsidRPr="00413AC9" w:rsidRDefault="00E006D3" w:rsidP="00413AC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Хороший кейс не выходит за пределы последних пяти лет.</w:t>
      </w:r>
    </w:p>
    <w:p w:rsidR="00E006D3" w:rsidRPr="00413AC9" w:rsidRDefault="00E006D3" w:rsidP="00413AC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Хорошо подобранный кейс может вызвать чувство сопереживания героям кейса.</w:t>
      </w:r>
    </w:p>
    <w:p w:rsidR="00E006D3" w:rsidRPr="00413AC9" w:rsidRDefault="00E006D3" w:rsidP="00413AC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Хороший кейс включает цитаты из источников.</w:t>
      </w:r>
    </w:p>
    <w:p w:rsidR="00E006D3" w:rsidRPr="00413AC9" w:rsidRDefault="00E006D3" w:rsidP="00413AC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Хороший кейс содержит проблемы, понятные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обучающемуся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.</w:t>
      </w:r>
    </w:p>
    <w:p w:rsidR="00E006D3" w:rsidRPr="00413AC9" w:rsidRDefault="00E006D3" w:rsidP="00413AC9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Хороший кейс требует оценки уже принятых решений.</w:t>
      </w:r>
    </w:p>
    <w:p w:rsidR="00E006D3" w:rsidRPr="00413AC9" w:rsidRDefault="00E006D3" w:rsidP="00413AC9">
      <w:pPr>
        <w:spacing w:after="15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Связь семьи и детского сада позволяет организовать единое воспитательное пространство, основанное на взаимопонимании, доверии и сотрудничестве. Именно поэтому я начала внедрять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кейс-технологии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не только в работу с детьми, но и в работу с родителями.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Как показывает практика, осуществление конструктивного взаимодействия с родителями осложняется различными факторами: занятостью, отсутствием интереса к проблемам, замкнутостью семейных отношений, недоверии и др. Кейс-технологии имеют в своем арсенале активные методы и приемы взаимодействия, позволяющие родителям принимать непосредственное участие в жизнедеятельности ДОО, группы, быть активными в оказании помощи и решении проблем.</w:t>
      </w:r>
      <w:proofErr w:type="gramEnd"/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Я применяю различные формы взаимодействия с использованием кейсов</w:t>
      </w: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006D3" w:rsidRPr="00413AC9" w:rsidRDefault="00E006D3" w:rsidP="00413AC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День открытых дверей;</w:t>
      </w:r>
    </w:p>
    <w:p w:rsidR="00E006D3" w:rsidRPr="00413AC9" w:rsidRDefault="00E006D3" w:rsidP="00413AC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Семейные проекты;</w:t>
      </w:r>
    </w:p>
    <w:p w:rsidR="00E006D3" w:rsidRPr="00413AC9" w:rsidRDefault="00E006D3" w:rsidP="00413AC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Консультационная помощь;</w:t>
      </w:r>
    </w:p>
    <w:p w:rsidR="00E006D3" w:rsidRPr="00413AC9" w:rsidRDefault="00E006D3" w:rsidP="00413AC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Праздники;</w:t>
      </w:r>
    </w:p>
    <w:p w:rsidR="00E006D3" w:rsidRPr="00413AC9" w:rsidRDefault="00E006D3" w:rsidP="00413AC9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Родительские собрания 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В ходе работы с </w:t>
      </w:r>
      <w:proofErr w:type="gramStart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кейс-технологиями</w:t>
      </w:r>
      <w:proofErr w:type="gramEnd"/>
      <w:r w:rsidRPr="00413AC9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 родители учатся</w:t>
      </w: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:</w:t>
      </w:r>
    </w:p>
    <w:p w:rsidR="00E006D3" w:rsidRPr="00413AC9" w:rsidRDefault="00E006D3" w:rsidP="00413AC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анализировать информацию,</w:t>
      </w:r>
    </w:p>
    <w:p w:rsidR="00E006D3" w:rsidRPr="00413AC9" w:rsidRDefault="00E006D3" w:rsidP="00413AC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выявлять ключевые проблемы,</w:t>
      </w:r>
    </w:p>
    <w:p w:rsidR="00E006D3" w:rsidRPr="00413AC9" w:rsidRDefault="00E006D3" w:rsidP="00413AC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выбирать альтернативные пути решения, оценивать их,</w:t>
      </w:r>
    </w:p>
    <w:p w:rsidR="00E006D3" w:rsidRPr="00413AC9" w:rsidRDefault="00E006D3" w:rsidP="00413AC9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находить оптимальный вариант и формулировать программы действий.</w:t>
      </w:r>
    </w:p>
    <w:p w:rsidR="00E006D3" w:rsidRPr="00413AC9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 ходе интеграции воспитательных усилий семьи и детского сада в формировании личности дошкольника родители познакомились с особенностями поведения детей, с общением «родители-дети», «ребёнок - ребёнок»; обсудили причины возникновения проблем во взаимоотношениях детей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со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взрослыми, детей между собой. Совместно с родителями я вырабатываю общие подходы семьи и детского сада к разрешению конфликтных ситуаций. Предлагаю практические рекомендации родителям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по</w:t>
      </w:r>
      <w:proofErr w:type="gramEnd"/>
    </w:p>
    <w:p w:rsidR="00E006D3" w:rsidRPr="00413AC9" w:rsidRDefault="00E006D3" w:rsidP="00413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разрешению конфликтных ситуаций, связанных с поведением детей. Родители готовят свои кейсы по волнующим их вопросам, которые мы обсуждаем с детьми в группе. Таким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образом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кейс-технология позволяет погрузить группу родителей в проблемную ситуацию и путем подбора решений найти выход. При этом результатом работы является не только наиболее хорошее решение проблемы, но и сам процесс выработки решения.</w:t>
      </w:r>
    </w:p>
    <w:p w:rsidR="00E006D3" w:rsidRPr="00413AC9" w:rsidRDefault="00413AC9" w:rsidP="00413AC9">
      <w:pPr>
        <w:pStyle w:val="1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3" w:name="_Toc167283223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Заключение</w:t>
      </w:r>
      <w:bookmarkEnd w:id="3"/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Можно сделать следующий вывод: во-первых, использование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кейс-технологий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обеспечивает высокую активность и личную включенность педагогов при работе с кейсом за счет широкого использования методов активного обучения.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Во-вторых, очень важна ориентация на практическое использование полученных знаний, тесная связь содержания кейса с практикой. 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В-третьих,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кейс-технологии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позволяют изучить эмоционально сложные ситуации в безопасных условиях, а не в реальной жизни. Участники могут учиться без чувства тревоги за неприятные последствия, которые могут возникнуть при принятии неправильного решения.</w:t>
      </w:r>
    </w:p>
    <w:p w:rsidR="00E006D3" w:rsidRPr="00413AC9" w:rsidRDefault="00413AC9" w:rsidP="00413AC9">
      <w:pPr>
        <w:pStyle w:val="1"/>
        <w:jc w:val="both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4" w:name="_Toc167283224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Литература</w:t>
      </w:r>
      <w:bookmarkEnd w:id="4"/>
    </w:p>
    <w:p w:rsidR="00E006D3" w:rsidRPr="00413AC9" w:rsidRDefault="00E006D3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Долгоруков, А. </w:t>
      </w: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case-study</w:t>
      </w:r>
      <w:proofErr w:type="spell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современная технология профессионально-ориентированного обучения </w:t>
      </w:r>
      <w:hyperlink r:id="rId12" w:history="1">
        <w:r w:rsidRPr="00413AC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http://www.evolkov.net/case/case.study.html</w:t>
        </w:r>
      </w:hyperlink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06D3" w:rsidRPr="00413AC9" w:rsidRDefault="00E006D3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Земскова А. С. Использование </w:t>
      </w: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</w:t>
      </w:r>
      <w:proofErr w:type="gramStart"/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с-</w:t>
      </w:r>
      <w:proofErr w:type="gramEnd"/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метода в образовательном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процессе // Совет ректоров. – 2008. – №8. – С. 12-16.</w:t>
      </w:r>
    </w:p>
    <w:p w:rsidR="00E006D3" w:rsidRPr="00413AC9" w:rsidRDefault="00E006D3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</w:t>
      </w:r>
      <w:proofErr w:type="gramStart"/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с-</w:t>
      </w:r>
      <w:proofErr w:type="gramEnd"/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метод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. Окно в мир ситуационной </w:t>
      </w: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методики обучения </w:t>
      </w:r>
      <w:r w:rsidRPr="00413AC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</w:t>
      </w:r>
      <w:proofErr w:type="spellStart"/>
      <w:r w:rsidRPr="00413AC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case-study</w:t>
      </w:r>
      <w:proofErr w:type="spellEnd"/>
      <w:r w:rsidRPr="00413AC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)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[Электронный ресурс] </w:t>
      </w:r>
      <w:hyperlink r:id="rId13" w:history="1">
        <w:r w:rsidRPr="00413AC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http://www.casemethod.ru</w:t>
        </w:r>
      </w:hyperlink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06D3" w:rsidRPr="00413AC9" w:rsidRDefault="00E006D3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Ситуационный анализ или Анатомия кейс-метода / Под ред. </w:t>
      </w:r>
      <w:proofErr w:type="spell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Сурмина</w:t>
      </w:r>
      <w:proofErr w:type="spell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Ю.П. - Киев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.: 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инноваций и развития, 2016.</w:t>
      </w:r>
    </w:p>
    <w:p w:rsidR="00E006D3" w:rsidRPr="00413AC9" w:rsidRDefault="00E006D3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Смолянинова О.Г., </w:t>
      </w:r>
      <w:proofErr w:type="spell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Храмова</w:t>
      </w:r>
      <w:proofErr w:type="spell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Л.Н., </w:t>
      </w:r>
      <w:proofErr w:type="spell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Колокольникова</w:t>
      </w:r>
      <w:proofErr w:type="spell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З.У., </w:t>
      </w:r>
      <w:proofErr w:type="spell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Митросенко</w:t>
      </w:r>
      <w:proofErr w:type="spell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С.В., Лобанова О.Б. Реализация 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кейс-технологии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профессиональной подготовке будущего педагога // Современные проблемы науки и образования. - 2015. - № 4.;</w:t>
      </w:r>
    </w:p>
    <w:p w:rsidR="00E006D3" w:rsidRPr="00413AC9" w:rsidRDefault="00E006D3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Панина Т.С., Л.Н.Вавилова «Современные способы активизации обучения» М. 2015.</w:t>
      </w:r>
    </w:p>
    <w:p w:rsidR="00E006D3" w:rsidRPr="00413AC9" w:rsidRDefault="00E006D3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Справочник старшего воспитателя дошкольного учреждения №10 октябрь 2017.</w:t>
      </w:r>
    </w:p>
    <w:p w:rsidR="00E006D3" w:rsidRPr="00413AC9" w:rsidRDefault="00E006D3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Федянин Н., Давиденко В. Чем </w:t>
      </w:r>
      <w:r w:rsidRPr="00413AC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«</w:t>
      </w:r>
      <w:r w:rsidRPr="00413AC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кейс</w:t>
      </w:r>
      <w:r w:rsidRPr="00413AC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»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 отличается от чемоданчика? – Обучение за рубежом, 2000, №7</w:t>
      </w:r>
    </w:p>
    <w:p w:rsidR="00E006D3" w:rsidRPr="00413AC9" w:rsidRDefault="00E006D3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ШимутинаЕ</w:t>
      </w:r>
      <w:proofErr w:type="spell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. Н. Использование </w:t>
      </w: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</w:t>
      </w:r>
      <w:proofErr w:type="gramStart"/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технологий в учебном процессе</w:t>
      </w:r>
    </w:p>
    <w:p w:rsidR="00E006D3" w:rsidRPr="00413AC9" w:rsidRDefault="00D479F6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="00E006D3" w:rsidRPr="00413AC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http://www.psylist.net/pedagogika/inovacii.htm</w:t>
        </w:r>
      </w:hyperlink>
      <w:r w:rsidR="00E006D3"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Педагогические технологии и инновации</w:t>
      </w:r>
    </w:p>
    <w:p w:rsidR="00E006D3" w:rsidRPr="00413AC9" w:rsidRDefault="00D479F6" w:rsidP="009F45F6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="00E006D3" w:rsidRPr="00413AC9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http://www.ido.edu.ru/ffec/psych/ps13.html</w:t>
        </w:r>
      </w:hyperlink>
      <w:r w:rsidR="00E006D3"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Развивающие педагогические технологии</w:t>
      </w:r>
    </w:p>
    <w:p w:rsidR="00E006D3" w:rsidRPr="00413AC9" w:rsidRDefault="00E006D3" w:rsidP="00413AC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D3" w:rsidRPr="00413AC9" w:rsidRDefault="00E006D3" w:rsidP="00413AC9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D3" w:rsidRPr="00413AC9" w:rsidRDefault="00E006D3" w:rsidP="00051AFE">
      <w:pPr>
        <w:pStyle w:val="1"/>
        <w:spacing w:line="240" w:lineRule="auto"/>
        <w:jc w:val="right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5" w:name="_Toc167283225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Приложение 1</w:t>
      </w:r>
      <w:bookmarkEnd w:id="5"/>
    </w:p>
    <w:p w:rsidR="00E006D3" w:rsidRPr="00413AC9" w:rsidRDefault="00E006D3" w:rsidP="00051AFE">
      <w:pPr>
        <w:pStyle w:val="1"/>
        <w:spacing w:line="240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6" w:name="_Toc167283226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Примерные темы </w:t>
      </w:r>
      <w:proofErr w:type="gramStart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кейс-стадии</w:t>
      </w:r>
      <w:bookmarkEnd w:id="6"/>
      <w:proofErr w:type="gramEnd"/>
    </w:p>
    <w:p w:rsidR="00E006D3" w:rsidRPr="00413AC9" w:rsidRDefault="00E006D3" w:rsidP="00413AC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«Разговор по телефону»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 Закрепление знаний о правилах и нормах речевого этикета. Продолжение формирования культуры общения. Воспитание потребности использования речевых формул в повседневной жизни.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Текст: Владик звонит Юре по телефону. Трубку берет Юрин папа. - Юру позовите. - Юры нет дома. А с кем я говорю? - Ну ладно, потом позвоню.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- Можно ли назвать Владика вежливым и воспитанным?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Почему?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Умеет ли Владик разговаривать по телефону?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каких правилах речевого этикета забыл мальчик?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Предложите свой вариант разговора по телефону.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«Аленка потеряла куклу»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Цель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: учить определять и обозначать словами положение предмета относительно </w:t>
      </w:r>
      <w:r w:rsidRPr="00413A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себя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: вверху, внизу, посередине, справа, слева, на, под, в и т. д.</w:t>
      </w:r>
      <w:proofErr w:type="gramEnd"/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Текст: Сегодня Аленка пришла в детский сад с куклой. Придя с прогулки, она не нашла свою любимую игрушку и расплакалась.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бы вы поступили на месте Аленки?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«Три собачки»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продолжать 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учить детей соотносить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предметы между собой по величине, используя в речи слова «большая», «поменьше», «маленькая», выделяя признаки сходства предметов, развивать зрительное внимание.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Текст: Бежали три собачки. Увидели они три </w:t>
      </w:r>
      <w:r w:rsidRPr="00413AC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конуры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: большую, поменьше, маленькую. Обрадовались, что теперь у каждой будет свой домик. Полезла большая собачка в маленькую конуру, но не поместилась там (подсказки не должно быть).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Вопрсы</w:t>
      </w:r>
      <w:proofErr w:type="spell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 бы вы помогли собачкам, если они не знают какой из домиков им выбрать?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«Случай во время обеда»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закрепить умение детей сравнивать две группы предметов.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Текст: наступило время обеда. Дежурные накрыли на стол. Помощник воспитателя разлила по тарелкам суп. Все стали обедать, только Петя сидел грустный. Оказалось, что у него нет ложки.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у Пети не было ложки?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«В гости к медвежонку»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 закрепить знания о длине.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Текст: Медвежонок позвал в гости своих друзей – соседей: зайчонка, бельчонка, волчонка. Ребята так обрадовались, что решили устроить соревнование, кто быстрее добежит от своего домика до домика медвежонка. Первым прибежал заяц, вторым прибежал бельчонок, а волк прибежал последним.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 так долго бежал волк?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«Кукла Катя встречает гостей»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учить устанавливать равенство между двумя группами предметов.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Текст: Кукла Катя пригласила в гости друзей. Накрыла на стол, положила конфеты в вазочку. Когда гости пришли, кукла огорчилась. Она не знает, хватит ли всем конфет.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бы вы поступили на ее месте?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«В магазине»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 продолжать учить соотносить цифры 1,2,3,4, с количеством предметов.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Текст: Дети играли в сюжетно – ролевую игру «Магазин». Они подавали денежку продавцу и говорили, сколько и каких предметов они хотят купить. Например</w:t>
      </w: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 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«Я хочу купить три морковки для зайчика, потому что у меня на денежке написана цифра три». Продавец брала денежку, проверяла, благодарила за покупку. А новенькая девочка Лена не знала цифры. Когда подошла ее очередь, она не знала, что ей делать и стала все предметы с прилавка складывать в сумочку. Дети засмеялись, а Лена очень обиделась.</w:t>
      </w:r>
    </w:p>
    <w:p w:rsidR="00E006D3" w:rsidRPr="00413AC9" w:rsidRDefault="00E006D3" w:rsidP="00413A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 Как бы вы поступили на месте продавца.</w:t>
      </w:r>
    </w:p>
    <w:p w:rsidR="00051AFE" w:rsidRDefault="00051AFE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E006D3" w:rsidRPr="00413AC9" w:rsidRDefault="00E006D3" w:rsidP="00051AFE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7" w:name="_Toc167283227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Приложение 2</w:t>
      </w:r>
      <w:bookmarkEnd w:id="7"/>
    </w:p>
    <w:p w:rsidR="00E006D3" w:rsidRPr="00413AC9" w:rsidRDefault="00E006D3" w:rsidP="00051AF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bookmarkStart w:id="8" w:name="_Toc167283228"/>
      <w:r w:rsidRPr="00413A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Кейсы по формированию норм речевого этикета</w:t>
      </w:r>
      <w:bookmarkEnd w:id="8"/>
    </w:p>
    <w:p w:rsidR="00E006D3" w:rsidRPr="00413AC9" w:rsidRDefault="00E006D3" w:rsidP="0005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1. «Знакомство»</w:t>
      </w:r>
    </w:p>
    <w:p w:rsidR="00E006D3" w:rsidRPr="00413AC9" w:rsidRDefault="00E006D3" w:rsidP="0005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</w:t>
      </w:r>
    </w:p>
    <w:p w:rsidR="00E006D3" w:rsidRPr="00413AC9" w:rsidRDefault="00E006D3" w:rsidP="00051AFE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культуру общения;</w:t>
      </w:r>
    </w:p>
    <w:p w:rsidR="00E006D3" w:rsidRPr="00413AC9" w:rsidRDefault="00E006D3" w:rsidP="00051AFE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приобретению опыта этикетного поведения;</w:t>
      </w:r>
    </w:p>
    <w:p w:rsidR="00E006D3" w:rsidRPr="00413AC9" w:rsidRDefault="00E006D3" w:rsidP="00051AFE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обогащать речь ребёнка словами и конструкциями, необходимыми в повседневном общении между людьми.</w:t>
      </w:r>
    </w:p>
    <w:p w:rsidR="00E006D3" w:rsidRPr="00413AC9" w:rsidRDefault="00E006D3" w:rsidP="0005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Текст: Катя и Лиза прыгают через скакалку. Рядом стоит незнакомая девочка. Ей тоже хочется попрыгать, но она не решается подойти к веселым подругам. Катя и Лиза не замечают девочку. Им хорошо вдвоем.</w:t>
      </w:r>
    </w:p>
    <w:p w:rsidR="00E006D3" w:rsidRPr="00413AC9" w:rsidRDefault="00E006D3" w:rsidP="0005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051AFE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вы думаете, правильно ли поступили Катя и Лиза?</w:t>
      </w:r>
    </w:p>
    <w:p w:rsidR="00E006D3" w:rsidRPr="00413AC9" w:rsidRDefault="00E006D3" w:rsidP="00051AFE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они должны были сделать?</w:t>
      </w:r>
    </w:p>
    <w:p w:rsidR="00E006D3" w:rsidRPr="00413AC9" w:rsidRDefault="00E006D3" w:rsidP="00051AFE">
      <w:pPr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волшебные слова помогут девочкам познакомиться?</w:t>
      </w:r>
    </w:p>
    <w:p w:rsidR="00E006D3" w:rsidRPr="00413AC9" w:rsidRDefault="00E006D3" w:rsidP="00051AFE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бы вы поступили на месте Кати и Лизы?</w:t>
      </w:r>
    </w:p>
    <w:p w:rsidR="00E006D3" w:rsidRPr="00413AC9" w:rsidRDefault="00E006D3" w:rsidP="0005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2. «Благодарность», «Прощание».</w:t>
      </w:r>
    </w:p>
    <w:p w:rsidR="00E006D3" w:rsidRPr="00413AC9" w:rsidRDefault="00E006D3" w:rsidP="0005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</w:t>
      </w:r>
    </w:p>
    <w:p w:rsidR="00E006D3" w:rsidRPr="00413AC9" w:rsidRDefault="00E006D3" w:rsidP="00051AF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формировать культуру общения;</w:t>
      </w:r>
    </w:p>
    <w:p w:rsidR="00E006D3" w:rsidRPr="00413AC9" w:rsidRDefault="00E006D3" w:rsidP="00051AF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обогащать речь ребёнка словами и конструкциями, необходимыми в повседневном общении между людьми.</w:t>
      </w:r>
    </w:p>
    <w:p w:rsidR="00E006D3" w:rsidRPr="00413AC9" w:rsidRDefault="00E006D3" w:rsidP="0005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Текст: Бабушка гостила у Даши и ее родителей целый месяц. Вот было здорово! Бабушка с Дашей все делали вместе: ходили в зоопарк, пекли пирожки, мастерили поделки. И вот 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пришло время уезжать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. Бабушка поедет поездом домой в другой город. Мама помогает ей собирать чемодан, папа уже вызвал такси, чтобы ехать на вокзал. В комнату вбежала Даша: - Бабушка, уже уезжаешь? Ну ладно, пока! Внучка махнула рукой и убежала в комнату.</w:t>
      </w:r>
    </w:p>
    <w:p w:rsidR="00E006D3" w:rsidRPr="00413AC9" w:rsidRDefault="00E006D3" w:rsidP="00051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051AF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вы думаете, можно ли назвать Дашу вежливой девочкой? Почему?</w:t>
      </w:r>
    </w:p>
    <w:p w:rsidR="00E006D3" w:rsidRPr="00413AC9" w:rsidRDefault="00E006D3" w:rsidP="00051AF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она сделала неправильно?</w:t>
      </w:r>
    </w:p>
    <w:p w:rsidR="00E006D3" w:rsidRPr="00413AC9" w:rsidRDefault="00E006D3" w:rsidP="00051AF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должна была поступить Даша?</w:t>
      </w:r>
    </w:p>
    <w:p w:rsidR="00E006D3" w:rsidRPr="00413AC9" w:rsidRDefault="00E006D3" w:rsidP="00051AFE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формы речевого этикета она могла использовать, чтобы поблагодарить бабушку и попрощаться с ней?</w:t>
      </w:r>
    </w:p>
    <w:p w:rsidR="00E006D3" w:rsidRPr="00413AC9" w:rsidRDefault="00E006D3" w:rsidP="00051AFE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Подумайте, как бы вы поступили в такой ситуации?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3. «Разговор по телефону»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</w:t>
      </w:r>
    </w:p>
    <w:p w:rsidR="00E006D3" w:rsidRPr="00413AC9" w:rsidRDefault="00E006D3" w:rsidP="00051AF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закреплять знание правил и норм речевого этикета;</w:t>
      </w:r>
    </w:p>
    <w:p w:rsidR="00E006D3" w:rsidRPr="00413AC9" w:rsidRDefault="00E006D3" w:rsidP="00051AF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продолжать формирование культуры общения; 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-в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оспитывать потребность использования речевых формул в повседневной жизни.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Текст: Аня звонит Маше по телефону. - Маш, привет. — Это не Маша. Это ее мама. - А мне Маша нужна. - Сейчас я ее позову. - Маш, это ты? Привет! Слушай, принеси мне завтра книгу со стихами. - Хорошо. - Ну ладно, пока!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и задание:</w:t>
      </w:r>
    </w:p>
    <w:p w:rsidR="00E006D3" w:rsidRPr="00413AC9" w:rsidRDefault="00E006D3" w:rsidP="00051AF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ли назвать Аню воспитанной девочкой?</w:t>
      </w:r>
    </w:p>
    <w:p w:rsidR="00E006D3" w:rsidRPr="00413AC9" w:rsidRDefault="00E006D3" w:rsidP="00051AF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Почему?</w:t>
      </w:r>
    </w:p>
    <w:p w:rsidR="00E006D3" w:rsidRPr="00413AC9" w:rsidRDefault="00E006D3" w:rsidP="00051AF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Умеет ли Аня разговаривать по телефону?</w:t>
      </w:r>
    </w:p>
    <w:p w:rsidR="00E006D3" w:rsidRPr="00413AC9" w:rsidRDefault="00E006D3" w:rsidP="00051AF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каких правилах речевого этикета забыла Аня?</w:t>
      </w:r>
    </w:p>
    <w:p w:rsidR="00E006D3" w:rsidRPr="00413AC9" w:rsidRDefault="00E006D3" w:rsidP="00051AF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ошибки допустила?</w:t>
      </w:r>
    </w:p>
    <w:p w:rsidR="00E006D3" w:rsidRPr="00413AC9" w:rsidRDefault="00E006D3" w:rsidP="00051AFE">
      <w:pPr>
        <w:numPr>
          <w:ilvl w:val="0"/>
          <w:numId w:val="11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Предложите свой вариант разговора по телефону.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Разыграйте ситуацию</w:t>
      </w: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4. «Вежливый отказ»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</w:t>
      </w:r>
    </w:p>
    <w:p w:rsidR="00E006D3" w:rsidRPr="00413AC9" w:rsidRDefault="00E006D3" w:rsidP="00051AFE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продолжать формирование культуры общения;</w:t>
      </w:r>
    </w:p>
    <w:p w:rsidR="00E006D3" w:rsidRPr="00413AC9" w:rsidRDefault="00E006D3" w:rsidP="00051AFE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упражнять в использовании вариантов этикетных формул в зависимости от ситуации;</w:t>
      </w:r>
    </w:p>
    <w:p w:rsidR="00E006D3" w:rsidRPr="00413AC9" w:rsidRDefault="00E006D3" w:rsidP="00051AFE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приобретению опыта этикетного поведения;</w:t>
      </w:r>
    </w:p>
    <w:p w:rsidR="00E006D3" w:rsidRPr="00413AC9" w:rsidRDefault="00E006D3" w:rsidP="00051AFE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обогащать речь ребёнка словами и конструкциями, необходимыми в повседневном общении между людьми.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Текст: сегодня хороший солнечный день. Ребята договорились поиграть в футбол. Витю назначили вратарем. Мальчик радостно побежал 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домой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чтобы переодеться, и взять мяч. Дверь ему открыла мама. - Витя. А я тебя жду. Сходи, 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пожалуйста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магазин. У нас кончился хлеб. К обеду нет ни кусочка.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051AFE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вы думаете, как поступит Витя?</w:t>
      </w:r>
    </w:p>
    <w:p w:rsidR="00E006D3" w:rsidRPr="00413AC9" w:rsidRDefault="00E006D3" w:rsidP="00051AFE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Какой разговор возможен с мамой?</w:t>
      </w:r>
    </w:p>
    <w:p w:rsidR="00E006D3" w:rsidRPr="00413AC9" w:rsidRDefault="00E006D3" w:rsidP="00051AFE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Витя скажет ребятам?</w:t>
      </w:r>
    </w:p>
    <w:p w:rsidR="00E006D3" w:rsidRPr="00413AC9" w:rsidRDefault="00E006D3" w:rsidP="00051AFE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бы вы поступили в данной ситуации?</w:t>
      </w:r>
    </w:p>
    <w:p w:rsidR="00E006D3" w:rsidRPr="00413AC9" w:rsidRDefault="00E006D3" w:rsidP="00051AFE">
      <w:pPr>
        <w:numPr>
          <w:ilvl w:val="0"/>
          <w:numId w:val="15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Предложите свои варианты ответа.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5. «Просьба»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</w:t>
      </w:r>
    </w:p>
    <w:p w:rsidR="00E006D3" w:rsidRPr="00413AC9" w:rsidRDefault="00E006D3" w:rsidP="00051AFE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соблюдать нормы употребления слов, говорить так, чтобы обеспечить себе благоприятное понимание со стороны собеседника;</w:t>
      </w:r>
    </w:p>
    <w:p w:rsidR="00E006D3" w:rsidRPr="00413AC9" w:rsidRDefault="00E006D3" w:rsidP="00051AFE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потребность использования речевых формул в повседневной жизни;</w:t>
      </w:r>
    </w:p>
    <w:p w:rsidR="00E006D3" w:rsidRPr="00413AC9" w:rsidRDefault="00E006D3" w:rsidP="00051AFE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упражнять в использовании этикетных формул в зависимости от ситуации.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Текст: У Сережи сломался велосипед. Как обидно? А ведь он договорился с ребятами завтра покататься на школьном стадионе. Что делать? «Надо просить папу», - подумал Сережа и побежал домой. Папа только что вернулся с работы. - Пап, привет! 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Отремонтируй мне велик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, хорошо? – крикнул Сережа, поставил велосипед и опять убежал на улицу.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051AFE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думаете, поможет ли папа Сереже? Почему?</w:t>
      </w:r>
    </w:p>
    <w:p w:rsidR="00E006D3" w:rsidRPr="00413AC9" w:rsidRDefault="00E006D3" w:rsidP="00051AFE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Вежливо ли обратился Сережа к папе? Какие ошибки он допустил?</w:t>
      </w:r>
    </w:p>
    <w:p w:rsidR="00E006D3" w:rsidRPr="00413AC9" w:rsidRDefault="00E006D3" w:rsidP="00051AFE">
      <w:pPr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формы речевого этикета не использовал Сережа в своей просьбе?</w:t>
      </w:r>
    </w:p>
    <w:p w:rsidR="00E006D3" w:rsidRPr="00413AC9" w:rsidRDefault="00E006D3" w:rsidP="00051AFE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бы вы поступили в данной ситуации?</w:t>
      </w:r>
    </w:p>
    <w:p w:rsidR="00E006D3" w:rsidRPr="00413AC9" w:rsidRDefault="00E006D3" w:rsidP="00051AFE">
      <w:pPr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Предложите свои варианты разговора с папой.</w:t>
      </w:r>
    </w:p>
    <w:p w:rsidR="0099599A" w:rsidRDefault="0099599A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9599A" w:rsidRDefault="0099599A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Кейс 6. «Прощение»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Цели:</w:t>
      </w:r>
    </w:p>
    <w:p w:rsidR="00E006D3" w:rsidRPr="00413AC9" w:rsidRDefault="00E006D3" w:rsidP="00051AFE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умение соблюдать нормы употребления слов, говорить так, чтобы обеспечить себе благоприятное понимание со стороны собеседника;</w:t>
      </w:r>
    </w:p>
    <w:p w:rsidR="00E006D3" w:rsidRPr="00413AC9" w:rsidRDefault="00E006D3" w:rsidP="00051AFE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потребность использования речевых формул в повседневной жизни;</w:t>
      </w:r>
    </w:p>
    <w:p w:rsidR="00E006D3" w:rsidRPr="00413AC9" w:rsidRDefault="00E006D3" w:rsidP="00051AFE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упражнять в использовании вариантов этикетных формул в зависимости от ситуации.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Текст: Весь вечер Оля рисовала картину. Она очень старалась, потому что хотела подарить рисунок маме. Закончив работу, Оля оставила работу на столе, чтобы окончательно высохли краски. В этот момент в комнату вбежал Андре: - Привет, Оль! – громко сказал он и бросил на стол школьный ранец. - Там же мой рисунок! – крикнула Оля и бросилась к столу. - Этот, </w:t>
      </w:r>
      <w:proofErr w:type="spellStart"/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что-ли</w:t>
      </w:r>
      <w:proofErr w:type="spellEnd"/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? – спросил Андрей и дернул за уголок бумаги, который виднелся из-под ранца. Уголок оторвался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то ты наделала?! – дрожащим голосом спросила Оля и убрала ранец со стола. Она прижала остатки рисунка к себе, а из ее глаз брызнули слезы…</w:t>
      </w:r>
    </w:p>
    <w:p w:rsidR="00E006D3" w:rsidRPr="00413AC9" w:rsidRDefault="00E006D3" w:rsidP="00051A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</w:t>
      </w:r>
    </w:p>
    <w:p w:rsidR="00E006D3" w:rsidRPr="00413AC9" w:rsidRDefault="00E006D3" w:rsidP="00051AFE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Андрей объяснит ситуацию сестре? Как он успокоит Олю?</w:t>
      </w:r>
    </w:p>
    <w:p w:rsidR="00E006D3" w:rsidRPr="00413AC9" w:rsidRDefault="00E006D3" w:rsidP="00051AFE">
      <w:pPr>
        <w:numPr>
          <w:ilvl w:val="0"/>
          <w:numId w:val="18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слова надо использовать, чтобы извиниться?</w:t>
      </w:r>
    </w:p>
    <w:p w:rsidR="00E006D3" w:rsidRPr="00051AFE" w:rsidRDefault="00E006D3" w:rsidP="00051AFE">
      <w:pPr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бы вы поступили в данной ситуации?</w:t>
      </w:r>
    </w:p>
    <w:p w:rsidR="00051AFE" w:rsidRDefault="00051AFE" w:rsidP="00051A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9" w:name="_Toc167283229"/>
    </w:p>
    <w:p w:rsidR="00E006D3" w:rsidRPr="00413AC9" w:rsidRDefault="00E006D3" w:rsidP="00051A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Приложение 3</w:t>
      </w:r>
      <w:bookmarkEnd w:id="9"/>
    </w:p>
    <w:p w:rsidR="00E006D3" w:rsidRPr="00413AC9" w:rsidRDefault="00E006D3" w:rsidP="00051A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10" w:name="_Toc167283230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Кейс - ролевая игра с четкой директивой</w:t>
      </w:r>
      <w:r w:rsidR="00413AC9"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«Научи </w:t>
      </w:r>
      <w:proofErr w:type="gramStart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другого</w:t>
      </w:r>
      <w:proofErr w:type="gramEnd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, как делать или поступить»</w:t>
      </w:r>
      <w:bookmarkEnd w:id="10"/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Цель:</w:t>
      </w: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формирование у детей желание и навык учить и помогать другому человеку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Интеграция образовательных областей:</w:t>
      </w: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«Социально-коммуникативное развитие», «Речевое развитие», «Физическое развитие»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Задачи:</w:t>
      </w:r>
    </w:p>
    <w:p w:rsidR="00E006D3" w:rsidRPr="00413AC9" w:rsidRDefault="00E006D3" w:rsidP="00051AF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формировать культуру общения детей;</w:t>
      </w:r>
    </w:p>
    <w:p w:rsidR="00E006D3" w:rsidRPr="00413AC9" w:rsidRDefault="00E006D3" w:rsidP="00051AF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способствовать возникновению желания научить другого ребёнка правилам</w:t>
      </w:r>
    </w:p>
    <w:p w:rsidR="00E006D3" w:rsidRPr="00413AC9" w:rsidRDefault="00E006D3" w:rsidP="00051AF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игры и</w:t>
      </w:r>
    </w:p>
    <w:p w:rsidR="00E006D3" w:rsidRPr="00413AC9" w:rsidRDefault="00E006D3" w:rsidP="00051AF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нормам поведения;</w:t>
      </w:r>
    </w:p>
    <w:p w:rsidR="00E006D3" w:rsidRPr="00413AC9" w:rsidRDefault="00E006D3" w:rsidP="00051AF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формировать самооценку;</w:t>
      </w:r>
    </w:p>
    <w:p w:rsidR="00E006D3" w:rsidRPr="00413AC9" w:rsidRDefault="00E006D3" w:rsidP="00051AFE">
      <w:pPr>
        <w:numPr>
          <w:ilvl w:val="0"/>
          <w:numId w:val="20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формировать навык рефлексивного поведения;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Ход: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Приветствие «Ты что»: Дети стоят по кругу,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</w:rPr>
        <w:t>положив левую руку на плечо соседа и говорят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>: «А ты что?». Потом правую руку на плечо другого соседа: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«А ты что?». А потом обе руки на плечи соседей и сказать: «А ты нечего…!!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Мотивационно - ориентировочный этап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Педагог заранее договаривается с ребёнком (желательно с самым главным нарушителем), предлагая ему участвовать в сценке.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Педагог: Ребята, сегодня мы с вами узнаем ещё одно правило. А какое это правило, вам нужно догадаться. Внимательно наблюдайте за актёрами, запоминайте какие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</w:rPr>
        <w:t>правила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они соблюдают или нарушают. Итак, у нас есть девочка Людочка (воспитатель), которая первый раз пришла в детский сад и мальчик Кирилл, который спокойно играет с конструктором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Кейс-сценка:</w:t>
      </w: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Мальчик Кирилл играет за столом с конструктором.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Не здороваясь, заходит девочка Людочка. Шумно ставит стул около стола, где сидит мальчик. Забирает у мальчика конструктор, грубит ему, громко говорит, замахивается.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-Какое правило нарушила девочка, когда зашла в группу?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-А потом какие правила нарушила?</w:t>
      </w:r>
    </w:p>
    <w:p w:rsidR="00E006D3" w:rsidRPr="00413AC9" w:rsidRDefault="00E006D3" w:rsidP="00051A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-Что чувствовал мальчик?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-Какого ребёнка в этой ситуации можно назвать культурным и воспитанным?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Практический этап</w:t>
      </w:r>
    </w:p>
    <w:p w:rsidR="00E006D3" w:rsidRPr="00413AC9" w:rsidRDefault="00E006D3" w:rsidP="00413A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Педагог предлагает Людочке и Кириллу построить из конструктора что-нибудь общее.</w:t>
      </w:r>
    </w:p>
    <w:p w:rsidR="00E006D3" w:rsidRPr="00413AC9" w:rsidRDefault="00E006D3" w:rsidP="00413A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Почему у детей получилось вместе построить сюжет?</w:t>
      </w:r>
    </w:p>
    <w:p w:rsidR="00E006D3" w:rsidRPr="00413AC9" w:rsidRDefault="00E006D3" w:rsidP="00413A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Какие правила общения использовал Кирилл?</w:t>
      </w:r>
    </w:p>
    <w:p w:rsidR="00E006D3" w:rsidRPr="00413AC9" w:rsidRDefault="00E006D3" w:rsidP="00413A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Почему исправилась Людочка?</w:t>
      </w:r>
    </w:p>
    <w:p w:rsidR="00E006D3" w:rsidRPr="00413AC9" w:rsidRDefault="00E006D3" w:rsidP="00413A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Какое правило можно придумать из этой ситуации?</w:t>
      </w:r>
    </w:p>
    <w:p w:rsidR="00E006D3" w:rsidRPr="00413AC9" w:rsidRDefault="00E006D3" w:rsidP="00413AC9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В нашей группе нужно такое правило?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Подвижное упражнение: «Комплимент»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Дети в кругу, водящий в середине круга, закрывает глаза. Все идут по кругу: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1 –2 –3 –4 –5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Постарайся угадать,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Кто тебя сейчас похвалит,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Комплимент тебе подарит.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Дети останавливаются. Ведущий дотрагивается до плеча одного из них.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Ребенок произносит похвалу, водящий угадывает, кто произнес комплимент.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Рефлексивный этап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Педагог: Дети, что вам сегодня запомнилось?</w:t>
      </w:r>
    </w:p>
    <w:p w:rsidR="00E006D3" w:rsidRPr="00413AC9" w:rsidRDefault="00E006D3" w:rsidP="00413AC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Дети отвечают, передавая друг другу мягкую игрушку.</w:t>
      </w:r>
    </w:p>
    <w:p w:rsidR="00E006D3" w:rsidRPr="00413AC9" w:rsidRDefault="00E006D3" w:rsidP="00413AC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Какие правила вам легко выполнять?</w:t>
      </w:r>
    </w:p>
    <w:p w:rsidR="00E006D3" w:rsidRPr="00413AC9" w:rsidRDefault="00E006D3" w:rsidP="00413AC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Какие правила вам трудно выполнять?</w:t>
      </w:r>
    </w:p>
    <w:p w:rsidR="00E006D3" w:rsidRPr="00413AC9" w:rsidRDefault="00E006D3" w:rsidP="00413AC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Когда вам было приятно? Интересно?</w:t>
      </w:r>
    </w:p>
    <w:p w:rsidR="00E006D3" w:rsidRPr="00413AC9" w:rsidRDefault="00E006D3" w:rsidP="00413AC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А что было неприятно?</w:t>
      </w:r>
    </w:p>
    <w:p w:rsidR="00E006D3" w:rsidRPr="00413AC9" w:rsidRDefault="00E006D3" w:rsidP="00413AC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>Чему вы сегодня научились?</w:t>
      </w:r>
    </w:p>
    <w:p w:rsidR="00E006D3" w:rsidRPr="00413AC9" w:rsidRDefault="00E006D3" w:rsidP="00413AC9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Какое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</w:rPr>
        <w:t>правило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мы придумали из этой истории (необходимо запомнить (записать), как ребята формулируют правило, чтобы потом его оформить на планшет).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3AC9">
        <w:rPr>
          <w:rFonts w:ascii="Times New Roman" w:eastAsia="Calibri" w:hAnsi="Times New Roman" w:cs="Times New Roman"/>
          <w:b/>
          <w:bCs/>
          <w:sz w:val="26"/>
          <w:szCs w:val="26"/>
        </w:rPr>
        <w:t>Аутотренинг под спокойную музыку</w:t>
      </w:r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: Я самый воспитанный, я самый культурный. Я говорю вежливым тоном. Я использую вежливые слова. При разговоре я смотрю в лицо собеседника. Я выслушиваю </w:t>
      </w:r>
      <w:proofErr w:type="gramStart"/>
      <w:r w:rsidRPr="00413AC9">
        <w:rPr>
          <w:rFonts w:ascii="Times New Roman" w:eastAsia="Calibri" w:hAnsi="Times New Roman" w:cs="Times New Roman"/>
          <w:sz w:val="26"/>
          <w:szCs w:val="26"/>
        </w:rPr>
        <w:t>другого</w:t>
      </w:r>
      <w:proofErr w:type="gramEnd"/>
      <w:r w:rsidRPr="00413AC9">
        <w:rPr>
          <w:rFonts w:ascii="Times New Roman" w:eastAsia="Calibri" w:hAnsi="Times New Roman" w:cs="Times New Roman"/>
          <w:sz w:val="26"/>
          <w:szCs w:val="26"/>
        </w:rPr>
        <w:t xml:space="preserve"> и отвечаю ему словами. Я делюсь с другими детьми игрушками, и мы вместе играем. После игры я убираю игрушки на место. Если кто-то не знает, как поступить, я его научу.</w:t>
      </w:r>
    </w:p>
    <w:p w:rsidR="00E006D3" w:rsidRPr="00413AC9" w:rsidRDefault="00E006D3" w:rsidP="00051AFE">
      <w:pPr>
        <w:pStyle w:val="1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11" w:name="_Toc167283231"/>
      <w:r w:rsidRPr="00413AC9">
        <w:rPr>
          <w:rFonts w:ascii="Times New Roman" w:eastAsia="Calibri" w:hAnsi="Times New Roman" w:cs="Times New Roman"/>
          <w:color w:val="auto"/>
          <w:sz w:val="26"/>
          <w:szCs w:val="26"/>
        </w:rPr>
        <w:t>Приложение 4</w:t>
      </w:r>
      <w:bookmarkEnd w:id="11"/>
    </w:p>
    <w:p w:rsidR="00E006D3" w:rsidRDefault="00E006D3" w:rsidP="00051AFE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bookmarkStart w:id="12" w:name="_Toc167283232"/>
      <w:r w:rsidRPr="00413A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Примеры «Кейс – инцидент»</w:t>
      </w:r>
      <w:r w:rsidR="00413AC9" w:rsidRPr="00413A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413A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«Кейс – мультфильмы»</w:t>
      </w:r>
      <w:r w:rsidR="00413AC9" w:rsidRPr="00413A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«Кейс – на </w:t>
      </w:r>
      <w:r w:rsidRPr="00413AC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основе мультфильмов или литературных произведений»</w:t>
      </w:r>
      <w:bookmarkEnd w:id="12"/>
    </w:p>
    <w:p w:rsidR="00051AFE" w:rsidRPr="00051AFE" w:rsidRDefault="00051AFE" w:rsidP="00051AFE">
      <w:pPr>
        <w:rPr>
          <w:lang w:eastAsia="ru-RU"/>
        </w:rPr>
      </w:pP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формирование знаний о правилах дорожного движения, правилах передвижения пешеходов, подведение детей к осознанию необходимости соблюдать правила дорожного движения.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Задачи: </w:t>
      </w:r>
    </w:p>
    <w:p w:rsidR="00E006D3" w:rsidRPr="00413AC9" w:rsidRDefault="00E006D3" w:rsidP="00413AC9">
      <w:pPr>
        <w:autoSpaceDE w:val="0"/>
        <w:autoSpaceDN w:val="0"/>
        <w:adjustRightInd w:val="0"/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:rsidR="00E006D3" w:rsidRPr="00413AC9" w:rsidRDefault="00E006D3" w:rsidP="00413AC9">
      <w:pPr>
        <w:autoSpaceDE w:val="0"/>
        <w:autoSpaceDN w:val="0"/>
        <w:adjustRightInd w:val="0"/>
        <w:spacing w:after="86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активизировать речемыслительную деятельность;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расширять социальный и коммуникативный опыт дошкольников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Кейс, направленный на формирование безопасного поведения дома (в быту)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формирование знаний по правилам поведения в раздевалке, подведение детей к соблюдению правил безопасного поведения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Задачи: </w:t>
      </w:r>
    </w:p>
    <w:p w:rsidR="00E006D3" w:rsidRPr="00413AC9" w:rsidRDefault="00E006D3" w:rsidP="00413AC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:rsidR="00E006D3" w:rsidRPr="00413AC9" w:rsidRDefault="00E006D3" w:rsidP="00413AC9">
      <w:pPr>
        <w:autoSpaceDE w:val="0"/>
        <w:autoSpaceDN w:val="0"/>
        <w:adjustRightInd w:val="0"/>
        <w:spacing w:after="8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активизировать речемыслительную деятельность;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расширять социальный и коммуникативный опыт дошкольников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Предварительная работа:</w:t>
      </w: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беседы с детьми о правилах поведения на дороге, о правилах безопасного поведения дома, чтение художественной литературы «Правила поведения для воспитанных детей» </w:t>
      </w:r>
      <w:proofErr w:type="spellStart"/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Г.П.Шалаева</w:t>
      </w:r>
      <w:proofErr w:type="spellEnd"/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О.М.Журавлева, О.Г.Сазонова, «Дорожная азбука» </w:t>
      </w:r>
      <w:proofErr w:type="spellStart"/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В.Крутецкая</w:t>
      </w:r>
      <w:proofErr w:type="spellEnd"/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Методы и приемы:</w:t>
      </w: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создание проблемной ситуации, показ фотографии, обсуждение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 и оборудование:</w:t>
      </w: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мольберт, фото (иллюстрация) ситуации.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Ход: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1.Вводная часть. Здравствуйте, ребята. Сегодня я хочу вам предложить рассмотреть фотографию внимательно и попробовать ответить на мои вопросы. Обсуждаете вы каждый вопрос все вместе, а отвечать на вопрос будет один игрок, тот, кого вы сами выберете.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Основная часть. Ребята, посмотрите, на фотографию. На ней изображены дети в раздевалке, которые собираются на прогулку.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Ребята, что не так на фотографии? Что неправильно делает девочка? (девочка подставила руку в приоткрывшийся шкафчик)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Почему вы решили, что это неправильно? (мальчик может прищемить девочке руку, и она будет плакать, потому что это больно)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Что необходимо сделать, чтобы ничего плохого не произошло? (открыть дверцу, или сказать девочке, чтобы она убрала руку)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Подумайте, обсудите с товарищами и придумайте правило, которое поможет другим деткам быть аккуратнее в такой ситуации. (Никогда не подставлять руки в открывшиеся двери!)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Разыгрывание подобной ситуации (проговаривание детьми тех слов, которые они могут сказать другу, который поступает также как девочка)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Заключительная часть.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Ребята, что вы сегодня делали? (обсуждали фотографию). Для чего мы ее рассматривали? (Чтобы самим быть внимательнее)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Правило: никогда не подставляй руки в открывшиеся двери!</w:t>
      </w:r>
    </w:p>
    <w:p w:rsidR="00E006D3" w:rsidRPr="00413AC9" w:rsidRDefault="00E006D3" w:rsidP="00413AC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3AC9">
        <w:rPr>
          <w:rFonts w:ascii="Times New Roman" w:hAnsi="Times New Roman" w:cs="Times New Roman"/>
          <w:sz w:val="26"/>
          <w:szCs w:val="26"/>
        </w:rPr>
        <w:t>Кейс, направленный на формирование безопасного поведения на улице и в общественных местах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Цель: 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знаний о правилах дорожного движения, правилах передвижения пешеходов, подведение детей к осознанию необходимости соблюдать правила дорожного движения.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Задачи: </w:t>
      </w:r>
    </w:p>
    <w:p w:rsidR="00E006D3" w:rsidRPr="00413AC9" w:rsidRDefault="00E006D3" w:rsidP="00413AC9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формировать умение анализировать ситуацию, вычленять проблему и выбирать оптимальные пути решения проблемы; </w:t>
      </w:r>
    </w:p>
    <w:p w:rsidR="00E006D3" w:rsidRPr="00413AC9" w:rsidRDefault="00E006D3" w:rsidP="00413AC9">
      <w:pPr>
        <w:autoSpaceDE w:val="0"/>
        <w:autoSpaceDN w:val="0"/>
        <w:adjustRightInd w:val="0"/>
        <w:spacing w:after="87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активизировать речемыслительную деятельность;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расширять социальный и коммуникативный опыт дошкольников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Предварительная работа: 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беседы с детьми о правилах дорожного движения, чтение художественной литературы «Дорожная азбука» </w:t>
      </w:r>
      <w:proofErr w:type="spellStart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В.Крутецкая</w:t>
      </w:r>
      <w:proofErr w:type="spellEnd"/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Методы и приемы: 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проблемной ситуации, показ фотографии, обсуждение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Материалы и оборудование: 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мольберт, фото (иллюстрация) ситуации.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Ход: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1.Вводная часть. 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Здравствуйте, ребята. Ребята, я хочу показать вам фотографии, вы внимательно посмотрите. Обсуждаете вы каждый вопрос все вместе, а отвечать на вопрос будет один игрок, тот, кого вы сами выберете.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Основная часть. 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посмотрите, на фото. На нем изображена девочка, бегущая по дороге за мячом.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Ребята, что неправильно делает девочка? (выбегает на дорогу с мячом)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Почему вы так думаете? (привести к аварии, к травме)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Что необходимо сделать, чтобы не произошло беды? (не выбегать на дорогу перед мчащимися автомобилями)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Подумайте, обсудите с товарищами и придумайте правило, которое поможет другим деткам быть аккуратнее в такой ситуации. (Никогда не выбегать на дорогу перед мчащимися автомобилями) </w:t>
      </w:r>
    </w:p>
    <w:p w:rsidR="00E006D3" w:rsidRPr="00413AC9" w:rsidRDefault="00E006D3" w:rsidP="00413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Заключительная часть. 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что вы сегодня делали? (рассматривали фото). А еще? (говорили о правилах дорожного движения) Зачем? (быть осторожнее на дороге)</w:t>
      </w:r>
    </w:p>
    <w:p w:rsidR="00E006D3" w:rsidRPr="00413AC9" w:rsidRDefault="00E006D3" w:rsidP="00413AC9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A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Правило: </w:t>
      </w:r>
      <w:r w:rsidRPr="00413A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 не выбегать на дорогу перед мчащимися автомобилями!</w:t>
      </w:r>
    </w:p>
    <w:p w:rsidR="00E006D3" w:rsidRPr="00413AC9" w:rsidRDefault="00E006D3" w:rsidP="00413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051AFE" w:rsidRDefault="00051AFE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_Toc16728323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E006D3" w:rsidRPr="00051AFE" w:rsidRDefault="00E006D3" w:rsidP="00051AFE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Приложение 5</w:t>
      </w:r>
      <w:bookmarkEnd w:id="13"/>
    </w:p>
    <w:p w:rsidR="00E006D3" w:rsidRPr="00051AFE" w:rsidRDefault="00E006D3" w:rsidP="00051AFE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color w:val="auto"/>
          <w:sz w:val="26"/>
          <w:szCs w:val="26"/>
        </w:rPr>
      </w:pPr>
      <w:bookmarkStart w:id="14" w:name="_Toc167283234"/>
      <w:r w:rsidRPr="00051AFE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Конспект познавательной организованной образовательной деятельности с использование </w:t>
      </w:r>
      <w:proofErr w:type="gramStart"/>
      <w:r w:rsidRPr="00051AFE">
        <w:rPr>
          <w:rFonts w:ascii="Times New Roman" w:eastAsia="Calibri" w:hAnsi="Times New Roman" w:cs="Times New Roman"/>
          <w:color w:val="auto"/>
          <w:sz w:val="26"/>
          <w:szCs w:val="26"/>
        </w:rPr>
        <w:t>кейс-технологии</w:t>
      </w:r>
      <w:proofErr w:type="gramEnd"/>
      <w:r w:rsidRPr="00051AFE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в старшей группе компенсирующей направленности для детей с ТНР</w:t>
      </w:r>
      <w:r w:rsidR="00413AC9" w:rsidRPr="00051AFE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</w:t>
      </w:r>
      <w:r w:rsidRPr="00051AFE">
        <w:rPr>
          <w:rFonts w:ascii="Times New Roman" w:eastAsia="Calibri" w:hAnsi="Times New Roman" w:cs="Times New Roman"/>
          <w:color w:val="auto"/>
          <w:sz w:val="26"/>
          <w:szCs w:val="26"/>
        </w:rPr>
        <w:t>«Волшебное путешествие»</w:t>
      </w:r>
      <w:bookmarkEnd w:id="14"/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Приоритетная образовательная область:</w:t>
      </w:r>
      <w:r w:rsidRPr="00051AFE">
        <w:rPr>
          <w:rFonts w:ascii="Times New Roman" w:eastAsia="Calibri" w:hAnsi="Times New Roman" w:cs="Times New Roman"/>
          <w:sz w:val="26"/>
          <w:szCs w:val="26"/>
        </w:rPr>
        <w:t xml:space="preserve"> познавательное развитие.</w:t>
      </w: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b/>
          <w:sz w:val="26"/>
          <w:szCs w:val="26"/>
          <w:u w:val="single"/>
        </w:rPr>
        <w:t>Интеграция образовательных областей:</w:t>
      </w:r>
      <w:r w:rsidRPr="00051AFE">
        <w:rPr>
          <w:rFonts w:ascii="Times New Roman" w:eastAsia="Calibri" w:hAnsi="Times New Roman" w:cs="Times New Roman"/>
          <w:sz w:val="26"/>
          <w:szCs w:val="26"/>
        </w:rPr>
        <w:t xml:space="preserve"> речевое развитие, социально-коммуникативное развитие, физическое развитие.</w:t>
      </w: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Цель: </w:t>
      </w:r>
      <w:r w:rsidRPr="00051AFE">
        <w:rPr>
          <w:rFonts w:ascii="Times New Roman" w:eastAsia="Calibri" w:hAnsi="Times New Roman" w:cs="Times New Roman"/>
          <w:sz w:val="26"/>
          <w:szCs w:val="26"/>
        </w:rPr>
        <w:t>Углубление знаний детей о животных и птицах Севера.</w:t>
      </w: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b/>
          <w:sz w:val="26"/>
          <w:szCs w:val="26"/>
          <w:u w:val="single"/>
        </w:rPr>
        <w:t>Задачи:</w:t>
      </w:r>
      <w:r w:rsidRPr="00051AF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006D3" w:rsidRPr="00051AFE" w:rsidRDefault="00E006D3" w:rsidP="00413AC9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sz w:val="26"/>
          <w:szCs w:val="26"/>
        </w:rPr>
        <w:t>расширить знания детей о животных и птицах Севера;</w:t>
      </w:r>
    </w:p>
    <w:p w:rsidR="00E006D3" w:rsidRPr="00051AFE" w:rsidRDefault="00E006D3" w:rsidP="00413AC9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sz w:val="26"/>
          <w:szCs w:val="26"/>
        </w:rPr>
        <w:t>развивать связную речь: расширять объем зрительного и слухового внимания и памяти;</w:t>
      </w:r>
    </w:p>
    <w:p w:rsidR="00E006D3" w:rsidRPr="00051AFE" w:rsidRDefault="00E006D3" w:rsidP="00413AC9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sz w:val="26"/>
          <w:szCs w:val="26"/>
        </w:rPr>
        <w:t>развить логические и мыслительные операции, умение анализировать и устанавливать причинно – следственные связи;</w:t>
      </w:r>
    </w:p>
    <w:p w:rsidR="00E006D3" w:rsidRPr="00051AFE" w:rsidRDefault="00E006D3" w:rsidP="00413AC9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sz w:val="26"/>
          <w:szCs w:val="26"/>
        </w:rPr>
        <w:t>воспитывать интерес к живой природе, заботливое отношение, сочувствие;</w:t>
      </w:r>
    </w:p>
    <w:p w:rsidR="00E006D3" w:rsidRPr="00051AFE" w:rsidRDefault="00E006D3" w:rsidP="00413AC9">
      <w:pPr>
        <w:numPr>
          <w:ilvl w:val="0"/>
          <w:numId w:val="3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sz w:val="26"/>
          <w:szCs w:val="26"/>
        </w:rPr>
        <w:t>воспитывать отзывчивость, умение слушать друг друга, умение работать в коллективе.</w:t>
      </w:r>
    </w:p>
    <w:p w:rsidR="00E006D3" w:rsidRPr="00051AFE" w:rsidRDefault="00E006D3" w:rsidP="00413AC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b/>
          <w:sz w:val="26"/>
          <w:szCs w:val="26"/>
          <w:u w:val="single"/>
        </w:rPr>
        <w:t>Планируемый результат</w:t>
      </w:r>
      <w:r w:rsidRPr="00051AFE">
        <w:rPr>
          <w:rFonts w:ascii="Times New Roman" w:eastAsia="Calibri" w:hAnsi="Times New Roman" w:cs="Times New Roman"/>
          <w:sz w:val="26"/>
          <w:szCs w:val="26"/>
        </w:rPr>
        <w:t>: дети умеют поддерживать беседу, высказывать свою точку зрения; рассуждать и давать необходимые пояснения; используют в речи слова и выражения по теме занятия, умеют сопереживать, работать сообща для достижения общего результата.</w:t>
      </w: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b/>
          <w:sz w:val="26"/>
          <w:szCs w:val="26"/>
          <w:u w:val="single"/>
        </w:rPr>
        <w:t>Предварительная работа</w:t>
      </w:r>
      <w:r w:rsidRPr="00051AFE">
        <w:rPr>
          <w:rFonts w:ascii="Times New Roman" w:eastAsia="Calibri" w:hAnsi="Times New Roman" w:cs="Times New Roman"/>
          <w:sz w:val="26"/>
          <w:szCs w:val="26"/>
        </w:rPr>
        <w:t>: рассматривание иллюстраций с изображением животных и птиц Севера, беседа о животных и птицах Севера, чтение художественной литературы о северных животных, просмотр презентаций о Севере.</w:t>
      </w: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51AFE">
        <w:rPr>
          <w:rFonts w:ascii="Times New Roman" w:eastAsia="Calibri" w:hAnsi="Times New Roman" w:cs="Times New Roman"/>
          <w:b/>
          <w:sz w:val="26"/>
          <w:szCs w:val="26"/>
          <w:u w:val="single"/>
        </w:rPr>
        <w:t>Материал и оборудование:</w:t>
      </w:r>
      <w:r w:rsidRPr="00051AF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051AFE">
        <w:rPr>
          <w:rFonts w:ascii="Times New Roman" w:eastAsia="Calibri" w:hAnsi="Times New Roman" w:cs="Times New Roman"/>
          <w:sz w:val="26"/>
          <w:szCs w:val="26"/>
        </w:rPr>
        <w:t>льдины, иллюминация, картинки с изображением животных и птиц Севера, презентация, два конверта, следы оленя, следы чайки, следы песца, простыня, интерактивная доска, ноутбук, аудиоколонка.</w:t>
      </w:r>
      <w:proofErr w:type="gramEnd"/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51AFE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Ход проведения:  </w:t>
      </w: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51AFE">
        <w:rPr>
          <w:rFonts w:ascii="Times New Roman" w:eastAsia="Calibri" w:hAnsi="Times New Roman" w:cs="Times New Roman"/>
          <w:sz w:val="26"/>
          <w:szCs w:val="26"/>
          <w:u w:val="single"/>
        </w:rPr>
        <w:t>Организационный момент в приемной. Игра «Мы тоже!»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делюсь с вами своим хорошим настроением!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Мы тоже! 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дарю вам улыбку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Мы тоже!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Я прыгаю от счастья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Мы тоже!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Я вас обнимаю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Мы тоже!</w:t>
      </w: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51AFE">
        <w:rPr>
          <w:rFonts w:ascii="Times New Roman" w:eastAsia="Calibri" w:hAnsi="Times New Roman" w:cs="Times New Roman"/>
          <w:i/>
          <w:sz w:val="26"/>
          <w:szCs w:val="26"/>
        </w:rPr>
        <w:t>Из группового помещения раздается звук сильного ветра.</w:t>
      </w:r>
    </w:p>
    <w:p w:rsidR="00E006D3" w:rsidRPr="00051AFE" w:rsidRDefault="00E006D3" w:rsidP="00413AC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sz w:val="26"/>
          <w:szCs w:val="26"/>
        </w:rPr>
        <w:t xml:space="preserve">Ребята, вы слышите? Как вы думаете что это? </w:t>
      </w:r>
      <w:r w:rsidRPr="00051AFE">
        <w:rPr>
          <w:rFonts w:ascii="Times New Roman" w:eastAsia="Calibri" w:hAnsi="Times New Roman" w:cs="Times New Roman"/>
          <w:i/>
          <w:sz w:val="26"/>
          <w:szCs w:val="26"/>
        </w:rPr>
        <w:t>(Ответы детей: ветер, пурга, вьюга)</w:t>
      </w:r>
    </w:p>
    <w:p w:rsidR="00E006D3" w:rsidRPr="00051AFE" w:rsidRDefault="00E006D3" w:rsidP="00413AC9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sz w:val="26"/>
          <w:szCs w:val="26"/>
        </w:rPr>
        <w:t>Давайте посмотрим.</w:t>
      </w:r>
    </w:p>
    <w:p w:rsidR="00E006D3" w:rsidRPr="00051AFE" w:rsidRDefault="00E006D3" w:rsidP="00413A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51AFE">
        <w:rPr>
          <w:rFonts w:ascii="Times New Roman" w:eastAsia="Calibri" w:hAnsi="Times New Roman" w:cs="Times New Roman"/>
          <w:i/>
          <w:sz w:val="26"/>
          <w:szCs w:val="26"/>
        </w:rPr>
        <w:t>Дети заходят в групповое помещение, в котором включена иллюминация.</w:t>
      </w:r>
    </w:p>
    <w:p w:rsidR="00E006D3" w:rsidRPr="00051AFE" w:rsidRDefault="00E006D3" w:rsidP="00413AC9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1AFE">
        <w:rPr>
          <w:rFonts w:ascii="Times New Roman" w:eastAsia="Calibri" w:hAnsi="Times New Roman" w:cs="Times New Roman"/>
          <w:sz w:val="26"/>
          <w:szCs w:val="26"/>
        </w:rPr>
        <w:t xml:space="preserve">Какой сильный ветер, но мы справимся. </w:t>
      </w:r>
      <w:r w:rsidRPr="00051AFE">
        <w:rPr>
          <w:rFonts w:ascii="Times New Roman" w:eastAsia="Calibri" w:hAnsi="Times New Roman" w:cs="Times New Roman"/>
          <w:i/>
          <w:sz w:val="26"/>
          <w:szCs w:val="26"/>
        </w:rPr>
        <w:t>Дети имитируют сопротивление ветру.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Смотрите, смотрите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(дети делают руку козырьком, смотрят то вправо, то влево)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Снега и снега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(изображают высокий сугроб)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Четвертые сутки бушует пурга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(дети делают спиральные движения руками)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 сорвала свой простуженный голос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(берутся за руки)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 </w:t>
      </w:r>
      <w:proofErr w:type="gramStart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добирались</w:t>
      </w:r>
      <w:proofErr w:type="gramEnd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…… куда мы добрались? на Северный полюс</w:t>
      </w:r>
    </w:p>
    <w:p w:rsidR="00E006D3" w:rsidRPr="00051AFE" w:rsidRDefault="00E006D3" w:rsidP="00413A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интерактивной доске изображение природы Севера и северного сияния.</w:t>
      </w:r>
    </w:p>
    <w:p w:rsidR="00E006D3" w:rsidRPr="00051AFE" w:rsidRDefault="00E006D3" w:rsidP="00413AC9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Посмотрите как здесь красиво, кругом снег, большие льдины, плавают айсберги. А в небе северное полярное сияние, которое  часами переливается разноцветными огнями.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Раздается</w:t>
      </w:r>
      <w:proofErr w:type="gramEnd"/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плачь, на экране появляется изображение белого медвежонка.</w:t>
      </w:r>
    </w:p>
    <w:p w:rsidR="00E006D3" w:rsidRPr="00051AFE" w:rsidRDefault="00E006D3" w:rsidP="00413AC9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это ребята? Как вы думаете, почему он плачет?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потерялся, потерял маму, не получил подарок, его кто-то обидел)</w:t>
      </w:r>
    </w:p>
    <w:p w:rsidR="00E006D3" w:rsidRPr="00051AFE" w:rsidRDefault="00E006D3" w:rsidP="00413AC9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сильно плачет медвежонок, наверное, вы правы и он правда потерял свою маму.</w:t>
      </w:r>
    </w:p>
    <w:p w:rsidR="00E006D3" w:rsidRPr="00051AFE" w:rsidRDefault="00E006D3" w:rsidP="00413AC9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вы думаете, что может произойти, если он не найдет свою маму?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могут напасть другие животные, погибнет без пищи, замерзнет)</w:t>
      </w:r>
    </w:p>
    <w:p w:rsidR="00E006D3" w:rsidRPr="00051AFE" w:rsidRDefault="00E006D3" w:rsidP="00413AC9">
      <w:pPr>
        <w:numPr>
          <w:ilvl w:val="0"/>
          <w:numId w:val="2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плачь медвежонок, расскажи, почему ты так расстроился?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экране появляется медвежонок и рассказывает о своей проблеме.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Когда я проснулся, то увидел, что моей мамы рядом нет. Я очень сильно испугался. Я не знаю где моя мама и что мне делать.</w:t>
      </w:r>
    </w:p>
    <w:p w:rsidR="00E006D3" w:rsidRPr="00051AFE" w:rsidRDefault="00E006D3" w:rsidP="00413AC9">
      <w:pPr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как мы можем решить эту проблему?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(Ответы детей: найти маму, нарисовать маму, слепить) </w:t>
      </w:r>
    </w:p>
    <w:p w:rsidR="00E006D3" w:rsidRPr="00051AFE" w:rsidRDefault="00E006D3" w:rsidP="00413AC9">
      <w:pPr>
        <w:numPr>
          <w:ilvl w:val="0"/>
          <w:numId w:val="25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как нам её найти, она могла уйти очень далеко. Вокруг одни льдины и снега, как нам добраться до медведицы? Животных вокруг не видно.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Раздается звук топота копыт, на экране появляется изображение оленей</w:t>
      </w:r>
    </w:p>
    <w:p w:rsidR="00E006D3" w:rsidRPr="00051AFE" w:rsidRDefault="00E006D3" w:rsidP="00413AC9">
      <w:pPr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это ребята? Олени появились в тот момент, когда нам нужна помощь, </w:t>
      </w:r>
      <w:proofErr w:type="gramStart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они нам как-то смогут</w:t>
      </w:r>
      <w:proofErr w:type="gramEnd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помочь?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могут отвезти, показать путь, могли видеть медведицу)</w:t>
      </w:r>
    </w:p>
    <w:p w:rsidR="00E006D3" w:rsidRPr="00051AFE" w:rsidRDefault="00E006D3" w:rsidP="00413AC9">
      <w:pPr>
        <w:numPr>
          <w:ilvl w:val="0"/>
          <w:numId w:val="26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Северный олень является незаменимым средством передвижения в условиях северного бездорожья. Даёт людям пищу, шкуру для одежды. Северные народы, как правило, всю жизнь проводят вместе с оленями. Они кочуют вслед за оленями по пастбищам и постоянно заботятся о местах богатой пищей для оленей. На севере богатым человеком считается не тот, у кого много денег, а тот, у кого больше оленей.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пол падает конверт.</w:t>
      </w:r>
    </w:p>
    <w:p w:rsidR="00E006D3" w:rsidRPr="00051AFE" w:rsidRDefault="00E006D3" w:rsidP="00413AC9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Ой, посмотрите, что это за конверт. Как вы думаете, что в нем?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подсказка, карта, картинка)</w:t>
      </w:r>
    </w:p>
    <w:p w:rsidR="00E006D3" w:rsidRPr="00051AFE" w:rsidRDefault="00E006D3" w:rsidP="00413AC9">
      <w:pPr>
        <w:numPr>
          <w:ilvl w:val="0"/>
          <w:numId w:val="27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А что будет, если в нем ничего нет?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(Ответы детей: не сможем помочь медвежонку)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Медвежонок обращается к детям.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Ребята, я верю, что вы поможете мне отыскать мою маму.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Летает бесшумно. 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Кругом голова!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Полярная, белая Птица  (Сова)</w:t>
      </w:r>
    </w:p>
    <w:p w:rsidR="00E006D3" w:rsidRPr="00051AFE" w:rsidRDefault="00E006D3" w:rsidP="00413AC9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бы это могло означать? Как вы думаете?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сова подскажет, где искать медведицу)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Чистоговорки.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Ва-ва-ва</w:t>
      </w:r>
      <w:proofErr w:type="spellEnd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вот летит сова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Ко-ко-ко очень далеко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Мо-мо-мо несет она письмо</w:t>
      </w:r>
    </w:p>
    <w:p w:rsidR="00E006D3" w:rsidRPr="00051AFE" w:rsidRDefault="00E006D3" w:rsidP="00413AC9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она сова и у нее письмо, но что бы нам его </w:t>
      </w:r>
      <w:proofErr w:type="gramStart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нам нужно с ней подружиться</w:t>
      </w:r>
      <w:proofErr w:type="gramEnd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proofErr w:type="spellStart"/>
      <w:r w:rsidRPr="00051A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Физминутка</w:t>
      </w:r>
      <w:proofErr w:type="spellEnd"/>
      <w:r w:rsidRPr="00051A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«Сова»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Совушка-сова,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Большая голова,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льдине сидит,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Головой вертит,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 стороны глядит,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</w:t>
      </w:r>
      <w:proofErr w:type="spellStart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ка-а-ак</w:t>
      </w:r>
      <w:proofErr w:type="spellEnd"/>
      <w:proofErr w:type="gramStart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proofErr w:type="gramEnd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олетит!</w:t>
      </w:r>
    </w:p>
    <w:p w:rsidR="00E006D3" w:rsidRPr="00051AFE" w:rsidRDefault="00E006D3" w:rsidP="00413AC9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вы думаете, что нас ждет в этом конверте?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загадка, следующая подсказка, задание)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конверте лежат различные следы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это? Как вы думаете, чьи это могут быть следы?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северных животных и птиц)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Раздается голос медвежонка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Молодцы ребята. Вы нашли ещё одну подсказку.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Раздается вой волков, на экране появляется изображение волков</w:t>
      </w:r>
    </w:p>
    <w:p w:rsidR="00E006D3" w:rsidRPr="00051AFE" w:rsidRDefault="00E006D3" w:rsidP="00413AC9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Ой, кто это так страшно воет? Полярные волки хищники, нам лучше к ним не подходить, давайте их обойдем. 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перемещаются по группе к картинкам  с изображением животных.</w:t>
      </w:r>
    </w:p>
    <w:p w:rsidR="00E006D3" w:rsidRPr="00051AFE" w:rsidRDefault="00E006D3" w:rsidP="00413AC9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это здесь?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северный олень, песец, чайка)</w:t>
      </w:r>
    </w:p>
    <w:p w:rsidR="00E006D3" w:rsidRPr="00051AFE" w:rsidRDefault="00E006D3" w:rsidP="00413AC9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что они тут все делают? (Ответы детей: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прячутся от волков</w:t>
      </w: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E006D3" w:rsidRPr="00051AFE" w:rsidRDefault="00E006D3" w:rsidP="00413AC9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 это их следы?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Игра «Найди, чей след»</w:t>
      </w:r>
    </w:p>
    <w:p w:rsidR="00E006D3" w:rsidRPr="00051AFE" w:rsidRDefault="00E006D3" w:rsidP="00413AC9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смотрите на льдинах тоже какие-то следы? Чьи же они?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медведя)</w:t>
      </w:r>
    </w:p>
    <w:p w:rsidR="00E006D3" w:rsidRPr="00051AFE" w:rsidRDefault="00E006D3" w:rsidP="00413AC9">
      <w:pPr>
        <w:numPr>
          <w:ilvl w:val="0"/>
          <w:numId w:val="29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И, правда, эти следы похожи на след медведя. Значит мы на правильном пути! Пойдем по этим следам и обязательно найдем маму медвежонка, идите аккуратно, льдины очень скользкие и хрупкие.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прыгают по льдинам и попадают на большую льдину.</w:t>
      </w:r>
    </w:p>
    <w:p w:rsidR="00E006D3" w:rsidRPr="00051AFE" w:rsidRDefault="00E006D3" w:rsidP="00413AC9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Посмотрите, дальше пути нет, вокруг вода. Что же делать?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плыть на льдине)</w:t>
      </w:r>
    </w:p>
    <w:p w:rsidR="00E006D3" w:rsidRPr="00051AFE" w:rsidRDefault="00E006D3" w:rsidP="00413AC9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Айайай</w:t>
      </w:r>
      <w:proofErr w:type="spellEnd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воде кто-то есть, осторожнее не подходите близко к краю.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экране появляется изображение касатки.</w:t>
      </w:r>
    </w:p>
    <w:p w:rsidR="00E006D3" w:rsidRPr="00051AFE" w:rsidRDefault="00E006D3" w:rsidP="00413AC9">
      <w:pPr>
        <w:numPr>
          <w:ilvl w:val="0"/>
          <w:numId w:val="33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 это там плавает? </w:t>
      </w: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(Ответы детей: касатка)</w:t>
      </w:r>
    </w:p>
    <w:p w:rsidR="00E006D3" w:rsidRPr="00051AFE" w:rsidRDefault="00E006D3" w:rsidP="00413AC9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кто такая касатка? </w:t>
      </w:r>
      <w:proofErr w:type="gramStart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(Ответы детей: касатка – морское млекопитающее, а не рыба.</w:t>
      </w:r>
      <w:proofErr w:type="gramEnd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Охотится на любую добычу: рыбу, тюленей, моржей, кальмаров, пингвинов. </w:t>
      </w:r>
    </w:p>
    <w:p w:rsidR="00E006D3" w:rsidRPr="00051AFE" w:rsidRDefault="00E006D3" w:rsidP="00413AC9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Касаток часто называют, китами-убийцами, хоть на человека они нападают очень редко, мы рисковать не будем. Но как, же нам тогда быть, кто нам поможет? Вот бы кто-нибудь большой и плавающий нас подтолкнул. 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экране появляется изображение кита.</w:t>
      </w:r>
    </w:p>
    <w:p w:rsidR="00E006D3" w:rsidRPr="00051AFE" w:rsidRDefault="00E006D3" w:rsidP="00413AC9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Урааа</w:t>
      </w:r>
      <w:proofErr w:type="spellEnd"/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! Мы спасены! Кто к нам приплыл? Кит обязательно доставит нас до берега.</w:t>
      </w:r>
    </w:p>
    <w:p w:rsidR="00E006D3" w:rsidRPr="00051AFE" w:rsidRDefault="00E006D3" w:rsidP="00413AC9">
      <w:pPr>
        <w:numPr>
          <w:ilvl w:val="0"/>
          <w:numId w:val="31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посмотрите, чья это тень там виднеется?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51AF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Игра «Чья тень?»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 экране по очереди появляются тени разных животных, последняя тень белого медведя.</w:t>
      </w:r>
    </w:p>
    <w:p w:rsidR="00E006D3" w:rsidRPr="00051AFE" w:rsidRDefault="00E006D3" w:rsidP="00413AC9">
      <w:pPr>
        <w:numPr>
          <w:ilvl w:val="0"/>
          <w:numId w:val="32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Смотрите, кто это ждет нас на берегу? </w:t>
      </w:r>
      <w:r w:rsidRPr="00051AF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(Ответы детей: медведица)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На экране появляется радостный медвежонок. 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Ура! Ура! Ура! Это же моя мама!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Включается «Колыбельная медведицы» из </w:t>
      </w:r>
      <w:proofErr w:type="gramStart"/>
      <w:r w:rsidRPr="00051AF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</w:t>
      </w:r>
      <w:proofErr w:type="gramEnd"/>
      <w:r w:rsidRPr="00051AF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/ф «Умка». 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051AF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 xml:space="preserve">Ребята спасибо вам, что помогли мне отыскать мою маму, без вас я бы не справился. Приходите к нам в гости </w:t>
      </w:r>
      <w:proofErr w:type="gramStart"/>
      <w:r w:rsidRPr="00051AF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почаще</w:t>
      </w:r>
      <w:proofErr w:type="gramEnd"/>
      <w:r w:rsidRPr="00051AF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, мы будем очень рады. До свидания!</w:t>
      </w:r>
    </w:p>
    <w:p w:rsidR="00E006D3" w:rsidRPr="00051AFE" w:rsidRDefault="00E006D3" w:rsidP="00413AC9">
      <w:pPr>
        <w:numPr>
          <w:ilvl w:val="0"/>
          <w:numId w:val="34"/>
        </w:numPr>
        <w:shd w:val="clear" w:color="auto" w:fill="FFFFFF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Ребята, мы с вами сегодня побывали в таком удивительном волшебном путешествии. Где мы были? Что мы с вами делали? Кто нам помог найти маму медвежонка? Что бы могло произойти, если бы мы не помогли медвежонку?</w:t>
      </w:r>
    </w:p>
    <w:p w:rsidR="00E006D3" w:rsidRPr="00051AFE" w:rsidRDefault="00E006D3" w:rsidP="00413AC9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06D3" w:rsidRPr="00E006D3" w:rsidRDefault="00E006D3" w:rsidP="00E006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006D3" w:rsidRPr="00E006D3" w:rsidRDefault="00E006D3" w:rsidP="00E006D3">
      <w:pPr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006D3" w:rsidRPr="00E006D3" w:rsidRDefault="00E006D3" w:rsidP="00E006D3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D3" w:rsidRPr="00E006D3" w:rsidRDefault="00E006D3" w:rsidP="00E006D3">
      <w:pPr>
        <w:spacing w:after="200" w:line="276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006D3" w:rsidRPr="00E006D3" w:rsidRDefault="00E006D3" w:rsidP="00E006D3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06D3" w:rsidRDefault="00E006D3" w:rsidP="00E006D3">
      <w:pPr>
        <w:ind w:firstLine="709"/>
      </w:pPr>
    </w:p>
    <w:sectPr w:rsidR="00E006D3" w:rsidSect="00E006D3">
      <w:footerReference w:type="default" r:id="rId16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7F9" w:rsidRDefault="00D447F9" w:rsidP="00342DE9">
      <w:pPr>
        <w:spacing w:after="0" w:line="240" w:lineRule="auto"/>
      </w:pPr>
      <w:r>
        <w:separator/>
      </w:r>
    </w:p>
  </w:endnote>
  <w:endnote w:type="continuationSeparator" w:id="0">
    <w:p w:rsidR="00D447F9" w:rsidRDefault="00D447F9" w:rsidP="0034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82326"/>
      <w:docPartObj>
        <w:docPartGallery w:val="Page Numbers (Bottom of Page)"/>
        <w:docPartUnique/>
      </w:docPartObj>
    </w:sdtPr>
    <w:sdtContent>
      <w:p w:rsidR="00C61B03" w:rsidRDefault="00D479F6">
        <w:pPr>
          <w:pStyle w:val="a3"/>
          <w:jc w:val="center"/>
        </w:pPr>
        <w:fldSimple w:instr="PAGE   \* MERGEFORMAT">
          <w:r w:rsidR="00E12219">
            <w:rPr>
              <w:noProof/>
            </w:rPr>
            <w:t>4</w:t>
          </w:r>
        </w:fldSimple>
      </w:p>
    </w:sdtContent>
  </w:sdt>
  <w:p w:rsidR="00C61B03" w:rsidRDefault="00C61B0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7F9" w:rsidRDefault="00D447F9" w:rsidP="00342DE9">
      <w:pPr>
        <w:spacing w:after="0" w:line="240" w:lineRule="auto"/>
      </w:pPr>
      <w:r>
        <w:separator/>
      </w:r>
    </w:p>
  </w:footnote>
  <w:footnote w:type="continuationSeparator" w:id="0">
    <w:p w:rsidR="00D447F9" w:rsidRDefault="00D447F9" w:rsidP="00342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AF0"/>
    <w:multiLevelType w:val="hybridMultilevel"/>
    <w:tmpl w:val="AF40DC34"/>
    <w:lvl w:ilvl="0" w:tplc="AB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457BF"/>
    <w:multiLevelType w:val="hybridMultilevel"/>
    <w:tmpl w:val="04B62B60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B7288"/>
    <w:multiLevelType w:val="hybridMultilevel"/>
    <w:tmpl w:val="51D4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F3636"/>
    <w:multiLevelType w:val="hybridMultilevel"/>
    <w:tmpl w:val="FEB2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12FCA"/>
    <w:multiLevelType w:val="hybridMultilevel"/>
    <w:tmpl w:val="0E0A17EA"/>
    <w:lvl w:ilvl="0" w:tplc="AB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772CE"/>
    <w:multiLevelType w:val="hybridMultilevel"/>
    <w:tmpl w:val="B1409648"/>
    <w:lvl w:ilvl="0" w:tplc="AB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F3605"/>
    <w:multiLevelType w:val="hybridMultilevel"/>
    <w:tmpl w:val="3F66C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46B5F"/>
    <w:multiLevelType w:val="hybridMultilevel"/>
    <w:tmpl w:val="823EF6FC"/>
    <w:lvl w:ilvl="0" w:tplc="AB988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297F61"/>
    <w:multiLevelType w:val="hybridMultilevel"/>
    <w:tmpl w:val="287C7A8E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13D9F"/>
    <w:multiLevelType w:val="hybridMultilevel"/>
    <w:tmpl w:val="30B4CC38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0BF7"/>
    <w:multiLevelType w:val="hybridMultilevel"/>
    <w:tmpl w:val="4056903E"/>
    <w:lvl w:ilvl="0" w:tplc="AB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B4108"/>
    <w:multiLevelType w:val="hybridMultilevel"/>
    <w:tmpl w:val="12B4D4D4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92B1F"/>
    <w:multiLevelType w:val="hybridMultilevel"/>
    <w:tmpl w:val="ED2411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517ABA"/>
    <w:multiLevelType w:val="hybridMultilevel"/>
    <w:tmpl w:val="0AF8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C7FA9"/>
    <w:multiLevelType w:val="hybridMultilevel"/>
    <w:tmpl w:val="7EB8D98A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F2D63"/>
    <w:multiLevelType w:val="multilevel"/>
    <w:tmpl w:val="48C8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8919A8"/>
    <w:multiLevelType w:val="hybridMultilevel"/>
    <w:tmpl w:val="FB244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AA7F55"/>
    <w:multiLevelType w:val="hybridMultilevel"/>
    <w:tmpl w:val="4C12C5E8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25C55"/>
    <w:multiLevelType w:val="hybridMultilevel"/>
    <w:tmpl w:val="F78683A6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F142F"/>
    <w:multiLevelType w:val="hybridMultilevel"/>
    <w:tmpl w:val="513CC59A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1E1090"/>
    <w:multiLevelType w:val="hybridMultilevel"/>
    <w:tmpl w:val="21EE0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302B2"/>
    <w:multiLevelType w:val="hybridMultilevel"/>
    <w:tmpl w:val="94A4EA7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0E7165"/>
    <w:multiLevelType w:val="hybridMultilevel"/>
    <w:tmpl w:val="DFEC2572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D7E7B"/>
    <w:multiLevelType w:val="hybridMultilevel"/>
    <w:tmpl w:val="22B25F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42271F"/>
    <w:multiLevelType w:val="hybridMultilevel"/>
    <w:tmpl w:val="9BBCFA8A"/>
    <w:lvl w:ilvl="0" w:tplc="AB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335B6"/>
    <w:multiLevelType w:val="hybridMultilevel"/>
    <w:tmpl w:val="16CE47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3A35C5"/>
    <w:multiLevelType w:val="hybridMultilevel"/>
    <w:tmpl w:val="F25C57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A57AB0"/>
    <w:multiLevelType w:val="hybridMultilevel"/>
    <w:tmpl w:val="0A888952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F0739"/>
    <w:multiLevelType w:val="hybridMultilevel"/>
    <w:tmpl w:val="AFD4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A30A7"/>
    <w:multiLevelType w:val="hybridMultilevel"/>
    <w:tmpl w:val="82162B2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CB5E82"/>
    <w:multiLevelType w:val="hybridMultilevel"/>
    <w:tmpl w:val="C0AC4266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701789"/>
    <w:multiLevelType w:val="hybridMultilevel"/>
    <w:tmpl w:val="901E35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5F136F"/>
    <w:multiLevelType w:val="hybridMultilevel"/>
    <w:tmpl w:val="72F8277C"/>
    <w:lvl w:ilvl="0" w:tplc="AB988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FF0790"/>
    <w:multiLevelType w:val="hybridMultilevel"/>
    <w:tmpl w:val="8A58D1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D4C107C"/>
    <w:multiLevelType w:val="hybridMultilevel"/>
    <w:tmpl w:val="48A659BC"/>
    <w:lvl w:ilvl="0" w:tplc="9FDE9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1"/>
  </w:num>
  <w:num w:numId="4">
    <w:abstractNumId w:val="12"/>
  </w:num>
  <w:num w:numId="5">
    <w:abstractNumId w:val="29"/>
  </w:num>
  <w:num w:numId="6">
    <w:abstractNumId w:val="33"/>
  </w:num>
  <w:num w:numId="7">
    <w:abstractNumId w:val="23"/>
  </w:num>
  <w:num w:numId="8">
    <w:abstractNumId w:val="15"/>
  </w:num>
  <w:num w:numId="9">
    <w:abstractNumId w:val="26"/>
  </w:num>
  <w:num w:numId="10">
    <w:abstractNumId w:val="7"/>
  </w:num>
  <w:num w:numId="11">
    <w:abstractNumId w:val="20"/>
  </w:num>
  <w:num w:numId="12">
    <w:abstractNumId w:val="24"/>
  </w:num>
  <w:num w:numId="13">
    <w:abstractNumId w:val="10"/>
  </w:num>
  <w:num w:numId="14">
    <w:abstractNumId w:val="4"/>
  </w:num>
  <w:num w:numId="15">
    <w:abstractNumId w:val="2"/>
  </w:num>
  <w:num w:numId="16">
    <w:abstractNumId w:val="5"/>
  </w:num>
  <w:num w:numId="17">
    <w:abstractNumId w:val="16"/>
  </w:num>
  <w:num w:numId="18">
    <w:abstractNumId w:val="0"/>
  </w:num>
  <w:num w:numId="19">
    <w:abstractNumId w:val="25"/>
  </w:num>
  <w:num w:numId="20">
    <w:abstractNumId w:val="32"/>
  </w:num>
  <w:num w:numId="21">
    <w:abstractNumId w:val="3"/>
  </w:num>
  <w:num w:numId="22">
    <w:abstractNumId w:val="28"/>
  </w:num>
  <w:num w:numId="23">
    <w:abstractNumId w:val="17"/>
  </w:num>
  <w:num w:numId="24">
    <w:abstractNumId w:val="9"/>
  </w:num>
  <w:num w:numId="25">
    <w:abstractNumId w:val="34"/>
  </w:num>
  <w:num w:numId="26">
    <w:abstractNumId w:val="30"/>
  </w:num>
  <w:num w:numId="27">
    <w:abstractNumId w:val="14"/>
  </w:num>
  <w:num w:numId="28">
    <w:abstractNumId w:val="8"/>
  </w:num>
  <w:num w:numId="29">
    <w:abstractNumId w:val="27"/>
  </w:num>
  <w:num w:numId="30">
    <w:abstractNumId w:val="1"/>
  </w:num>
  <w:num w:numId="31">
    <w:abstractNumId w:val="11"/>
  </w:num>
  <w:num w:numId="32">
    <w:abstractNumId w:val="22"/>
  </w:num>
  <w:num w:numId="33">
    <w:abstractNumId w:val="19"/>
  </w:num>
  <w:num w:numId="34">
    <w:abstractNumId w:val="18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006D3"/>
    <w:rsid w:val="00051AFE"/>
    <w:rsid w:val="000F43E6"/>
    <w:rsid w:val="002E21CE"/>
    <w:rsid w:val="003402E9"/>
    <w:rsid w:val="00342DE9"/>
    <w:rsid w:val="00387C2E"/>
    <w:rsid w:val="003D759D"/>
    <w:rsid w:val="00413AC9"/>
    <w:rsid w:val="0054446C"/>
    <w:rsid w:val="008874BF"/>
    <w:rsid w:val="008A2C6A"/>
    <w:rsid w:val="00986635"/>
    <w:rsid w:val="009948B6"/>
    <w:rsid w:val="0099599A"/>
    <w:rsid w:val="009F45F6"/>
    <w:rsid w:val="00B0727C"/>
    <w:rsid w:val="00B92C7E"/>
    <w:rsid w:val="00C61B03"/>
    <w:rsid w:val="00C9424A"/>
    <w:rsid w:val="00D447F9"/>
    <w:rsid w:val="00D479F6"/>
    <w:rsid w:val="00E006D3"/>
    <w:rsid w:val="00E12219"/>
    <w:rsid w:val="00F1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E9"/>
  </w:style>
  <w:style w:type="paragraph" w:styleId="1">
    <w:name w:val="heading 1"/>
    <w:basedOn w:val="a"/>
    <w:next w:val="a"/>
    <w:link w:val="10"/>
    <w:uiPriority w:val="9"/>
    <w:qFormat/>
    <w:rsid w:val="0041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006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E006D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6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B0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3A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051AFE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51AFE"/>
    <w:pPr>
      <w:spacing w:after="100"/>
    </w:pPr>
  </w:style>
  <w:style w:type="character" w:styleId="a8">
    <w:name w:val="Hyperlink"/>
    <w:basedOn w:val="a0"/>
    <w:uiPriority w:val="99"/>
    <w:unhideWhenUsed/>
    <w:rsid w:val="00051AFE"/>
    <w:rPr>
      <w:color w:val="0563C1" w:themeColor="hyperlink"/>
      <w:u w:val="single"/>
    </w:rPr>
  </w:style>
  <w:style w:type="paragraph" w:customStyle="1" w:styleId="font8">
    <w:name w:val="font_8"/>
    <w:basedOn w:val="a"/>
    <w:rsid w:val="00B9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B92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semethod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olkov.net/case/case.stud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do.edu.ru/ffec/psych/ps13.html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sylist.net/pedagogika/inovaci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22981-7182-473E-85DC-B7841632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6026</Words>
  <Characters>34352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Брязгина</dc:creator>
  <cp:lastModifiedBy>metodist-Litvyak</cp:lastModifiedBy>
  <cp:revision>8</cp:revision>
  <cp:lastPrinted>2024-05-29T05:46:00Z</cp:lastPrinted>
  <dcterms:created xsi:type="dcterms:W3CDTF">2024-05-22T09:10:00Z</dcterms:created>
  <dcterms:modified xsi:type="dcterms:W3CDTF">2024-05-29T05:46:00Z</dcterms:modified>
</cp:coreProperties>
</file>