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960" w:rsidRPr="00CC326B" w:rsidRDefault="00433F41" w:rsidP="00541960">
      <w:pPr>
        <w:pStyle w:val="font8"/>
        <w:spacing w:before="0" w:beforeAutospacing="0" w:after="0" w:afterAutospacing="0"/>
        <w:ind w:firstLine="284"/>
        <w:jc w:val="center"/>
        <w:textAlignment w:val="baseline"/>
        <w:rPr>
          <w:rStyle w:val="color15"/>
          <w:rFonts w:ascii="Bookman Old Style" w:eastAsiaTheme="minorEastAsia" w:hAnsi="Bookman Old Style"/>
          <w:b/>
          <w:sz w:val="26"/>
          <w:szCs w:val="26"/>
          <w:bdr w:val="none" w:sz="0" w:space="0" w:color="auto" w:frame="1"/>
        </w:rPr>
      </w:pPr>
      <w:r w:rsidRPr="00CC326B">
        <w:rPr>
          <w:rFonts w:ascii="Bookman Old Style" w:eastAsiaTheme="minorEastAsia" w:hAnsi="Bookman Old Style"/>
          <w:b/>
          <w:noProof/>
          <w:sz w:val="26"/>
          <w:szCs w:val="26"/>
        </w:rPr>
        <w:drawing>
          <wp:anchor distT="0" distB="0" distL="114300" distR="114300" simplePos="0" relativeHeight="251710464" behindDoc="0" locked="0" layoutInCell="1" allowOverlap="1">
            <wp:simplePos x="0" y="0"/>
            <wp:positionH relativeFrom="column">
              <wp:posOffset>-599278</wp:posOffset>
            </wp:positionH>
            <wp:positionV relativeFrom="paragraph">
              <wp:posOffset>-535264</wp:posOffset>
            </wp:positionV>
            <wp:extent cx="2344136" cy="792000"/>
            <wp:effectExtent l="19050" t="0" r="0" b="0"/>
            <wp:wrapNone/>
            <wp:docPr id="26"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clrChange>
                        <a:clrFrom>
                          <a:srgbClr val="FFFFFF"/>
                        </a:clrFrom>
                        <a:clrTo>
                          <a:srgbClr val="FFFFFF">
                            <a:alpha val="0"/>
                          </a:srgbClr>
                        </a:clrTo>
                      </a:clrChange>
                      <a:lum bright="-20000" contrast="10000"/>
                    </a:blip>
                    <a:srcRect/>
                    <a:stretch>
                      <a:fillRect/>
                    </a:stretch>
                  </pic:blipFill>
                  <pic:spPr bwMode="auto">
                    <a:xfrm>
                      <a:off x="0" y="0"/>
                      <a:ext cx="2344136" cy="792000"/>
                    </a:xfrm>
                    <a:prstGeom prst="rect">
                      <a:avLst/>
                    </a:prstGeom>
                    <a:noFill/>
                  </pic:spPr>
                </pic:pic>
              </a:graphicData>
            </a:graphic>
          </wp:anchor>
        </w:drawing>
      </w:r>
      <w:r w:rsidR="00541960" w:rsidRPr="00CC326B">
        <w:rPr>
          <w:rStyle w:val="color15"/>
          <w:rFonts w:ascii="Bookman Old Style" w:eastAsiaTheme="minorEastAsia" w:hAnsi="Bookman Old Style"/>
          <w:b/>
          <w:sz w:val="26"/>
          <w:szCs w:val="26"/>
          <w:bdr w:val="none" w:sz="0" w:space="0" w:color="auto" w:frame="1"/>
        </w:rPr>
        <w:t>Управление общего и дошкольного образования</w:t>
      </w:r>
    </w:p>
    <w:p w:rsidR="00541960" w:rsidRPr="00CC326B" w:rsidRDefault="00541960" w:rsidP="00541960">
      <w:pPr>
        <w:pStyle w:val="font8"/>
        <w:spacing w:before="0" w:beforeAutospacing="0" w:after="0" w:afterAutospacing="0"/>
        <w:ind w:firstLine="284"/>
        <w:jc w:val="center"/>
        <w:textAlignment w:val="baseline"/>
        <w:rPr>
          <w:rStyle w:val="color15"/>
          <w:rFonts w:ascii="Bookman Old Style" w:eastAsiaTheme="minorEastAsia" w:hAnsi="Bookman Old Style"/>
          <w:b/>
          <w:sz w:val="26"/>
          <w:szCs w:val="26"/>
          <w:bdr w:val="none" w:sz="0" w:space="0" w:color="auto" w:frame="1"/>
        </w:rPr>
      </w:pPr>
      <w:r w:rsidRPr="00CC326B">
        <w:rPr>
          <w:rStyle w:val="color15"/>
          <w:rFonts w:ascii="Bookman Old Style" w:eastAsiaTheme="minorEastAsia" w:hAnsi="Bookman Old Style"/>
          <w:b/>
          <w:sz w:val="26"/>
          <w:szCs w:val="26"/>
          <w:bdr w:val="none" w:sz="0" w:space="0" w:color="auto" w:frame="1"/>
        </w:rPr>
        <w:t>Администрации города Норильска</w:t>
      </w:r>
    </w:p>
    <w:p w:rsidR="00541960" w:rsidRPr="00CC326B" w:rsidRDefault="00541960" w:rsidP="00541960">
      <w:pPr>
        <w:pStyle w:val="font8"/>
        <w:spacing w:before="0" w:beforeAutospacing="0" w:after="0" w:afterAutospacing="0"/>
        <w:ind w:firstLine="284"/>
        <w:jc w:val="center"/>
        <w:textAlignment w:val="baseline"/>
        <w:rPr>
          <w:rStyle w:val="color15"/>
          <w:rFonts w:ascii="Bookman Old Style" w:eastAsiaTheme="minorEastAsia" w:hAnsi="Bookman Old Style"/>
          <w:b/>
          <w:sz w:val="26"/>
          <w:szCs w:val="26"/>
          <w:bdr w:val="none" w:sz="0" w:space="0" w:color="auto" w:frame="1"/>
        </w:rPr>
      </w:pPr>
      <w:r w:rsidRPr="00CC326B">
        <w:rPr>
          <w:rStyle w:val="color15"/>
          <w:rFonts w:ascii="Bookman Old Style" w:eastAsiaTheme="minorEastAsia" w:hAnsi="Bookman Old Style"/>
          <w:b/>
          <w:sz w:val="26"/>
          <w:szCs w:val="26"/>
          <w:bdr w:val="none" w:sz="0" w:space="0" w:color="auto" w:frame="1"/>
        </w:rPr>
        <w:t>МБУ «Методический центр»</w:t>
      </w:r>
    </w:p>
    <w:p w:rsidR="003B11D0" w:rsidRPr="00361179" w:rsidRDefault="003B11D0" w:rsidP="003B11D0">
      <w:pPr>
        <w:tabs>
          <w:tab w:val="center" w:pos="4677"/>
          <w:tab w:val="right" w:pos="9355"/>
        </w:tabs>
        <w:spacing w:after="0" w:line="240" w:lineRule="auto"/>
        <w:jc w:val="center"/>
        <w:rPr>
          <w:rFonts w:ascii="Times New Roman" w:eastAsia="Times New Roman" w:hAnsi="Times New Roman" w:cs="Times New Roman"/>
          <w:sz w:val="28"/>
          <w:szCs w:val="28"/>
          <w:lang w:eastAsia="ru-RU"/>
        </w:rPr>
      </w:pPr>
    </w:p>
    <w:p w:rsidR="008E6330" w:rsidRDefault="00433F41" w:rsidP="008E6330">
      <w:pPr>
        <w:tabs>
          <w:tab w:val="center" w:pos="4677"/>
          <w:tab w:val="right" w:pos="9355"/>
        </w:tabs>
        <w:spacing w:after="0" w:line="240" w:lineRule="auto"/>
        <w:jc w:val="center"/>
        <w:rPr>
          <w:rFonts w:ascii="Times New Roman" w:hAnsi="Times New Roman" w:cs="Times New Roman"/>
          <w:sz w:val="24"/>
          <w:szCs w:val="26"/>
        </w:rPr>
      </w:pPr>
      <w:r>
        <w:rPr>
          <w:rFonts w:ascii="Times New Roman" w:hAnsi="Times New Roman" w:cs="Times New Roman"/>
          <w:noProof/>
          <w:sz w:val="24"/>
          <w:szCs w:val="26"/>
          <w:lang w:eastAsia="ru-RU"/>
        </w:rPr>
        <w:drawing>
          <wp:anchor distT="0" distB="0" distL="114300" distR="114300" simplePos="0" relativeHeight="251648511" behindDoc="1" locked="0" layoutInCell="1" allowOverlap="1">
            <wp:simplePos x="0" y="0"/>
            <wp:positionH relativeFrom="column">
              <wp:posOffset>-2517140</wp:posOffset>
            </wp:positionH>
            <wp:positionV relativeFrom="paragraph">
              <wp:posOffset>15875</wp:posOffset>
            </wp:positionV>
            <wp:extent cx="10772140" cy="7649845"/>
            <wp:effectExtent l="0" t="1562100" r="0" b="1551305"/>
            <wp:wrapNone/>
            <wp:docPr id="2" name="Рисунок 1" descr="D:\UserProfile\Рабочий стол\2024\ОППО 2024\1 Готовые ОППО\обложки 2024\abstract-green-waves-00391-625761512.9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2024\ОППО 2024\1 Готовые ОППО\обложки 2024\abstract-green-waves-00391-625761512.900x530.jpg"/>
                    <pic:cNvPicPr>
                      <a:picLocks noChangeAspect="1" noChangeArrowheads="1"/>
                    </pic:cNvPicPr>
                  </pic:nvPicPr>
                  <pic:blipFill>
                    <a:blip r:embed="rId9" cstate="print"/>
                    <a:srcRect/>
                    <a:stretch>
                      <a:fillRect/>
                    </a:stretch>
                  </pic:blipFill>
                  <pic:spPr bwMode="auto">
                    <a:xfrm rot="16200000">
                      <a:off x="0" y="0"/>
                      <a:ext cx="10772140" cy="7649845"/>
                    </a:xfrm>
                    <a:prstGeom prst="rect">
                      <a:avLst/>
                    </a:prstGeom>
                    <a:noFill/>
                    <a:ln w="9525">
                      <a:noFill/>
                      <a:miter lim="800000"/>
                      <a:headEnd/>
                      <a:tailEnd/>
                    </a:ln>
                  </pic:spPr>
                </pic:pic>
              </a:graphicData>
            </a:graphic>
          </wp:anchor>
        </w:drawing>
      </w: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9D70CB" w:rsidRDefault="009D70CB" w:rsidP="008E6330">
      <w:pPr>
        <w:tabs>
          <w:tab w:val="center" w:pos="4677"/>
          <w:tab w:val="right" w:pos="9355"/>
        </w:tabs>
        <w:spacing w:after="0" w:line="240" w:lineRule="auto"/>
        <w:jc w:val="center"/>
        <w:rPr>
          <w:rFonts w:ascii="Times New Roman" w:hAnsi="Times New Roman" w:cs="Times New Roman"/>
          <w:sz w:val="24"/>
          <w:szCs w:val="26"/>
        </w:rPr>
      </w:pPr>
    </w:p>
    <w:p w:rsidR="008E6330" w:rsidRDefault="008E6330" w:rsidP="008E6330">
      <w:pPr>
        <w:tabs>
          <w:tab w:val="center" w:pos="4677"/>
          <w:tab w:val="right" w:pos="9355"/>
        </w:tabs>
        <w:spacing w:after="0" w:line="240" w:lineRule="auto"/>
        <w:jc w:val="center"/>
        <w:rPr>
          <w:rFonts w:ascii="Times New Roman" w:hAnsi="Times New Roman" w:cs="Times New Roman"/>
          <w:sz w:val="24"/>
          <w:szCs w:val="26"/>
        </w:rPr>
      </w:pPr>
    </w:p>
    <w:p w:rsidR="008E6330" w:rsidRPr="00541960" w:rsidRDefault="00541493" w:rsidP="008E6330">
      <w:pPr>
        <w:tabs>
          <w:tab w:val="center" w:pos="4677"/>
          <w:tab w:val="right" w:pos="9355"/>
        </w:tabs>
        <w:spacing w:after="0" w:line="240" w:lineRule="auto"/>
        <w:jc w:val="center"/>
        <w:rPr>
          <w:rStyle w:val="color15"/>
          <w:rFonts w:ascii="Bookman Old Style" w:eastAsiaTheme="minorEastAsia" w:hAnsi="Bookman Old Style"/>
          <w:b/>
          <w:sz w:val="36"/>
          <w:szCs w:val="36"/>
          <w:bdr w:val="none" w:sz="0" w:space="0" w:color="auto" w:frame="1"/>
          <w:lang w:eastAsia="ru-RU"/>
        </w:rPr>
      </w:pPr>
      <w:r w:rsidRPr="00541960">
        <w:rPr>
          <w:rStyle w:val="color15"/>
          <w:rFonts w:ascii="Bookman Old Style" w:eastAsiaTheme="minorEastAsia" w:hAnsi="Bookman Old Style"/>
          <w:b/>
          <w:sz w:val="36"/>
          <w:szCs w:val="36"/>
          <w:bdr w:val="none" w:sz="0" w:space="0" w:color="auto" w:frame="1"/>
          <w:lang w:eastAsia="ru-RU"/>
        </w:rPr>
        <w:t xml:space="preserve">Применение элементов </w:t>
      </w:r>
      <w:proofErr w:type="spellStart"/>
      <w:r w:rsidRPr="00541960">
        <w:rPr>
          <w:rStyle w:val="color15"/>
          <w:rFonts w:ascii="Bookman Old Style" w:eastAsiaTheme="minorEastAsia" w:hAnsi="Bookman Old Style"/>
          <w:b/>
          <w:sz w:val="36"/>
          <w:szCs w:val="36"/>
          <w:bdr w:val="none" w:sz="0" w:space="0" w:color="auto" w:frame="1"/>
          <w:lang w:eastAsia="ru-RU"/>
        </w:rPr>
        <w:t>нейрогимнастики</w:t>
      </w:r>
      <w:proofErr w:type="spellEnd"/>
      <w:r w:rsidRPr="00541960">
        <w:rPr>
          <w:rStyle w:val="color15"/>
          <w:rFonts w:ascii="Bookman Old Style" w:eastAsiaTheme="minorEastAsia" w:hAnsi="Bookman Old Style"/>
          <w:b/>
          <w:sz w:val="36"/>
          <w:szCs w:val="36"/>
          <w:bdr w:val="none" w:sz="0" w:space="0" w:color="auto" w:frame="1"/>
          <w:lang w:eastAsia="ru-RU"/>
        </w:rPr>
        <w:t xml:space="preserve"> в работе учител</w:t>
      </w:r>
      <w:r w:rsidR="00541960" w:rsidRPr="00541960">
        <w:rPr>
          <w:rStyle w:val="color15"/>
          <w:rFonts w:ascii="Bookman Old Style" w:eastAsiaTheme="minorEastAsia" w:hAnsi="Bookman Old Style"/>
          <w:b/>
          <w:sz w:val="36"/>
          <w:szCs w:val="36"/>
          <w:bdr w:val="none" w:sz="0" w:space="0" w:color="auto" w:frame="1"/>
          <w:lang w:eastAsia="ru-RU"/>
        </w:rPr>
        <w:t>я</w:t>
      </w:r>
      <w:r w:rsidR="00CC326B">
        <w:rPr>
          <w:rStyle w:val="color15"/>
          <w:rFonts w:ascii="Bookman Old Style" w:eastAsiaTheme="minorEastAsia" w:hAnsi="Bookman Old Style"/>
          <w:b/>
          <w:sz w:val="36"/>
          <w:szCs w:val="36"/>
          <w:bdr w:val="none" w:sz="0" w:space="0" w:color="auto" w:frame="1"/>
          <w:lang w:eastAsia="ru-RU"/>
        </w:rPr>
        <w:t>-логопеда с дошкольниками с ОВЗ</w:t>
      </w:r>
    </w:p>
    <w:p w:rsidR="008E6330" w:rsidRPr="00541960" w:rsidRDefault="008E6330" w:rsidP="008E6330">
      <w:pPr>
        <w:tabs>
          <w:tab w:val="center" w:pos="4677"/>
          <w:tab w:val="right" w:pos="9355"/>
        </w:tabs>
        <w:spacing w:after="0" w:line="240" w:lineRule="auto"/>
        <w:jc w:val="center"/>
        <w:rPr>
          <w:rStyle w:val="color15"/>
          <w:rFonts w:ascii="Bookman Old Style" w:eastAsiaTheme="minorEastAsia" w:hAnsi="Bookman Old Style"/>
          <w:b/>
          <w:sz w:val="36"/>
          <w:szCs w:val="36"/>
          <w:bdr w:val="none" w:sz="0" w:space="0" w:color="auto" w:frame="1"/>
          <w:lang w:eastAsia="ru-RU"/>
        </w:rPr>
      </w:pPr>
    </w:p>
    <w:p w:rsidR="008E6330" w:rsidRPr="00541960" w:rsidRDefault="008E6330" w:rsidP="008E6330">
      <w:pPr>
        <w:tabs>
          <w:tab w:val="center" w:pos="4677"/>
          <w:tab w:val="right" w:pos="9355"/>
        </w:tabs>
        <w:spacing w:after="0" w:line="240" w:lineRule="auto"/>
        <w:jc w:val="center"/>
        <w:rPr>
          <w:rStyle w:val="color15"/>
          <w:rFonts w:ascii="Bookman Old Style" w:eastAsiaTheme="minorEastAsia" w:hAnsi="Bookman Old Style"/>
          <w:b/>
          <w:sz w:val="26"/>
          <w:bdr w:val="none" w:sz="0" w:space="0" w:color="auto" w:frame="1"/>
          <w:lang w:eastAsia="ru-RU"/>
        </w:rPr>
      </w:pPr>
    </w:p>
    <w:p w:rsidR="008E6330" w:rsidRPr="00541960" w:rsidRDefault="008E6330" w:rsidP="008E6330">
      <w:pPr>
        <w:spacing w:after="0" w:line="240" w:lineRule="auto"/>
        <w:jc w:val="center"/>
        <w:rPr>
          <w:rStyle w:val="color15"/>
          <w:rFonts w:ascii="Bookman Old Style" w:eastAsiaTheme="minorEastAsia" w:hAnsi="Bookman Old Style"/>
          <w:b/>
          <w:sz w:val="26"/>
          <w:bdr w:val="none" w:sz="0" w:space="0" w:color="auto" w:frame="1"/>
          <w:lang w:eastAsia="ru-RU"/>
        </w:rPr>
      </w:pPr>
    </w:p>
    <w:p w:rsidR="008E6330" w:rsidRPr="00541960" w:rsidRDefault="00541960" w:rsidP="00541960">
      <w:pPr>
        <w:tabs>
          <w:tab w:val="center" w:pos="4677"/>
          <w:tab w:val="right" w:pos="9355"/>
        </w:tabs>
        <w:spacing w:after="0" w:line="240" w:lineRule="auto"/>
        <w:jc w:val="center"/>
        <w:rPr>
          <w:rStyle w:val="color15"/>
          <w:rFonts w:ascii="Bookman Old Style" w:eastAsiaTheme="minorEastAsia" w:hAnsi="Bookman Old Style"/>
          <w:b/>
          <w:sz w:val="30"/>
          <w:szCs w:val="30"/>
          <w:bdr w:val="none" w:sz="0" w:space="0" w:color="auto" w:frame="1"/>
          <w:lang w:eastAsia="ru-RU"/>
        </w:rPr>
      </w:pPr>
      <w:r w:rsidRPr="00541960">
        <w:rPr>
          <w:rStyle w:val="color15"/>
          <w:rFonts w:ascii="Bookman Old Style" w:eastAsiaTheme="minorEastAsia" w:hAnsi="Bookman Old Style"/>
          <w:b/>
          <w:sz w:val="30"/>
          <w:szCs w:val="30"/>
          <w:bdr w:val="none" w:sz="0" w:space="0" w:color="auto" w:frame="1"/>
          <w:lang w:eastAsia="ru-RU"/>
        </w:rPr>
        <w:t xml:space="preserve">/ опыт работы учителя – логопеда МБДОУ «ДЕТСКИЙ САД № 8 «Тундровичок» </w:t>
      </w:r>
      <w:proofErr w:type="spellStart"/>
      <w:r w:rsidRPr="00541960">
        <w:rPr>
          <w:rStyle w:val="color15"/>
          <w:rFonts w:ascii="Bookman Old Style" w:eastAsiaTheme="minorEastAsia" w:hAnsi="Bookman Old Style"/>
          <w:b/>
          <w:sz w:val="30"/>
          <w:szCs w:val="30"/>
          <w:bdr w:val="none" w:sz="0" w:space="0" w:color="auto" w:frame="1"/>
          <w:lang w:eastAsia="ru-RU"/>
        </w:rPr>
        <w:t>Гунбиной</w:t>
      </w:r>
      <w:proofErr w:type="spellEnd"/>
      <w:r w:rsidRPr="00541960">
        <w:rPr>
          <w:rStyle w:val="color15"/>
          <w:rFonts w:ascii="Bookman Old Style" w:eastAsiaTheme="minorEastAsia" w:hAnsi="Bookman Old Style"/>
          <w:b/>
          <w:sz w:val="30"/>
          <w:szCs w:val="30"/>
          <w:bdr w:val="none" w:sz="0" w:space="0" w:color="auto" w:frame="1"/>
          <w:lang w:eastAsia="ru-RU"/>
        </w:rPr>
        <w:t xml:space="preserve"> Анастасии</w:t>
      </w:r>
      <w:r w:rsidR="003B11D0" w:rsidRPr="00541960">
        <w:rPr>
          <w:rStyle w:val="color15"/>
          <w:rFonts w:ascii="Bookman Old Style" w:eastAsiaTheme="minorEastAsia" w:hAnsi="Bookman Old Style"/>
          <w:b/>
          <w:sz w:val="30"/>
          <w:szCs w:val="30"/>
          <w:bdr w:val="none" w:sz="0" w:space="0" w:color="auto" w:frame="1"/>
          <w:lang w:eastAsia="ru-RU"/>
        </w:rPr>
        <w:t xml:space="preserve"> Владимировн</w:t>
      </w:r>
      <w:r w:rsidRPr="00541960">
        <w:rPr>
          <w:rStyle w:val="color15"/>
          <w:rFonts w:ascii="Bookman Old Style" w:eastAsiaTheme="minorEastAsia" w:hAnsi="Bookman Old Style"/>
          <w:b/>
          <w:sz w:val="30"/>
          <w:szCs w:val="30"/>
          <w:bdr w:val="none" w:sz="0" w:space="0" w:color="auto" w:frame="1"/>
          <w:lang w:eastAsia="ru-RU"/>
        </w:rPr>
        <w:t>ы/</w:t>
      </w:r>
    </w:p>
    <w:p w:rsidR="008E6330" w:rsidRPr="00541960" w:rsidRDefault="008E6330" w:rsidP="00541960">
      <w:pPr>
        <w:tabs>
          <w:tab w:val="center" w:pos="4677"/>
          <w:tab w:val="right" w:pos="9355"/>
        </w:tabs>
        <w:spacing w:after="0" w:line="240" w:lineRule="auto"/>
        <w:jc w:val="center"/>
        <w:rPr>
          <w:rStyle w:val="color15"/>
          <w:rFonts w:ascii="Bookman Old Style" w:eastAsiaTheme="minorEastAsia" w:hAnsi="Bookman Old Style"/>
          <w:b/>
          <w:sz w:val="26"/>
          <w:szCs w:val="26"/>
          <w:bdr w:val="none" w:sz="0" w:space="0" w:color="auto" w:frame="1"/>
          <w:lang w:eastAsia="ru-RU"/>
        </w:rPr>
      </w:pPr>
    </w:p>
    <w:p w:rsidR="009D70CB" w:rsidRPr="00541960" w:rsidRDefault="00C26B83" w:rsidP="00541960">
      <w:pPr>
        <w:tabs>
          <w:tab w:val="center" w:pos="4677"/>
          <w:tab w:val="right" w:pos="9355"/>
        </w:tabs>
        <w:spacing w:after="0" w:line="240" w:lineRule="auto"/>
        <w:jc w:val="center"/>
        <w:rPr>
          <w:rFonts w:ascii="Times New Roman" w:hAnsi="Times New Roman"/>
          <w:sz w:val="24"/>
        </w:rPr>
      </w:pPr>
      <w:r>
        <w:rPr>
          <w:rFonts w:ascii="Times New Roman" w:hAnsi="Times New Roman"/>
          <w:noProof/>
          <w:sz w:val="24"/>
          <w:lang w:eastAsia="ru-RU"/>
        </w:rPr>
        <w:drawing>
          <wp:anchor distT="0" distB="0" distL="114300" distR="114300" simplePos="0" relativeHeight="251708416" behindDoc="1" locked="0" layoutInCell="1" allowOverlap="1">
            <wp:simplePos x="0" y="0"/>
            <wp:positionH relativeFrom="column">
              <wp:posOffset>1234440</wp:posOffset>
            </wp:positionH>
            <wp:positionV relativeFrom="paragraph">
              <wp:posOffset>12065</wp:posOffset>
            </wp:positionV>
            <wp:extent cx="3781425" cy="3552825"/>
            <wp:effectExtent l="19050" t="0" r="9525" b="9525"/>
            <wp:wrapNone/>
            <wp:docPr id="7" name="Рисунок 4" descr="D:\UserProfile\Рабочий стол\2024\ОППО 2024\1 Готовые ОППО\картинки детки и взрослые\уже взяла\++5f50c91ee4ab785c8a95c8fafafaa0e222279114c6fc057e2f90e06205ac3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Profile\Рабочий стол\2024\ОППО 2024\1 Готовые ОППО\картинки детки и взрослые\уже взяла\++5f50c91ee4ab785c8a95c8fafafaa0e222279114c6fc057e2f90e06205ac3e6e.jpg"/>
                    <pic:cNvPicPr>
                      <a:picLocks noChangeAspect="1" noChangeArrowheads="1"/>
                    </pic:cNvPicPr>
                  </pic:nvPicPr>
                  <pic:blipFill>
                    <a:blip r:embed="rId10" cstate="print">
                      <a:clrChange>
                        <a:clrFrom>
                          <a:srgbClr val="FFFFFF"/>
                        </a:clrFrom>
                        <a:clrTo>
                          <a:srgbClr val="FFFFFF">
                            <a:alpha val="0"/>
                          </a:srgbClr>
                        </a:clrTo>
                      </a:clrChange>
                    </a:blip>
                    <a:srcRect l="50187" t="12981" b="11779"/>
                    <a:stretch>
                      <a:fillRect/>
                    </a:stretch>
                  </pic:blipFill>
                  <pic:spPr bwMode="auto">
                    <a:xfrm flipH="1">
                      <a:off x="0" y="0"/>
                      <a:ext cx="3781425" cy="3552825"/>
                    </a:xfrm>
                    <a:prstGeom prst="rect">
                      <a:avLst/>
                    </a:prstGeom>
                    <a:noFill/>
                    <a:ln w="9525">
                      <a:noFill/>
                      <a:miter lim="800000"/>
                      <a:headEnd/>
                      <a:tailEnd/>
                    </a:ln>
                  </pic:spPr>
                </pic:pic>
              </a:graphicData>
            </a:graphic>
          </wp:anchor>
        </w:drawing>
      </w:r>
    </w:p>
    <w:p w:rsidR="009D70CB" w:rsidRPr="00541960" w:rsidRDefault="009D70CB" w:rsidP="008E6330">
      <w:pPr>
        <w:spacing w:after="0"/>
        <w:rPr>
          <w:rStyle w:val="color15"/>
          <w:rFonts w:ascii="Bookman Old Style" w:eastAsiaTheme="minorEastAsia" w:hAnsi="Bookman Old Style" w:cs="Times New Roman"/>
          <w:b/>
          <w:sz w:val="26"/>
          <w:szCs w:val="26"/>
          <w:bdr w:val="none" w:sz="0" w:space="0" w:color="auto" w:frame="1"/>
          <w:lang w:eastAsia="ru-RU"/>
        </w:rPr>
      </w:pPr>
    </w:p>
    <w:p w:rsidR="009D70CB" w:rsidRDefault="009D70CB" w:rsidP="008E6330">
      <w:pPr>
        <w:spacing w:after="0"/>
      </w:pPr>
    </w:p>
    <w:p w:rsidR="009D70CB" w:rsidRDefault="009D70CB" w:rsidP="008E6330">
      <w:pPr>
        <w:spacing w:after="0"/>
      </w:pPr>
    </w:p>
    <w:p w:rsidR="009D70CB" w:rsidRDefault="009D70CB" w:rsidP="008E6330">
      <w:pPr>
        <w:spacing w:after="0"/>
      </w:pPr>
    </w:p>
    <w:p w:rsidR="009D70CB" w:rsidRDefault="009D70CB" w:rsidP="008E6330">
      <w:pPr>
        <w:spacing w:after="0"/>
      </w:pPr>
    </w:p>
    <w:p w:rsidR="009D70CB" w:rsidRDefault="009D70CB" w:rsidP="00CF3A9C">
      <w:pPr>
        <w:spacing w:after="0"/>
        <w:jc w:val="center"/>
      </w:pPr>
    </w:p>
    <w:p w:rsidR="003B11D0" w:rsidRDefault="003B11D0" w:rsidP="00CF3A9C">
      <w:pPr>
        <w:spacing w:after="0"/>
        <w:jc w:val="center"/>
      </w:pPr>
    </w:p>
    <w:p w:rsidR="003B11D0" w:rsidRDefault="003B11D0" w:rsidP="008E6330">
      <w:pPr>
        <w:spacing w:after="0"/>
      </w:pPr>
    </w:p>
    <w:p w:rsidR="003B11D0" w:rsidRDefault="003B11D0" w:rsidP="00CF3A9C">
      <w:pPr>
        <w:spacing w:after="0"/>
        <w:jc w:val="center"/>
      </w:pPr>
    </w:p>
    <w:p w:rsidR="003B11D0" w:rsidRDefault="003B11D0" w:rsidP="008E6330">
      <w:pPr>
        <w:spacing w:after="0"/>
      </w:pPr>
    </w:p>
    <w:p w:rsidR="003B11D0" w:rsidRDefault="003B11D0" w:rsidP="00541960">
      <w:pPr>
        <w:spacing w:after="0"/>
        <w:jc w:val="center"/>
      </w:pPr>
    </w:p>
    <w:p w:rsidR="003B11D0" w:rsidRDefault="003B11D0" w:rsidP="008E6330">
      <w:pPr>
        <w:spacing w:after="0"/>
      </w:pPr>
    </w:p>
    <w:p w:rsidR="003B11D0" w:rsidRDefault="003B11D0" w:rsidP="008E6330">
      <w:pPr>
        <w:spacing w:after="0"/>
      </w:pPr>
    </w:p>
    <w:p w:rsidR="003B11D0" w:rsidRDefault="003B11D0" w:rsidP="008E6330">
      <w:pPr>
        <w:spacing w:after="0"/>
      </w:pPr>
    </w:p>
    <w:p w:rsidR="003B11D0" w:rsidRDefault="003B11D0" w:rsidP="008E6330">
      <w:pPr>
        <w:spacing w:after="0"/>
      </w:pPr>
    </w:p>
    <w:p w:rsidR="003B11D0" w:rsidRDefault="003B11D0" w:rsidP="008E6330">
      <w:pPr>
        <w:spacing w:after="0"/>
      </w:pPr>
    </w:p>
    <w:p w:rsidR="003B11D0" w:rsidRDefault="003B11D0" w:rsidP="008E6330">
      <w:pPr>
        <w:spacing w:after="0"/>
      </w:pPr>
    </w:p>
    <w:p w:rsidR="003B11D0" w:rsidRDefault="003B11D0" w:rsidP="008E6330">
      <w:pPr>
        <w:spacing w:after="0"/>
      </w:pPr>
    </w:p>
    <w:p w:rsidR="009D70CB" w:rsidRPr="003B11D0" w:rsidRDefault="009D70CB" w:rsidP="008E6330">
      <w:pPr>
        <w:spacing w:after="0"/>
        <w:rPr>
          <w:sz w:val="28"/>
          <w:szCs w:val="28"/>
        </w:rPr>
      </w:pPr>
    </w:p>
    <w:p w:rsidR="00C26B83" w:rsidRPr="00CC326B" w:rsidRDefault="009D70CB" w:rsidP="00541960">
      <w:pPr>
        <w:tabs>
          <w:tab w:val="center" w:pos="4677"/>
          <w:tab w:val="right" w:pos="9355"/>
        </w:tabs>
        <w:spacing w:after="0" w:line="240" w:lineRule="auto"/>
        <w:jc w:val="center"/>
        <w:rPr>
          <w:rStyle w:val="color15"/>
          <w:rFonts w:ascii="Bookman Old Style" w:eastAsiaTheme="minorEastAsia" w:hAnsi="Bookman Old Style"/>
          <w:b/>
          <w:sz w:val="26"/>
          <w:szCs w:val="26"/>
          <w:bdr w:val="none" w:sz="0" w:space="0" w:color="auto" w:frame="1"/>
          <w:lang w:eastAsia="ru-RU"/>
        </w:rPr>
      </w:pPr>
      <w:r w:rsidRPr="00CC326B">
        <w:rPr>
          <w:rStyle w:val="color15"/>
          <w:rFonts w:ascii="Bookman Old Style" w:eastAsiaTheme="minorEastAsia" w:hAnsi="Bookman Old Style"/>
          <w:b/>
          <w:sz w:val="26"/>
          <w:szCs w:val="26"/>
          <w:bdr w:val="none" w:sz="0" w:space="0" w:color="auto" w:frame="1"/>
          <w:lang w:eastAsia="ru-RU"/>
        </w:rPr>
        <w:t>Норильск, 2024</w:t>
      </w:r>
      <w:r w:rsidR="00541960" w:rsidRPr="00CC326B">
        <w:rPr>
          <w:rStyle w:val="color15"/>
          <w:rFonts w:ascii="Bookman Old Style" w:eastAsiaTheme="minorEastAsia" w:hAnsi="Bookman Old Style"/>
          <w:b/>
          <w:sz w:val="26"/>
          <w:szCs w:val="26"/>
          <w:bdr w:val="none" w:sz="0" w:space="0" w:color="auto" w:frame="1"/>
          <w:lang w:eastAsia="ru-RU"/>
        </w:rPr>
        <w:t xml:space="preserve"> г. </w:t>
      </w:r>
    </w:p>
    <w:p w:rsidR="00C26B83" w:rsidRPr="00361179" w:rsidRDefault="00C26B83" w:rsidP="00361179">
      <w:pPr>
        <w:rPr>
          <w:rFonts w:ascii="Bookman Old Style" w:eastAsiaTheme="minorEastAsia" w:hAnsi="Bookman Old Style"/>
          <w:b/>
          <w:sz w:val="26"/>
          <w:szCs w:val="26"/>
          <w:bdr w:val="none" w:sz="0" w:space="0" w:color="auto" w:frame="1"/>
          <w:lang w:eastAsia="ru-RU"/>
        </w:rPr>
      </w:pPr>
      <w:r>
        <w:rPr>
          <w:rStyle w:val="color15"/>
          <w:rFonts w:ascii="Bookman Old Style" w:eastAsiaTheme="minorEastAsia" w:hAnsi="Bookman Old Style"/>
          <w:b/>
          <w:sz w:val="26"/>
          <w:szCs w:val="26"/>
          <w:bdr w:val="none" w:sz="0" w:space="0" w:color="auto" w:frame="1"/>
          <w:lang w:eastAsia="ru-RU"/>
        </w:rPr>
        <w:br w:type="page"/>
      </w:r>
      <w:r w:rsidRPr="00544D11">
        <w:rPr>
          <w:rFonts w:ascii="Times New Roman" w:hAnsi="Times New Roman" w:cs="Times New Roman"/>
          <w:b/>
          <w:sz w:val="28"/>
          <w:szCs w:val="28"/>
        </w:rPr>
        <w:lastRenderedPageBreak/>
        <w:t xml:space="preserve">Аннотация. </w:t>
      </w:r>
    </w:p>
    <w:p w:rsidR="00C26B83" w:rsidRPr="00544D11" w:rsidRDefault="00C26B83" w:rsidP="00544D11">
      <w:pPr>
        <w:widowControl w:val="0"/>
        <w:spacing w:after="0" w:line="240" w:lineRule="auto"/>
        <w:ind w:firstLine="709"/>
        <w:jc w:val="both"/>
        <w:rPr>
          <w:rFonts w:ascii="Times New Roman" w:hAnsi="Times New Roman" w:cs="Times New Roman"/>
          <w:sz w:val="28"/>
          <w:szCs w:val="28"/>
        </w:rPr>
      </w:pPr>
      <w:proofErr w:type="spellStart"/>
      <w:r w:rsidRPr="00544D11">
        <w:rPr>
          <w:rFonts w:ascii="Times New Roman" w:hAnsi="Times New Roman" w:cs="Times New Roman"/>
          <w:sz w:val="28"/>
          <w:szCs w:val="28"/>
        </w:rPr>
        <w:t>Нейрогимнастика</w:t>
      </w:r>
      <w:proofErr w:type="spellEnd"/>
      <w:r w:rsidRPr="00544D11">
        <w:rPr>
          <w:rFonts w:ascii="Times New Roman" w:hAnsi="Times New Roman" w:cs="Times New Roman"/>
          <w:sz w:val="28"/>
          <w:szCs w:val="28"/>
        </w:rPr>
        <w:t xml:space="preserve"> является частью прикладной науки «Образовательная </w:t>
      </w:r>
      <w:proofErr w:type="spellStart"/>
      <w:r w:rsidRPr="00544D11">
        <w:rPr>
          <w:rFonts w:ascii="Times New Roman" w:hAnsi="Times New Roman" w:cs="Times New Roman"/>
          <w:sz w:val="28"/>
          <w:szCs w:val="28"/>
        </w:rPr>
        <w:t>кинезиология</w:t>
      </w:r>
      <w:proofErr w:type="spellEnd"/>
      <w:r w:rsidRPr="00544D11">
        <w:rPr>
          <w:rFonts w:ascii="Times New Roman" w:hAnsi="Times New Roman" w:cs="Times New Roman"/>
          <w:sz w:val="28"/>
          <w:szCs w:val="28"/>
        </w:rPr>
        <w:t>», которая изучает развитие мыслительных способностей человека за счет выполнения заданий для обоих полушарий мозга, представляет собой комплекс упражнений, которые могут выполняться детьми всех возрастных групп.</w:t>
      </w:r>
    </w:p>
    <w:p w:rsidR="00C26B83" w:rsidRPr="00544D11" w:rsidRDefault="00C26B83" w:rsidP="00544D11">
      <w:pPr>
        <w:widowControl w:val="0"/>
        <w:spacing w:after="0" w:line="240" w:lineRule="auto"/>
        <w:ind w:firstLine="709"/>
        <w:jc w:val="both"/>
        <w:rPr>
          <w:rFonts w:ascii="Times New Roman" w:hAnsi="Times New Roman" w:cs="Times New Roman"/>
          <w:sz w:val="28"/>
          <w:szCs w:val="28"/>
        </w:rPr>
      </w:pPr>
      <w:r w:rsidRPr="00544D11">
        <w:rPr>
          <w:rFonts w:ascii="Times New Roman" w:hAnsi="Times New Roman" w:cs="Times New Roman"/>
          <w:sz w:val="28"/>
          <w:szCs w:val="28"/>
        </w:rPr>
        <w:t xml:space="preserve">С помощью специально подобранных упражнений организм координирует работу правого и левого полушарий и развивает взаимодействие тела и интеллекта. Метод </w:t>
      </w:r>
      <w:proofErr w:type="spellStart"/>
      <w:r w:rsidRPr="00544D11">
        <w:rPr>
          <w:rFonts w:ascii="Times New Roman" w:hAnsi="Times New Roman" w:cs="Times New Roman"/>
          <w:sz w:val="28"/>
          <w:szCs w:val="28"/>
        </w:rPr>
        <w:t>кинезиологической</w:t>
      </w:r>
      <w:proofErr w:type="spellEnd"/>
      <w:r w:rsidRPr="00544D11">
        <w:rPr>
          <w:rFonts w:ascii="Times New Roman" w:hAnsi="Times New Roman" w:cs="Times New Roman"/>
          <w:sz w:val="28"/>
          <w:szCs w:val="28"/>
        </w:rPr>
        <w:t xml:space="preserve"> коррекции (</w:t>
      </w:r>
      <w:proofErr w:type="spellStart"/>
      <w:r w:rsidRPr="00544D11">
        <w:rPr>
          <w:rFonts w:ascii="Times New Roman" w:hAnsi="Times New Roman" w:cs="Times New Roman"/>
          <w:sz w:val="28"/>
          <w:szCs w:val="28"/>
        </w:rPr>
        <w:t>нейрогимнастика</w:t>
      </w:r>
      <w:proofErr w:type="spellEnd"/>
      <w:r w:rsidRPr="00544D11">
        <w:rPr>
          <w:rFonts w:ascii="Times New Roman" w:hAnsi="Times New Roman" w:cs="Times New Roman"/>
          <w:sz w:val="28"/>
          <w:szCs w:val="28"/>
        </w:rPr>
        <w:t>) улучшает у ребенка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w:t>
      </w:r>
    </w:p>
    <w:p w:rsidR="00C26B83" w:rsidRPr="00544D11" w:rsidRDefault="00C26B83" w:rsidP="00544D11">
      <w:pPr>
        <w:widowControl w:val="0"/>
        <w:spacing w:after="0" w:line="240" w:lineRule="auto"/>
        <w:ind w:firstLine="709"/>
        <w:jc w:val="both"/>
        <w:rPr>
          <w:rFonts w:ascii="Times New Roman" w:hAnsi="Times New Roman" w:cs="Times New Roman"/>
          <w:sz w:val="28"/>
          <w:szCs w:val="28"/>
        </w:rPr>
      </w:pPr>
      <w:r w:rsidRPr="00544D11">
        <w:rPr>
          <w:rFonts w:ascii="Times New Roman" w:hAnsi="Times New Roman" w:cs="Times New Roman"/>
          <w:sz w:val="28"/>
          <w:szCs w:val="28"/>
        </w:rPr>
        <w:t>Игры и упражн</w:t>
      </w:r>
      <w:r w:rsidR="00544D11" w:rsidRPr="00544D11">
        <w:rPr>
          <w:rFonts w:ascii="Times New Roman" w:hAnsi="Times New Roman" w:cs="Times New Roman"/>
          <w:sz w:val="28"/>
          <w:szCs w:val="28"/>
        </w:rPr>
        <w:t>ения, представленные в пособии</w:t>
      </w:r>
      <w:r w:rsidR="00361179">
        <w:rPr>
          <w:rFonts w:ascii="Times New Roman" w:hAnsi="Times New Roman" w:cs="Times New Roman"/>
          <w:sz w:val="28"/>
          <w:szCs w:val="28"/>
        </w:rPr>
        <w:t>,</w:t>
      </w:r>
      <w:r w:rsidR="00544D11" w:rsidRPr="00544D11">
        <w:rPr>
          <w:rFonts w:ascii="Times New Roman" w:hAnsi="Times New Roman" w:cs="Times New Roman"/>
          <w:sz w:val="28"/>
          <w:szCs w:val="28"/>
        </w:rPr>
        <w:t xml:space="preserve"> рекомендован</w:t>
      </w:r>
      <w:r w:rsidR="00361179">
        <w:rPr>
          <w:rFonts w:ascii="Times New Roman" w:hAnsi="Times New Roman" w:cs="Times New Roman"/>
          <w:sz w:val="28"/>
          <w:szCs w:val="28"/>
        </w:rPr>
        <w:t>ы</w:t>
      </w:r>
      <w:r w:rsidR="00544D11" w:rsidRPr="00544D11">
        <w:rPr>
          <w:rFonts w:ascii="Times New Roman" w:hAnsi="Times New Roman" w:cs="Times New Roman"/>
          <w:sz w:val="28"/>
          <w:szCs w:val="28"/>
        </w:rPr>
        <w:t xml:space="preserve"> для </w:t>
      </w:r>
      <w:r w:rsidRPr="00544D11">
        <w:rPr>
          <w:rFonts w:ascii="Times New Roman" w:hAnsi="Times New Roman" w:cs="Times New Roman"/>
          <w:sz w:val="28"/>
          <w:szCs w:val="28"/>
        </w:rPr>
        <w:t xml:space="preserve">индивидуальной работы </w:t>
      </w:r>
      <w:r w:rsidR="00544D11" w:rsidRPr="00544D11">
        <w:rPr>
          <w:rFonts w:ascii="Times New Roman" w:hAnsi="Times New Roman" w:cs="Times New Roman"/>
          <w:sz w:val="28"/>
          <w:szCs w:val="28"/>
        </w:rPr>
        <w:t>с детьми</w:t>
      </w:r>
      <w:r w:rsidRPr="00544D11">
        <w:rPr>
          <w:rFonts w:ascii="Times New Roman" w:hAnsi="Times New Roman" w:cs="Times New Roman"/>
          <w:sz w:val="28"/>
          <w:szCs w:val="28"/>
        </w:rPr>
        <w:t xml:space="preserve"> под руководством учителя - логопеда, педагога, родителей, </w:t>
      </w:r>
      <w:r w:rsidR="00544D11" w:rsidRPr="00544D11">
        <w:rPr>
          <w:rFonts w:ascii="Times New Roman" w:hAnsi="Times New Roman" w:cs="Times New Roman"/>
          <w:sz w:val="28"/>
          <w:szCs w:val="28"/>
        </w:rPr>
        <w:t xml:space="preserve">в </w:t>
      </w:r>
      <w:r w:rsidRPr="00544D11">
        <w:rPr>
          <w:rFonts w:ascii="Times New Roman" w:hAnsi="Times New Roman" w:cs="Times New Roman"/>
          <w:sz w:val="28"/>
          <w:szCs w:val="28"/>
        </w:rPr>
        <w:t xml:space="preserve"> групповой</w:t>
      </w:r>
      <w:r w:rsidR="00544D11" w:rsidRPr="00544D11">
        <w:rPr>
          <w:rFonts w:ascii="Times New Roman" w:hAnsi="Times New Roman" w:cs="Times New Roman"/>
          <w:sz w:val="28"/>
          <w:szCs w:val="28"/>
        </w:rPr>
        <w:t xml:space="preserve"> и индивидуальной </w:t>
      </w:r>
      <w:r w:rsidRPr="00544D11">
        <w:rPr>
          <w:rFonts w:ascii="Times New Roman" w:hAnsi="Times New Roman" w:cs="Times New Roman"/>
          <w:sz w:val="28"/>
          <w:szCs w:val="28"/>
        </w:rPr>
        <w:t>форме работы.</w:t>
      </w:r>
    </w:p>
    <w:p w:rsidR="00C26B83" w:rsidRPr="00544D11" w:rsidRDefault="00C26B83" w:rsidP="00544D11">
      <w:pPr>
        <w:tabs>
          <w:tab w:val="left" w:pos="1935"/>
        </w:tabs>
        <w:spacing w:after="0" w:line="240" w:lineRule="auto"/>
        <w:rPr>
          <w:rFonts w:ascii="Times New Roman" w:hAnsi="Times New Roman" w:cs="Times New Roman"/>
          <w:sz w:val="28"/>
          <w:szCs w:val="28"/>
        </w:rPr>
      </w:pPr>
    </w:p>
    <w:p w:rsidR="0018172B" w:rsidRPr="0018172B" w:rsidRDefault="0018172B" w:rsidP="0018172B">
      <w:pPr>
        <w:ind w:firstLine="708"/>
        <w:rPr>
          <w:rFonts w:ascii="Times New Roman" w:hAnsi="Times New Roman" w:cs="Times New Roman"/>
          <w:sz w:val="26"/>
          <w:szCs w:val="26"/>
        </w:rPr>
      </w:pPr>
      <w:r w:rsidRPr="0018172B">
        <w:rPr>
          <w:rFonts w:ascii="Times New Roman" w:hAnsi="Times New Roman" w:cs="Times New Roman"/>
          <w:sz w:val="26"/>
          <w:szCs w:val="26"/>
        </w:rPr>
        <w:t>В методическом пособии использованы фотог</w:t>
      </w:r>
      <w:r>
        <w:rPr>
          <w:rFonts w:ascii="Times New Roman" w:hAnsi="Times New Roman" w:cs="Times New Roman"/>
          <w:sz w:val="26"/>
          <w:szCs w:val="26"/>
        </w:rPr>
        <w:t>рафии обучающихся МБДОУ «ДС № 8 «Тундровичок</w:t>
      </w:r>
      <w:r w:rsidRPr="0018172B">
        <w:rPr>
          <w:rFonts w:ascii="Times New Roman" w:hAnsi="Times New Roman" w:cs="Times New Roman"/>
          <w:sz w:val="26"/>
          <w:szCs w:val="26"/>
        </w:rPr>
        <w:t xml:space="preserve">» с письменного разрешения родителей / законных представителей. </w:t>
      </w:r>
    </w:p>
    <w:p w:rsidR="00C26B83" w:rsidRDefault="00C26B83"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Default="00544D11" w:rsidP="00544D11">
      <w:pPr>
        <w:tabs>
          <w:tab w:val="left" w:pos="1935"/>
        </w:tabs>
        <w:spacing w:after="0" w:line="240" w:lineRule="auto"/>
        <w:rPr>
          <w:rFonts w:ascii="Times New Roman" w:hAnsi="Times New Roman" w:cs="Times New Roman"/>
          <w:sz w:val="26"/>
          <w:szCs w:val="26"/>
        </w:rPr>
      </w:pPr>
    </w:p>
    <w:p w:rsidR="00544D11" w:rsidRPr="00361179" w:rsidRDefault="00544D11" w:rsidP="00544D11">
      <w:pPr>
        <w:tabs>
          <w:tab w:val="left" w:pos="1935"/>
        </w:tabs>
        <w:spacing w:after="0" w:line="240" w:lineRule="auto"/>
        <w:rPr>
          <w:rFonts w:ascii="Times New Roman" w:hAnsi="Times New Roman" w:cs="Times New Roman"/>
          <w:sz w:val="28"/>
          <w:szCs w:val="28"/>
        </w:rPr>
      </w:pPr>
    </w:p>
    <w:p w:rsidR="00C26B83" w:rsidRPr="00361179" w:rsidRDefault="00C26B83" w:rsidP="00544D11">
      <w:pPr>
        <w:spacing w:after="0" w:line="240" w:lineRule="auto"/>
        <w:jc w:val="both"/>
        <w:rPr>
          <w:rFonts w:ascii="Times New Roman" w:hAnsi="Times New Roman" w:cs="Times New Roman"/>
          <w:sz w:val="28"/>
          <w:szCs w:val="28"/>
          <w:lang w:eastAsia="ru-RU"/>
        </w:rPr>
      </w:pPr>
      <w:r w:rsidRPr="00361179">
        <w:rPr>
          <w:rFonts w:ascii="Times New Roman" w:hAnsi="Times New Roman" w:cs="Times New Roman"/>
          <w:sz w:val="28"/>
          <w:szCs w:val="28"/>
          <w:lang w:eastAsia="ru-RU"/>
        </w:rPr>
        <w:t xml:space="preserve">Методист МБУ «Методический центр» С.В. Литвяк </w:t>
      </w:r>
    </w:p>
    <w:p w:rsidR="00C26B83" w:rsidRPr="00544D11" w:rsidRDefault="007D20F0" w:rsidP="00544D11">
      <w:pPr>
        <w:spacing w:after="0" w:line="240" w:lineRule="auto"/>
        <w:ind w:firstLine="284"/>
        <w:jc w:val="both"/>
        <w:rPr>
          <w:rFonts w:ascii="Times New Roman" w:hAnsi="Times New Roman" w:cs="Times New Roman"/>
          <w:sz w:val="26"/>
          <w:szCs w:val="26"/>
          <w:lang w:eastAsia="ru-RU"/>
        </w:rPr>
      </w:pPr>
      <w:r>
        <w:rPr>
          <w:rFonts w:ascii="Times New Roman" w:hAnsi="Times New Roman" w:cs="Times New Roman"/>
          <w:sz w:val="26"/>
          <w:szCs w:val="26"/>
          <w:lang w:eastAsia="ru-RU"/>
        </w:rPr>
        <w:pict>
          <v:line id="_x0000_s1029" style="position:absolute;left:0;text-align:left;z-index:251658240" from="0,5.7pt" to="459pt,5.7pt" wrapcoords="1 1 613 1 613 1 1 1 1 1">
            <w10:wrap type="tight"/>
          </v:line>
        </w:pict>
      </w:r>
    </w:p>
    <w:p w:rsidR="00544D11" w:rsidRPr="00544D11" w:rsidRDefault="00544D11" w:rsidP="00544D11">
      <w:pPr>
        <w:spacing w:after="0" w:line="240" w:lineRule="auto"/>
        <w:rPr>
          <w:rFonts w:ascii="Times New Roman" w:hAnsi="Times New Roman" w:cs="Times New Roman"/>
          <w:sz w:val="26"/>
          <w:szCs w:val="26"/>
        </w:rPr>
      </w:pPr>
      <w:r w:rsidRPr="00544D11">
        <w:rPr>
          <w:rFonts w:ascii="Times New Roman" w:hAnsi="Times New Roman" w:cs="Times New Roman"/>
          <w:sz w:val="26"/>
          <w:szCs w:val="26"/>
        </w:rPr>
        <w:t xml:space="preserve">©  Муниципальное бюджетное учреждение «Методический центр» </w:t>
      </w:r>
      <w:proofErr w:type="gramStart"/>
      <w:r w:rsidRPr="00544D11">
        <w:rPr>
          <w:rFonts w:ascii="Times New Roman" w:hAnsi="Times New Roman" w:cs="Times New Roman"/>
          <w:sz w:val="26"/>
          <w:szCs w:val="26"/>
        </w:rPr>
        <w:t>г</w:t>
      </w:r>
      <w:proofErr w:type="gramEnd"/>
      <w:r w:rsidRPr="00544D11">
        <w:rPr>
          <w:rFonts w:ascii="Times New Roman" w:hAnsi="Times New Roman" w:cs="Times New Roman"/>
          <w:sz w:val="26"/>
          <w:szCs w:val="26"/>
        </w:rPr>
        <w:t xml:space="preserve">. Норильск, ул. Кирова д. 20 –а, </w:t>
      </w:r>
      <w:r>
        <w:rPr>
          <w:rFonts w:ascii="Times New Roman" w:hAnsi="Times New Roman" w:cs="Times New Roman"/>
          <w:sz w:val="26"/>
          <w:szCs w:val="26"/>
        </w:rPr>
        <w:t xml:space="preserve"> </w:t>
      </w:r>
      <w:r w:rsidRPr="00544D11">
        <w:rPr>
          <w:rFonts w:ascii="Times New Roman" w:hAnsi="Times New Roman" w:cs="Times New Roman"/>
          <w:sz w:val="26"/>
          <w:szCs w:val="26"/>
        </w:rPr>
        <w:t>т. 8 (3919) 23-88-49</w:t>
      </w:r>
    </w:p>
    <w:p w:rsidR="00544D11" w:rsidRDefault="00544D11" w:rsidP="00C26B83">
      <w:pPr>
        <w:tabs>
          <w:tab w:val="left" w:pos="1935"/>
        </w:tabs>
        <w:rPr>
          <w:rFonts w:ascii="Times New Roman" w:hAnsi="Times New Roman" w:cs="Times New Roman"/>
          <w:sz w:val="24"/>
        </w:rPr>
      </w:pPr>
    </w:p>
    <w:p w:rsidR="009D70CB" w:rsidRPr="00F576AD" w:rsidRDefault="009D70CB" w:rsidP="003B11D0">
      <w:pPr>
        <w:spacing w:after="0"/>
        <w:jc w:val="center"/>
        <w:rPr>
          <w:rFonts w:ascii="Times New Roman" w:hAnsi="Times New Roman" w:cs="Times New Roman"/>
          <w:sz w:val="30"/>
          <w:szCs w:val="30"/>
        </w:rPr>
      </w:pPr>
      <w:r w:rsidRPr="003B11D0">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-270510</wp:posOffset>
            </wp:positionH>
            <wp:positionV relativeFrom="paragraph">
              <wp:posOffset>146685</wp:posOffset>
            </wp:positionV>
            <wp:extent cx="1752600" cy="2728595"/>
            <wp:effectExtent l="38100" t="19050" r="19050" b="14605"/>
            <wp:wrapTight wrapText="bothSides">
              <wp:wrapPolygon edited="0">
                <wp:start x="-470" y="-151"/>
                <wp:lineTo x="-470" y="21716"/>
                <wp:lineTo x="21835" y="21716"/>
                <wp:lineTo x="21835" y="-151"/>
                <wp:lineTo x="-470" y="-151"/>
              </wp:wrapPolygon>
            </wp:wrapTight>
            <wp:docPr id="3" name="Рисунок 2"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09" t="5070"/>
                    <a:stretch>
                      <a:fillRect/>
                    </a:stretch>
                  </pic:blipFill>
                  <pic:spPr bwMode="auto">
                    <a:xfrm>
                      <a:off x="0" y="0"/>
                      <a:ext cx="1752600" cy="2728595"/>
                    </a:xfrm>
                    <a:prstGeom prst="rect">
                      <a:avLst/>
                    </a:prstGeom>
                    <a:noFill/>
                    <a:ln w="25400">
                      <a:solidFill>
                        <a:srgbClr val="FFFFFF"/>
                      </a:solidFill>
                      <a:miter lim="800000"/>
                      <a:headEnd/>
                      <a:tailEnd/>
                    </a:ln>
                    <a:effectLst/>
                  </pic:spPr>
                </pic:pic>
              </a:graphicData>
            </a:graphic>
          </wp:anchor>
        </w:drawing>
      </w:r>
    </w:p>
    <w:p w:rsidR="009D70CB" w:rsidRPr="00F576AD" w:rsidRDefault="003B11D0" w:rsidP="00544D11">
      <w:pPr>
        <w:widowControl w:val="0"/>
        <w:spacing w:after="0" w:line="240" w:lineRule="auto"/>
        <w:rPr>
          <w:rFonts w:ascii="Times New Roman" w:hAnsi="Times New Roman" w:cs="Times New Roman"/>
          <w:b/>
          <w:bCs/>
          <w:sz w:val="30"/>
          <w:szCs w:val="30"/>
        </w:rPr>
      </w:pPr>
      <w:proofErr w:type="spellStart"/>
      <w:r w:rsidRPr="00F576AD">
        <w:rPr>
          <w:rFonts w:ascii="Times New Roman" w:hAnsi="Times New Roman" w:cs="Times New Roman"/>
          <w:b/>
          <w:bCs/>
          <w:sz w:val="30"/>
          <w:szCs w:val="30"/>
        </w:rPr>
        <w:t>Гунбина</w:t>
      </w:r>
      <w:proofErr w:type="spellEnd"/>
      <w:r w:rsidRPr="00F576AD">
        <w:rPr>
          <w:rFonts w:ascii="Times New Roman" w:hAnsi="Times New Roman" w:cs="Times New Roman"/>
          <w:b/>
          <w:bCs/>
          <w:sz w:val="30"/>
          <w:szCs w:val="30"/>
        </w:rPr>
        <w:t xml:space="preserve"> Анастаси</w:t>
      </w:r>
      <w:r w:rsidR="009D70CB" w:rsidRPr="00F576AD">
        <w:rPr>
          <w:rFonts w:ascii="Times New Roman" w:hAnsi="Times New Roman" w:cs="Times New Roman"/>
          <w:b/>
          <w:bCs/>
          <w:sz w:val="30"/>
          <w:szCs w:val="30"/>
        </w:rPr>
        <w:t>я Владимировна</w:t>
      </w:r>
      <w:r w:rsidR="00C26B83" w:rsidRPr="00F576AD">
        <w:rPr>
          <w:rFonts w:ascii="Times New Roman" w:hAnsi="Times New Roman" w:cs="Times New Roman"/>
          <w:b/>
          <w:bCs/>
          <w:sz w:val="30"/>
          <w:szCs w:val="30"/>
        </w:rPr>
        <w:t xml:space="preserve">, учитель логопед </w:t>
      </w:r>
      <w:r w:rsidR="00544D11" w:rsidRPr="00F576AD">
        <w:rPr>
          <w:rFonts w:ascii="Times New Roman" w:hAnsi="Times New Roman" w:cs="Times New Roman"/>
          <w:b/>
          <w:bCs/>
          <w:sz w:val="30"/>
          <w:szCs w:val="30"/>
        </w:rPr>
        <w:t xml:space="preserve"> </w:t>
      </w:r>
      <w:r w:rsidR="00C26B83" w:rsidRPr="00F576AD">
        <w:rPr>
          <w:rFonts w:ascii="Times New Roman" w:hAnsi="Times New Roman" w:cs="Times New Roman"/>
          <w:b/>
          <w:bCs/>
          <w:sz w:val="30"/>
          <w:szCs w:val="30"/>
        </w:rPr>
        <w:t>МБДОУ «Детский сад  № 8 «Тундровичок»</w:t>
      </w:r>
    </w:p>
    <w:p w:rsidR="009D70CB" w:rsidRPr="00F576AD" w:rsidRDefault="009D70CB" w:rsidP="00544D11">
      <w:pPr>
        <w:widowControl w:val="0"/>
        <w:spacing w:after="0" w:line="240" w:lineRule="auto"/>
        <w:jc w:val="both"/>
        <w:rPr>
          <w:rFonts w:ascii="Times New Roman" w:hAnsi="Times New Roman" w:cs="Times New Roman"/>
          <w:iCs/>
          <w:sz w:val="30"/>
          <w:szCs w:val="30"/>
        </w:rPr>
      </w:pPr>
      <w:r w:rsidRPr="00F576AD">
        <w:rPr>
          <w:rFonts w:ascii="Times New Roman" w:hAnsi="Times New Roman" w:cs="Times New Roman"/>
          <w:iCs/>
          <w:sz w:val="30"/>
          <w:szCs w:val="30"/>
        </w:rPr>
        <w:t xml:space="preserve">Образование: </w:t>
      </w:r>
    </w:p>
    <w:p w:rsidR="009D70CB" w:rsidRPr="00F576AD" w:rsidRDefault="003B11D0" w:rsidP="00544D11">
      <w:pPr>
        <w:widowControl w:val="0"/>
        <w:spacing w:after="0" w:line="240" w:lineRule="auto"/>
        <w:ind w:firstLine="1134"/>
        <w:jc w:val="both"/>
        <w:rPr>
          <w:rFonts w:ascii="Times New Roman" w:hAnsi="Times New Roman" w:cs="Times New Roman"/>
          <w:sz w:val="30"/>
          <w:szCs w:val="30"/>
        </w:rPr>
      </w:pPr>
      <w:r w:rsidRPr="00F576AD">
        <w:rPr>
          <w:rFonts w:ascii="Times New Roman" w:hAnsi="Times New Roman" w:cs="Times New Roman"/>
          <w:sz w:val="30"/>
          <w:szCs w:val="30"/>
        </w:rPr>
        <w:t xml:space="preserve">- </w:t>
      </w:r>
      <w:r w:rsidR="009D70CB" w:rsidRPr="00F576AD">
        <w:rPr>
          <w:rFonts w:ascii="Times New Roman" w:hAnsi="Times New Roman" w:cs="Times New Roman"/>
          <w:sz w:val="30"/>
          <w:szCs w:val="30"/>
        </w:rPr>
        <w:t>Красноярский государственный педагогический универс</w:t>
      </w:r>
      <w:r w:rsidRPr="00F576AD">
        <w:rPr>
          <w:rFonts w:ascii="Times New Roman" w:hAnsi="Times New Roman" w:cs="Times New Roman"/>
          <w:sz w:val="30"/>
          <w:szCs w:val="30"/>
        </w:rPr>
        <w:t>итет им. В.П. Астафьева, 2002 год.</w:t>
      </w:r>
    </w:p>
    <w:p w:rsidR="003043C0" w:rsidRPr="00F576AD" w:rsidRDefault="003043C0" w:rsidP="00544D11">
      <w:pPr>
        <w:widowControl w:val="0"/>
        <w:spacing w:after="0" w:line="240" w:lineRule="auto"/>
        <w:jc w:val="both"/>
        <w:rPr>
          <w:rFonts w:ascii="Times New Roman" w:hAnsi="Times New Roman" w:cs="Times New Roman"/>
          <w:sz w:val="30"/>
          <w:szCs w:val="30"/>
        </w:rPr>
      </w:pPr>
      <w:r w:rsidRPr="00F576AD">
        <w:rPr>
          <w:rFonts w:ascii="Times New Roman" w:hAnsi="Times New Roman" w:cs="Times New Roman"/>
          <w:sz w:val="30"/>
          <w:szCs w:val="30"/>
        </w:rPr>
        <w:t>Переподготовка:</w:t>
      </w:r>
    </w:p>
    <w:p w:rsidR="009D70CB" w:rsidRPr="00F576AD" w:rsidRDefault="003B11D0" w:rsidP="00544D11">
      <w:pPr>
        <w:widowControl w:val="0"/>
        <w:spacing w:after="0" w:line="240" w:lineRule="auto"/>
        <w:ind w:firstLine="1134"/>
        <w:jc w:val="both"/>
        <w:rPr>
          <w:rFonts w:ascii="Times New Roman" w:hAnsi="Times New Roman" w:cs="Times New Roman"/>
          <w:sz w:val="30"/>
          <w:szCs w:val="30"/>
        </w:rPr>
      </w:pPr>
      <w:r w:rsidRPr="00F576AD">
        <w:rPr>
          <w:rFonts w:ascii="Times New Roman" w:hAnsi="Times New Roman" w:cs="Times New Roman"/>
          <w:sz w:val="30"/>
          <w:szCs w:val="30"/>
        </w:rPr>
        <w:t xml:space="preserve">- </w:t>
      </w:r>
      <w:r w:rsidR="009D70CB" w:rsidRPr="00F576AD">
        <w:rPr>
          <w:rFonts w:ascii="Times New Roman" w:hAnsi="Times New Roman" w:cs="Times New Roman"/>
          <w:sz w:val="30"/>
          <w:szCs w:val="30"/>
        </w:rPr>
        <w:t>АНО «НИИДПО» «Логопедия в здравоохранении. Логопедическая помощь больным с нарушениями речи и других высш</w:t>
      </w:r>
      <w:r w:rsidR="003043C0" w:rsidRPr="00F576AD">
        <w:rPr>
          <w:rFonts w:ascii="Times New Roman" w:hAnsi="Times New Roman" w:cs="Times New Roman"/>
          <w:sz w:val="30"/>
          <w:szCs w:val="30"/>
        </w:rPr>
        <w:t>их психических функций», 2022 год.</w:t>
      </w:r>
    </w:p>
    <w:p w:rsidR="00D870D4" w:rsidRPr="00F576AD" w:rsidRDefault="009D70CB" w:rsidP="00544D11">
      <w:pPr>
        <w:widowControl w:val="0"/>
        <w:spacing w:after="0" w:line="240" w:lineRule="auto"/>
        <w:jc w:val="both"/>
        <w:rPr>
          <w:rFonts w:ascii="Times New Roman" w:hAnsi="Times New Roman" w:cs="Times New Roman"/>
          <w:iCs/>
          <w:sz w:val="30"/>
          <w:szCs w:val="30"/>
        </w:rPr>
      </w:pPr>
      <w:r w:rsidRPr="00F576AD">
        <w:rPr>
          <w:rFonts w:ascii="Times New Roman" w:hAnsi="Times New Roman" w:cs="Times New Roman"/>
          <w:iCs/>
          <w:sz w:val="30"/>
          <w:szCs w:val="30"/>
        </w:rPr>
        <w:t xml:space="preserve">Стаж в занимаемой должности: </w:t>
      </w:r>
    </w:p>
    <w:p w:rsidR="009D70CB" w:rsidRPr="00F576AD" w:rsidRDefault="009D70CB" w:rsidP="00544D11">
      <w:pPr>
        <w:widowControl w:val="0"/>
        <w:spacing w:after="0" w:line="240" w:lineRule="auto"/>
        <w:ind w:firstLine="1134"/>
        <w:jc w:val="both"/>
        <w:rPr>
          <w:rFonts w:ascii="Times New Roman" w:hAnsi="Times New Roman" w:cs="Times New Roman"/>
          <w:sz w:val="30"/>
          <w:szCs w:val="30"/>
        </w:rPr>
      </w:pPr>
      <w:r w:rsidRPr="00F576AD">
        <w:rPr>
          <w:rFonts w:ascii="Times New Roman" w:hAnsi="Times New Roman" w:cs="Times New Roman"/>
          <w:sz w:val="30"/>
          <w:szCs w:val="30"/>
        </w:rPr>
        <w:t xml:space="preserve">15 лет, </w:t>
      </w:r>
      <w:r w:rsidRPr="00F576AD">
        <w:rPr>
          <w:rFonts w:ascii="Times New Roman" w:hAnsi="Times New Roman" w:cs="Times New Roman"/>
          <w:sz w:val="30"/>
          <w:szCs w:val="30"/>
          <w:lang w:val="en-US"/>
        </w:rPr>
        <w:t>I</w:t>
      </w:r>
      <w:r w:rsidRPr="00F576AD">
        <w:rPr>
          <w:rFonts w:ascii="Times New Roman" w:hAnsi="Times New Roman" w:cs="Times New Roman"/>
          <w:sz w:val="30"/>
          <w:szCs w:val="30"/>
        </w:rPr>
        <w:t xml:space="preserve"> квалификационная категория.</w:t>
      </w:r>
    </w:p>
    <w:p w:rsidR="00C26B83" w:rsidRPr="00F576AD" w:rsidRDefault="009D70CB" w:rsidP="00544D11">
      <w:pPr>
        <w:widowControl w:val="0"/>
        <w:spacing w:after="0" w:line="240" w:lineRule="auto"/>
        <w:ind w:firstLine="1134"/>
        <w:rPr>
          <w:rFonts w:ascii="Times New Roman" w:hAnsi="Times New Roman" w:cs="Times New Roman"/>
          <w:sz w:val="30"/>
          <w:szCs w:val="30"/>
        </w:rPr>
      </w:pPr>
      <w:r w:rsidRPr="00F576AD">
        <w:rPr>
          <w:rFonts w:ascii="Times New Roman" w:hAnsi="Times New Roman" w:cs="Times New Roman"/>
          <w:sz w:val="30"/>
          <w:szCs w:val="30"/>
        </w:rPr>
        <w:t> </w:t>
      </w:r>
      <w:r w:rsidR="00C26B83" w:rsidRPr="00F576AD">
        <w:rPr>
          <w:rFonts w:ascii="Times New Roman" w:hAnsi="Times New Roman" w:cs="Times New Roman"/>
          <w:sz w:val="30"/>
          <w:szCs w:val="30"/>
        </w:rPr>
        <w:t xml:space="preserve">Анастасия Владимировна  углубленно работает по данной теме в группе компенсирующей направленности. </w:t>
      </w:r>
    </w:p>
    <w:p w:rsidR="009D70CB" w:rsidRPr="00F576AD" w:rsidRDefault="00C26B83" w:rsidP="00544D11">
      <w:pPr>
        <w:tabs>
          <w:tab w:val="left" w:pos="1935"/>
        </w:tabs>
        <w:spacing w:after="0" w:line="240" w:lineRule="auto"/>
        <w:ind w:firstLine="1134"/>
        <w:rPr>
          <w:rFonts w:ascii="Times New Roman" w:hAnsi="Times New Roman" w:cs="Times New Roman"/>
          <w:sz w:val="30"/>
          <w:szCs w:val="30"/>
        </w:rPr>
      </w:pPr>
      <w:r w:rsidRPr="00F576AD">
        <w:rPr>
          <w:rFonts w:ascii="Times New Roman" w:hAnsi="Times New Roman" w:cs="Times New Roman"/>
          <w:sz w:val="30"/>
          <w:szCs w:val="30"/>
        </w:rPr>
        <w:t xml:space="preserve">Разработала серию занятий с использованием логопедических </w:t>
      </w:r>
      <w:proofErr w:type="spellStart"/>
      <w:r w:rsidRPr="00F576AD">
        <w:rPr>
          <w:rFonts w:ascii="Times New Roman" w:hAnsi="Times New Roman" w:cs="Times New Roman"/>
          <w:sz w:val="30"/>
          <w:szCs w:val="30"/>
        </w:rPr>
        <w:t>нейроигр</w:t>
      </w:r>
      <w:proofErr w:type="spellEnd"/>
      <w:r w:rsidRPr="00F576AD">
        <w:rPr>
          <w:rFonts w:ascii="Times New Roman" w:hAnsi="Times New Roman" w:cs="Times New Roman"/>
          <w:sz w:val="30"/>
          <w:szCs w:val="30"/>
        </w:rPr>
        <w:t xml:space="preserve"> и </w:t>
      </w:r>
      <w:r w:rsidR="00544D11" w:rsidRPr="00F576AD">
        <w:rPr>
          <w:rFonts w:ascii="Times New Roman" w:hAnsi="Times New Roman" w:cs="Times New Roman"/>
          <w:sz w:val="30"/>
          <w:szCs w:val="30"/>
        </w:rPr>
        <w:t xml:space="preserve"> у</w:t>
      </w:r>
      <w:r w:rsidRPr="00F576AD">
        <w:rPr>
          <w:rFonts w:ascii="Times New Roman" w:hAnsi="Times New Roman" w:cs="Times New Roman"/>
          <w:sz w:val="30"/>
          <w:szCs w:val="30"/>
        </w:rPr>
        <w:t xml:space="preserve">пражнений. </w:t>
      </w:r>
      <w:r w:rsidR="00544D11" w:rsidRPr="00F576AD">
        <w:rPr>
          <w:rFonts w:ascii="Times New Roman" w:hAnsi="Times New Roman" w:cs="Times New Roman"/>
          <w:sz w:val="30"/>
          <w:szCs w:val="30"/>
        </w:rPr>
        <w:t xml:space="preserve"> Проводит </w:t>
      </w:r>
      <w:r w:rsidRPr="00F576AD">
        <w:rPr>
          <w:rFonts w:ascii="Times New Roman" w:hAnsi="Times New Roman" w:cs="Times New Roman"/>
          <w:sz w:val="30"/>
          <w:szCs w:val="30"/>
        </w:rPr>
        <w:t>семинар</w:t>
      </w:r>
      <w:r w:rsidR="00544D11" w:rsidRPr="00F576AD">
        <w:rPr>
          <w:rFonts w:ascii="Times New Roman" w:hAnsi="Times New Roman" w:cs="Times New Roman"/>
          <w:sz w:val="30"/>
          <w:szCs w:val="30"/>
        </w:rPr>
        <w:t>ы</w:t>
      </w:r>
      <w:r w:rsidRPr="00F576AD">
        <w:rPr>
          <w:rFonts w:ascii="Times New Roman" w:hAnsi="Times New Roman" w:cs="Times New Roman"/>
          <w:sz w:val="30"/>
          <w:szCs w:val="30"/>
        </w:rPr>
        <w:t xml:space="preserve"> д</w:t>
      </w:r>
      <w:r w:rsidR="00544D11" w:rsidRPr="00F576AD">
        <w:rPr>
          <w:rFonts w:ascii="Times New Roman" w:hAnsi="Times New Roman" w:cs="Times New Roman"/>
          <w:sz w:val="30"/>
          <w:szCs w:val="30"/>
        </w:rPr>
        <w:t>ля педагогов МБДОУ и представляла материал на городских П</w:t>
      </w:r>
      <w:r w:rsidRPr="00F576AD">
        <w:rPr>
          <w:rFonts w:ascii="Times New Roman" w:hAnsi="Times New Roman" w:cs="Times New Roman"/>
          <w:sz w:val="30"/>
          <w:szCs w:val="30"/>
        </w:rPr>
        <w:t>едагогических чтениях и городском методическом объединении</w:t>
      </w:r>
      <w:r w:rsidR="00544D11" w:rsidRPr="00F576AD">
        <w:rPr>
          <w:rFonts w:ascii="Times New Roman" w:hAnsi="Times New Roman" w:cs="Times New Roman"/>
          <w:sz w:val="30"/>
          <w:szCs w:val="30"/>
        </w:rPr>
        <w:t xml:space="preserve"> учителей – логопедов М</w:t>
      </w:r>
      <w:proofErr w:type="gramStart"/>
      <w:r w:rsidR="00544D11" w:rsidRPr="00F576AD">
        <w:rPr>
          <w:rFonts w:ascii="Times New Roman" w:hAnsi="Times New Roman" w:cs="Times New Roman"/>
          <w:sz w:val="30"/>
          <w:szCs w:val="30"/>
        </w:rPr>
        <w:t>Б(</w:t>
      </w:r>
      <w:proofErr w:type="gramEnd"/>
      <w:r w:rsidR="00544D11" w:rsidRPr="00F576AD">
        <w:rPr>
          <w:rFonts w:ascii="Times New Roman" w:hAnsi="Times New Roman" w:cs="Times New Roman"/>
          <w:sz w:val="30"/>
          <w:szCs w:val="30"/>
        </w:rPr>
        <w:t>А)ДОУ</w:t>
      </w:r>
      <w:r w:rsidRPr="00F576AD">
        <w:rPr>
          <w:rFonts w:ascii="Times New Roman" w:hAnsi="Times New Roman" w:cs="Times New Roman"/>
          <w:sz w:val="30"/>
          <w:szCs w:val="30"/>
        </w:rPr>
        <w:t>.</w:t>
      </w:r>
    </w:p>
    <w:p w:rsidR="00544D11" w:rsidRPr="00F576AD" w:rsidRDefault="00544D11" w:rsidP="00544D11">
      <w:pPr>
        <w:widowControl w:val="0"/>
        <w:spacing w:after="0" w:line="240" w:lineRule="auto"/>
        <w:ind w:firstLine="1134"/>
        <w:jc w:val="both"/>
        <w:rPr>
          <w:rFonts w:ascii="Times New Roman" w:hAnsi="Times New Roman" w:cs="Times New Roman"/>
          <w:sz w:val="30"/>
          <w:szCs w:val="30"/>
        </w:rPr>
      </w:pPr>
      <w:proofErr w:type="gramStart"/>
      <w:r w:rsidRPr="00F576AD">
        <w:rPr>
          <w:rFonts w:ascii="Times New Roman" w:hAnsi="Times New Roman" w:cs="Times New Roman"/>
          <w:sz w:val="30"/>
          <w:szCs w:val="30"/>
        </w:rPr>
        <w:t>Отмечена</w:t>
      </w:r>
      <w:proofErr w:type="gramEnd"/>
      <w:r w:rsidRPr="00F576AD">
        <w:rPr>
          <w:rFonts w:ascii="Times New Roman" w:hAnsi="Times New Roman" w:cs="Times New Roman"/>
          <w:sz w:val="30"/>
          <w:szCs w:val="30"/>
        </w:rPr>
        <w:t xml:space="preserve"> благодарственным письмом руководителя дошкольного учреждения, 2021 год.</w:t>
      </w:r>
    </w:p>
    <w:p w:rsidR="00D870D4" w:rsidRPr="00F576AD" w:rsidRDefault="00D870D4" w:rsidP="00544D11">
      <w:pPr>
        <w:tabs>
          <w:tab w:val="left" w:pos="1935"/>
        </w:tabs>
        <w:rPr>
          <w:rFonts w:ascii="Times New Roman" w:hAnsi="Times New Roman" w:cs="Times New Roman"/>
          <w:sz w:val="30"/>
          <w:szCs w:val="30"/>
        </w:rPr>
      </w:pPr>
    </w:p>
    <w:p w:rsidR="00A92D79" w:rsidRPr="00F576AD" w:rsidRDefault="00A92D79" w:rsidP="00544D11">
      <w:pPr>
        <w:rPr>
          <w:rFonts w:ascii="Times New Roman" w:hAnsi="Times New Roman" w:cs="Times New Roman"/>
          <w:sz w:val="30"/>
          <w:szCs w:val="30"/>
        </w:rPr>
      </w:pPr>
    </w:p>
    <w:p w:rsidR="00544D11" w:rsidRPr="00F576AD" w:rsidRDefault="00544D11" w:rsidP="00544D11">
      <w:pPr>
        <w:rPr>
          <w:rFonts w:ascii="Times New Roman" w:hAnsi="Times New Roman" w:cs="Times New Roman"/>
          <w:b/>
          <w:sz w:val="30"/>
          <w:szCs w:val="30"/>
        </w:rPr>
      </w:pPr>
    </w:p>
    <w:p w:rsidR="00A92D79" w:rsidRPr="00F576AD" w:rsidRDefault="00A92D79" w:rsidP="009D70CB">
      <w:pPr>
        <w:tabs>
          <w:tab w:val="left" w:pos="1935"/>
        </w:tabs>
        <w:rPr>
          <w:rFonts w:ascii="Times New Roman" w:hAnsi="Times New Roman" w:cs="Times New Roman"/>
          <w:sz w:val="30"/>
          <w:szCs w:val="30"/>
        </w:rPr>
      </w:pPr>
    </w:p>
    <w:p w:rsidR="00A92D79" w:rsidRPr="00F576AD" w:rsidRDefault="00A92D79" w:rsidP="009D70CB">
      <w:pPr>
        <w:tabs>
          <w:tab w:val="left" w:pos="1935"/>
        </w:tabs>
        <w:rPr>
          <w:rFonts w:ascii="Times New Roman" w:hAnsi="Times New Roman" w:cs="Times New Roman"/>
          <w:sz w:val="30"/>
          <w:szCs w:val="30"/>
        </w:rPr>
      </w:pPr>
    </w:p>
    <w:p w:rsidR="00A92D79" w:rsidRPr="00F576AD" w:rsidRDefault="00A92D79" w:rsidP="009D70CB">
      <w:pPr>
        <w:tabs>
          <w:tab w:val="left" w:pos="1935"/>
        </w:tabs>
        <w:rPr>
          <w:rFonts w:ascii="Times New Roman" w:hAnsi="Times New Roman" w:cs="Times New Roman"/>
          <w:sz w:val="30"/>
          <w:szCs w:val="30"/>
        </w:rPr>
      </w:pPr>
    </w:p>
    <w:p w:rsidR="00361179" w:rsidRDefault="00361179">
      <w:pPr>
        <w:rPr>
          <w:rFonts w:ascii="Times New Roman" w:hAnsi="Times New Roman" w:cs="Times New Roman"/>
          <w:sz w:val="30"/>
          <w:szCs w:val="30"/>
        </w:rPr>
      </w:pPr>
      <w:r>
        <w:rPr>
          <w:rFonts w:ascii="Times New Roman" w:hAnsi="Times New Roman" w:cs="Times New Roman"/>
          <w:sz w:val="30"/>
          <w:szCs w:val="30"/>
        </w:rPr>
        <w:br w:type="page"/>
      </w:r>
    </w:p>
    <w:p w:rsidR="00A92D79" w:rsidRPr="00F576AD" w:rsidRDefault="00A92D79" w:rsidP="009D70CB">
      <w:pPr>
        <w:tabs>
          <w:tab w:val="left" w:pos="1935"/>
        </w:tabs>
        <w:rPr>
          <w:rFonts w:ascii="Times New Roman" w:hAnsi="Times New Roman" w:cs="Times New Roman"/>
          <w:sz w:val="30"/>
          <w:szCs w:val="30"/>
        </w:rPr>
      </w:pPr>
    </w:p>
    <w:sdt>
      <w:sdtPr>
        <w:rPr>
          <w:rFonts w:asciiTheme="minorHAnsi" w:eastAsiaTheme="minorHAnsi" w:hAnsiTheme="minorHAnsi" w:cstheme="minorBidi"/>
          <w:b w:val="0"/>
          <w:bCs w:val="0"/>
          <w:color w:val="auto"/>
          <w:sz w:val="30"/>
          <w:szCs w:val="30"/>
        </w:rPr>
        <w:id w:val="418467735"/>
        <w:docPartObj>
          <w:docPartGallery w:val="Table of Contents"/>
          <w:docPartUnique/>
        </w:docPartObj>
      </w:sdtPr>
      <w:sdtContent>
        <w:p w:rsidR="00F576AD" w:rsidRPr="00551300" w:rsidRDefault="00F576AD">
          <w:pPr>
            <w:pStyle w:val="ad"/>
            <w:rPr>
              <w:rFonts w:ascii="Times New Roman" w:hAnsi="Times New Roman" w:cs="Times New Roman"/>
              <w:color w:val="auto"/>
              <w:sz w:val="26"/>
              <w:szCs w:val="26"/>
            </w:rPr>
          </w:pPr>
          <w:r w:rsidRPr="00551300">
            <w:rPr>
              <w:rFonts w:ascii="Times New Roman" w:hAnsi="Times New Roman" w:cs="Times New Roman"/>
              <w:color w:val="auto"/>
              <w:sz w:val="26"/>
              <w:szCs w:val="26"/>
            </w:rPr>
            <w:t>Оглавление</w:t>
          </w:r>
        </w:p>
        <w:p w:rsidR="00551300" w:rsidRPr="00551300" w:rsidRDefault="007D20F0">
          <w:pPr>
            <w:pStyle w:val="11"/>
            <w:tabs>
              <w:tab w:val="right" w:leader="dot" w:pos="9344"/>
            </w:tabs>
            <w:rPr>
              <w:rFonts w:ascii="Times New Roman" w:eastAsiaTheme="minorEastAsia" w:hAnsi="Times New Roman" w:cs="Times New Roman"/>
              <w:noProof/>
              <w:sz w:val="26"/>
              <w:szCs w:val="26"/>
              <w:lang w:eastAsia="ru-RU"/>
            </w:rPr>
          </w:pPr>
          <w:r w:rsidRPr="00551300">
            <w:rPr>
              <w:rFonts w:ascii="Times New Roman" w:hAnsi="Times New Roman" w:cs="Times New Roman"/>
              <w:sz w:val="26"/>
              <w:szCs w:val="26"/>
            </w:rPr>
            <w:fldChar w:fldCharType="begin"/>
          </w:r>
          <w:r w:rsidR="00F576AD" w:rsidRPr="00551300">
            <w:rPr>
              <w:rFonts w:ascii="Times New Roman" w:hAnsi="Times New Roman" w:cs="Times New Roman"/>
              <w:sz w:val="26"/>
              <w:szCs w:val="26"/>
            </w:rPr>
            <w:instrText xml:space="preserve"> TOC \o "1-3" \h \z \u </w:instrText>
          </w:r>
          <w:r w:rsidRPr="00551300">
            <w:rPr>
              <w:rFonts w:ascii="Times New Roman" w:hAnsi="Times New Roman" w:cs="Times New Roman"/>
              <w:sz w:val="26"/>
              <w:szCs w:val="26"/>
            </w:rPr>
            <w:fldChar w:fldCharType="separate"/>
          </w:r>
          <w:hyperlink w:anchor="_Toc166840737" w:history="1">
            <w:r w:rsidR="00551300" w:rsidRPr="00551300">
              <w:rPr>
                <w:rStyle w:val="ac"/>
                <w:rFonts w:ascii="Times New Roman" w:hAnsi="Times New Roman" w:cs="Times New Roman"/>
                <w:noProof/>
                <w:sz w:val="26"/>
                <w:szCs w:val="26"/>
              </w:rPr>
              <w:t>Введение</w:t>
            </w:r>
            <w:r w:rsidR="00551300" w:rsidRPr="00551300">
              <w:rPr>
                <w:rFonts w:ascii="Times New Roman" w:hAnsi="Times New Roman" w:cs="Times New Roman"/>
                <w:noProof/>
                <w:webHidden/>
                <w:sz w:val="26"/>
                <w:szCs w:val="26"/>
              </w:rPr>
              <w:tab/>
            </w:r>
            <w:r w:rsidRPr="00551300">
              <w:rPr>
                <w:rFonts w:ascii="Times New Roman" w:hAnsi="Times New Roman" w:cs="Times New Roman"/>
                <w:noProof/>
                <w:webHidden/>
                <w:sz w:val="26"/>
                <w:szCs w:val="26"/>
              </w:rPr>
              <w:fldChar w:fldCharType="begin"/>
            </w:r>
            <w:r w:rsidR="00551300" w:rsidRPr="00551300">
              <w:rPr>
                <w:rFonts w:ascii="Times New Roman" w:hAnsi="Times New Roman" w:cs="Times New Roman"/>
                <w:noProof/>
                <w:webHidden/>
                <w:sz w:val="26"/>
                <w:szCs w:val="26"/>
              </w:rPr>
              <w:instrText xml:space="preserve"> PAGEREF _Toc166840737 \h </w:instrText>
            </w:r>
            <w:r w:rsidRPr="00551300">
              <w:rPr>
                <w:rFonts w:ascii="Times New Roman" w:hAnsi="Times New Roman" w:cs="Times New Roman"/>
                <w:noProof/>
                <w:webHidden/>
                <w:sz w:val="26"/>
                <w:szCs w:val="26"/>
              </w:rPr>
            </w:r>
            <w:r w:rsidRPr="00551300">
              <w:rPr>
                <w:rFonts w:ascii="Times New Roman" w:hAnsi="Times New Roman" w:cs="Times New Roman"/>
                <w:noProof/>
                <w:webHidden/>
                <w:sz w:val="26"/>
                <w:szCs w:val="26"/>
              </w:rPr>
              <w:fldChar w:fldCharType="separate"/>
            </w:r>
            <w:r w:rsidR="00551300" w:rsidRPr="00551300">
              <w:rPr>
                <w:rFonts w:ascii="Times New Roman" w:hAnsi="Times New Roman" w:cs="Times New Roman"/>
                <w:noProof/>
                <w:webHidden/>
                <w:sz w:val="26"/>
                <w:szCs w:val="26"/>
              </w:rPr>
              <w:t>5</w:t>
            </w:r>
            <w:r w:rsidRPr="00551300">
              <w:rPr>
                <w:rFonts w:ascii="Times New Roman" w:hAnsi="Times New Roman" w:cs="Times New Roman"/>
                <w:noProof/>
                <w:webHidden/>
                <w:sz w:val="26"/>
                <w:szCs w:val="26"/>
              </w:rPr>
              <w:fldChar w:fldCharType="end"/>
            </w:r>
          </w:hyperlink>
        </w:p>
        <w:p w:rsidR="00551300" w:rsidRPr="00551300" w:rsidRDefault="007D20F0">
          <w:pPr>
            <w:pStyle w:val="11"/>
            <w:tabs>
              <w:tab w:val="right" w:leader="dot" w:pos="9344"/>
            </w:tabs>
            <w:rPr>
              <w:rFonts w:ascii="Times New Roman" w:eastAsiaTheme="minorEastAsia" w:hAnsi="Times New Roman" w:cs="Times New Roman"/>
              <w:noProof/>
              <w:sz w:val="26"/>
              <w:szCs w:val="26"/>
              <w:lang w:eastAsia="ru-RU"/>
            </w:rPr>
          </w:pPr>
          <w:hyperlink w:anchor="_Toc166840738" w:history="1">
            <w:r w:rsidR="00551300" w:rsidRPr="00551300">
              <w:rPr>
                <w:rStyle w:val="ac"/>
                <w:rFonts w:ascii="Times New Roman" w:hAnsi="Times New Roman" w:cs="Times New Roman"/>
                <w:noProof/>
                <w:sz w:val="26"/>
                <w:szCs w:val="26"/>
                <w:shd w:val="clear" w:color="auto" w:fill="FFFFFF"/>
              </w:rPr>
              <w:t>Игры и упражнения</w:t>
            </w:r>
            <w:r w:rsidR="00551300" w:rsidRPr="00551300">
              <w:rPr>
                <w:rFonts w:ascii="Times New Roman" w:hAnsi="Times New Roman" w:cs="Times New Roman"/>
                <w:noProof/>
                <w:webHidden/>
                <w:sz w:val="26"/>
                <w:szCs w:val="26"/>
              </w:rPr>
              <w:tab/>
            </w:r>
            <w:r w:rsidRPr="00551300">
              <w:rPr>
                <w:rFonts w:ascii="Times New Roman" w:hAnsi="Times New Roman" w:cs="Times New Roman"/>
                <w:noProof/>
                <w:webHidden/>
                <w:sz w:val="26"/>
                <w:szCs w:val="26"/>
              </w:rPr>
              <w:fldChar w:fldCharType="begin"/>
            </w:r>
            <w:r w:rsidR="00551300" w:rsidRPr="00551300">
              <w:rPr>
                <w:rFonts w:ascii="Times New Roman" w:hAnsi="Times New Roman" w:cs="Times New Roman"/>
                <w:noProof/>
                <w:webHidden/>
                <w:sz w:val="26"/>
                <w:szCs w:val="26"/>
              </w:rPr>
              <w:instrText xml:space="preserve"> PAGEREF _Toc166840738 \h </w:instrText>
            </w:r>
            <w:r w:rsidRPr="00551300">
              <w:rPr>
                <w:rFonts w:ascii="Times New Roman" w:hAnsi="Times New Roman" w:cs="Times New Roman"/>
                <w:noProof/>
                <w:webHidden/>
                <w:sz w:val="26"/>
                <w:szCs w:val="26"/>
              </w:rPr>
            </w:r>
            <w:r w:rsidRPr="00551300">
              <w:rPr>
                <w:rFonts w:ascii="Times New Roman" w:hAnsi="Times New Roman" w:cs="Times New Roman"/>
                <w:noProof/>
                <w:webHidden/>
                <w:sz w:val="26"/>
                <w:szCs w:val="26"/>
              </w:rPr>
              <w:fldChar w:fldCharType="separate"/>
            </w:r>
            <w:r w:rsidR="00551300" w:rsidRPr="00551300">
              <w:rPr>
                <w:rFonts w:ascii="Times New Roman" w:hAnsi="Times New Roman" w:cs="Times New Roman"/>
                <w:noProof/>
                <w:webHidden/>
                <w:sz w:val="26"/>
                <w:szCs w:val="26"/>
              </w:rPr>
              <w:t>7</w:t>
            </w:r>
            <w:r w:rsidRPr="00551300">
              <w:rPr>
                <w:rFonts w:ascii="Times New Roman" w:hAnsi="Times New Roman" w:cs="Times New Roman"/>
                <w:noProof/>
                <w:webHidden/>
                <w:sz w:val="26"/>
                <w:szCs w:val="26"/>
              </w:rPr>
              <w:fldChar w:fldCharType="end"/>
            </w:r>
          </w:hyperlink>
        </w:p>
        <w:p w:rsidR="00551300" w:rsidRPr="00551300" w:rsidRDefault="007D20F0">
          <w:pPr>
            <w:pStyle w:val="11"/>
            <w:tabs>
              <w:tab w:val="right" w:leader="dot" w:pos="9344"/>
            </w:tabs>
            <w:rPr>
              <w:rFonts w:ascii="Times New Roman" w:eastAsiaTheme="minorEastAsia" w:hAnsi="Times New Roman" w:cs="Times New Roman"/>
              <w:noProof/>
              <w:sz w:val="26"/>
              <w:szCs w:val="26"/>
              <w:lang w:eastAsia="ru-RU"/>
            </w:rPr>
          </w:pPr>
          <w:hyperlink w:anchor="_Toc166840739" w:history="1">
            <w:r w:rsidR="00551300" w:rsidRPr="00551300">
              <w:rPr>
                <w:rStyle w:val="ac"/>
                <w:rFonts w:ascii="Times New Roman" w:hAnsi="Times New Roman" w:cs="Times New Roman"/>
                <w:noProof/>
                <w:sz w:val="26"/>
                <w:szCs w:val="26"/>
              </w:rPr>
              <w:t>Заключение</w:t>
            </w:r>
            <w:r w:rsidR="00551300" w:rsidRPr="00551300">
              <w:rPr>
                <w:rFonts w:ascii="Times New Roman" w:hAnsi="Times New Roman" w:cs="Times New Roman"/>
                <w:noProof/>
                <w:webHidden/>
                <w:sz w:val="26"/>
                <w:szCs w:val="26"/>
              </w:rPr>
              <w:tab/>
            </w:r>
            <w:r w:rsidRPr="00551300">
              <w:rPr>
                <w:rFonts w:ascii="Times New Roman" w:hAnsi="Times New Roman" w:cs="Times New Roman"/>
                <w:noProof/>
                <w:webHidden/>
                <w:sz w:val="26"/>
                <w:szCs w:val="26"/>
              </w:rPr>
              <w:fldChar w:fldCharType="begin"/>
            </w:r>
            <w:r w:rsidR="00551300" w:rsidRPr="00551300">
              <w:rPr>
                <w:rFonts w:ascii="Times New Roman" w:hAnsi="Times New Roman" w:cs="Times New Roman"/>
                <w:noProof/>
                <w:webHidden/>
                <w:sz w:val="26"/>
                <w:szCs w:val="26"/>
              </w:rPr>
              <w:instrText xml:space="preserve"> PAGEREF _Toc166840739 \h </w:instrText>
            </w:r>
            <w:r w:rsidRPr="00551300">
              <w:rPr>
                <w:rFonts w:ascii="Times New Roman" w:hAnsi="Times New Roman" w:cs="Times New Roman"/>
                <w:noProof/>
                <w:webHidden/>
                <w:sz w:val="26"/>
                <w:szCs w:val="26"/>
              </w:rPr>
            </w:r>
            <w:r w:rsidRPr="00551300">
              <w:rPr>
                <w:rFonts w:ascii="Times New Roman" w:hAnsi="Times New Roman" w:cs="Times New Roman"/>
                <w:noProof/>
                <w:webHidden/>
                <w:sz w:val="26"/>
                <w:szCs w:val="26"/>
              </w:rPr>
              <w:fldChar w:fldCharType="separate"/>
            </w:r>
            <w:r w:rsidR="00551300" w:rsidRPr="00551300">
              <w:rPr>
                <w:rFonts w:ascii="Times New Roman" w:hAnsi="Times New Roman" w:cs="Times New Roman"/>
                <w:noProof/>
                <w:webHidden/>
                <w:sz w:val="26"/>
                <w:szCs w:val="26"/>
              </w:rPr>
              <w:t>17</w:t>
            </w:r>
            <w:r w:rsidRPr="00551300">
              <w:rPr>
                <w:rFonts w:ascii="Times New Roman" w:hAnsi="Times New Roman" w:cs="Times New Roman"/>
                <w:noProof/>
                <w:webHidden/>
                <w:sz w:val="26"/>
                <w:szCs w:val="26"/>
              </w:rPr>
              <w:fldChar w:fldCharType="end"/>
            </w:r>
          </w:hyperlink>
        </w:p>
        <w:p w:rsidR="00F576AD" w:rsidRPr="00F576AD" w:rsidRDefault="007D20F0">
          <w:pPr>
            <w:rPr>
              <w:sz w:val="30"/>
              <w:szCs w:val="30"/>
            </w:rPr>
          </w:pPr>
          <w:r w:rsidRPr="00551300">
            <w:rPr>
              <w:rFonts w:ascii="Times New Roman" w:hAnsi="Times New Roman" w:cs="Times New Roman"/>
              <w:sz w:val="26"/>
              <w:szCs w:val="26"/>
            </w:rPr>
            <w:fldChar w:fldCharType="end"/>
          </w:r>
        </w:p>
      </w:sdtContent>
    </w:sdt>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0C028D" w:rsidRPr="00F576AD" w:rsidRDefault="000C028D" w:rsidP="00D870D4">
      <w:pPr>
        <w:tabs>
          <w:tab w:val="left" w:pos="1935"/>
        </w:tabs>
        <w:ind w:firstLine="709"/>
        <w:rPr>
          <w:rFonts w:ascii="Times New Roman" w:hAnsi="Times New Roman" w:cs="Times New Roman"/>
          <w:b/>
          <w:sz w:val="30"/>
          <w:szCs w:val="30"/>
        </w:rPr>
      </w:pPr>
    </w:p>
    <w:p w:rsidR="00D870D4" w:rsidRDefault="00D870D4" w:rsidP="00361179">
      <w:pPr>
        <w:pStyle w:val="1"/>
        <w:spacing w:line="360" w:lineRule="auto"/>
        <w:jc w:val="center"/>
        <w:rPr>
          <w:rFonts w:ascii="Times New Roman" w:hAnsi="Times New Roman" w:cs="Times New Roman"/>
          <w:color w:val="auto"/>
          <w:sz w:val="30"/>
          <w:szCs w:val="30"/>
        </w:rPr>
      </w:pPr>
      <w:bookmarkStart w:id="0" w:name="_GoBack"/>
      <w:bookmarkStart w:id="1" w:name="_Toc166840737"/>
      <w:bookmarkEnd w:id="0"/>
      <w:r w:rsidRPr="00F576AD">
        <w:rPr>
          <w:rFonts w:ascii="Times New Roman" w:hAnsi="Times New Roman" w:cs="Times New Roman"/>
          <w:color w:val="auto"/>
          <w:sz w:val="30"/>
          <w:szCs w:val="30"/>
        </w:rPr>
        <w:lastRenderedPageBreak/>
        <w:t>Введение</w:t>
      </w:r>
      <w:bookmarkEnd w:id="1"/>
    </w:p>
    <w:p w:rsidR="00D870D4" w:rsidRPr="00F576AD" w:rsidRDefault="00D870D4" w:rsidP="00361179">
      <w:pPr>
        <w:spacing w:after="0" w:line="360" w:lineRule="auto"/>
        <w:ind w:firstLine="709"/>
        <w:jc w:val="both"/>
        <w:rPr>
          <w:rFonts w:ascii="Times New Roman" w:hAnsi="Times New Roman" w:cs="Times New Roman"/>
          <w:sz w:val="30"/>
          <w:szCs w:val="30"/>
        </w:rPr>
      </w:pPr>
      <w:r w:rsidRPr="00F576AD">
        <w:rPr>
          <w:rFonts w:ascii="Times New Roman" w:hAnsi="Times New Roman" w:cs="Times New Roman"/>
          <w:sz w:val="30"/>
          <w:szCs w:val="30"/>
        </w:rPr>
        <w:t xml:space="preserve">Увеличение числа дошкольников с ограниченными возможностями здоровья (задержка психического развития – далее ЗПР, тяжелые нарушения речи – далее ТНР, тяжелые множественные нарушения развития – далее ТМНР и пр.) приводит к тому, что в работе педагогов появляются новые приемы, направленные на развитие и совершенствование функций мозговой деятельности. Так как речь является неотъемлемой частью высших психических функций, учитель - логопед находит разнообразные приемы для ее совершенствования. И поскольку психомоторное развитие ребенка является базальным уровнем для дальнейшего психического развития как основы для полноценного обучения в школе и формирования учебных навыков, необходимо своевременно обратить на это внимание. Об этом свидетельствуют работы А. Р. </w:t>
      </w:r>
      <w:proofErr w:type="spellStart"/>
      <w:r w:rsidRPr="00F576AD">
        <w:rPr>
          <w:rFonts w:ascii="Times New Roman" w:hAnsi="Times New Roman" w:cs="Times New Roman"/>
          <w:sz w:val="30"/>
          <w:szCs w:val="30"/>
        </w:rPr>
        <w:t>Лурия</w:t>
      </w:r>
      <w:proofErr w:type="spellEnd"/>
      <w:r w:rsidRPr="00F576AD">
        <w:rPr>
          <w:rFonts w:ascii="Times New Roman" w:hAnsi="Times New Roman" w:cs="Times New Roman"/>
          <w:sz w:val="30"/>
          <w:szCs w:val="30"/>
        </w:rPr>
        <w:t xml:space="preserve"> (1973), А. Н. Леонтьева (1975) и др. Я познакомилась с </w:t>
      </w:r>
      <w:proofErr w:type="spellStart"/>
      <w:r w:rsidRPr="00F576AD">
        <w:rPr>
          <w:rFonts w:ascii="Times New Roman" w:hAnsi="Times New Roman" w:cs="Times New Roman"/>
          <w:sz w:val="30"/>
          <w:szCs w:val="30"/>
        </w:rPr>
        <w:t>кинезиологией</w:t>
      </w:r>
      <w:proofErr w:type="spellEnd"/>
      <w:r w:rsidRPr="00F576AD">
        <w:rPr>
          <w:rFonts w:ascii="Times New Roman" w:hAnsi="Times New Roman" w:cs="Times New Roman"/>
          <w:sz w:val="30"/>
          <w:szCs w:val="30"/>
        </w:rPr>
        <w:t xml:space="preserve"> и активно начала применять ее в своей профессиональной деятельности более 15 лет назад. </w:t>
      </w:r>
    </w:p>
    <w:p w:rsidR="00D870D4" w:rsidRPr="00F576AD" w:rsidRDefault="00D870D4" w:rsidP="00361179">
      <w:pPr>
        <w:spacing w:after="0" w:line="360" w:lineRule="auto"/>
        <w:ind w:firstLine="709"/>
        <w:jc w:val="both"/>
        <w:rPr>
          <w:rFonts w:ascii="Times New Roman" w:hAnsi="Times New Roman" w:cs="Times New Roman"/>
          <w:sz w:val="30"/>
          <w:szCs w:val="30"/>
        </w:rPr>
      </w:pPr>
      <w:proofErr w:type="spellStart"/>
      <w:r w:rsidRPr="00F576AD">
        <w:rPr>
          <w:rFonts w:ascii="Times New Roman" w:hAnsi="Times New Roman" w:cs="Times New Roman"/>
          <w:sz w:val="30"/>
          <w:szCs w:val="30"/>
          <w:shd w:val="clear" w:color="auto" w:fill="FFFFFF" w:themeFill="background1"/>
        </w:rPr>
        <w:t>Кинезиология</w:t>
      </w:r>
      <w:proofErr w:type="spellEnd"/>
      <w:r w:rsidRPr="00F576AD">
        <w:rPr>
          <w:rFonts w:ascii="Times New Roman" w:hAnsi="Times New Roman" w:cs="Times New Roman"/>
          <w:sz w:val="30"/>
          <w:szCs w:val="30"/>
          <w:shd w:val="clear" w:color="auto" w:fill="FFFFFF" w:themeFill="background1"/>
        </w:rPr>
        <w:t xml:space="preserve"> - наука о развитии умственных способностей и физического здоровья через определённые двигательные упражнения.</w:t>
      </w:r>
      <w:r w:rsidRPr="00F576AD">
        <w:rPr>
          <w:rFonts w:ascii="Times New Roman" w:hAnsi="Times New Roman" w:cs="Times New Roman"/>
          <w:sz w:val="30"/>
          <w:szCs w:val="30"/>
        </w:rPr>
        <w:t xml:space="preserve"> Она существует уже более 200 лет, а автором развития такого направления как педагогическая </w:t>
      </w:r>
      <w:proofErr w:type="spellStart"/>
      <w:r w:rsidRPr="00F576AD">
        <w:rPr>
          <w:rFonts w:ascii="Times New Roman" w:hAnsi="Times New Roman" w:cs="Times New Roman"/>
          <w:sz w:val="30"/>
          <w:szCs w:val="30"/>
        </w:rPr>
        <w:t>кинезиология</w:t>
      </w:r>
      <w:proofErr w:type="spellEnd"/>
      <w:r w:rsidRPr="00F576AD">
        <w:rPr>
          <w:rFonts w:ascii="Times New Roman" w:hAnsi="Times New Roman" w:cs="Times New Roman"/>
          <w:sz w:val="30"/>
          <w:szCs w:val="30"/>
        </w:rPr>
        <w:t xml:space="preserve"> стал Пол </w:t>
      </w:r>
      <w:proofErr w:type="spellStart"/>
      <w:r w:rsidRPr="00F576AD">
        <w:rPr>
          <w:rFonts w:ascii="Times New Roman" w:hAnsi="Times New Roman" w:cs="Times New Roman"/>
          <w:sz w:val="30"/>
          <w:szCs w:val="30"/>
        </w:rPr>
        <w:t>Деннисон</w:t>
      </w:r>
      <w:proofErr w:type="spellEnd"/>
      <w:r w:rsidRPr="00F576AD">
        <w:rPr>
          <w:rFonts w:ascii="Times New Roman" w:hAnsi="Times New Roman" w:cs="Times New Roman"/>
          <w:sz w:val="30"/>
          <w:szCs w:val="30"/>
        </w:rPr>
        <w:t xml:space="preserve">.  </w:t>
      </w:r>
    </w:p>
    <w:p w:rsidR="00D870D4" w:rsidRPr="00F576AD" w:rsidRDefault="00D870D4" w:rsidP="00361179">
      <w:pPr>
        <w:spacing w:after="0" w:line="360" w:lineRule="auto"/>
        <w:ind w:firstLine="709"/>
        <w:jc w:val="both"/>
        <w:rPr>
          <w:rFonts w:ascii="Times New Roman" w:hAnsi="Times New Roman" w:cs="Times New Roman"/>
          <w:sz w:val="30"/>
          <w:szCs w:val="30"/>
        </w:rPr>
      </w:pPr>
      <w:proofErr w:type="gramStart"/>
      <w:r w:rsidRPr="00F576AD">
        <w:rPr>
          <w:rFonts w:ascii="Times New Roman" w:hAnsi="Times New Roman" w:cs="Times New Roman"/>
          <w:sz w:val="30"/>
          <w:szCs w:val="30"/>
        </w:rPr>
        <w:t xml:space="preserve">В настоящее время я изучаю вопросы </w:t>
      </w:r>
      <w:proofErr w:type="spellStart"/>
      <w:r w:rsidRPr="00F576AD">
        <w:rPr>
          <w:rFonts w:ascii="Times New Roman" w:hAnsi="Times New Roman" w:cs="Times New Roman"/>
          <w:sz w:val="30"/>
          <w:szCs w:val="30"/>
        </w:rPr>
        <w:t>нейродиагностики</w:t>
      </w:r>
      <w:proofErr w:type="spellEnd"/>
      <w:r w:rsidRPr="00F576AD">
        <w:rPr>
          <w:rFonts w:ascii="Times New Roman" w:hAnsi="Times New Roman" w:cs="Times New Roman"/>
          <w:sz w:val="30"/>
          <w:szCs w:val="30"/>
        </w:rPr>
        <w:t xml:space="preserve"> речевого развития, которые рассматривали Л.С.</w:t>
      </w:r>
      <w:r w:rsidRPr="00F576AD">
        <w:rPr>
          <w:rFonts w:ascii="Times New Roman" w:hAnsi="Times New Roman" w:cs="Times New Roman"/>
          <w:spacing w:val="52"/>
          <w:sz w:val="30"/>
          <w:szCs w:val="30"/>
        </w:rPr>
        <w:t xml:space="preserve"> </w:t>
      </w:r>
      <w:proofErr w:type="spellStart"/>
      <w:r w:rsidRPr="00F576AD">
        <w:rPr>
          <w:rFonts w:ascii="Times New Roman" w:hAnsi="Times New Roman" w:cs="Times New Roman"/>
          <w:sz w:val="30"/>
          <w:szCs w:val="30"/>
        </w:rPr>
        <w:t>Выготский</w:t>
      </w:r>
      <w:proofErr w:type="spellEnd"/>
      <w:r w:rsidRPr="00F576AD">
        <w:rPr>
          <w:rFonts w:ascii="Times New Roman" w:hAnsi="Times New Roman" w:cs="Times New Roman"/>
          <w:sz w:val="30"/>
          <w:szCs w:val="30"/>
        </w:rPr>
        <w:t>,</w:t>
      </w:r>
      <w:r w:rsidRPr="00F576AD">
        <w:rPr>
          <w:rFonts w:ascii="Times New Roman" w:hAnsi="Times New Roman" w:cs="Times New Roman"/>
          <w:spacing w:val="52"/>
          <w:sz w:val="30"/>
          <w:szCs w:val="30"/>
        </w:rPr>
        <w:t xml:space="preserve"> </w:t>
      </w:r>
      <w:r w:rsidRPr="00F576AD">
        <w:rPr>
          <w:rFonts w:ascii="Times New Roman" w:hAnsi="Times New Roman" w:cs="Times New Roman"/>
          <w:sz w:val="30"/>
          <w:szCs w:val="30"/>
        </w:rPr>
        <w:t>А.Р.</w:t>
      </w:r>
      <w:r w:rsidRPr="00F576AD">
        <w:rPr>
          <w:rFonts w:ascii="Times New Roman" w:hAnsi="Times New Roman" w:cs="Times New Roman"/>
          <w:spacing w:val="51"/>
          <w:sz w:val="30"/>
          <w:szCs w:val="30"/>
        </w:rPr>
        <w:t xml:space="preserve"> </w:t>
      </w:r>
      <w:proofErr w:type="spellStart"/>
      <w:r w:rsidRPr="00F576AD">
        <w:rPr>
          <w:rFonts w:ascii="Times New Roman" w:hAnsi="Times New Roman" w:cs="Times New Roman"/>
          <w:sz w:val="30"/>
          <w:szCs w:val="30"/>
        </w:rPr>
        <w:t>Лурия</w:t>
      </w:r>
      <w:proofErr w:type="spellEnd"/>
      <w:r w:rsidRPr="00F576AD">
        <w:rPr>
          <w:rFonts w:ascii="Times New Roman" w:hAnsi="Times New Roman" w:cs="Times New Roman"/>
          <w:spacing w:val="53"/>
          <w:sz w:val="30"/>
          <w:szCs w:val="30"/>
        </w:rPr>
        <w:t xml:space="preserve">: </w:t>
      </w:r>
      <w:r w:rsidRPr="00F576AD">
        <w:rPr>
          <w:rFonts w:ascii="Times New Roman" w:hAnsi="Times New Roman" w:cs="Times New Roman"/>
          <w:spacing w:val="-1"/>
          <w:sz w:val="30"/>
          <w:szCs w:val="30"/>
        </w:rPr>
        <w:t>об</w:t>
      </w:r>
      <w:r w:rsidRPr="00F576AD">
        <w:rPr>
          <w:rFonts w:ascii="Times New Roman" w:hAnsi="Times New Roman" w:cs="Times New Roman"/>
          <w:spacing w:val="54"/>
          <w:sz w:val="30"/>
          <w:szCs w:val="30"/>
        </w:rPr>
        <w:t xml:space="preserve"> </w:t>
      </w:r>
      <w:r w:rsidRPr="00F576AD">
        <w:rPr>
          <w:rFonts w:ascii="Times New Roman" w:hAnsi="Times New Roman" w:cs="Times New Roman"/>
          <w:sz w:val="30"/>
          <w:szCs w:val="30"/>
        </w:rPr>
        <w:t>основных</w:t>
      </w:r>
      <w:r w:rsidRPr="00F576AD">
        <w:rPr>
          <w:rFonts w:ascii="Times New Roman" w:hAnsi="Times New Roman" w:cs="Times New Roman"/>
          <w:spacing w:val="54"/>
          <w:sz w:val="30"/>
          <w:szCs w:val="30"/>
        </w:rPr>
        <w:t xml:space="preserve"> </w:t>
      </w:r>
      <w:r w:rsidRPr="00F576AD">
        <w:rPr>
          <w:rFonts w:ascii="Times New Roman" w:hAnsi="Times New Roman" w:cs="Times New Roman"/>
          <w:sz w:val="30"/>
          <w:szCs w:val="30"/>
        </w:rPr>
        <w:t>закономерностях психического</w:t>
      </w:r>
      <w:r w:rsidRPr="00F576AD">
        <w:rPr>
          <w:rFonts w:ascii="Times New Roman" w:hAnsi="Times New Roman" w:cs="Times New Roman"/>
          <w:spacing w:val="-2"/>
          <w:sz w:val="30"/>
          <w:szCs w:val="30"/>
        </w:rPr>
        <w:t xml:space="preserve"> </w:t>
      </w:r>
      <w:r w:rsidRPr="00F576AD">
        <w:rPr>
          <w:rFonts w:ascii="Times New Roman" w:hAnsi="Times New Roman" w:cs="Times New Roman"/>
          <w:sz w:val="30"/>
          <w:szCs w:val="30"/>
        </w:rPr>
        <w:t>развития</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"аномального"</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ребенка; нейропсихологический</w:t>
      </w:r>
      <w:r w:rsidRPr="00F576AD">
        <w:rPr>
          <w:rFonts w:ascii="Times New Roman" w:hAnsi="Times New Roman" w:cs="Times New Roman"/>
          <w:spacing w:val="8"/>
          <w:sz w:val="30"/>
          <w:szCs w:val="30"/>
        </w:rPr>
        <w:t xml:space="preserve"> </w:t>
      </w:r>
      <w:r w:rsidRPr="00F576AD">
        <w:rPr>
          <w:rFonts w:ascii="Times New Roman" w:hAnsi="Times New Roman" w:cs="Times New Roman"/>
          <w:sz w:val="30"/>
          <w:szCs w:val="30"/>
        </w:rPr>
        <w:t>подход</w:t>
      </w:r>
      <w:r w:rsidRPr="00F576AD">
        <w:rPr>
          <w:rFonts w:ascii="Times New Roman" w:hAnsi="Times New Roman" w:cs="Times New Roman"/>
          <w:spacing w:val="8"/>
          <w:sz w:val="30"/>
          <w:szCs w:val="30"/>
        </w:rPr>
        <w:t xml:space="preserve"> </w:t>
      </w:r>
      <w:r w:rsidRPr="00F576AD">
        <w:rPr>
          <w:rFonts w:ascii="Times New Roman" w:hAnsi="Times New Roman" w:cs="Times New Roman"/>
          <w:sz w:val="30"/>
          <w:szCs w:val="30"/>
        </w:rPr>
        <w:t>А.Р.</w:t>
      </w:r>
      <w:r w:rsidRPr="00F576AD">
        <w:rPr>
          <w:rFonts w:ascii="Times New Roman" w:hAnsi="Times New Roman" w:cs="Times New Roman"/>
          <w:spacing w:val="5"/>
          <w:sz w:val="30"/>
          <w:szCs w:val="30"/>
        </w:rPr>
        <w:t xml:space="preserve"> </w:t>
      </w:r>
      <w:proofErr w:type="spellStart"/>
      <w:r w:rsidRPr="00F576AD">
        <w:rPr>
          <w:rFonts w:ascii="Times New Roman" w:hAnsi="Times New Roman" w:cs="Times New Roman"/>
          <w:sz w:val="30"/>
          <w:szCs w:val="30"/>
        </w:rPr>
        <w:t>Лурия</w:t>
      </w:r>
      <w:proofErr w:type="spellEnd"/>
      <w:r w:rsidRPr="00F576AD">
        <w:rPr>
          <w:rFonts w:ascii="Times New Roman" w:hAnsi="Times New Roman" w:cs="Times New Roman"/>
          <w:sz w:val="30"/>
          <w:szCs w:val="30"/>
        </w:rPr>
        <w:t>,</w:t>
      </w:r>
      <w:r w:rsidRPr="00F576AD">
        <w:rPr>
          <w:rFonts w:ascii="Times New Roman" w:hAnsi="Times New Roman" w:cs="Times New Roman"/>
          <w:spacing w:val="7"/>
          <w:sz w:val="30"/>
          <w:szCs w:val="30"/>
        </w:rPr>
        <w:t xml:space="preserve"> </w:t>
      </w:r>
      <w:r w:rsidRPr="00F576AD">
        <w:rPr>
          <w:rFonts w:ascii="Times New Roman" w:hAnsi="Times New Roman" w:cs="Times New Roman"/>
          <w:sz w:val="30"/>
          <w:szCs w:val="30"/>
        </w:rPr>
        <w:t>В.В.</w:t>
      </w:r>
      <w:r w:rsidRPr="00F576AD">
        <w:rPr>
          <w:rFonts w:ascii="Times New Roman" w:hAnsi="Times New Roman" w:cs="Times New Roman"/>
          <w:spacing w:val="5"/>
          <w:sz w:val="30"/>
          <w:szCs w:val="30"/>
        </w:rPr>
        <w:t xml:space="preserve"> </w:t>
      </w:r>
      <w:r w:rsidRPr="00F576AD">
        <w:rPr>
          <w:rFonts w:ascii="Times New Roman" w:hAnsi="Times New Roman" w:cs="Times New Roman"/>
          <w:sz w:val="30"/>
          <w:szCs w:val="30"/>
        </w:rPr>
        <w:t>Лебединского,</w:t>
      </w:r>
      <w:r w:rsidRPr="00F576AD">
        <w:rPr>
          <w:rFonts w:ascii="Times New Roman" w:hAnsi="Times New Roman" w:cs="Times New Roman"/>
          <w:spacing w:val="6"/>
          <w:sz w:val="30"/>
          <w:szCs w:val="30"/>
        </w:rPr>
        <w:t xml:space="preserve"> </w:t>
      </w:r>
      <w:r w:rsidRPr="00F576AD">
        <w:rPr>
          <w:rFonts w:ascii="Times New Roman" w:hAnsi="Times New Roman" w:cs="Times New Roman"/>
          <w:sz w:val="30"/>
          <w:szCs w:val="30"/>
        </w:rPr>
        <w:t>Л.С. Цветковой,</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Н.Я.</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 xml:space="preserve">Семаго, Н.Н. </w:t>
      </w:r>
      <w:r w:rsidRPr="00F576AD">
        <w:rPr>
          <w:rFonts w:ascii="Times New Roman" w:hAnsi="Times New Roman" w:cs="Times New Roman"/>
          <w:spacing w:val="1"/>
          <w:sz w:val="30"/>
          <w:szCs w:val="30"/>
        </w:rPr>
        <w:t>Семаго,</w:t>
      </w:r>
      <w:r w:rsidRPr="00F576AD">
        <w:rPr>
          <w:rFonts w:ascii="Times New Roman" w:hAnsi="Times New Roman" w:cs="Times New Roman"/>
          <w:spacing w:val="-4"/>
          <w:sz w:val="30"/>
          <w:szCs w:val="30"/>
        </w:rPr>
        <w:t xml:space="preserve"> </w:t>
      </w:r>
      <w:r w:rsidRPr="00F576AD">
        <w:rPr>
          <w:rFonts w:ascii="Times New Roman" w:hAnsi="Times New Roman" w:cs="Times New Roman"/>
          <w:sz w:val="30"/>
          <w:szCs w:val="30"/>
        </w:rPr>
        <w:t xml:space="preserve">А.Л. </w:t>
      </w:r>
      <w:r w:rsidRPr="00F576AD">
        <w:rPr>
          <w:rFonts w:ascii="Times New Roman" w:hAnsi="Times New Roman" w:cs="Times New Roman"/>
          <w:spacing w:val="1"/>
          <w:sz w:val="30"/>
          <w:szCs w:val="30"/>
        </w:rPr>
        <w:t xml:space="preserve">Сиротюк, </w:t>
      </w:r>
      <w:r w:rsidRPr="00F576AD">
        <w:rPr>
          <w:rFonts w:ascii="Times New Roman" w:hAnsi="Times New Roman" w:cs="Times New Roman"/>
          <w:sz w:val="30"/>
          <w:szCs w:val="30"/>
        </w:rPr>
        <w:t>идея Л.С.</w:t>
      </w:r>
      <w:r w:rsidRPr="00F576AD">
        <w:rPr>
          <w:rFonts w:ascii="Times New Roman" w:hAnsi="Times New Roman" w:cs="Times New Roman"/>
          <w:spacing w:val="-1"/>
          <w:sz w:val="30"/>
          <w:szCs w:val="30"/>
        </w:rPr>
        <w:t xml:space="preserve"> </w:t>
      </w:r>
      <w:proofErr w:type="spellStart"/>
      <w:r w:rsidRPr="00F576AD">
        <w:rPr>
          <w:rFonts w:ascii="Times New Roman" w:hAnsi="Times New Roman" w:cs="Times New Roman"/>
          <w:sz w:val="30"/>
          <w:szCs w:val="30"/>
        </w:rPr>
        <w:t>Выготского</w:t>
      </w:r>
      <w:proofErr w:type="spellEnd"/>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о</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первичном</w:t>
      </w:r>
      <w:r w:rsidRPr="00F576AD">
        <w:rPr>
          <w:rFonts w:ascii="Times New Roman" w:hAnsi="Times New Roman" w:cs="Times New Roman"/>
          <w:spacing w:val="-2"/>
          <w:sz w:val="30"/>
          <w:szCs w:val="30"/>
        </w:rPr>
        <w:t xml:space="preserve"> </w:t>
      </w:r>
      <w:r w:rsidRPr="00F576AD">
        <w:rPr>
          <w:rFonts w:ascii="Times New Roman" w:hAnsi="Times New Roman" w:cs="Times New Roman"/>
          <w:sz w:val="30"/>
          <w:szCs w:val="30"/>
        </w:rPr>
        <w:t>и</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вторичном</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дефекте;</w:t>
      </w:r>
      <w:proofErr w:type="gramEnd"/>
      <w:r w:rsidRPr="00F576AD">
        <w:rPr>
          <w:rFonts w:ascii="Times New Roman" w:hAnsi="Times New Roman" w:cs="Times New Roman"/>
          <w:sz w:val="30"/>
          <w:szCs w:val="30"/>
        </w:rPr>
        <w:t xml:space="preserve"> </w:t>
      </w:r>
      <w:proofErr w:type="gramStart"/>
      <w:r w:rsidRPr="00F576AD">
        <w:rPr>
          <w:rFonts w:ascii="Times New Roman" w:hAnsi="Times New Roman" w:cs="Times New Roman"/>
          <w:sz w:val="30"/>
          <w:szCs w:val="30"/>
        </w:rPr>
        <w:t>идея</w:t>
      </w:r>
      <w:r w:rsidRPr="00F576AD">
        <w:rPr>
          <w:rFonts w:ascii="Times New Roman" w:hAnsi="Times New Roman" w:cs="Times New Roman"/>
          <w:spacing w:val="173"/>
          <w:sz w:val="30"/>
          <w:szCs w:val="30"/>
        </w:rPr>
        <w:t xml:space="preserve"> </w:t>
      </w:r>
      <w:r w:rsidRPr="00F576AD">
        <w:rPr>
          <w:rFonts w:ascii="Times New Roman" w:hAnsi="Times New Roman" w:cs="Times New Roman"/>
          <w:sz w:val="30"/>
          <w:szCs w:val="30"/>
        </w:rPr>
        <w:t>о</w:t>
      </w:r>
      <w:r w:rsidRPr="00F576AD">
        <w:rPr>
          <w:rFonts w:ascii="Times New Roman" w:hAnsi="Times New Roman" w:cs="Times New Roman"/>
          <w:spacing w:val="174"/>
          <w:sz w:val="30"/>
          <w:szCs w:val="30"/>
        </w:rPr>
        <w:t xml:space="preserve"> </w:t>
      </w:r>
      <w:r w:rsidRPr="00F576AD">
        <w:rPr>
          <w:rFonts w:ascii="Times New Roman" w:hAnsi="Times New Roman" w:cs="Times New Roman"/>
          <w:sz w:val="30"/>
          <w:szCs w:val="30"/>
        </w:rPr>
        <w:t>нейропсихологической</w:t>
      </w:r>
      <w:r w:rsidRPr="00F576AD">
        <w:rPr>
          <w:rFonts w:ascii="Times New Roman" w:hAnsi="Times New Roman" w:cs="Times New Roman"/>
          <w:spacing w:val="176"/>
          <w:sz w:val="30"/>
          <w:szCs w:val="30"/>
        </w:rPr>
        <w:t xml:space="preserve"> </w:t>
      </w:r>
      <w:r w:rsidRPr="00F576AD">
        <w:rPr>
          <w:rFonts w:ascii="Times New Roman" w:hAnsi="Times New Roman" w:cs="Times New Roman"/>
          <w:sz w:val="30"/>
          <w:szCs w:val="30"/>
        </w:rPr>
        <w:t>коррекции</w:t>
      </w:r>
      <w:r w:rsidRPr="00F576AD">
        <w:rPr>
          <w:rFonts w:ascii="Times New Roman" w:hAnsi="Times New Roman" w:cs="Times New Roman"/>
          <w:spacing w:val="176"/>
          <w:sz w:val="30"/>
          <w:szCs w:val="30"/>
        </w:rPr>
        <w:t xml:space="preserve"> </w:t>
      </w:r>
      <w:r w:rsidRPr="00F576AD">
        <w:rPr>
          <w:rFonts w:ascii="Times New Roman" w:hAnsi="Times New Roman" w:cs="Times New Roman"/>
          <w:sz w:val="30"/>
          <w:szCs w:val="30"/>
        </w:rPr>
        <w:t>и</w:t>
      </w:r>
      <w:r w:rsidRPr="00F576AD">
        <w:rPr>
          <w:rFonts w:ascii="Times New Roman" w:hAnsi="Times New Roman" w:cs="Times New Roman"/>
          <w:spacing w:val="174"/>
          <w:sz w:val="30"/>
          <w:szCs w:val="30"/>
        </w:rPr>
        <w:t xml:space="preserve"> </w:t>
      </w:r>
      <w:proofErr w:type="spellStart"/>
      <w:r w:rsidRPr="00F576AD">
        <w:rPr>
          <w:rFonts w:ascii="Times New Roman" w:hAnsi="Times New Roman" w:cs="Times New Roman"/>
          <w:sz w:val="30"/>
          <w:szCs w:val="30"/>
        </w:rPr>
        <w:t>абилитации</w:t>
      </w:r>
      <w:proofErr w:type="spellEnd"/>
      <w:r w:rsidRPr="00F576AD">
        <w:rPr>
          <w:rFonts w:ascii="Times New Roman" w:hAnsi="Times New Roman" w:cs="Times New Roman"/>
          <w:spacing w:val="173"/>
          <w:sz w:val="30"/>
          <w:szCs w:val="30"/>
        </w:rPr>
        <w:t xml:space="preserve"> </w:t>
      </w:r>
      <w:r w:rsidRPr="00F576AD">
        <w:rPr>
          <w:rFonts w:ascii="Times New Roman" w:hAnsi="Times New Roman" w:cs="Times New Roman"/>
          <w:spacing w:val="-1"/>
          <w:sz w:val="30"/>
          <w:szCs w:val="30"/>
        </w:rPr>
        <w:t xml:space="preserve">по </w:t>
      </w:r>
      <w:r w:rsidRPr="00F576AD">
        <w:rPr>
          <w:rFonts w:ascii="Times New Roman" w:hAnsi="Times New Roman" w:cs="Times New Roman"/>
          <w:sz w:val="30"/>
          <w:szCs w:val="30"/>
        </w:rPr>
        <w:t>принципу</w:t>
      </w:r>
      <w:r w:rsidRPr="00F576AD">
        <w:rPr>
          <w:rFonts w:ascii="Times New Roman" w:hAnsi="Times New Roman" w:cs="Times New Roman"/>
          <w:spacing w:val="176"/>
          <w:sz w:val="30"/>
          <w:szCs w:val="30"/>
        </w:rPr>
        <w:t xml:space="preserve"> </w:t>
      </w:r>
      <w:r w:rsidRPr="00F576AD">
        <w:rPr>
          <w:rFonts w:ascii="Times New Roman" w:hAnsi="Times New Roman" w:cs="Times New Roman"/>
          <w:sz w:val="30"/>
          <w:szCs w:val="30"/>
        </w:rPr>
        <w:t>«метод</w:t>
      </w:r>
      <w:r w:rsidRPr="00F576AD">
        <w:rPr>
          <w:rFonts w:ascii="Times New Roman" w:hAnsi="Times New Roman" w:cs="Times New Roman"/>
          <w:spacing w:val="178"/>
          <w:sz w:val="30"/>
          <w:szCs w:val="30"/>
        </w:rPr>
        <w:t xml:space="preserve"> </w:t>
      </w:r>
      <w:r w:rsidRPr="00F576AD">
        <w:rPr>
          <w:rFonts w:ascii="Times New Roman" w:hAnsi="Times New Roman" w:cs="Times New Roman"/>
          <w:sz w:val="30"/>
          <w:szCs w:val="30"/>
        </w:rPr>
        <w:t>замещающего</w:t>
      </w:r>
      <w:r w:rsidRPr="00F576AD">
        <w:rPr>
          <w:rFonts w:ascii="Times New Roman" w:hAnsi="Times New Roman" w:cs="Times New Roman"/>
          <w:spacing w:val="178"/>
          <w:sz w:val="30"/>
          <w:szCs w:val="30"/>
        </w:rPr>
        <w:t xml:space="preserve"> </w:t>
      </w:r>
      <w:r w:rsidRPr="00F576AD">
        <w:rPr>
          <w:rFonts w:ascii="Times New Roman" w:hAnsi="Times New Roman" w:cs="Times New Roman"/>
          <w:sz w:val="30"/>
          <w:szCs w:val="30"/>
        </w:rPr>
        <w:t>онтогенеза»</w:t>
      </w:r>
      <w:r w:rsidRPr="00F576AD">
        <w:rPr>
          <w:rFonts w:ascii="Times New Roman" w:hAnsi="Times New Roman" w:cs="Times New Roman"/>
          <w:spacing w:val="178"/>
          <w:sz w:val="30"/>
          <w:szCs w:val="30"/>
        </w:rPr>
        <w:t xml:space="preserve"> </w:t>
      </w:r>
      <w:r w:rsidRPr="00F576AD">
        <w:rPr>
          <w:rFonts w:ascii="Times New Roman" w:hAnsi="Times New Roman" w:cs="Times New Roman"/>
          <w:sz w:val="30"/>
          <w:szCs w:val="30"/>
        </w:rPr>
        <w:t>А.В.</w:t>
      </w:r>
      <w:r w:rsidRPr="00F576AD">
        <w:rPr>
          <w:rFonts w:ascii="Times New Roman" w:hAnsi="Times New Roman" w:cs="Times New Roman"/>
          <w:spacing w:val="176"/>
          <w:sz w:val="30"/>
          <w:szCs w:val="30"/>
        </w:rPr>
        <w:t xml:space="preserve"> </w:t>
      </w:r>
      <w:r w:rsidRPr="00F576AD">
        <w:rPr>
          <w:rFonts w:ascii="Times New Roman" w:hAnsi="Times New Roman" w:cs="Times New Roman"/>
          <w:sz w:val="30"/>
          <w:szCs w:val="30"/>
        </w:rPr>
        <w:t>Семенович,</w:t>
      </w:r>
      <w:r w:rsidRPr="00F576AD">
        <w:rPr>
          <w:rFonts w:ascii="Times New Roman" w:hAnsi="Times New Roman" w:cs="Times New Roman"/>
          <w:spacing w:val="179"/>
          <w:sz w:val="30"/>
          <w:szCs w:val="30"/>
        </w:rPr>
        <w:t xml:space="preserve"> </w:t>
      </w:r>
      <w:r w:rsidRPr="00F576AD">
        <w:rPr>
          <w:rFonts w:ascii="Times New Roman" w:hAnsi="Times New Roman" w:cs="Times New Roman"/>
          <w:sz w:val="30"/>
          <w:szCs w:val="30"/>
        </w:rPr>
        <w:t xml:space="preserve">Б.А. </w:t>
      </w:r>
      <w:r w:rsidRPr="00F576AD">
        <w:rPr>
          <w:rFonts w:ascii="Times New Roman" w:hAnsi="Times New Roman" w:cs="Times New Roman"/>
          <w:sz w:val="30"/>
          <w:szCs w:val="30"/>
        </w:rPr>
        <w:lastRenderedPageBreak/>
        <w:t>Архипова; идея о формирующем и восстановительном обучении Л.С. Цветковой,</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Т.В.</w:t>
      </w:r>
      <w:r w:rsidRPr="00F576AD">
        <w:rPr>
          <w:rFonts w:ascii="Times New Roman" w:hAnsi="Times New Roman" w:cs="Times New Roman"/>
          <w:spacing w:val="-1"/>
          <w:sz w:val="30"/>
          <w:szCs w:val="30"/>
        </w:rPr>
        <w:t xml:space="preserve"> </w:t>
      </w:r>
      <w:proofErr w:type="spellStart"/>
      <w:r w:rsidRPr="00F576AD">
        <w:rPr>
          <w:rFonts w:ascii="Times New Roman" w:hAnsi="Times New Roman" w:cs="Times New Roman"/>
          <w:sz w:val="30"/>
          <w:szCs w:val="30"/>
        </w:rPr>
        <w:t>Ахутиной</w:t>
      </w:r>
      <w:proofErr w:type="spellEnd"/>
      <w:r w:rsidRPr="00F576AD">
        <w:rPr>
          <w:rFonts w:ascii="Times New Roman" w:hAnsi="Times New Roman" w:cs="Times New Roman"/>
          <w:sz w:val="30"/>
          <w:szCs w:val="30"/>
        </w:rPr>
        <w:t>, для того, чтобы понимать этиологию возникновения тех или иных нарушений у дошкольников с ОВЗ, что позволяет проводить качественную функциональную диагностику и разработать эффективную, направленную коррекцию индивидуального образовательного маршрута.</w:t>
      </w:r>
      <w:proofErr w:type="gramEnd"/>
    </w:p>
    <w:p w:rsidR="0067790B" w:rsidRPr="00F576AD" w:rsidRDefault="00D870D4" w:rsidP="00361179">
      <w:pPr>
        <w:spacing w:after="0" w:line="360" w:lineRule="auto"/>
        <w:ind w:firstLine="709"/>
        <w:jc w:val="both"/>
        <w:rPr>
          <w:rFonts w:ascii="Times New Roman" w:hAnsi="Times New Roman" w:cs="Times New Roman"/>
          <w:sz w:val="30"/>
          <w:szCs w:val="30"/>
        </w:rPr>
      </w:pPr>
      <w:r w:rsidRPr="00F576AD">
        <w:rPr>
          <w:rFonts w:ascii="Times New Roman" w:hAnsi="Times New Roman" w:cs="Times New Roman"/>
          <w:sz w:val="30"/>
          <w:szCs w:val="30"/>
        </w:rPr>
        <w:t xml:space="preserve">Работая с дошкольниками с ОВЗ (ТНР, ЗПР, ТМНР), я провожу мониторинг два раза в год, по результатам которого выявила, что у воспитанников наблюдаются проблемы двигательной сферы, которые связаны с недоразвитием высших психических функций, а также ослаблено формирование межанализаторных связей, снижено внимание, память, восприятие, мыслительное и речевое развитие. Недостатки формирования ВПФ тесно связаны с развитием общей, ручной и артикуляционной моторики ребенка. </w:t>
      </w:r>
    </w:p>
    <w:p w:rsidR="00D870D4" w:rsidRPr="00F576AD" w:rsidRDefault="00D870D4" w:rsidP="00361179">
      <w:pPr>
        <w:spacing w:after="0" w:line="360" w:lineRule="auto"/>
        <w:ind w:firstLine="709"/>
        <w:jc w:val="both"/>
        <w:rPr>
          <w:rFonts w:ascii="Times New Roman" w:eastAsia="Times New Roman" w:hAnsi="Times New Roman" w:cs="Times New Roman"/>
          <w:sz w:val="30"/>
          <w:szCs w:val="30"/>
          <w:lang w:eastAsia="ru-RU"/>
        </w:rPr>
      </w:pPr>
      <w:proofErr w:type="spellStart"/>
      <w:r w:rsidRPr="00F576AD">
        <w:rPr>
          <w:rFonts w:ascii="Times New Roman" w:eastAsia="Times New Roman" w:hAnsi="Times New Roman" w:cs="Times New Roman"/>
          <w:sz w:val="30"/>
          <w:szCs w:val="30"/>
          <w:lang w:eastAsia="ru-RU"/>
        </w:rPr>
        <w:t>Нейрогимнастика</w:t>
      </w:r>
      <w:proofErr w:type="spellEnd"/>
      <w:r w:rsidRPr="00F576AD">
        <w:rPr>
          <w:rFonts w:ascii="Times New Roman" w:eastAsia="Times New Roman" w:hAnsi="Times New Roman" w:cs="Times New Roman"/>
          <w:sz w:val="30"/>
          <w:szCs w:val="30"/>
          <w:lang w:eastAsia="ru-RU"/>
        </w:rPr>
        <w:t xml:space="preserve"> оказывает следующее благоприятное воздействие:</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Улучшение состояния нервной системы.</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Улучшение восприятия и запоминания новой информации.</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Развитие когнитивных способностей (память, мышление, внимание).</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Раскрытие скрытых способностей мозга.</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Синхронизация работы обоих полушарий головного мозга.</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Улучшение настроения.</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Избавление от страхов, тревог и переживаний.</w:t>
      </w:r>
    </w:p>
    <w:p w:rsidR="00D870D4" w:rsidRPr="00F576AD" w:rsidRDefault="00D870D4" w:rsidP="00361179">
      <w:pPr>
        <w:numPr>
          <w:ilvl w:val="0"/>
          <w:numId w:val="1"/>
        </w:numPr>
        <w:shd w:val="clear" w:color="auto" w:fill="FFFFFF"/>
        <w:spacing w:after="0" w:line="360" w:lineRule="auto"/>
        <w:ind w:left="0" w:firstLine="709"/>
        <w:rPr>
          <w:rFonts w:ascii="Times New Roman" w:eastAsia="Times New Roman" w:hAnsi="Times New Roman" w:cs="Times New Roman"/>
          <w:sz w:val="30"/>
          <w:szCs w:val="30"/>
          <w:lang w:eastAsia="ru-RU"/>
        </w:rPr>
      </w:pPr>
      <w:r w:rsidRPr="00F576AD">
        <w:rPr>
          <w:rFonts w:ascii="Times New Roman" w:eastAsia="Times New Roman" w:hAnsi="Times New Roman" w:cs="Times New Roman"/>
          <w:sz w:val="30"/>
          <w:szCs w:val="30"/>
          <w:lang w:eastAsia="ru-RU"/>
        </w:rPr>
        <w:t xml:space="preserve">Управление собственными эмоциями: борьба с раздражительностью, </w:t>
      </w:r>
      <w:proofErr w:type="gramStart"/>
      <w:r w:rsidRPr="00F576AD">
        <w:rPr>
          <w:rFonts w:ascii="Times New Roman" w:eastAsia="Times New Roman" w:hAnsi="Times New Roman" w:cs="Times New Roman"/>
          <w:sz w:val="30"/>
          <w:szCs w:val="30"/>
          <w:lang w:eastAsia="ru-RU"/>
        </w:rPr>
        <w:t>контроль за</w:t>
      </w:r>
      <w:proofErr w:type="gramEnd"/>
      <w:r w:rsidRPr="00F576AD">
        <w:rPr>
          <w:rFonts w:ascii="Times New Roman" w:eastAsia="Times New Roman" w:hAnsi="Times New Roman" w:cs="Times New Roman"/>
          <w:sz w:val="30"/>
          <w:szCs w:val="30"/>
          <w:lang w:eastAsia="ru-RU"/>
        </w:rPr>
        <w:t xml:space="preserve"> проявлениями агрессии.</w:t>
      </w:r>
    </w:p>
    <w:p w:rsidR="00C21D10" w:rsidRDefault="0067790B" w:rsidP="00361179">
      <w:pPr>
        <w:shd w:val="clear" w:color="auto" w:fill="FFFFFF"/>
        <w:spacing w:after="0" w:line="360" w:lineRule="auto"/>
        <w:ind w:firstLine="709"/>
        <w:rPr>
          <w:rFonts w:ascii="Times New Roman" w:hAnsi="Times New Roman" w:cs="Times New Roman"/>
          <w:sz w:val="30"/>
          <w:szCs w:val="30"/>
          <w:shd w:val="clear" w:color="auto" w:fill="FFFFFF"/>
        </w:rPr>
      </w:pPr>
      <w:proofErr w:type="spellStart"/>
      <w:r w:rsidRPr="00F576AD">
        <w:rPr>
          <w:rFonts w:ascii="Times New Roman" w:hAnsi="Times New Roman" w:cs="Times New Roman"/>
          <w:sz w:val="30"/>
          <w:szCs w:val="30"/>
          <w:shd w:val="clear" w:color="auto" w:fill="FFFFFF"/>
        </w:rPr>
        <w:t>Нейрогимнастику</w:t>
      </w:r>
      <w:proofErr w:type="spellEnd"/>
      <w:r w:rsidRPr="00F576AD">
        <w:rPr>
          <w:rFonts w:ascii="Times New Roman" w:hAnsi="Times New Roman" w:cs="Times New Roman"/>
          <w:sz w:val="30"/>
          <w:szCs w:val="30"/>
          <w:shd w:val="clear" w:color="auto" w:fill="FFFFFF"/>
        </w:rPr>
        <w:t xml:space="preserve"> можно начинать с раннего возраста – с 4-5 лет и старше.</w:t>
      </w:r>
    </w:p>
    <w:p w:rsidR="00544D11" w:rsidRPr="00C21D10" w:rsidRDefault="00544D11" w:rsidP="00C21D10">
      <w:pPr>
        <w:pStyle w:val="1"/>
        <w:jc w:val="center"/>
        <w:rPr>
          <w:rFonts w:ascii="Times New Roman" w:hAnsi="Times New Roman" w:cs="Times New Roman"/>
          <w:color w:val="auto"/>
          <w:sz w:val="30"/>
          <w:szCs w:val="30"/>
          <w:shd w:val="clear" w:color="auto" w:fill="FFFFFF"/>
        </w:rPr>
      </w:pPr>
      <w:bookmarkStart w:id="2" w:name="_Toc166840738"/>
      <w:r w:rsidRPr="00C21D10">
        <w:rPr>
          <w:rFonts w:ascii="Times New Roman" w:hAnsi="Times New Roman" w:cs="Times New Roman"/>
          <w:color w:val="auto"/>
          <w:sz w:val="30"/>
          <w:szCs w:val="30"/>
          <w:shd w:val="clear" w:color="auto" w:fill="FFFFFF"/>
        </w:rPr>
        <w:lastRenderedPageBreak/>
        <w:t>Игры и упражнения</w:t>
      </w:r>
      <w:bookmarkEnd w:id="2"/>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674"/>
      </w:tblGrid>
      <w:tr w:rsidR="008E1709" w:rsidRPr="00F576AD" w:rsidTr="00C21D10">
        <w:trPr>
          <w:trHeight w:val="2410"/>
        </w:trPr>
        <w:tc>
          <w:tcPr>
            <w:tcW w:w="4896" w:type="dxa"/>
          </w:tcPr>
          <w:p w:rsidR="008E1709" w:rsidRPr="00F576AD" w:rsidRDefault="00C21D10" w:rsidP="00C21D10">
            <w:pPr>
              <w:jc w:val="center"/>
              <w:rPr>
                <w:rFonts w:ascii="Times New Roman" w:hAnsi="Times New Roman" w:cs="Times New Roman"/>
                <w:noProof/>
                <w:sz w:val="30"/>
                <w:szCs w:val="30"/>
                <w:lang w:eastAsia="ru-RU"/>
              </w:rPr>
            </w:pPr>
            <w:r w:rsidRPr="00361179">
              <w:rPr>
                <w:rFonts w:ascii="Times New Roman" w:hAnsi="Times New Roman" w:cs="Times New Roman"/>
                <w:b/>
                <w:iCs/>
                <w:sz w:val="30"/>
                <w:szCs w:val="30"/>
              </w:rPr>
              <w:t>Упражнение</w:t>
            </w:r>
            <w:r w:rsidRPr="00F576AD">
              <w:rPr>
                <w:rFonts w:ascii="Times New Roman" w:hAnsi="Times New Roman" w:cs="Times New Roman"/>
                <w:noProof/>
                <w:sz w:val="30"/>
                <w:szCs w:val="30"/>
                <w:lang w:eastAsia="ru-RU"/>
              </w:rPr>
              <w:t xml:space="preserve"> </w:t>
            </w:r>
            <w:r w:rsidR="008E1709" w:rsidRPr="00F576AD">
              <w:rPr>
                <w:rFonts w:ascii="Times New Roman" w:hAnsi="Times New Roman" w:cs="Times New Roman"/>
                <w:noProof/>
                <w:sz w:val="30"/>
                <w:szCs w:val="30"/>
                <w:lang w:eastAsia="ru-RU"/>
              </w:rPr>
              <w:drawing>
                <wp:anchor distT="36576" distB="36576" distL="36576" distR="36576" simplePos="0" relativeHeight="251674624" behindDoc="0" locked="0" layoutInCell="1" allowOverlap="1">
                  <wp:simplePos x="0" y="0"/>
                  <wp:positionH relativeFrom="column">
                    <wp:posOffset>431800</wp:posOffset>
                  </wp:positionH>
                  <wp:positionV relativeFrom="paragraph">
                    <wp:posOffset>369570</wp:posOffset>
                  </wp:positionV>
                  <wp:extent cx="2224405" cy="2962275"/>
                  <wp:effectExtent l="381000" t="0" r="366395" b="0"/>
                  <wp:wrapThrough wrapText="bothSides">
                    <wp:wrapPolygon edited="0">
                      <wp:start x="21668" y="-88"/>
                      <wp:lineTo x="210" y="-88"/>
                      <wp:lineTo x="210" y="21581"/>
                      <wp:lineTo x="21668" y="21581"/>
                      <wp:lineTo x="21668" y="-88"/>
                    </wp:wrapPolygon>
                  </wp:wrapThrough>
                  <wp:docPr id="10" name="Рисунок 3" descr="IMG_20231010_1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31010_120500"/>
                          <pic:cNvPicPr>
                            <a:picLocks noChangeAspect="1" noChangeArrowheads="1"/>
                          </pic:cNvPicPr>
                        </pic:nvPicPr>
                        <pic:blipFill>
                          <a:blip r:embed="rId12" cstate="print"/>
                          <a:srcRect/>
                          <a:stretch>
                            <a:fillRect/>
                          </a:stretch>
                        </pic:blipFill>
                        <pic:spPr bwMode="auto">
                          <a:xfrm rot="16200000">
                            <a:off x="0" y="0"/>
                            <a:ext cx="2224405" cy="2962275"/>
                          </a:xfrm>
                          <a:prstGeom prst="rect">
                            <a:avLst/>
                          </a:prstGeom>
                          <a:noFill/>
                          <a:ln w="25400">
                            <a:noFill/>
                            <a:miter lim="800000"/>
                            <a:headEnd/>
                            <a:tailEnd/>
                          </a:ln>
                          <a:effectLst/>
                        </pic:spPr>
                      </pic:pic>
                    </a:graphicData>
                  </a:graphic>
                </wp:anchor>
              </w:drawing>
            </w:r>
          </w:p>
        </w:tc>
        <w:tc>
          <w:tcPr>
            <w:tcW w:w="4674" w:type="dxa"/>
          </w:tcPr>
          <w:p w:rsidR="008E1709" w:rsidRPr="00361179" w:rsidRDefault="008E1709" w:rsidP="00A92D79">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w:t>
            </w:r>
            <w:proofErr w:type="spellStart"/>
            <w:r w:rsidRPr="00361179">
              <w:rPr>
                <w:rFonts w:ascii="Times New Roman" w:hAnsi="Times New Roman" w:cs="Times New Roman"/>
                <w:b/>
                <w:iCs/>
                <w:sz w:val="30"/>
                <w:szCs w:val="30"/>
              </w:rPr>
              <w:t>Звуко-слоговые</w:t>
            </w:r>
            <w:proofErr w:type="spellEnd"/>
            <w:r w:rsidRPr="00361179">
              <w:rPr>
                <w:rFonts w:ascii="Times New Roman" w:hAnsi="Times New Roman" w:cs="Times New Roman"/>
                <w:b/>
                <w:iCs/>
                <w:sz w:val="30"/>
                <w:szCs w:val="30"/>
              </w:rPr>
              <w:t xml:space="preserve"> дорожки»</w:t>
            </w: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и дифференциация звуков раннего и позднего онтогенеза с включением двигательных навыков рук.</w:t>
            </w: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ведущей рукой ребенок держит магнитный держатель, другой рукой держит полоску с изображением дорожки.  Ребенок ведет магнит по дорожке, проговаривая при этом звук, слог или целое слово.</w:t>
            </w:r>
          </w:p>
          <w:p w:rsidR="008E1709" w:rsidRPr="00F576AD" w:rsidRDefault="008E1709" w:rsidP="004535F7">
            <w:pPr>
              <w:jc w:val="center"/>
              <w:rPr>
                <w:rFonts w:ascii="Times New Roman" w:hAnsi="Times New Roman" w:cs="Times New Roman"/>
                <w:sz w:val="30"/>
                <w:szCs w:val="30"/>
              </w:rPr>
            </w:pPr>
            <w:proofErr w:type="gramStart"/>
            <w:r w:rsidRPr="00F576AD">
              <w:rPr>
                <w:rFonts w:ascii="Times New Roman" w:hAnsi="Times New Roman" w:cs="Times New Roman"/>
                <w:sz w:val="30"/>
                <w:szCs w:val="30"/>
              </w:rPr>
              <w:t xml:space="preserve">Например, </w:t>
            </w:r>
            <w:proofErr w:type="spellStart"/>
            <w:r w:rsidRPr="00F576AD">
              <w:rPr>
                <w:rFonts w:ascii="Times New Roman" w:hAnsi="Times New Roman" w:cs="Times New Roman"/>
                <w:sz w:val="30"/>
                <w:szCs w:val="30"/>
              </w:rPr>
              <w:t>са</w:t>
            </w:r>
            <w:proofErr w:type="spellEnd"/>
            <w:r w:rsidRPr="00F576AD">
              <w:rPr>
                <w:rFonts w:ascii="Times New Roman" w:hAnsi="Times New Roman" w:cs="Times New Roman"/>
                <w:sz w:val="30"/>
                <w:szCs w:val="30"/>
              </w:rPr>
              <w:t xml:space="preserve"> – за, </w:t>
            </w:r>
            <w:proofErr w:type="spellStart"/>
            <w:r w:rsidRPr="00F576AD">
              <w:rPr>
                <w:rFonts w:ascii="Times New Roman" w:hAnsi="Times New Roman" w:cs="Times New Roman"/>
                <w:sz w:val="30"/>
                <w:szCs w:val="30"/>
              </w:rPr>
              <w:t>са</w:t>
            </w:r>
            <w:proofErr w:type="spellEnd"/>
            <w:r w:rsidRPr="00F576AD">
              <w:rPr>
                <w:rFonts w:ascii="Times New Roman" w:hAnsi="Times New Roman" w:cs="Times New Roman"/>
                <w:sz w:val="30"/>
                <w:szCs w:val="30"/>
              </w:rPr>
              <w:t xml:space="preserve"> – за и т.д. или сапоги, сапоги, сапоги (для автоматизации звука </w:t>
            </w:r>
            <w:r w:rsidR="00C21D10">
              <w:rPr>
                <w:rFonts w:ascii="Times New Roman" w:hAnsi="Times New Roman" w:cs="Times New Roman"/>
                <w:sz w:val="30"/>
                <w:szCs w:val="30"/>
              </w:rPr>
              <w:t>«</w:t>
            </w:r>
            <w:r w:rsidRPr="00F576AD">
              <w:rPr>
                <w:rFonts w:ascii="Times New Roman" w:hAnsi="Times New Roman" w:cs="Times New Roman"/>
                <w:sz w:val="30"/>
                <w:szCs w:val="30"/>
              </w:rPr>
              <w:t>С</w:t>
            </w:r>
            <w:r w:rsidR="00C21D10">
              <w:rPr>
                <w:rFonts w:ascii="Times New Roman" w:hAnsi="Times New Roman" w:cs="Times New Roman"/>
                <w:sz w:val="30"/>
                <w:szCs w:val="30"/>
              </w:rPr>
              <w:t>»</w:t>
            </w:r>
            <w:r w:rsidRPr="00F576AD">
              <w:rPr>
                <w:rFonts w:ascii="Times New Roman" w:hAnsi="Times New Roman" w:cs="Times New Roman"/>
                <w:sz w:val="30"/>
                <w:szCs w:val="30"/>
              </w:rPr>
              <w:t xml:space="preserve"> в словах).</w:t>
            </w:r>
            <w:proofErr w:type="gramEnd"/>
          </w:p>
        </w:tc>
      </w:tr>
    </w:tbl>
    <w:p w:rsidR="0067790B" w:rsidRPr="00F576AD" w:rsidRDefault="0067790B" w:rsidP="0067790B">
      <w:pPr>
        <w:spacing w:after="0" w:line="240" w:lineRule="auto"/>
        <w:jc w:val="both"/>
        <w:rPr>
          <w:rFonts w:ascii="Times New Roman" w:hAnsi="Times New Roman" w:cs="Times New Roman"/>
          <w:noProof/>
          <w:sz w:val="30"/>
          <w:szCs w:val="30"/>
          <w:lang w:eastAsia="ru-RU"/>
        </w:rPr>
      </w:pPr>
    </w:p>
    <w:p w:rsidR="00F576AD" w:rsidRPr="00F576AD" w:rsidRDefault="00F576AD" w:rsidP="0067790B">
      <w:pPr>
        <w:spacing w:after="0" w:line="240" w:lineRule="auto"/>
        <w:jc w:val="both"/>
        <w:rPr>
          <w:rFonts w:ascii="Times New Roman" w:hAnsi="Times New Roman" w:cs="Times New Roman"/>
          <w:noProof/>
          <w:sz w:val="30"/>
          <w:szCs w:val="30"/>
          <w:lang w:eastAsia="ru-RU"/>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710"/>
      </w:tblGrid>
      <w:tr w:rsidR="008E1709" w:rsidRPr="00F576AD" w:rsidTr="00361179">
        <w:tc>
          <w:tcPr>
            <w:tcW w:w="4896" w:type="dxa"/>
          </w:tcPr>
          <w:p w:rsidR="00C21D10" w:rsidRPr="00361179" w:rsidRDefault="00C21D10" w:rsidP="00C21D10">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 xml:space="preserve">Многофункциональная игра </w:t>
            </w:r>
          </w:p>
          <w:p w:rsidR="008E1709" w:rsidRPr="00F576AD" w:rsidRDefault="008E1709" w:rsidP="0067790B">
            <w:pPr>
              <w:jc w:val="both"/>
              <w:rPr>
                <w:rFonts w:ascii="Times New Roman" w:hAnsi="Times New Roman" w:cs="Times New Roman"/>
                <w:sz w:val="30"/>
                <w:szCs w:val="30"/>
              </w:rPr>
            </w:pPr>
            <w:r w:rsidRPr="00F576AD">
              <w:rPr>
                <w:rFonts w:ascii="Times New Roman" w:hAnsi="Times New Roman" w:cs="Times New Roman"/>
                <w:noProof/>
                <w:sz w:val="30"/>
                <w:szCs w:val="30"/>
                <w:lang w:eastAsia="ru-RU"/>
              </w:rPr>
              <w:drawing>
                <wp:anchor distT="36576" distB="36576" distL="36576" distR="36576" simplePos="0" relativeHeight="251676672" behindDoc="0" locked="0" layoutInCell="1" allowOverlap="1">
                  <wp:simplePos x="0" y="0"/>
                  <wp:positionH relativeFrom="column">
                    <wp:posOffset>81915</wp:posOffset>
                  </wp:positionH>
                  <wp:positionV relativeFrom="paragraph">
                    <wp:posOffset>1108710</wp:posOffset>
                  </wp:positionV>
                  <wp:extent cx="2943225" cy="2371725"/>
                  <wp:effectExtent l="19050" t="0" r="9525" b="0"/>
                  <wp:wrapThrough wrapText="bothSides">
                    <wp:wrapPolygon edited="0">
                      <wp:start x="-140" y="0"/>
                      <wp:lineTo x="-140" y="21513"/>
                      <wp:lineTo x="21670" y="21513"/>
                      <wp:lineTo x="21670" y="0"/>
                      <wp:lineTo x="-140" y="0"/>
                    </wp:wrapPolygon>
                  </wp:wrapThrough>
                  <wp:docPr id="11" name="Рисунок 6" descr="IMG_20231010_1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1010_121005"/>
                          <pic:cNvPicPr>
                            <a:picLocks noChangeAspect="1" noChangeArrowheads="1"/>
                          </pic:cNvPicPr>
                        </pic:nvPicPr>
                        <pic:blipFill>
                          <a:blip r:embed="rId13" cstate="print"/>
                          <a:srcRect l="10959" t="8232" r="3653"/>
                          <a:stretch>
                            <a:fillRect/>
                          </a:stretch>
                        </pic:blipFill>
                        <pic:spPr bwMode="auto">
                          <a:xfrm>
                            <a:off x="0" y="0"/>
                            <a:ext cx="2943225" cy="2371725"/>
                          </a:xfrm>
                          <a:prstGeom prst="rect">
                            <a:avLst/>
                          </a:prstGeom>
                          <a:noFill/>
                          <a:ln w="25400">
                            <a:noFill/>
                            <a:miter lim="800000"/>
                            <a:headEnd/>
                            <a:tailEnd/>
                          </a:ln>
                          <a:effectLst/>
                        </pic:spPr>
                      </pic:pic>
                    </a:graphicData>
                  </a:graphic>
                </wp:anchor>
              </w:drawing>
            </w:r>
          </w:p>
        </w:tc>
        <w:tc>
          <w:tcPr>
            <w:tcW w:w="4710" w:type="dxa"/>
          </w:tcPr>
          <w:p w:rsidR="008E1709" w:rsidRPr="00F576AD" w:rsidRDefault="00C21D10" w:rsidP="00A92D79">
            <w:pPr>
              <w:widowControl w:val="0"/>
              <w:jc w:val="center"/>
              <w:rPr>
                <w:rFonts w:ascii="Times New Roman" w:hAnsi="Times New Roman" w:cs="Times New Roman"/>
                <w:iCs/>
                <w:sz w:val="30"/>
                <w:szCs w:val="30"/>
              </w:rPr>
            </w:pPr>
            <w:r w:rsidRPr="00361179">
              <w:rPr>
                <w:rFonts w:ascii="Times New Roman" w:hAnsi="Times New Roman" w:cs="Times New Roman"/>
                <w:b/>
                <w:iCs/>
                <w:sz w:val="30"/>
                <w:szCs w:val="30"/>
              </w:rPr>
              <w:t xml:space="preserve"> </w:t>
            </w:r>
            <w:r w:rsidR="008E1709" w:rsidRPr="00361179">
              <w:rPr>
                <w:rFonts w:ascii="Times New Roman" w:hAnsi="Times New Roman" w:cs="Times New Roman"/>
                <w:b/>
                <w:iCs/>
                <w:sz w:val="30"/>
                <w:szCs w:val="30"/>
              </w:rPr>
              <w:t xml:space="preserve">«Гномик - домик» </w:t>
            </w:r>
            <w:r w:rsidR="008E1709" w:rsidRPr="00F576AD">
              <w:rPr>
                <w:rFonts w:ascii="Times New Roman" w:hAnsi="Times New Roman" w:cs="Times New Roman"/>
                <w:iCs/>
                <w:sz w:val="30"/>
                <w:szCs w:val="30"/>
              </w:rPr>
              <w:t>(игровое поле)</w:t>
            </w:r>
          </w:p>
          <w:p w:rsidR="008E1709" w:rsidRPr="00F576AD" w:rsidRDefault="00A92D79" w:rsidP="00A92D79">
            <w:pPr>
              <w:widowControl w:val="0"/>
              <w:tabs>
                <w:tab w:val="left" w:pos="916"/>
                <w:tab w:val="left" w:pos="1058"/>
              </w:tabs>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w:t>
            </w:r>
            <w:r w:rsidR="008E1709" w:rsidRPr="00F576AD">
              <w:rPr>
                <w:rFonts w:ascii="Times New Roman" w:hAnsi="Times New Roman" w:cs="Times New Roman"/>
                <w:sz w:val="30"/>
                <w:szCs w:val="30"/>
              </w:rPr>
              <w:t>Автоматизация и дифференциация звуков раннего и позднего онтогенеза. Развитие слоговой структуры слов. Развитие лексико-грамматических категорий. Развитие связной речи.</w:t>
            </w:r>
          </w:p>
          <w:p w:rsidR="008E1709" w:rsidRPr="00F576AD" w:rsidRDefault="008E1709" w:rsidP="00A92D79">
            <w:pPr>
              <w:widowControl w:val="0"/>
              <w:tabs>
                <w:tab w:val="left" w:pos="916"/>
                <w:tab w:val="left" w:pos="1058"/>
              </w:tabs>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Описание: </w:t>
            </w:r>
            <w:r w:rsidRPr="00F576AD">
              <w:rPr>
                <w:rFonts w:ascii="Times New Roman" w:hAnsi="Times New Roman" w:cs="Times New Roman"/>
                <w:sz w:val="30"/>
                <w:szCs w:val="30"/>
              </w:rPr>
              <w:t>ребенок выбирает любую игрушку (из коробочек, шоколадных яиц и т.д.), ставит на круг возле гномика. Далее по инструкции логопеда проговаривает звуки, слоги, слова и тексты в зависимости от цели игры. Доходит игрушкой до домика и возвращается обратно к гномику.</w:t>
            </w:r>
          </w:p>
        </w:tc>
      </w:tr>
    </w:tbl>
    <w:p w:rsidR="008E1709" w:rsidRDefault="008E1709" w:rsidP="0067790B">
      <w:pPr>
        <w:spacing w:after="0" w:line="240" w:lineRule="auto"/>
        <w:jc w:val="both"/>
        <w:rPr>
          <w:rFonts w:ascii="Times New Roman" w:hAnsi="Times New Roman" w:cs="Times New Roman"/>
          <w:sz w:val="30"/>
          <w:szCs w:val="30"/>
        </w:rPr>
      </w:pPr>
    </w:p>
    <w:p w:rsidR="00361179" w:rsidRPr="00F576AD" w:rsidRDefault="00361179" w:rsidP="0067790B">
      <w:pPr>
        <w:spacing w:after="0" w:line="240" w:lineRule="auto"/>
        <w:jc w:val="both"/>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8E1709" w:rsidRPr="00F576AD" w:rsidTr="00D00EBE">
        <w:tc>
          <w:tcPr>
            <w:tcW w:w="4785" w:type="dxa"/>
          </w:tcPr>
          <w:p w:rsidR="008E1709" w:rsidRPr="00F576AD" w:rsidRDefault="00C21D10" w:rsidP="00C21D10">
            <w:pPr>
              <w:jc w:val="center"/>
              <w:rPr>
                <w:rFonts w:ascii="Times New Roman" w:hAnsi="Times New Roman" w:cs="Times New Roman"/>
                <w:sz w:val="30"/>
                <w:szCs w:val="30"/>
              </w:rPr>
            </w:pPr>
            <w:r w:rsidRPr="00361179">
              <w:rPr>
                <w:rFonts w:ascii="Times New Roman" w:hAnsi="Times New Roman" w:cs="Times New Roman"/>
                <w:b/>
                <w:iCs/>
                <w:sz w:val="30"/>
                <w:szCs w:val="30"/>
              </w:rPr>
              <w:lastRenderedPageBreak/>
              <w:t>Игра</w:t>
            </w:r>
            <w:r w:rsidRPr="00F576AD">
              <w:rPr>
                <w:rFonts w:ascii="Times New Roman" w:hAnsi="Times New Roman" w:cs="Times New Roman"/>
                <w:noProof/>
                <w:sz w:val="30"/>
                <w:szCs w:val="30"/>
                <w:lang w:eastAsia="ru-RU"/>
              </w:rPr>
              <w:t xml:space="preserve"> </w:t>
            </w:r>
            <w:r w:rsidR="008E1709" w:rsidRPr="00F576AD">
              <w:rPr>
                <w:rFonts w:ascii="Times New Roman" w:hAnsi="Times New Roman" w:cs="Times New Roman"/>
                <w:noProof/>
                <w:sz w:val="30"/>
                <w:szCs w:val="30"/>
                <w:lang w:eastAsia="ru-RU"/>
              </w:rPr>
              <w:drawing>
                <wp:anchor distT="36576" distB="36576" distL="36576" distR="36576" simplePos="0" relativeHeight="251684864" behindDoc="0" locked="0" layoutInCell="1" allowOverlap="1">
                  <wp:simplePos x="0" y="0"/>
                  <wp:positionH relativeFrom="column">
                    <wp:posOffset>22860</wp:posOffset>
                  </wp:positionH>
                  <wp:positionV relativeFrom="paragraph">
                    <wp:posOffset>849630</wp:posOffset>
                  </wp:positionV>
                  <wp:extent cx="2831465" cy="2763520"/>
                  <wp:effectExtent l="19050" t="0" r="6985" b="0"/>
                  <wp:wrapThrough wrapText="bothSides">
                    <wp:wrapPolygon edited="0">
                      <wp:start x="-145" y="0"/>
                      <wp:lineTo x="-145" y="21441"/>
                      <wp:lineTo x="21653" y="21441"/>
                      <wp:lineTo x="21653" y="0"/>
                      <wp:lineTo x="-145" y="0"/>
                    </wp:wrapPolygon>
                  </wp:wrapThrough>
                  <wp:docPr id="16" name="Рисунок 9" descr="IMG_20231010_1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31010_121514"/>
                          <pic:cNvPicPr>
                            <a:picLocks noChangeAspect="1" noChangeArrowheads="1"/>
                          </pic:cNvPicPr>
                        </pic:nvPicPr>
                        <pic:blipFill>
                          <a:blip r:embed="rId14" cstate="print"/>
                          <a:srcRect t="11167" b="15333"/>
                          <a:stretch>
                            <a:fillRect/>
                          </a:stretch>
                        </pic:blipFill>
                        <pic:spPr bwMode="auto">
                          <a:xfrm>
                            <a:off x="0" y="0"/>
                            <a:ext cx="2831465" cy="2763520"/>
                          </a:xfrm>
                          <a:prstGeom prst="rect">
                            <a:avLst/>
                          </a:prstGeom>
                          <a:noFill/>
                          <a:ln w="25400">
                            <a:noFill/>
                            <a:miter lim="800000"/>
                            <a:headEnd/>
                            <a:tailEnd/>
                          </a:ln>
                          <a:effectLst/>
                        </pic:spPr>
                      </pic:pic>
                    </a:graphicData>
                  </a:graphic>
                </wp:anchor>
              </w:drawing>
            </w:r>
          </w:p>
        </w:tc>
        <w:tc>
          <w:tcPr>
            <w:tcW w:w="4786" w:type="dxa"/>
          </w:tcPr>
          <w:p w:rsidR="008E1709" w:rsidRPr="00361179" w:rsidRDefault="008E1709" w:rsidP="008E1709">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«Цветное колесо»</w:t>
            </w:r>
          </w:p>
          <w:p w:rsidR="008E1709" w:rsidRPr="00F576AD" w:rsidRDefault="00361179" w:rsidP="00361179">
            <w:pPr>
              <w:widowControl w:val="0"/>
              <w:tabs>
                <w:tab w:val="left" w:pos="1604"/>
                <w:tab w:val="center" w:pos="2147"/>
              </w:tabs>
              <w:rPr>
                <w:rFonts w:ascii="Times New Roman" w:hAnsi="Times New Roman" w:cs="Times New Roman"/>
                <w:sz w:val="30"/>
                <w:szCs w:val="30"/>
              </w:rPr>
            </w:pPr>
            <w:r w:rsidRPr="0018172B">
              <w:rPr>
                <w:rFonts w:ascii="Times New Roman" w:hAnsi="Times New Roman" w:cs="Times New Roman"/>
                <w:sz w:val="30"/>
                <w:szCs w:val="30"/>
              </w:rPr>
              <w:tab/>
            </w:r>
            <w:r w:rsidRPr="0018172B">
              <w:rPr>
                <w:rFonts w:ascii="Times New Roman" w:hAnsi="Times New Roman" w:cs="Times New Roman"/>
                <w:sz w:val="30"/>
                <w:szCs w:val="30"/>
              </w:rPr>
              <w:tab/>
            </w:r>
            <w:r w:rsidR="008E1709" w:rsidRPr="00F576AD">
              <w:rPr>
                <w:rFonts w:ascii="Times New Roman" w:hAnsi="Times New Roman" w:cs="Times New Roman"/>
                <w:sz w:val="30"/>
                <w:szCs w:val="30"/>
                <w:lang w:val="en-US"/>
              </w:rPr>
              <w:t> </w:t>
            </w:r>
          </w:p>
          <w:p w:rsidR="008E1709" w:rsidRPr="00F576AD" w:rsidRDefault="00A92D79" w:rsidP="004535F7">
            <w:pPr>
              <w:widowControl w:val="0"/>
              <w:tabs>
                <w:tab w:val="left" w:pos="1878"/>
                <w:tab w:val="left" w:pos="2700"/>
              </w:tabs>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004535F7" w:rsidRPr="00F576AD">
              <w:rPr>
                <w:rFonts w:ascii="Times New Roman" w:hAnsi="Times New Roman" w:cs="Times New Roman"/>
                <w:sz w:val="30"/>
                <w:szCs w:val="30"/>
              </w:rPr>
              <w:t xml:space="preserve"> </w:t>
            </w:r>
            <w:r w:rsidR="008E1709" w:rsidRPr="00F576AD">
              <w:rPr>
                <w:rFonts w:ascii="Times New Roman" w:hAnsi="Times New Roman" w:cs="Times New Roman"/>
                <w:sz w:val="30"/>
                <w:szCs w:val="30"/>
              </w:rPr>
              <w:t xml:space="preserve">Автоматизация, дифференциация звуков раннего и позднего онтогенеза изолированно, в слогах, словах, тексте. Формирование </w:t>
            </w:r>
            <w:proofErr w:type="spellStart"/>
            <w:r w:rsidR="008E1709" w:rsidRPr="00F576AD">
              <w:rPr>
                <w:rFonts w:ascii="Times New Roman" w:hAnsi="Times New Roman" w:cs="Times New Roman"/>
                <w:sz w:val="30"/>
                <w:szCs w:val="30"/>
              </w:rPr>
              <w:t>темпо-ритмической</w:t>
            </w:r>
            <w:proofErr w:type="spellEnd"/>
            <w:r w:rsidR="008E1709" w:rsidRPr="00F576AD">
              <w:rPr>
                <w:rFonts w:ascii="Times New Roman" w:hAnsi="Times New Roman" w:cs="Times New Roman"/>
                <w:sz w:val="30"/>
                <w:szCs w:val="30"/>
              </w:rPr>
              <w:t xml:space="preserve"> стороны речи.</w:t>
            </w: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Описание: </w:t>
            </w:r>
            <w:r w:rsidRPr="00F576AD">
              <w:rPr>
                <w:rFonts w:ascii="Times New Roman" w:hAnsi="Times New Roman" w:cs="Times New Roman"/>
                <w:sz w:val="30"/>
                <w:szCs w:val="30"/>
              </w:rPr>
              <w:t>в центр круга можно положить любой символ звука (либо картинку, игрушку), пальчиками нажимать на цветные круги, проговаривая звуки, слоги, слова или предложения.</w:t>
            </w:r>
          </w:p>
          <w:p w:rsidR="004535F7" w:rsidRPr="00F576AD" w:rsidRDefault="004535F7" w:rsidP="004535F7">
            <w:pPr>
              <w:widowControl w:val="0"/>
              <w:jc w:val="center"/>
              <w:rPr>
                <w:rFonts w:ascii="Times New Roman" w:hAnsi="Times New Roman" w:cs="Times New Roman"/>
                <w:sz w:val="30"/>
                <w:szCs w:val="30"/>
              </w:rPr>
            </w:pPr>
          </w:p>
          <w:p w:rsidR="004535F7" w:rsidRPr="00F576AD" w:rsidRDefault="004535F7" w:rsidP="004535F7">
            <w:pPr>
              <w:widowControl w:val="0"/>
              <w:jc w:val="center"/>
              <w:rPr>
                <w:rFonts w:ascii="Times New Roman" w:hAnsi="Times New Roman" w:cs="Times New Roman"/>
                <w:sz w:val="30"/>
                <w:szCs w:val="30"/>
              </w:rPr>
            </w:pPr>
          </w:p>
          <w:p w:rsidR="008E1709" w:rsidRDefault="008E1709" w:rsidP="0067790B">
            <w:pPr>
              <w:jc w:val="both"/>
              <w:rPr>
                <w:rFonts w:ascii="Times New Roman" w:hAnsi="Times New Roman" w:cs="Times New Roman"/>
                <w:sz w:val="30"/>
                <w:szCs w:val="30"/>
              </w:rPr>
            </w:pPr>
          </w:p>
          <w:p w:rsidR="00361179" w:rsidRDefault="00361179" w:rsidP="0067790B">
            <w:pPr>
              <w:jc w:val="both"/>
              <w:rPr>
                <w:rFonts w:ascii="Times New Roman" w:hAnsi="Times New Roman" w:cs="Times New Roman"/>
                <w:sz w:val="30"/>
                <w:szCs w:val="30"/>
              </w:rPr>
            </w:pPr>
          </w:p>
          <w:p w:rsidR="00361179" w:rsidRDefault="00361179" w:rsidP="0067790B">
            <w:pPr>
              <w:jc w:val="both"/>
              <w:rPr>
                <w:rFonts w:ascii="Times New Roman" w:hAnsi="Times New Roman" w:cs="Times New Roman"/>
                <w:sz w:val="30"/>
                <w:szCs w:val="30"/>
              </w:rPr>
            </w:pPr>
          </w:p>
          <w:p w:rsidR="00361179" w:rsidRDefault="00361179" w:rsidP="0067790B">
            <w:pPr>
              <w:jc w:val="both"/>
              <w:rPr>
                <w:rFonts w:ascii="Times New Roman" w:hAnsi="Times New Roman" w:cs="Times New Roman"/>
                <w:sz w:val="30"/>
                <w:szCs w:val="30"/>
              </w:rPr>
            </w:pPr>
          </w:p>
          <w:p w:rsidR="00361179" w:rsidRDefault="00361179" w:rsidP="0067790B">
            <w:pPr>
              <w:jc w:val="both"/>
              <w:rPr>
                <w:rFonts w:ascii="Times New Roman" w:hAnsi="Times New Roman" w:cs="Times New Roman"/>
                <w:sz w:val="30"/>
                <w:szCs w:val="30"/>
              </w:rPr>
            </w:pPr>
          </w:p>
          <w:p w:rsidR="00361179" w:rsidRPr="00F576AD" w:rsidRDefault="00361179" w:rsidP="0067790B">
            <w:pPr>
              <w:jc w:val="both"/>
              <w:rPr>
                <w:rFonts w:ascii="Times New Roman" w:hAnsi="Times New Roman" w:cs="Times New Roman"/>
                <w:sz w:val="30"/>
                <w:szCs w:val="30"/>
              </w:rPr>
            </w:pPr>
          </w:p>
        </w:tc>
      </w:tr>
      <w:tr w:rsidR="008E1709" w:rsidRPr="00F576AD" w:rsidTr="00D00EBE">
        <w:tc>
          <w:tcPr>
            <w:tcW w:w="4785" w:type="dxa"/>
          </w:tcPr>
          <w:p w:rsidR="008E1709" w:rsidRPr="00F576AD" w:rsidRDefault="00C21D10" w:rsidP="00C21D10">
            <w:pPr>
              <w:jc w:val="center"/>
              <w:rPr>
                <w:rFonts w:ascii="Times New Roman" w:hAnsi="Times New Roman" w:cs="Times New Roman"/>
                <w:sz w:val="30"/>
                <w:szCs w:val="30"/>
              </w:rPr>
            </w:pPr>
            <w:r w:rsidRPr="00361179">
              <w:rPr>
                <w:rFonts w:ascii="Times New Roman" w:hAnsi="Times New Roman" w:cs="Times New Roman"/>
                <w:b/>
                <w:iCs/>
                <w:sz w:val="30"/>
                <w:szCs w:val="30"/>
              </w:rPr>
              <w:t>Упражнение</w:t>
            </w:r>
            <w:r w:rsidRPr="00F576AD">
              <w:rPr>
                <w:rFonts w:ascii="Times New Roman" w:hAnsi="Times New Roman" w:cs="Times New Roman"/>
                <w:noProof/>
                <w:sz w:val="30"/>
                <w:szCs w:val="30"/>
                <w:lang w:eastAsia="ru-RU"/>
              </w:rPr>
              <w:t xml:space="preserve"> </w:t>
            </w:r>
            <w:r w:rsidR="008E1709" w:rsidRPr="00F576AD">
              <w:rPr>
                <w:rFonts w:ascii="Times New Roman" w:hAnsi="Times New Roman" w:cs="Times New Roman"/>
                <w:noProof/>
                <w:sz w:val="30"/>
                <w:szCs w:val="30"/>
                <w:lang w:eastAsia="ru-RU"/>
              </w:rPr>
              <w:drawing>
                <wp:anchor distT="36576" distB="36576" distL="36576" distR="36576" simplePos="0" relativeHeight="251678720" behindDoc="0" locked="0" layoutInCell="1" allowOverlap="1">
                  <wp:simplePos x="0" y="0"/>
                  <wp:positionH relativeFrom="column">
                    <wp:posOffset>90805</wp:posOffset>
                  </wp:positionH>
                  <wp:positionV relativeFrom="paragraph">
                    <wp:posOffset>384175</wp:posOffset>
                  </wp:positionV>
                  <wp:extent cx="2831465" cy="3256280"/>
                  <wp:effectExtent l="19050" t="0" r="6985" b="0"/>
                  <wp:wrapThrough wrapText="bothSides">
                    <wp:wrapPolygon edited="0">
                      <wp:start x="-145" y="0"/>
                      <wp:lineTo x="-145" y="21482"/>
                      <wp:lineTo x="21653" y="21482"/>
                      <wp:lineTo x="21653" y="0"/>
                      <wp:lineTo x="-145" y="0"/>
                    </wp:wrapPolygon>
                  </wp:wrapThrough>
                  <wp:docPr id="12" name="Рисунок 7" descr="IMG_20231010_1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1010_120853"/>
                          <pic:cNvPicPr>
                            <a:picLocks noChangeAspect="1" noChangeArrowheads="1"/>
                          </pic:cNvPicPr>
                        </pic:nvPicPr>
                        <pic:blipFill>
                          <a:blip r:embed="rId15" cstate="print"/>
                          <a:srcRect t="10737" r="2137" b="4808"/>
                          <a:stretch>
                            <a:fillRect/>
                          </a:stretch>
                        </pic:blipFill>
                        <pic:spPr bwMode="auto">
                          <a:xfrm>
                            <a:off x="0" y="0"/>
                            <a:ext cx="2831465" cy="3256280"/>
                          </a:xfrm>
                          <a:prstGeom prst="rect">
                            <a:avLst/>
                          </a:prstGeom>
                          <a:noFill/>
                          <a:ln w="25400">
                            <a:noFill/>
                            <a:miter lim="800000"/>
                            <a:headEnd/>
                            <a:tailEnd/>
                          </a:ln>
                          <a:effectLst/>
                        </pic:spPr>
                      </pic:pic>
                    </a:graphicData>
                  </a:graphic>
                </wp:anchor>
              </w:drawing>
            </w:r>
          </w:p>
        </w:tc>
        <w:tc>
          <w:tcPr>
            <w:tcW w:w="4786" w:type="dxa"/>
          </w:tcPr>
          <w:p w:rsidR="008E1709" w:rsidRPr="00361179" w:rsidRDefault="008E17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w:t>
            </w:r>
            <w:proofErr w:type="spellStart"/>
            <w:r w:rsidRPr="00361179">
              <w:rPr>
                <w:rFonts w:ascii="Times New Roman" w:hAnsi="Times New Roman" w:cs="Times New Roman"/>
                <w:b/>
                <w:iCs/>
                <w:sz w:val="30"/>
                <w:szCs w:val="30"/>
              </w:rPr>
              <w:t>Звуко</w:t>
            </w:r>
            <w:proofErr w:type="spellEnd"/>
            <w:r w:rsidRPr="00361179">
              <w:rPr>
                <w:rFonts w:ascii="Times New Roman" w:hAnsi="Times New Roman" w:cs="Times New Roman"/>
                <w:b/>
                <w:iCs/>
                <w:sz w:val="30"/>
                <w:szCs w:val="30"/>
              </w:rPr>
              <w:t xml:space="preserve"> - слоговые классики»</w:t>
            </w:r>
          </w:p>
          <w:p w:rsidR="008E1709" w:rsidRPr="00F576AD" w:rsidRDefault="008E1709" w:rsidP="004535F7">
            <w:pPr>
              <w:widowControl w:val="0"/>
              <w:jc w:val="center"/>
              <w:rPr>
                <w:rFonts w:ascii="Times New Roman" w:hAnsi="Times New Roman" w:cs="Times New Roman"/>
                <w:sz w:val="30"/>
                <w:szCs w:val="30"/>
              </w:rPr>
            </w:pP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Цель: </w:t>
            </w:r>
            <w:r w:rsidRPr="00F576AD">
              <w:rPr>
                <w:rFonts w:ascii="Times New Roman" w:hAnsi="Times New Roman" w:cs="Times New Roman"/>
                <w:sz w:val="30"/>
                <w:szCs w:val="30"/>
              </w:rPr>
              <w:t>Автоматизация и дифференциация звуков позднего онтогенеза с включением мелкой моторики пальцев рук.</w:t>
            </w: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Описание: </w:t>
            </w:r>
            <w:r w:rsidRPr="00F576AD">
              <w:rPr>
                <w:rFonts w:ascii="Times New Roman" w:hAnsi="Times New Roman" w:cs="Times New Roman"/>
                <w:sz w:val="30"/>
                <w:szCs w:val="30"/>
              </w:rPr>
              <w:t xml:space="preserve">ребенок поочередно двумя </w:t>
            </w:r>
            <w:r w:rsidR="004535F7" w:rsidRPr="00F576AD">
              <w:rPr>
                <w:rFonts w:ascii="Times New Roman" w:hAnsi="Times New Roman" w:cs="Times New Roman"/>
                <w:sz w:val="30"/>
                <w:szCs w:val="30"/>
              </w:rPr>
              <w:t xml:space="preserve">пальцами </w:t>
            </w:r>
            <w:r w:rsidRPr="00F576AD">
              <w:rPr>
                <w:rFonts w:ascii="Times New Roman" w:hAnsi="Times New Roman" w:cs="Times New Roman"/>
                <w:sz w:val="30"/>
                <w:szCs w:val="30"/>
              </w:rPr>
              <w:t>(сначала ведущая рука, затем другая) «прыгает» по классикам, проговаривая слоги. Читающие дети могут самостоятельно называть слоги и звуки.</w:t>
            </w:r>
          </w:p>
          <w:p w:rsidR="008E1709" w:rsidRPr="00F576AD" w:rsidRDefault="008E1709" w:rsidP="0067790B">
            <w:pPr>
              <w:jc w:val="both"/>
              <w:rPr>
                <w:rFonts w:ascii="Times New Roman" w:hAnsi="Times New Roman" w:cs="Times New Roman"/>
                <w:sz w:val="30"/>
                <w:szCs w:val="30"/>
              </w:rPr>
            </w:pPr>
          </w:p>
        </w:tc>
      </w:tr>
    </w:tbl>
    <w:p w:rsidR="008E1709" w:rsidRDefault="008E1709" w:rsidP="0067790B">
      <w:pPr>
        <w:spacing w:after="0" w:line="240" w:lineRule="auto"/>
        <w:jc w:val="both"/>
        <w:rPr>
          <w:rFonts w:ascii="Times New Roman" w:hAnsi="Times New Roman" w:cs="Times New Roman"/>
          <w:sz w:val="30"/>
          <w:szCs w:val="30"/>
        </w:rPr>
      </w:pPr>
    </w:p>
    <w:p w:rsidR="00361179" w:rsidRDefault="00361179" w:rsidP="0067790B">
      <w:pPr>
        <w:spacing w:after="0" w:line="240" w:lineRule="auto"/>
        <w:jc w:val="both"/>
        <w:rPr>
          <w:rFonts w:ascii="Times New Roman" w:hAnsi="Times New Roman" w:cs="Times New Roman"/>
          <w:sz w:val="30"/>
          <w:szCs w:val="30"/>
        </w:rPr>
      </w:pPr>
    </w:p>
    <w:p w:rsidR="00361179" w:rsidRPr="00F576AD" w:rsidRDefault="00361179" w:rsidP="0067790B">
      <w:pPr>
        <w:spacing w:after="0" w:line="240" w:lineRule="auto"/>
        <w:jc w:val="both"/>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7"/>
        <w:gridCol w:w="4763"/>
      </w:tblGrid>
      <w:tr w:rsidR="008E1709" w:rsidRPr="00F576AD" w:rsidTr="00D00EBE">
        <w:tc>
          <w:tcPr>
            <w:tcW w:w="4785" w:type="dxa"/>
          </w:tcPr>
          <w:p w:rsidR="008E1709" w:rsidRPr="00F576AD" w:rsidRDefault="00C21D10" w:rsidP="00C21D10">
            <w:pPr>
              <w:jc w:val="center"/>
              <w:rPr>
                <w:rFonts w:ascii="Times New Roman" w:hAnsi="Times New Roman" w:cs="Times New Roman"/>
                <w:sz w:val="30"/>
                <w:szCs w:val="30"/>
              </w:rPr>
            </w:pPr>
            <w:r w:rsidRPr="00361179">
              <w:rPr>
                <w:rFonts w:ascii="Times New Roman" w:hAnsi="Times New Roman" w:cs="Times New Roman"/>
                <w:b/>
                <w:iCs/>
                <w:sz w:val="30"/>
                <w:szCs w:val="30"/>
              </w:rPr>
              <w:lastRenderedPageBreak/>
              <w:t>Игра</w:t>
            </w:r>
            <w:r w:rsidRPr="00F576AD">
              <w:rPr>
                <w:rFonts w:ascii="Times New Roman" w:hAnsi="Times New Roman" w:cs="Times New Roman"/>
                <w:noProof/>
                <w:sz w:val="30"/>
                <w:szCs w:val="30"/>
                <w:lang w:eastAsia="ru-RU"/>
              </w:rPr>
              <w:t xml:space="preserve"> </w:t>
            </w:r>
            <w:r w:rsidR="008E1709" w:rsidRPr="00F576AD">
              <w:rPr>
                <w:rFonts w:ascii="Times New Roman" w:hAnsi="Times New Roman" w:cs="Times New Roman"/>
                <w:noProof/>
                <w:sz w:val="30"/>
                <w:szCs w:val="30"/>
                <w:lang w:eastAsia="ru-RU"/>
              </w:rPr>
              <w:drawing>
                <wp:anchor distT="36576" distB="36576" distL="36576" distR="36576" simplePos="0" relativeHeight="251682816" behindDoc="0" locked="0" layoutInCell="1" allowOverlap="1">
                  <wp:simplePos x="0" y="0"/>
                  <wp:positionH relativeFrom="column">
                    <wp:posOffset>25400</wp:posOffset>
                  </wp:positionH>
                  <wp:positionV relativeFrom="paragraph">
                    <wp:posOffset>387350</wp:posOffset>
                  </wp:positionV>
                  <wp:extent cx="2896235" cy="3855720"/>
                  <wp:effectExtent l="19050" t="0" r="0" b="0"/>
                  <wp:wrapThrough wrapText="bothSides">
                    <wp:wrapPolygon edited="0">
                      <wp:start x="-142" y="0"/>
                      <wp:lineTo x="-142" y="21451"/>
                      <wp:lineTo x="21595" y="21451"/>
                      <wp:lineTo x="21595" y="0"/>
                      <wp:lineTo x="-142" y="0"/>
                    </wp:wrapPolygon>
                  </wp:wrapThrough>
                  <wp:docPr id="15" name="Рисунок 8" descr="IMG_20231010_12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31010_121228"/>
                          <pic:cNvPicPr>
                            <a:picLocks noChangeAspect="1" noChangeArrowheads="1"/>
                          </pic:cNvPicPr>
                        </pic:nvPicPr>
                        <pic:blipFill>
                          <a:blip r:embed="rId16" cstate="print"/>
                          <a:srcRect/>
                          <a:stretch>
                            <a:fillRect/>
                          </a:stretch>
                        </pic:blipFill>
                        <pic:spPr bwMode="auto">
                          <a:xfrm>
                            <a:off x="0" y="0"/>
                            <a:ext cx="2896235" cy="3855720"/>
                          </a:xfrm>
                          <a:prstGeom prst="rect">
                            <a:avLst/>
                          </a:prstGeom>
                          <a:noFill/>
                          <a:ln w="25400">
                            <a:noFill/>
                            <a:miter lim="800000"/>
                            <a:headEnd/>
                            <a:tailEnd/>
                          </a:ln>
                          <a:effectLst/>
                        </pic:spPr>
                      </pic:pic>
                    </a:graphicData>
                  </a:graphic>
                </wp:anchor>
              </w:drawing>
            </w:r>
          </w:p>
        </w:tc>
        <w:tc>
          <w:tcPr>
            <w:tcW w:w="4786" w:type="dxa"/>
          </w:tcPr>
          <w:p w:rsidR="008E1709" w:rsidRPr="00361179" w:rsidRDefault="008E17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«Мишки - мышки»</w:t>
            </w:r>
          </w:p>
          <w:p w:rsidR="008E1709" w:rsidRPr="00F576AD" w:rsidRDefault="008E1709" w:rsidP="004535F7">
            <w:pPr>
              <w:widowControl w:val="0"/>
              <w:jc w:val="center"/>
              <w:rPr>
                <w:rFonts w:ascii="Times New Roman" w:hAnsi="Times New Roman" w:cs="Times New Roman"/>
                <w:sz w:val="30"/>
                <w:szCs w:val="30"/>
              </w:rPr>
            </w:pP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звука </w:t>
            </w:r>
            <w:proofErr w:type="gramStart"/>
            <w:r w:rsidRPr="00F576AD">
              <w:rPr>
                <w:rFonts w:ascii="Times New Roman" w:hAnsi="Times New Roman" w:cs="Times New Roman"/>
                <w:sz w:val="30"/>
                <w:szCs w:val="30"/>
              </w:rPr>
              <w:t>Ш</w:t>
            </w:r>
            <w:proofErr w:type="gramEnd"/>
            <w:r w:rsidRPr="00F576AD">
              <w:rPr>
                <w:rFonts w:ascii="Times New Roman" w:hAnsi="Times New Roman" w:cs="Times New Roman"/>
                <w:sz w:val="30"/>
                <w:szCs w:val="30"/>
              </w:rPr>
              <w:t xml:space="preserve"> в словах, словосочетаниях, предложениях. Дифференциация звуков С-Ш. Развитие пространственного восприятия. Развитие связной речи.</w:t>
            </w:r>
          </w:p>
          <w:p w:rsidR="008E1709" w:rsidRPr="00F576AD" w:rsidRDefault="008E17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Описание: </w:t>
            </w:r>
            <w:r w:rsidRPr="00F576AD">
              <w:rPr>
                <w:rFonts w:ascii="Times New Roman" w:hAnsi="Times New Roman" w:cs="Times New Roman"/>
                <w:sz w:val="30"/>
                <w:szCs w:val="30"/>
              </w:rPr>
              <w:t>перед ребенком лежит игровое поле с изображением мишек, а по сторонам разложены карточки с таким же изображением как на поле. Ребенок находит одинаковые изображения и двумя руками одновременно показывает и называет, что на них изображено.</w:t>
            </w:r>
          </w:p>
          <w:p w:rsidR="008E1709" w:rsidRPr="00F576AD" w:rsidRDefault="008E1709" w:rsidP="0067790B">
            <w:pPr>
              <w:jc w:val="both"/>
              <w:rPr>
                <w:rFonts w:ascii="Times New Roman" w:hAnsi="Times New Roman" w:cs="Times New Roman"/>
                <w:sz w:val="30"/>
                <w:szCs w:val="30"/>
              </w:rPr>
            </w:pPr>
          </w:p>
        </w:tc>
      </w:tr>
    </w:tbl>
    <w:p w:rsidR="008E1709" w:rsidRPr="00F576AD" w:rsidRDefault="008E1709" w:rsidP="0067790B">
      <w:pPr>
        <w:spacing w:after="0" w:line="240" w:lineRule="auto"/>
        <w:jc w:val="both"/>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3"/>
        <w:gridCol w:w="4584"/>
      </w:tblGrid>
      <w:tr w:rsidR="008E1709" w:rsidRPr="00F576AD" w:rsidTr="00361179">
        <w:tc>
          <w:tcPr>
            <w:tcW w:w="4703" w:type="dxa"/>
          </w:tcPr>
          <w:p w:rsidR="00C21D10" w:rsidRDefault="00C21D10" w:rsidP="00C21D10">
            <w:pPr>
              <w:widowControl w:val="0"/>
              <w:jc w:val="center"/>
              <w:rPr>
                <w:rFonts w:ascii="Times New Roman" w:hAnsi="Times New Roman" w:cs="Times New Roman"/>
                <w:b/>
                <w:iCs/>
                <w:sz w:val="30"/>
                <w:szCs w:val="30"/>
              </w:rPr>
            </w:pPr>
          </w:p>
          <w:p w:rsidR="008E1709" w:rsidRPr="00F576AD" w:rsidRDefault="00C21D10" w:rsidP="00C21D10">
            <w:pPr>
              <w:widowControl w:val="0"/>
              <w:jc w:val="center"/>
              <w:rPr>
                <w:rFonts w:ascii="Times New Roman" w:hAnsi="Times New Roman" w:cs="Times New Roman"/>
                <w:sz w:val="30"/>
                <w:szCs w:val="30"/>
              </w:rPr>
            </w:pPr>
            <w:r>
              <w:rPr>
                <w:rFonts w:ascii="Times New Roman" w:hAnsi="Times New Roman" w:cs="Times New Roman"/>
                <w:b/>
                <w:iCs/>
                <w:noProof/>
                <w:sz w:val="30"/>
                <w:szCs w:val="30"/>
                <w:lang w:eastAsia="ru-RU"/>
              </w:rPr>
              <w:drawing>
                <wp:anchor distT="36576" distB="36576" distL="36576" distR="36576" simplePos="0" relativeHeight="251686912" behindDoc="0" locked="0" layoutInCell="1" allowOverlap="1">
                  <wp:simplePos x="0" y="0"/>
                  <wp:positionH relativeFrom="column">
                    <wp:posOffset>388620</wp:posOffset>
                  </wp:positionH>
                  <wp:positionV relativeFrom="paragraph">
                    <wp:posOffset>593090</wp:posOffset>
                  </wp:positionV>
                  <wp:extent cx="2343150" cy="2250440"/>
                  <wp:effectExtent l="19050" t="0" r="0" b="0"/>
                  <wp:wrapThrough wrapText="bothSides">
                    <wp:wrapPolygon edited="0">
                      <wp:start x="-176" y="0"/>
                      <wp:lineTo x="-176" y="21393"/>
                      <wp:lineTo x="21600" y="21393"/>
                      <wp:lineTo x="21600" y="0"/>
                      <wp:lineTo x="-176" y="0"/>
                    </wp:wrapPolygon>
                  </wp:wrapThrough>
                  <wp:docPr id="18" name="Рисунок 10" descr="IMG_20231010_12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31010_121619"/>
                          <pic:cNvPicPr>
                            <a:picLocks noChangeAspect="1" noChangeArrowheads="1"/>
                          </pic:cNvPicPr>
                        </pic:nvPicPr>
                        <pic:blipFill>
                          <a:blip r:embed="rId17" cstate="print"/>
                          <a:srcRect t="18293" b="9756"/>
                          <a:stretch>
                            <a:fillRect/>
                          </a:stretch>
                        </pic:blipFill>
                        <pic:spPr bwMode="auto">
                          <a:xfrm>
                            <a:off x="0" y="0"/>
                            <a:ext cx="2343150" cy="2250440"/>
                          </a:xfrm>
                          <a:prstGeom prst="rect">
                            <a:avLst/>
                          </a:prstGeom>
                          <a:noFill/>
                          <a:ln w="25400">
                            <a:noFill/>
                            <a:miter lim="800000"/>
                            <a:headEnd/>
                            <a:tailEnd/>
                          </a:ln>
                          <a:effectLst/>
                        </pic:spPr>
                      </pic:pic>
                    </a:graphicData>
                  </a:graphic>
                </wp:anchor>
              </w:drawing>
            </w:r>
            <w:r w:rsidRPr="00361179">
              <w:rPr>
                <w:rFonts w:ascii="Times New Roman" w:hAnsi="Times New Roman" w:cs="Times New Roman"/>
                <w:b/>
                <w:iCs/>
                <w:sz w:val="30"/>
                <w:szCs w:val="30"/>
              </w:rPr>
              <w:t>Игра</w:t>
            </w:r>
            <w:r w:rsidRPr="00F576AD">
              <w:rPr>
                <w:rFonts w:ascii="Times New Roman" w:hAnsi="Times New Roman" w:cs="Times New Roman"/>
                <w:noProof/>
                <w:sz w:val="30"/>
                <w:szCs w:val="30"/>
                <w:lang w:eastAsia="ru-RU"/>
              </w:rPr>
              <w:t xml:space="preserve"> </w:t>
            </w:r>
          </w:p>
        </w:tc>
        <w:tc>
          <w:tcPr>
            <w:tcW w:w="4584" w:type="dxa"/>
          </w:tcPr>
          <w:p w:rsidR="00C21D10" w:rsidRDefault="00C21D10" w:rsidP="004535F7">
            <w:pPr>
              <w:widowControl w:val="0"/>
              <w:jc w:val="center"/>
              <w:rPr>
                <w:rFonts w:ascii="Times New Roman" w:hAnsi="Times New Roman" w:cs="Times New Roman"/>
                <w:b/>
                <w:iCs/>
                <w:sz w:val="30"/>
                <w:szCs w:val="30"/>
              </w:rPr>
            </w:pPr>
          </w:p>
          <w:p w:rsidR="00B97209" w:rsidRPr="00361179" w:rsidRDefault="00B972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«Цветной квадрат»</w:t>
            </w:r>
          </w:p>
          <w:p w:rsidR="00B97209" w:rsidRPr="00F576AD" w:rsidRDefault="00B97209" w:rsidP="004535F7">
            <w:pPr>
              <w:widowControl w:val="0"/>
              <w:jc w:val="center"/>
              <w:rPr>
                <w:rFonts w:ascii="Times New Roman" w:hAnsi="Times New Roman" w:cs="Times New Roman"/>
                <w:sz w:val="30"/>
                <w:szCs w:val="30"/>
              </w:rPr>
            </w:pP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тексте.</w:t>
            </w: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с противоположных сторон можно положить фигурки с автоматизируемым звуком (либо символ звука), нажимая на цветные дорожки проговаривать многократно звук, слог или слово.</w:t>
            </w:r>
          </w:p>
          <w:p w:rsidR="004535F7" w:rsidRPr="00F576AD" w:rsidRDefault="00B97209" w:rsidP="00B97209">
            <w:pPr>
              <w:widowControl w:val="0"/>
              <w:rPr>
                <w:rFonts w:ascii="Times New Roman" w:hAnsi="Times New Roman" w:cs="Times New Roman"/>
                <w:sz w:val="30"/>
                <w:szCs w:val="30"/>
              </w:rPr>
            </w:pPr>
            <w:r w:rsidRPr="00F576AD">
              <w:rPr>
                <w:rFonts w:ascii="Times New Roman" w:hAnsi="Times New Roman" w:cs="Times New Roman"/>
                <w:sz w:val="30"/>
                <w:szCs w:val="30"/>
              </w:rPr>
              <w:t> </w:t>
            </w:r>
          </w:p>
          <w:p w:rsidR="004535F7" w:rsidRPr="00F576AD" w:rsidRDefault="004535F7" w:rsidP="00B97209">
            <w:pPr>
              <w:widowControl w:val="0"/>
              <w:rPr>
                <w:rFonts w:ascii="Times New Roman" w:hAnsi="Times New Roman" w:cs="Times New Roman"/>
                <w:sz w:val="30"/>
                <w:szCs w:val="30"/>
              </w:rPr>
            </w:pPr>
          </w:p>
          <w:p w:rsidR="008E1709" w:rsidRPr="00F576AD" w:rsidRDefault="008E1709" w:rsidP="00C222B3">
            <w:pPr>
              <w:widowControl w:val="0"/>
              <w:rPr>
                <w:rFonts w:ascii="Times New Roman" w:hAnsi="Times New Roman" w:cs="Times New Roman"/>
                <w:sz w:val="30"/>
                <w:szCs w:val="30"/>
              </w:rPr>
            </w:pPr>
          </w:p>
        </w:tc>
      </w:tr>
    </w:tbl>
    <w:p w:rsidR="004535F7" w:rsidRDefault="004535F7" w:rsidP="00C222B3">
      <w:pPr>
        <w:widowControl w:val="0"/>
        <w:spacing w:after="0"/>
        <w:rPr>
          <w:rFonts w:ascii="Times New Roman" w:hAnsi="Times New Roman" w:cs="Times New Roman"/>
          <w:sz w:val="30"/>
          <w:szCs w:val="30"/>
        </w:rPr>
      </w:pPr>
    </w:p>
    <w:p w:rsidR="00C21D10" w:rsidRDefault="00C21D10" w:rsidP="00C222B3">
      <w:pPr>
        <w:widowControl w:val="0"/>
        <w:spacing w:after="0"/>
        <w:rPr>
          <w:rFonts w:ascii="Times New Roman" w:hAnsi="Times New Roman" w:cs="Times New Roman"/>
          <w:sz w:val="30"/>
          <w:szCs w:val="30"/>
        </w:rPr>
      </w:pPr>
    </w:p>
    <w:p w:rsidR="00C21D10" w:rsidRPr="00F576AD" w:rsidRDefault="00C21D10" w:rsidP="00C222B3">
      <w:pPr>
        <w:widowControl w:val="0"/>
        <w:spacing w:after="0"/>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B97209" w:rsidRPr="00F576AD" w:rsidTr="00D00EBE">
        <w:tc>
          <w:tcPr>
            <w:tcW w:w="4785" w:type="dxa"/>
          </w:tcPr>
          <w:p w:rsidR="00B97209" w:rsidRPr="00F576AD" w:rsidRDefault="00C21D10" w:rsidP="00C21D10">
            <w:pPr>
              <w:tabs>
                <w:tab w:val="left" w:pos="6495"/>
              </w:tabs>
              <w:jc w:val="center"/>
              <w:rPr>
                <w:rFonts w:ascii="Times New Roman" w:hAnsi="Times New Roman" w:cs="Times New Roman"/>
                <w:sz w:val="30"/>
                <w:szCs w:val="30"/>
              </w:rPr>
            </w:pPr>
            <w:r w:rsidRPr="00361179">
              <w:rPr>
                <w:rFonts w:ascii="Times New Roman" w:hAnsi="Times New Roman" w:cs="Times New Roman"/>
                <w:b/>
                <w:iCs/>
                <w:sz w:val="30"/>
                <w:szCs w:val="30"/>
              </w:rPr>
              <w:lastRenderedPageBreak/>
              <w:t>Игра</w:t>
            </w:r>
            <w:r w:rsidRPr="00F576AD">
              <w:rPr>
                <w:rFonts w:ascii="Times New Roman" w:hAnsi="Times New Roman" w:cs="Times New Roman"/>
                <w:noProof/>
                <w:sz w:val="30"/>
                <w:szCs w:val="30"/>
                <w:lang w:eastAsia="ru-RU"/>
              </w:rPr>
              <w:t xml:space="preserve"> </w:t>
            </w:r>
            <w:r w:rsidR="00B97209" w:rsidRPr="00F576AD">
              <w:rPr>
                <w:rFonts w:ascii="Times New Roman" w:hAnsi="Times New Roman" w:cs="Times New Roman"/>
                <w:noProof/>
                <w:sz w:val="30"/>
                <w:szCs w:val="30"/>
                <w:lang w:eastAsia="ru-RU"/>
              </w:rPr>
              <w:drawing>
                <wp:anchor distT="36576" distB="36576" distL="36576" distR="36576" simplePos="0" relativeHeight="251688960" behindDoc="0" locked="0" layoutInCell="1" allowOverlap="1">
                  <wp:simplePos x="0" y="0"/>
                  <wp:positionH relativeFrom="column">
                    <wp:posOffset>165100</wp:posOffset>
                  </wp:positionH>
                  <wp:positionV relativeFrom="paragraph">
                    <wp:posOffset>387350</wp:posOffset>
                  </wp:positionV>
                  <wp:extent cx="2536190" cy="3373120"/>
                  <wp:effectExtent l="19050" t="0" r="0" b="0"/>
                  <wp:wrapThrough wrapText="bothSides">
                    <wp:wrapPolygon edited="0">
                      <wp:start x="-162" y="0"/>
                      <wp:lineTo x="-162" y="21470"/>
                      <wp:lineTo x="21578" y="21470"/>
                      <wp:lineTo x="21578" y="0"/>
                      <wp:lineTo x="-162" y="0"/>
                    </wp:wrapPolygon>
                  </wp:wrapThrough>
                  <wp:docPr id="20" name="Рисунок 11" descr="IMG_20231010_1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31010_121717"/>
                          <pic:cNvPicPr>
                            <a:picLocks noChangeAspect="1" noChangeArrowheads="1"/>
                          </pic:cNvPicPr>
                        </pic:nvPicPr>
                        <pic:blipFill>
                          <a:blip r:embed="rId18" cstate="print"/>
                          <a:srcRect/>
                          <a:stretch>
                            <a:fillRect/>
                          </a:stretch>
                        </pic:blipFill>
                        <pic:spPr bwMode="auto">
                          <a:xfrm>
                            <a:off x="0" y="0"/>
                            <a:ext cx="2536190" cy="3373120"/>
                          </a:xfrm>
                          <a:prstGeom prst="rect">
                            <a:avLst/>
                          </a:prstGeom>
                          <a:noFill/>
                          <a:ln w="25400">
                            <a:noFill/>
                            <a:miter lim="800000"/>
                            <a:headEnd/>
                            <a:tailEnd/>
                          </a:ln>
                          <a:effectLst/>
                        </pic:spPr>
                      </pic:pic>
                    </a:graphicData>
                  </a:graphic>
                </wp:anchor>
              </w:drawing>
            </w:r>
          </w:p>
        </w:tc>
        <w:tc>
          <w:tcPr>
            <w:tcW w:w="4786" w:type="dxa"/>
          </w:tcPr>
          <w:p w:rsidR="00C21D10" w:rsidRDefault="00C21D10" w:rsidP="004535F7">
            <w:pPr>
              <w:widowControl w:val="0"/>
              <w:jc w:val="center"/>
              <w:rPr>
                <w:rFonts w:ascii="Times New Roman" w:hAnsi="Times New Roman" w:cs="Times New Roman"/>
                <w:b/>
                <w:iCs/>
                <w:sz w:val="30"/>
                <w:szCs w:val="30"/>
              </w:rPr>
            </w:pPr>
          </w:p>
          <w:p w:rsidR="00C21D10" w:rsidRDefault="00C21D10" w:rsidP="004535F7">
            <w:pPr>
              <w:widowControl w:val="0"/>
              <w:jc w:val="center"/>
              <w:rPr>
                <w:rFonts w:ascii="Times New Roman" w:hAnsi="Times New Roman" w:cs="Times New Roman"/>
                <w:b/>
                <w:iCs/>
                <w:sz w:val="30"/>
                <w:szCs w:val="30"/>
              </w:rPr>
            </w:pPr>
          </w:p>
          <w:p w:rsidR="00B97209" w:rsidRPr="00361179" w:rsidRDefault="00B972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w:t>
            </w:r>
            <w:proofErr w:type="spellStart"/>
            <w:r w:rsidRPr="00361179">
              <w:rPr>
                <w:rFonts w:ascii="Times New Roman" w:hAnsi="Times New Roman" w:cs="Times New Roman"/>
                <w:b/>
                <w:iCs/>
                <w:sz w:val="30"/>
                <w:szCs w:val="30"/>
              </w:rPr>
              <w:t>Нейробалансир</w:t>
            </w:r>
            <w:proofErr w:type="spellEnd"/>
            <w:r w:rsidRPr="00361179">
              <w:rPr>
                <w:rFonts w:ascii="Times New Roman" w:hAnsi="Times New Roman" w:cs="Times New Roman"/>
                <w:b/>
                <w:iCs/>
                <w:sz w:val="30"/>
                <w:szCs w:val="30"/>
              </w:rPr>
              <w:t>»</w:t>
            </w:r>
          </w:p>
          <w:p w:rsidR="00B97209" w:rsidRPr="00F576AD" w:rsidRDefault="00B97209" w:rsidP="004535F7">
            <w:pPr>
              <w:widowControl w:val="0"/>
              <w:jc w:val="center"/>
              <w:rPr>
                <w:rFonts w:ascii="Times New Roman" w:hAnsi="Times New Roman" w:cs="Times New Roman"/>
                <w:sz w:val="30"/>
                <w:szCs w:val="30"/>
              </w:rPr>
            </w:pP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тексте.</w:t>
            </w:r>
          </w:p>
          <w:p w:rsidR="00B97209"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ребенок, катая шарик по дорожке, проговаривает звук изолированно, в слогах, словах или может проговаривать текст (</w:t>
            </w:r>
            <w:proofErr w:type="spellStart"/>
            <w:r w:rsidRPr="00F576AD">
              <w:rPr>
                <w:rFonts w:ascii="Times New Roman" w:hAnsi="Times New Roman" w:cs="Times New Roman"/>
                <w:sz w:val="30"/>
                <w:szCs w:val="30"/>
              </w:rPr>
              <w:t>чистоговорки</w:t>
            </w:r>
            <w:proofErr w:type="spellEnd"/>
            <w:r w:rsidRPr="00F576AD">
              <w:rPr>
                <w:rFonts w:ascii="Times New Roman" w:hAnsi="Times New Roman" w:cs="Times New Roman"/>
                <w:sz w:val="30"/>
                <w:szCs w:val="30"/>
              </w:rPr>
              <w:t>, скороговорки или стихотворения с отрабатываемым звуком).</w:t>
            </w:r>
          </w:p>
          <w:p w:rsidR="00C21D10" w:rsidRDefault="00C21D10" w:rsidP="004535F7">
            <w:pPr>
              <w:widowControl w:val="0"/>
              <w:jc w:val="center"/>
              <w:rPr>
                <w:rFonts w:ascii="Times New Roman" w:hAnsi="Times New Roman" w:cs="Times New Roman"/>
                <w:sz w:val="30"/>
                <w:szCs w:val="30"/>
              </w:rPr>
            </w:pPr>
          </w:p>
          <w:p w:rsidR="00C21D10" w:rsidRDefault="00C21D10" w:rsidP="004535F7">
            <w:pPr>
              <w:widowControl w:val="0"/>
              <w:jc w:val="center"/>
              <w:rPr>
                <w:rFonts w:ascii="Times New Roman" w:hAnsi="Times New Roman" w:cs="Times New Roman"/>
                <w:sz w:val="30"/>
                <w:szCs w:val="30"/>
              </w:rPr>
            </w:pPr>
          </w:p>
          <w:p w:rsidR="00C21D10" w:rsidRPr="00F576AD" w:rsidRDefault="00C21D10" w:rsidP="004535F7">
            <w:pPr>
              <w:widowControl w:val="0"/>
              <w:jc w:val="center"/>
              <w:rPr>
                <w:rFonts w:ascii="Times New Roman" w:hAnsi="Times New Roman" w:cs="Times New Roman"/>
                <w:sz w:val="30"/>
                <w:szCs w:val="30"/>
              </w:rPr>
            </w:pPr>
          </w:p>
        </w:tc>
      </w:tr>
    </w:tbl>
    <w:p w:rsidR="00C222B3" w:rsidRPr="00F576AD" w:rsidRDefault="00C222B3" w:rsidP="00C222B3">
      <w:pPr>
        <w:tabs>
          <w:tab w:val="left" w:pos="6495"/>
        </w:tabs>
        <w:rPr>
          <w:rFonts w:ascii="Times New Roman" w:hAnsi="Times New Roman" w:cs="Times New Roman"/>
          <w:sz w:val="30"/>
          <w:szCs w:val="30"/>
        </w:rPr>
      </w:pPr>
    </w:p>
    <w:p w:rsidR="004535F7" w:rsidRPr="00F576AD" w:rsidRDefault="004535F7" w:rsidP="00C222B3">
      <w:pPr>
        <w:tabs>
          <w:tab w:val="left" w:pos="6495"/>
        </w:tabs>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513"/>
      </w:tblGrid>
      <w:tr w:rsidR="00B97209" w:rsidRPr="00F576AD" w:rsidTr="00361179">
        <w:tc>
          <w:tcPr>
            <w:tcW w:w="4774" w:type="dxa"/>
          </w:tcPr>
          <w:p w:rsidR="00B97209" w:rsidRPr="00F576AD" w:rsidRDefault="00C21D10" w:rsidP="00C21D10">
            <w:pPr>
              <w:tabs>
                <w:tab w:val="left" w:pos="6495"/>
              </w:tabs>
              <w:jc w:val="center"/>
              <w:rPr>
                <w:rFonts w:ascii="Times New Roman" w:hAnsi="Times New Roman" w:cs="Times New Roman"/>
                <w:sz w:val="30"/>
                <w:szCs w:val="30"/>
              </w:rPr>
            </w:pPr>
            <w:r w:rsidRPr="00361179">
              <w:rPr>
                <w:rFonts w:ascii="Times New Roman" w:hAnsi="Times New Roman" w:cs="Times New Roman"/>
                <w:b/>
                <w:iCs/>
                <w:sz w:val="30"/>
                <w:szCs w:val="30"/>
              </w:rPr>
              <w:t>Игра</w:t>
            </w:r>
            <w:r w:rsidRPr="00F576AD">
              <w:rPr>
                <w:rFonts w:ascii="Times New Roman" w:hAnsi="Times New Roman" w:cs="Times New Roman"/>
                <w:noProof/>
                <w:sz w:val="30"/>
                <w:szCs w:val="30"/>
                <w:lang w:eastAsia="ru-RU"/>
              </w:rPr>
              <w:t xml:space="preserve"> </w:t>
            </w:r>
            <w:r w:rsidR="00B97209" w:rsidRPr="00F576AD">
              <w:rPr>
                <w:rFonts w:ascii="Times New Roman" w:hAnsi="Times New Roman" w:cs="Times New Roman"/>
                <w:noProof/>
                <w:sz w:val="30"/>
                <w:szCs w:val="30"/>
                <w:lang w:eastAsia="ru-RU"/>
              </w:rPr>
              <w:drawing>
                <wp:anchor distT="36576" distB="36576" distL="36576" distR="36576" simplePos="0" relativeHeight="251691008" behindDoc="0" locked="0" layoutInCell="1" allowOverlap="1">
                  <wp:simplePos x="0" y="0"/>
                  <wp:positionH relativeFrom="column">
                    <wp:posOffset>88900</wp:posOffset>
                  </wp:positionH>
                  <wp:positionV relativeFrom="paragraph">
                    <wp:posOffset>1159510</wp:posOffset>
                  </wp:positionV>
                  <wp:extent cx="2820670" cy="2113280"/>
                  <wp:effectExtent l="19050" t="0" r="0" b="0"/>
                  <wp:wrapThrough wrapText="bothSides">
                    <wp:wrapPolygon edited="0">
                      <wp:start x="-146" y="0"/>
                      <wp:lineTo x="-146" y="21418"/>
                      <wp:lineTo x="21590" y="21418"/>
                      <wp:lineTo x="21590" y="0"/>
                      <wp:lineTo x="-146" y="0"/>
                    </wp:wrapPolygon>
                  </wp:wrapThrough>
                  <wp:docPr id="21" name="Рисунок 12" descr="IMG_20231010_12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31010_121843"/>
                          <pic:cNvPicPr>
                            <a:picLocks noChangeAspect="1" noChangeArrowheads="1"/>
                          </pic:cNvPicPr>
                        </pic:nvPicPr>
                        <pic:blipFill>
                          <a:blip r:embed="rId19" cstate="print"/>
                          <a:srcRect/>
                          <a:stretch>
                            <a:fillRect/>
                          </a:stretch>
                        </pic:blipFill>
                        <pic:spPr bwMode="auto">
                          <a:xfrm>
                            <a:off x="0" y="0"/>
                            <a:ext cx="2820670" cy="2113280"/>
                          </a:xfrm>
                          <a:prstGeom prst="rect">
                            <a:avLst/>
                          </a:prstGeom>
                          <a:noFill/>
                          <a:ln w="25400">
                            <a:noFill/>
                            <a:miter lim="800000"/>
                            <a:headEnd/>
                            <a:tailEnd/>
                          </a:ln>
                          <a:effectLst/>
                        </pic:spPr>
                      </pic:pic>
                    </a:graphicData>
                  </a:graphic>
                </wp:anchor>
              </w:drawing>
            </w:r>
          </w:p>
        </w:tc>
        <w:tc>
          <w:tcPr>
            <w:tcW w:w="4513" w:type="dxa"/>
          </w:tcPr>
          <w:p w:rsidR="00B97209" w:rsidRPr="00F576AD" w:rsidRDefault="00B97209" w:rsidP="004535F7">
            <w:pPr>
              <w:widowControl w:val="0"/>
              <w:jc w:val="center"/>
              <w:rPr>
                <w:rFonts w:ascii="Times New Roman" w:hAnsi="Times New Roman" w:cs="Times New Roman"/>
                <w:iCs/>
                <w:sz w:val="30"/>
                <w:szCs w:val="30"/>
              </w:rPr>
            </w:pPr>
            <w:r w:rsidRPr="00361179">
              <w:rPr>
                <w:rFonts w:ascii="Times New Roman" w:hAnsi="Times New Roman" w:cs="Times New Roman"/>
                <w:b/>
                <w:iCs/>
                <w:sz w:val="30"/>
                <w:szCs w:val="30"/>
              </w:rPr>
              <w:t>«</w:t>
            </w:r>
            <w:proofErr w:type="spellStart"/>
            <w:r w:rsidRPr="00361179">
              <w:rPr>
                <w:rFonts w:ascii="Times New Roman" w:hAnsi="Times New Roman" w:cs="Times New Roman"/>
                <w:b/>
                <w:iCs/>
                <w:sz w:val="30"/>
                <w:szCs w:val="30"/>
              </w:rPr>
              <w:t>Нейропрописи</w:t>
            </w:r>
            <w:proofErr w:type="spellEnd"/>
            <w:r w:rsidRPr="00F576AD">
              <w:rPr>
                <w:rFonts w:ascii="Times New Roman" w:hAnsi="Times New Roman" w:cs="Times New Roman"/>
                <w:iCs/>
                <w:sz w:val="30"/>
                <w:szCs w:val="30"/>
              </w:rPr>
              <w:t>»</w:t>
            </w: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тексте.</w:t>
            </w: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ребенок, проводя двумя руками по линиям, проговаривает звук изолированно, в слогах, словах или текстах. Либо дифференцируя звуки, проговаривает поочередно. Например, </w:t>
            </w:r>
            <w:proofErr w:type="gramStart"/>
            <w:r w:rsidRPr="00F576AD">
              <w:rPr>
                <w:rFonts w:ascii="Times New Roman" w:hAnsi="Times New Roman" w:cs="Times New Roman"/>
                <w:sz w:val="30"/>
                <w:szCs w:val="30"/>
              </w:rPr>
              <w:t>СА-ЗА</w:t>
            </w:r>
            <w:proofErr w:type="gramEnd"/>
            <w:r w:rsidRPr="00F576AD">
              <w:rPr>
                <w:rFonts w:ascii="Times New Roman" w:hAnsi="Times New Roman" w:cs="Times New Roman"/>
                <w:sz w:val="30"/>
                <w:szCs w:val="30"/>
              </w:rPr>
              <w:t>, СА-ША. Можно сверху положить символы звуков, или фигурки слов, которые ребенок будет проговаривать.</w:t>
            </w:r>
          </w:p>
        </w:tc>
      </w:tr>
    </w:tbl>
    <w:p w:rsidR="00B97209" w:rsidRPr="00F576AD" w:rsidRDefault="00B97209" w:rsidP="00C222B3">
      <w:pPr>
        <w:tabs>
          <w:tab w:val="left" w:pos="6495"/>
        </w:tabs>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281"/>
        <w:gridCol w:w="207"/>
        <w:gridCol w:w="30"/>
        <w:gridCol w:w="4550"/>
      </w:tblGrid>
      <w:tr w:rsidR="00B97209" w:rsidRPr="00F576AD" w:rsidTr="00361179">
        <w:trPr>
          <w:trHeight w:val="3346"/>
        </w:trPr>
        <w:tc>
          <w:tcPr>
            <w:tcW w:w="4500" w:type="dxa"/>
            <w:gridSpan w:val="2"/>
          </w:tcPr>
          <w:p w:rsidR="00B97209" w:rsidRPr="00F576AD" w:rsidRDefault="00B97209" w:rsidP="00C222B3">
            <w:pPr>
              <w:tabs>
                <w:tab w:val="left" w:pos="6495"/>
              </w:tabs>
              <w:rPr>
                <w:rFonts w:ascii="Times New Roman" w:hAnsi="Times New Roman" w:cs="Times New Roman"/>
                <w:sz w:val="30"/>
                <w:szCs w:val="30"/>
              </w:rPr>
            </w:pPr>
            <w:r w:rsidRPr="00F576AD">
              <w:rPr>
                <w:rFonts w:ascii="Times New Roman" w:hAnsi="Times New Roman" w:cs="Times New Roman"/>
                <w:noProof/>
                <w:sz w:val="30"/>
                <w:szCs w:val="30"/>
                <w:lang w:eastAsia="ru-RU"/>
              </w:rPr>
              <w:lastRenderedPageBreak/>
              <w:drawing>
                <wp:anchor distT="36576" distB="36576" distL="36576" distR="36576" simplePos="0" relativeHeight="251693056" behindDoc="0" locked="0" layoutInCell="1" allowOverlap="1">
                  <wp:simplePos x="0" y="0"/>
                  <wp:positionH relativeFrom="column">
                    <wp:posOffset>1905</wp:posOffset>
                  </wp:positionH>
                  <wp:positionV relativeFrom="paragraph">
                    <wp:posOffset>80010</wp:posOffset>
                  </wp:positionV>
                  <wp:extent cx="2734945" cy="1770380"/>
                  <wp:effectExtent l="19050" t="0" r="8255" b="0"/>
                  <wp:wrapThrough wrapText="bothSides">
                    <wp:wrapPolygon edited="0">
                      <wp:start x="-150" y="0"/>
                      <wp:lineTo x="-150" y="21383"/>
                      <wp:lineTo x="21665" y="21383"/>
                      <wp:lineTo x="21665" y="0"/>
                      <wp:lineTo x="-150" y="0"/>
                    </wp:wrapPolygon>
                  </wp:wrapThrough>
                  <wp:docPr id="22" name="Рисунок 13" descr="IMG_20231010_1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31010_122020"/>
                          <pic:cNvPicPr>
                            <a:picLocks noChangeAspect="1" noChangeArrowheads="1"/>
                          </pic:cNvPicPr>
                        </pic:nvPicPr>
                        <pic:blipFill>
                          <a:blip r:embed="rId20" cstate="print"/>
                          <a:srcRect/>
                          <a:stretch>
                            <a:fillRect/>
                          </a:stretch>
                        </pic:blipFill>
                        <pic:spPr bwMode="auto">
                          <a:xfrm>
                            <a:off x="0" y="0"/>
                            <a:ext cx="2734945" cy="1770380"/>
                          </a:xfrm>
                          <a:prstGeom prst="rect">
                            <a:avLst/>
                          </a:prstGeom>
                          <a:noFill/>
                          <a:ln w="25400">
                            <a:noFill/>
                            <a:miter lim="800000"/>
                            <a:headEnd/>
                            <a:tailEnd/>
                          </a:ln>
                          <a:effectLst/>
                        </pic:spPr>
                      </pic:pic>
                    </a:graphicData>
                  </a:graphic>
                </wp:anchor>
              </w:drawing>
            </w:r>
          </w:p>
        </w:tc>
        <w:tc>
          <w:tcPr>
            <w:tcW w:w="4787" w:type="dxa"/>
            <w:gridSpan w:val="3"/>
          </w:tcPr>
          <w:p w:rsidR="00B97209" w:rsidRPr="00F576AD" w:rsidRDefault="00B97209" w:rsidP="00C222B3">
            <w:pPr>
              <w:tabs>
                <w:tab w:val="left" w:pos="6495"/>
              </w:tabs>
              <w:rPr>
                <w:rFonts w:ascii="Times New Roman" w:hAnsi="Times New Roman" w:cs="Times New Roman"/>
                <w:sz w:val="30"/>
                <w:szCs w:val="30"/>
              </w:rPr>
            </w:pPr>
            <w:r w:rsidRPr="00F576AD">
              <w:rPr>
                <w:rFonts w:ascii="Times New Roman" w:hAnsi="Times New Roman" w:cs="Times New Roman"/>
                <w:noProof/>
                <w:sz w:val="30"/>
                <w:szCs w:val="30"/>
                <w:lang w:eastAsia="ru-RU"/>
              </w:rPr>
              <w:drawing>
                <wp:anchor distT="36576" distB="36576" distL="36576" distR="36576" simplePos="0" relativeHeight="251695104" behindDoc="0" locked="0" layoutInCell="1" allowOverlap="1">
                  <wp:simplePos x="0" y="0"/>
                  <wp:positionH relativeFrom="column">
                    <wp:posOffset>-52705</wp:posOffset>
                  </wp:positionH>
                  <wp:positionV relativeFrom="paragraph">
                    <wp:posOffset>77470</wp:posOffset>
                  </wp:positionV>
                  <wp:extent cx="2898775" cy="1731010"/>
                  <wp:effectExtent l="19050" t="0" r="0" b="0"/>
                  <wp:wrapThrough wrapText="bothSides">
                    <wp:wrapPolygon edited="0">
                      <wp:start x="-142" y="0"/>
                      <wp:lineTo x="-142" y="21394"/>
                      <wp:lineTo x="21576" y="21394"/>
                      <wp:lineTo x="21576" y="0"/>
                      <wp:lineTo x="-142" y="0"/>
                    </wp:wrapPolygon>
                  </wp:wrapThrough>
                  <wp:docPr id="23" name="Рисунок 14" descr="IMG_20231010_12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31010_122146"/>
                          <pic:cNvPicPr>
                            <a:picLocks noChangeAspect="1" noChangeArrowheads="1"/>
                          </pic:cNvPicPr>
                        </pic:nvPicPr>
                        <pic:blipFill>
                          <a:blip r:embed="rId21" cstate="print"/>
                          <a:srcRect/>
                          <a:stretch>
                            <a:fillRect/>
                          </a:stretch>
                        </pic:blipFill>
                        <pic:spPr bwMode="auto">
                          <a:xfrm>
                            <a:off x="0" y="0"/>
                            <a:ext cx="2898775" cy="1731010"/>
                          </a:xfrm>
                          <a:prstGeom prst="rect">
                            <a:avLst/>
                          </a:prstGeom>
                          <a:noFill/>
                          <a:ln w="25400">
                            <a:noFill/>
                            <a:miter lim="800000"/>
                            <a:headEnd/>
                            <a:tailEnd/>
                          </a:ln>
                          <a:effectLst/>
                        </pic:spPr>
                      </pic:pic>
                    </a:graphicData>
                  </a:graphic>
                </wp:anchor>
              </w:drawing>
            </w:r>
          </w:p>
        </w:tc>
      </w:tr>
      <w:tr w:rsidR="00B97209" w:rsidRPr="00F576AD" w:rsidTr="00361179">
        <w:tc>
          <w:tcPr>
            <w:tcW w:w="9287" w:type="dxa"/>
            <w:gridSpan w:val="5"/>
          </w:tcPr>
          <w:p w:rsidR="00B97209" w:rsidRPr="00361179" w:rsidRDefault="00B972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Игра «Визуально-ритмический ряд»</w:t>
            </w:r>
          </w:p>
          <w:p w:rsidR="00B97209" w:rsidRPr="00361179" w:rsidRDefault="00B97209" w:rsidP="004535F7">
            <w:pPr>
              <w:widowControl w:val="0"/>
              <w:jc w:val="center"/>
              <w:rPr>
                <w:rFonts w:ascii="Times New Roman" w:hAnsi="Times New Roman" w:cs="Times New Roman"/>
                <w:b/>
                <w:i/>
                <w:iCs/>
                <w:sz w:val="30"/>
                <w:szCs w:val="30"/>
              </w:rPr>
            </w:pP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тексте. Формирование слоговой структуры слова.</w:t>
            </w:r>
          </w:p>
          <w:p w:rsidR="00361179" w:rsidRPr="00F576AD" w:rsidRDefault="00B97209" w:rsidP="00C21D10">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в свободные ячейки кладем фигурки (картинки—символы звуков), снизу </w:t>
            </w:r>
            <w:proofErr w:type="spellStart"/>
            <w:r w:rsidRPr="00F576AD">
              <w:rPr>
                <w:rFonts w:ascii="Times New Roman" w:hAnsi="Times New Roman" w:cs="Times New Roman"/>
                <w:sz w:val="30"/>
                <w:szCs w:val="30"/>
              </w:rPr>
              <w:t>досточки</w:t>
            </w:r>
            <w:proofErr w:type="spellEnd"/>
            <w:r w:rsidRPr="00F576AD">
              <w:rPr>
                <w:rFonts w:ascii="Times New Roman" w:hAnsi="Times New Roman" w:cs="Times New Roman"/>
                <w:sz w:val="30"/>
                <w:szCs w:val="30"/>
              </w:rPr>
              <w:t xml:space="preserve"> кладем символы (фигурки, картинки) для подключения двигательных навыков рук (ног). Далее ребенок, называет звук и выполняет действие (хлопок руками или топот ногой). То же самое можно повторить для автоматизации в словах, либо для дифференциации звуков.</w:t>
            </w:r>
          </w:p>
        </w:tc>
      </w:tr>
      <w:tr w:rsidR="00B97209" w:rsidRPr="00F576AD" w:rsidTr="00361179">
        <w:tc>
          <w:tcPr>
            <w:tcW w:w="4707" w:type="dxa"/>
            <w:gridSpan w:val="3"/>
          </w:tcPr>
          <w:p w:rsidR="00B97209" w:rsidRPr="00F576AD" w:rsidRDefault="00B97209" w:rsidP="00C222B3">
            <w:pPr>
              <w:tabs>
                <w:tab w:val="left" w:pos="6495"/>
              </w:tabs>
              <w:rPr>
                <w:rFonts w:ascii="Times New Roman" w:hAnsi="Times New Roman" w:cs="Times New Roman"/>
                <w:sz w:val="30"/>
                <w:szCs w:val="30"/>
              </w:rPr>
            </w:pPr>
            <w:r w:rsidRPr="00F576AD">
              <w:rPr>
                <w:rFonts w:ascii="Times New Roman" w:hAnsi="Times New Roman" w:cs="Times New Roman"/>
                <w:noProof/>
                <w:sz w:val="30"/>
                <w:szCs w:val="30"/>
                <w:lang w:eastAsia="ru-RU"/>
              </w:rPr>
              <w:drawing>
                <wp:anchor distT="36576" distB="36576" distL="36576" distR="36576" simplePos="0" relativeHeight="251697152" behindDoc="0" locked="0" layoutInCell="1" allowOverlap="1">
                  <wp:simplePos x="0" y="0"/>
                  <wp:positionH relativeFrom="column">
                    <wp:posOffset>34290</wp:posOffset>
                  </wp:positionH>
                  <wp:positionV relativeFrom="paragraph">
                    <wp:posOffset>10160</wp:posOffset>
                  </wp:positionV>
                  <wp:extent cx="2771775" cy="3695700"/>
                  <wp:effectExtent l="19050" t="0" r="9525" b="0"/>
                  <wp:wrapThrough wrapText="bothSides">
                    <wp:wrapPolygon edited="0">
                      <wp:start x="-148" y="0"/>
                      <wp:lineTo x="-148" y="21489"/>
                      <wp:lineTo x="21674" y="21489"/>
                      <wp:lineTo x="21674" y="0"/>
                      <wp:lineTo x="-148" y="0"/>
                    </wp:wrapPolygon>
                  </wp:wrapThrough>
                  <wp:docPr id="24" name="Рисунок 15" descr="IMG_20231010_1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31010_122534"/>
                          <pic:cNvPicPr>
                            <a:picLocks noChangeAspect="1" noChangeArrowheads="1"/>
                          </pic:cNvPicPr>
                        </pic:nvPicPr>
                        <pic:blipFill>
                          <a:blip r:embed="rId22" cstate="print"/>
                          <a:srcRect/>
                          <a:stretch>
                            <a:fillRect/>
                          </a:stretch>
                        </pic:blipFill>
                        <pic:spPr bwMode="auto">
                          <a:xfrm>
                            <a:off x="0" y="0"/>
                            <a:ext cx="2771775" cy="3695700"/>
                          </a:xfrm>
                          <a:prstGeom prst="rect">
                            <a:avLst/>
                          </a:prstGeom>
                          <a:noFill/>
                          <a:ln w="25400">
                            <a:noFill/>
                            <a:miter lim="800000"/>
                            <a:headEnd/>
                            <a:tailEnd/>
                          </a:ln>
                          <a:effectLst/>
                        </pic:spPr>
                      </pic:pic>
                    </a:graphicData>
                  </a:graphic>
                </wp:anchor>
              </w:drawing>
            </w:r>
          </w:p>
        </w:tc>
        <w:tc>
          <w:tcPr>
            <w:tcW w:w="4580" w:type="dxa"/>
            <w:gridSpan w:val="2"/>
          </w:tcPr>
          <w:p w:rsidR="00B97209" w:rsidRPr="00361179" w:rsidRDefault="00B97209"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Пособие «Визуально-ритмический ряд»</w:t>
            </w:r>
          </w:p>
          <w:p w:rsidR="00B97209" w:rsidRPr="00F576AD" w:rsidRDefault="00B97209" w:rsidP="004535F7">
            <w:pPr>
              <w:widowControl w:val="0"/>
              <w:jc w:val="center"/>
              <w:rPr>
                <w:rFonts w:ascii="Times New Roman" w:hAnsi="Times New Roman" w:cs="Times New Roman"/>
                <w:i/>
                <w:iCs/>
                <w:sz w:val="30"/>
                <w:szCs w:val="30"/>
              </w:rPr>
            </w:pP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Формирование слоговой структуры слова.</w:t>
            </w:r>
          </w:p>
          <w:p w:rsidR="00B97209" w:rsidRPr="00F576AD" w:rsidRDefault="00B97209"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ребенок проговаривает слоги (слова) и одновременно выполняет движения пальцами рук.</w:t>
            </w:r>
          </w:p>
          <w:p w:rsidR="00B97209" w:rsidRDefault="00B97209" w:rsidP="00C222B3">
            <w:pPr>
              <w:tabs>
                <w:tab w:val="left" w:pos="6495"/>
              </w:tabs>
              <w:rPr>
                <w:rFonts w:ascii="Times New Roman" w:hAnsi="Times New Roman" w:cs="Times New Roman"/>
                <w:sz w:val="30"/>
                <w:szCs w:val="30"/>
              </w:rPr>
            </w:pPr>
          </w:p>
          <w:p w:rsidR="00C21D10" w:rsidRDefault="00C21D10" w:rsidP="00C222B3">
            <w:pPr>
              <w:tabs>
                <w:tab w:val="left" w:pos="6495"/>
              </w:tabs>
              <w:rPr>
                <w:rFonts w:ascii="Times New Roman" w:hAnsi="Times New Roman" w:cs="Times New Roman"/>
                <w:sz w:val="30"/>
                <w:szCs w:val="30"/>
              </w:rPr>
            </w:pPr>
          </w:p>
          <w:p w:rsidR="00C21D10" w:rsidRPr="00F576AD" w:rsidRDefault="00C21D10" w:rsidP="00C222B3">
            <w:pPr>
              <w:tabs>
                <w:tab w:val="left" w:pos="6495"/>
              </w:tabs>
              <w:rPr>
                <w:rFonts w:ascii="Times New Roman" w:hAnsi="Times New Roman" w:cs="Times New Roman"/>
                <w:sz w:val="30"/>
                <w:szCs w:val="30"/>
              </w:rPr>
            </w:pPr>
          </w:p>
        </w:tc>
      </w:tr>
      <w:tr w:rsidR="00361179" w:rsidRPr="00F576AD" w:rsidTr="00361179">
        <w:tc>
          <w:tcPr>
            <w:tcW w:w="4707" w:type="dxa"/>
            <w:gridSpan w:val="3"/>
          </w:tcPr>
          <w:p w:rsidR="00361179" w:rsidRPr="00F576AD" w:rsidRDefault="00361179" w:rsidP="00C222B3">
            <w:pPr>
              <w:tabs>
                <w:tab w:val="left" w:pos="6495"/>
              </w:tabs>
              <w:rPr>
                <w:rFonts w:ascii="Times New Roman" w:hAnsi="Times New Roman" w:cs="Times New Roman"/>
                <w:noProof/>
                <w:sz w:val="30"/>
                <w:szCs w:val="30"/>
                <w:lang w:eastAsia="ru-RU"/>
              </w:rPr>
            </w:pPr>
          </w:p>
        </w:tc>
        <w:tc>
          <w:tcPr>
            <w:tcW w:w="4580" w:type="dxa"/>
            <w:gridSpan w:val="2"/>
          </w:tcPr>
          <w:p w:rsidR="00361179" w:rsidRPr="00F576AD" w:rsidRDefault="00361179" w:rsidP="00361179">
            <w:pPr>
              <w:widowControl w:val="0"/>
              <w:rPr>
                <w:rFonts w:ascii="Times New Roman" w:hAnsi="Times New Roman" w:cs="Times New Roman"/>
                <w:iCs/>
                <w:sz w:val="30"/>
                <w:szCs w:val="30"/>
              </w:rPr>
            </w:pPr>
          </w:p>
        </w:tc>
      </w:tr>
      <w:tr w:rsidR="0020601A" w:rsidRPr="00F576AD" w:rsidTr="00361179">
        <w:tc>
          <w:tcPr>
            <w:tcW w:w="4219" w:type="dxa"/>
          </w:tcPr>
          <w:p w:rsidR="0020601A" w:rsidRPr="00F576AD" w:rsidRDefault="0020601A" w:rsidP="00C222B3">
            <w:pPr>
              <w:tabs>
                <w:tab w:val="left" w:pos="6495"/>
              </w:tabs>
              <w:rPr>
                <w:rFonts w:ascii="Times New Roman" w:hAnsi="Times New Roman" w:cs="Times New Roman"/>
                <w:sz w:val="30"/>
                <w:szCs w:val="30"/>
              </w:rPr>
            </w:pPr>
            <w:r w:rsidRPr="00F576AD">
              <w:rPr>
                <w:rFonts w:ascii="Times New Roman" w:hAnsi="Times New Roman" w:cs="Times New Roman"/>
                <w:noProof/>
                <w:sz w:val="30"/>
                <w:szCs w:val="30"/>
                <w:lang w:eastAsia="ru-RU"/>
              </w:rPr>
              <w:lastRenderedPageBreak/>
              <w:drawing>
                <wp:anchor distT="36576" distB="36576" distL="36576" distR="36576" simplePos="0" relativeHeight="251649536" behindDoc="0" locked="0" layoutInCell="1" allowOverlap="1">
                  <wp:simplePos x="0" y="0"/>
                  <wp:positionH relativeFrom="column">
                    <wp:posOffset>5715</wp:posOffset>
                  </wp:positionH>
                  <wp:positionV relativeFrom="paragraph">
                    <wp:posOffset>53975</wp:posOffset>
                  </wp:positionV>
                  <wp:extent cx="2887980" cy="2167255"/>
                  <wp:effectExtent l="19050" t="0" r="7620" b="0"/>
                  <wp:wrapThrough wrapText="bothSides">
                    <wp:wrapPolygon edited="0">
                      <wp:start x="-142" y="0"/>
                      <wp:lineTo x="-142" y="21454"/>
                      <wp:lineTo x="21657" y="21454"/>
                      <wp:lineTo x="21657" y="0"/>
                      <wp:lineTo x="-142" y="0"/>
                    </wp:wrapPolygon>
                  </wp:wrapThrough>
                  <wp:docPr id="27" name="Рисунок 17" descr="IMG_20231012_13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31012_134441"/>
                          <pic:cNvPicPr>
                            <a:picLocks noChangeAspect="1" noChangeArrowheads="1"/>
                          </pic:cNvPicPr>
                        </pic:nvPicPr>
                        <pic:blipFill>
                          <a:blip r:embed="rId23" cstate="print"/>
                          <a:srcRect/>
                          <a:stretch>
                            <a:fillRect/>
                          </a:stretch>
                        </pic:blipFill>
                        <pic:spPr bwMode="auto">
                          <a:xfrm>
                            <a:off x="0" y="0"/>
                            <a:ext cx="2887980" cy="2167255"/>
                          </a:xfrm>
                          <a:prstGeom prst="rect">
                            <a:avLst/>
                          </a:prstGeom>
                          <a:noFill/>
                          <a:ln w="25400">
                            <a:noFill/>
                            <a:miter lim="800000"/>
                            <a:headEnd/>
                            <a:tailEnd/>
                          </a:ln>
                          <a:effectLst/>
                        </pic:spPr>
                      </pic:pic>
                    </a:graphicData>
                  </a:graphic>
                </wp:anchor>
              </w:drawing>
            </w:r>
          </w:p>
        </w:tc>
        <w:tc>
          <w:tcPr>
            <w:tcW w:w="5068" w:type="dxa"/>
            <w:gridSpan w:val="4"/>
          </w:tcPr>
          <w:p w:rsidR="0020601A" w:rsidRPr="00361179" w:rsidRDefault="0020601A" w:rsidP="00361179">
            <w:pPr>
              <w:widowControl w:val="0"/>
              <w:jc w:val="center"/>
              <w:rPr>
                <w:rFonts w:ascii="Times New Roman" w:hAnsi="Times New Roman" w:cs="Times New Roman"/>
                <w:iCs/>
                <w:sz w:val="30"/>
                <w:szCs w:val="30"/>
              </w:rPr>
            </w:pPr>
            <w:r w:rsidRPr="00361179">
              <w:rPr>
                <w:rFonts w:ascii="Times New Roman" w:hAnsi="Times New Roman" w:cs="Times New Roman"/>
                <w:b/>
                <w:iCs/>
                <w:sz w:val="30"/>
                <w:szCs w:val="30"/>
              </w:rPr>
              <w:t>Упражнение «Танцующие пальчики</w:t>
            </w:r>
            <w:r w:rsidRPr="00F576AD">
              <w:rPr>
                <w:rFonts w:ascii="Times New Roman" w:hAnsi="Times New Roman" w:cs="Times New Roman"/>
                <w:iCs/>
                <w:sz w:val="30"/>
                <w:szCs w:val="30"/>
              </w:rPr>
              <w:t>»</w:t>
            </w:r>
          </w:p>
          <w:p w:rsidR="0020601A"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Цель: </w:t>
            </w:r>
            <w:r w:rsidRPr="00F576AD">
              <w:rPr>
                <w:rFonts w:ascii="Times New Roman" w:hAnsi="Times New Roman" w:cs="Times New Roman"/>
                <w:sz w:val="30"/>
                <w:szCs w:val="30"/>
              </w:rPr>
              <w:t>Автоматизация, дифференциация звуков раннего и позднего онтогенеза изолированно, в слогах, словах, тексте. Формирование слоговой структуры слова.</w:t>
            </w:r>
          </w:p>
          <w:p w:rsidR="004535F7"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перед ребенком разложены символы жестов (карточки или фигурки) и под ними фигурки слов (могут быть символы звуков). Ребенок одновременно проговаривает звук, слог или слово по слогам и показывает жесты пальцами (сначала ведущей рукой, затем другой и потом обеими руками). Так же можно проговаривать предложения и небольшие стихотворные тексты, отрабатывая необходимый звук или слоги.</w:t>
            </w:r>
          </w:p>
        </w:tc>
      </w:tr>
      <w:tr w:rsidR="004535F7" w:rsidRPr="00F576AD" w:rsidTr="00361179">
        <w:trPr>
          <w:trHeight w:val="3959"/>
        </w:trPr>
        <w:tc>
          <w:tcPr>
            <w:tcW w:w="4737" w:type="dxa"/>
            <w:gridSpan w:val="4"/>
          </w:tcPr>
          <w:p w:rsidR="0020601A" w:rsidRPr="00F576AD" w:rsidRDefault="004535F7" w:rsidP="0020601A">
            <w:pPr>
              <w:rPr>
                <w:rFonts w:ascii="Times New Roman" w:hAnsi="Times New Roman" w:cs="Times New Roman"/>
                <w:sz w:val="30"/>
                <w:szCs w:val="30"/>
              </w:rPr>
            </w:pPr>
            <w:r w:rsidRPr="00F576AD">
              <w:rPr>
                <w:rFonts w:ascii="Times New Roman" w:hAnsi="Times New Roman" w:cs="Times New Roman"/>
                <w:noProof/>
                <w:sz w:val="30"/>
                <w:szCs w:val="30"/>
                <w:lang w:eastAsia="ru-RU"/>
              </w:rPr>
              <w:drawing>
                <wp:anchor distT="0" distB="0" distL="114300" distR="114300" simplePos="0" relativeHeight="251668992" behindDoc="0" locked="0" layoutInCell="1" allowOverlap="1">
                  <wp:simplePos x="0" y="0"/>
                  <wp:positionH relativeFrom="column">
                    <wp:posOffset>-68580</wp:posOffset>
                  </wp:positionH>
                  <wp:positionV relativeFrom="paragraph">
                    <wp:posOffset>151765</wp:posOffset>
                  </wp:positionV>
                  <wp:extent cx="1922780" cy="2562225"/>
                  <wp:effectExtent l="342900" t="0" r="325120" b="0"/>
                  <wp:wrapThrough wrapText="bothSides">
                    <wp:wrapPolygon edited="0">
                      <wp:start x="21554" y="-195"/>
                      <wp:lineTo x="153" y="-195"/>
                      <wp:lineTo x="153" y="21646"/>
                      <wp:lineTo x="21554" y="21646"/>
                      <wp:lineTo x="21554" y="-195"/>
                    </wp:wrapPolygon>
                  </wp:wrapThrough>
                  <wp:docPr id="1" name="Рисунок 16" descr="IMG_20231010_1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31010_122810"/>
                          <pic:cNvPicPr>
                            <a:picLocks noChangeAspect="1" noChangeArrowheads="1"/>
                          </pic:cNvPicPr>
                        </pic:nvPicPr>
                        <pic:blipFill>
                          <a:blip r:embed="rId24" cstate="print"/>
                          <a:srcRect/>
                          <a:stretch>
                            <a:fillRect/>
                          </a:stretch>
                        </pic:blipFill>
                        <pic:spPr bwMode="auto">
                          <a:xfrm rot="16200000">
                            <a:off x="0" y="0"/>
                            <a:ext cx="1922780" cy="2562225"/>
                          </a:xfrm>
                          <a:prstGeom prst="rect">
                            <a:avLst/>
                          </a:prstGeom>
                          <a:noFill/>
                          <a:ln w="25400">
                            <a:noFill/>
                            <a:miter lim="800000"/>
                            <a:headEnd/>
                            <a:tailEnd/>
                          </a:ln>
                          <a:effectLst/>
                        </pic:spPr>
                      </pic:pic>
                    </a:graphicData>
                  </a:graphic>
                </wp:anchor>
              </w:drawing>
            </w:r>
          </w:p>
        </w:tc>
        <w:tc>
          <w:tcPr>
            <w:tcW w:w="4550" w:type="dxa"/>
          </w:tcPr>
          <w:p w:rsidR="0020601A" w:rsidRPr="00361179" w:rsidRDefault="0020601A"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Упражнение «Веселые герои»</w:t>
            </w:r>
          </w:p>
          <w:p w:rsidR="0020601A" w:rsidRPr="00F576AD" w:rsidRDefault="0020601A" w:rsidP="004535F7">
            <w:pPr>
              <w:widowControl w:val="0"/>
              <w:jc w:val="center"/>
              <w:rPr>
                <w:rFonts w:ascii="Times New Roman" w:hAnsi="Times New Roman" w:cs="Times New Roman"/>
                <w:i/>
                <w:iCs/>
                <w:sz w:val="30"/>
                <w:szCs w:val="30"/>
              </w:rPr>
            </w:pPr>
          </w:p>
          <w:p w:rsidR="0020601A"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Цель:</w:t>
            </w:r>
            <w:r w:rsidRPr="00F576AD">
              <w:rPr>
                <w:rFonts w:ascii="Times New Roman" w:hAnsi="Times New Roman" w:cs="Times New Roman"/>
                <w:sz w:val="30"/>
                <w:szCs w:val="30"/>
              </w:rPr>
              <w:t xml:space="preserve"> Автоматизация, дифференциация звуков раннего и позднего онтогенеза изолированно, в слогах, словах, тексте. Формирование слоговой структуры слова.</w:t>
            </w:r>
          </w:p>
          <w:p w:rsidR="0020601A"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ребенок берет кастаньеты (молоточки и т.д.) в обе руки или в одну, стучит и одновременно проговаривает звук, слог или слово по слогам. Так же можно проговаривать предложения и небольшие стихотворные тексты, отрабатывая необходимый звук или слоги.</w:t>
            </w:r>
          </w:p>
        </w:tc>
      </w:tr>
    </w:tbl>
    <w:p w:rsidR="0020601A" w:rsidRPr="00F576AD" w:rsidRDefault="0020601A" w:rsidP="0020601A">
      <w:pPr>
        <w:tabs>
          <w:tab w:val="left" w:pos="6495"/>
        </w:tabs>
        <w:rPr>
          <w:rFonts w:ascii="Times New Roman" w:hAnsi="Times New Roman" w:cs="Times New Roman"/>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2"/>
        <w:gridCol w:w="4515"/>
      </w:tblGrid>
      <w:tr w:rsidR="0020601A" w:rsidRPr="00F576AD" w:rsidTr="00361179">
        <w:tc>
          <w:tcPr>
            <w:tcW w:w="4772" w:type="dxa"/>
          </w:tcPr>
          <w:p w:rsidR="0020601A" w:rsidRPr="00F576AD" w:rsidRDefault="00541960" w:rsidP="0020601A">
            <w:pPr>
              <w:tabs>
                <w:tab w:val="left" w:pos="6495"/>
              </w:tabs>
              <w:rPr>
                <w:rFonts w:ascii="Times New Roman" w:hAnsi="Times New Roman" w:cs="Times New Roman"/>
                <w:sz w:val="30"/>
                <w:szCs w:val="30"/>
              </w:rPr>
            </w:pPr>
            <w:r w:rsidRPr="00F576AD">
              <w:rPr>
                <w:rFonts w:ascii="Times New Roman" w:hAnsi="Times New Roman" w:cs="Times New Roman"/>
                <w:sz w:val="30"/>
                <w:szCs w:val="30"/>
              </w:rPr>
              <w:lastRenderedPageBreak/>
              <w:t>Кособрюхова Арина Максимовна</w:t>
            </w:r>
            <w:r w:rsidR="0020601A" w:rsidRPr="00F576AD">
              <w:rPr>
                <w:rFonts w:ascii="Times New Roman" w:hAnsi="Times New Roman" w:cs="Times New Roman"/>
                <w:noProof/>
                <w:sz w:val="30"/>
                <w:szCs w:val="30"/>
                <w:lang w:eastAsia="ru-RU"/>
              </w:rPr>
              <w:drawing>
                <wp:anchor distT="36576" distB="36576" distL="36576" distR="36576" simplePos="0" relativeHeight="251707392" behindDoc="0" locked="0" layoutInCell="1" allowOverlap="1">
                  <wp:simplePos x="0" y="0"/>
                  <wp:positionH relativeFrom="column">
                    <wp:posOffset>5715</wp:posOffset>
                  </wp:positionH>
                  <wp:positionV relativeFrom="paragraph">
                    <wp:posOffset>6985</wp:posOffset>
                  </wp:positionV>
                  <wp:extent cx="2809875" cy="2108200"/>
                  <wp:effectExtent l="19050" t="0" r="9525" b="0"/>
                  <wp:wrapThrough wrapText="bothSides">
                    <wp:wrapPolygon edited="0">
                      <wp:start x="-146" y="0"/>
                      <wp:lineTo x="-146" y="21470"/>
                      <wp:lineTo x="21673" y="21470"/>
                      <wp:lineTo x="21673" y="0"/>
                      <wp:lineTo x="-146" y="0"/>
                    </wp:wrapPolygon>
                  </wp:wrapThrough>
                  <wp:docPr id="37" name="Рисунок 19" descr="ари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рина2"/>
                          <pic:cNvPicPr>
                            <a:picLocks noChangeAspect="1" noChangeArrowheads="1"/>
                          </pic:cNvPicPr>
                        </pic:nvPicPr>
                        <pic:blipFill>
                          <a:blip r:embed="rId25" cstate="print"/>
                          <a:srcRect/>
                          <a:stretch>
                            <a:fillRect/>
                          </a:stretch>
                        </pic:blipFill>
                        <pic:spPr bwMode="auto">
                          <a:xfrm>
                            <a:off x="0" y="0"/>
                            <a:ext cx="2809875" cy="2108200"/>
                          </a:xfrm>
                          <a:prstGeom prst="rect">
                            <a:avLst/>
                          </a:prstGeom>
                          <a:noFill/>
                          <a:ln w="25400">
                            <a:noFill/>
                            <a:miter lim="800000"/>
                            <a:headEnd/>
                            <a:tailEnd/>
                          </a:ln>
                          <a:effectLst/>
                        </pic:spPr>
                      </pic:pic>
                    </a:graphicData>
                  </a:graphic>
                </wp:anchor>
              </w:drawing>
            </w:r>
            <w:r w:rsidRPr="00F576AD">
              <w:rPr>
                <w:rFonts w:ascii="Times New Roman" w:hAnsi="Times New Roman" w:cs="Times New Roman"/>
                <w:sz w:val="30"/>
                <w:szCs w:val="30"/>
              </w:rPr>
              <w:t xml:space="preserve">, МБДОУ «ДС №8 «Тундровичок», 7 лет </w:t>
            </w:r>
          </w:p>
        </w:tc>
        <w:tc>
          <w:tcPr>
            <w:tcW w:w="4515" w:type="dxa"/>
          </w:tcPr>
          <w:p w:rsidR="0020601A" w:rsidRPr="00361179" w:rsidRDefault="0020601A" w:rsidP="004535F7">
            <w:pPr>
              <w:widowControl w:val="0"/>
              <w:jc w:val="center"/>
              <w:rPr>
                <w:rFonts w:ascii="Times New Roman" w:hAnsi="Times New Roman" w:cs="Times New Roman"/>
                <w:b/>
                <w:iCs/>
                <w:sz w:val="30"/>
                <w:szCs w:val="30"/>
              </w:rPr>
            </w:pPr>
            <w:r w:rsidRPr="00361179">
              <w:rPr>
                <w:rFonts w:ascii="Times New Roman" w:hAnsi="Times New Roman" w:cs="Times New Roman"/>
                <w:b/>
                <w:iCs/>
                <w:sz w:val="30"/>
                <w:szCs w:val="30"/>
              </w:rPr>
              <w:t>Упражнение «Полусфера»</w:t>
            </w:r>
          </w:p>
          <w:p w:rsidR="0020601A" w:rsidRPr="00F576AD" w:rsidRDefault="0020601A" w:rsidP="004535F7">
            <w:pPr>
              <w:widowControl w:val="0"/>
              <w:jc w:val="center"/>
              <w:rPr>
                <w:rFonts w:ascii="Times New Roman" w:hAnsi="Times New Roman" w:cs="Times New Roman"/>
                <w:sz w:val="30"/>
                <w:szCs w:val="30"/>
              </w:rPr>
            </w:pPr>
          </w:p>
          <w:p w:rsidR="0020601A"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 xml:space="preserve">Цель: </w:t>
            </w:r>
            <w:r w:rsidRPr="00F576AD">
              <w:rPr>
                <w:rFonts w:ascii="Times New Roman" w:hAnsi="Times New Roman" w:cs="Times New Roman"/>
                <w:sz w:val="30"/>
                <w:szCs w:val="30"/>
              </w:rPr>
              <w:t>Улучшение сбалансированной работы правого и левого полушарий, мозжечкового стимулирования, формирование и развитие зрительной и слуховой системы, тактильной чувствительности.</w:t>
            </w:r>
          </w:p>
          <w:p w:rsidR="0020601A" w:rsidRPr="00F576AD" w:rsidRDefault="0020601A" w:rsidP="004535F7">
            <w:pPr>
              <w:widowControl w:val="0"/>
              <w:jc w:val="center"/>
              <w:rPr>
                <w:rFonts w:ascii="Times New Roman" w:hAnsi="Times New Roman" w:cs="Times New Roman"/>
                <w:sz w:val="30"/>
                <w:szCs w:val="30"/>
              </w:rPr>
            </w:pPr>
            <w:r w:rsidRPr="00F576AD">
              <w:rPr>
                <w:rFonts w:ascii="Times New Roman" w:hAnsi="Times New Roman" w:cs="Times New Roman"/>
                <w:sz w:val="30"/>
                <w:szCs w:val="30"/>
                <w:u w:val="single"/>
              </w:rPr>
              <w:t>Описание:</w:t>
            </w:r>
            <w:r w:rsidRPr="00F576AD">
              <w:rPr>
                <w:rFonts w:ascii="Times New Roman" w:hAnsi="Times New Roman" w:cs="Times New Roman"/>
                <w:sz w:val="30"/>
                <w:szCs w:val="30"/>
              </w:rPr>
              <w:t xml:space="preserve"> ребенок выполняет комплексы упражнений по нарастающей сложности с использованием устойчивой поверхности полусферы (когда полусфера стоит на основании). Далее добавляем формирование правильного звукопроизношения (автоматизация, </w:t>
            </w:r>
            <w:r w:rsidR="004535F7" w:rsidRPr="00F576AD">
              <w:rPr>
                <w:rFonts w:ascii="Times New Roman" w:hAnsi="Times New Roman" w:cs="Times New Roman"/>
                <w:sz w:val="30"/>
                <w:szCs w:val="30"/>
              </w:rPr>
              <w:t xml:space="preserve">дифференциация звуков в речи), </w:t>
            </w:r>
            <w:r w:rsidRPr="00F576AD">
              <w:rPr>
                <w:rFonts w:ascii="Times New Roman" w:hAnsi="Times New Roman" w:cs="Times New Roman"/>
                <w:sz w:val="30"/>
                <w:szCs w:val="30"/>
              </w:rPr>
              <w:t>лексико-грамматических категорий, связной речи.</w:t>
            </w:r>
          </w:p>
        </w:tc>
      </w:tr>
    </w:tbl>
    <w:p w:rsidR="0020601A" w:rsidRPr="00F576AD" w:rsidRDefault="0020601A" w:rsidP="0020601A">
      <w:pPr>
        <w:tabs>
          <w:tab w:val="left" w:pos="6495"/>
        </w:tabs>
        <w:rPr>
          <w:rFonts w:ascii="Times New Roman" w:hAnsi="Times New Roman" w:cs="Times New Roman"/>
          <w:sz w:val="30"/>
          <w:szCs w:val="30"/>
        </w:rPr>
      </w:pPr>
    </w:p>
    <w:p w:rsidR="00551300" w:rsidRDefault="00551300" w:rsidP="00551300">
      <w:pPr>
        <w:spacing w:after="0" w:line="240" w:lineRule="auto"/>
        <w:ind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Нейрогимнастика</w:t>
      </w:r>
      <w:proofErr w:type="spellEnd"/>
      <w:r>
        <w:rPr>
          <w:rFonts w:ascii="Times New Roman" w:eastAsia="Calibri" w:hAnsi="Times New Roman" w:cs="Times New Roman"/>
          <w:color w:val="000000"/>
          <w:sz w:val="28"/>
          <w:szCs w:val="28"/>
        </w:rPr>
        <w:t xml:space="preserve"> является частью прикладной науки «образовательная </w:t>
      </w:r>
      <w:proofErr w:type="spellStart"/>
      <w:r>
        <w:rPr>
          <w:rFonts w:ascii="Times New Roman" w:eastAsia="Calibri" w:hAnsi="Times New Roman" w:cs="Times New Roman"/>
          <w:color w:val="000000"/>
          <w:sz w:val="28"/>
          <w:szCs w:val="28"/>
        </w:rPr>
        <w:t>кинезиология</w:t>
      </w:r>
      <w:proofErr w:type="spellEnd"/>
      <w:r>
        <w:rPr>
          <w:rFonts w:ascii="Times New Roman" w:eastAsia="Calibri" w:hAnsi="Times New Roman" w:cs="Times New Roman"/>
          <w:color w:val="000000"/>
          <w:sz w:val="28"/>
          <w:szCs w:val="28"/>
        </w:rPr>
        <w:t>», которая изучает развитие мыслительных способностей человека за счет выполнения заданий для обоих полушарий мозга.</w:t>
      </w:r>
    </w:p>
    <w:p w:rsidR="00551300" w:rsidRDefault="00551300" w:rsidP="00551300">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Это один из методов развития функций головного мозга. За счет регулярного выполнения комплекса упражнений, направленных на тренировку ЦНС, реально добиться положительного результата в виде более быстрого развития аналитического и логического типа мышления, и как следствие освоения письма, чтения. </w:t>
      </w:r>
    </w:p>
    <w:p w:rsidR="00551300" w:rsidRDefault="00551300" w:rsidP="00551300">
      <w:pPr>
        <w:spacing w:after="0" w:line="240" w:lineRule="auto"/>
        <w:ind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Нейрогимнастика</w:t>
      </w:r>
      <w:proofErr w:type="spellEnd"/>
      <w:r>
        <w:rPr>
          <w:rFonts w:ascii="Times New Roman" w:eastAsia="Calibri" w:hAnsi="Times New Roman" w:cs="Times New Roman"/>
          <w:color w:val="000000"/>
          <w:sz w:val="28"/>
          <w:szCs w:val="28"/>
        </w:rPr>
        <w:t xml:space="preserve"> для детей </w:t>
      </w:r>
      <w:proofErr w:type="gramStart"/>
      <w:r>
        <w:rPr>
          <w:rFonts w:ascii="Times New Roman" w:eastAsia="Calibri" w:hAnsi="Times New Roman" w:cs="Times New Roman"/>
          <w:color w:val="000000"/>
          <w:sz w:val="28"/>
          <w:szCs w:val="28"/>
        </w:rPr>
        <w:t>показана</w:t>
      </w:r>
      <w:proofErr w:type="gramEnd"/>
      <w:r>
        <w:rPr>
          <w:rFonts w:ascii="Times New Roman" w:eastAsia="Calibri" w:hAnsi="Times New Roman" w:cs="Times New Roman"/>
          <w:color w:val="000000"/>
          <w:sz w:val="28"/>
          <w:szCs w:val="28"/>
        </w:rPr>
        <w:t xml:space="preserve"> к применению, если у ребенка наблюдаются признаки нарушений умственного и физического развития:</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очень плохая память;</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постоянная рассеянность;</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невозможность сконцентрироваться на одной теме или объекте окружающей среды;</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плохая моторика пальцев рук или отсутствие ловкости кистей;</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явные проблемы с ориентацией в окружающем мире (например, ребенку сложно запоминать дорогу домой и самостоятельно добираться в школу, которая расположена в пешей доступности);</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уровень физического или интеллектуального развития не соответствует возрастному показателю;</w:t>
      </w:r>
    </w:p>
    <w:p w:rsidR="00551300" w:rsidRDefault="00551300" w:rsidP="005513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снижены способности к усвоению информации, которая поступает от педагога дошкольного учреждения, либо учителя общеобразовательной школы.</w:t>
      </w:r>
    </w:p>
    <w:p w:rsidR="00551300" w:rsidRDefault="00551300" w:rsidP="00551300">
      <w:pPr>
        <w:spacing w:after="0" w:line="240" w:lineRule="auto"/>
        <w:ind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color w:val="000000"/>
          <w:sz w:val="28"/>
          <w:szCs w:val="28"/>
        </w:rPr>
        <w:t>Нейрогимнастика</w:t>
      </w:r>
      <w:proofErr w:type="spellEnd"/>
      <w:r>
        <w:rPr>
          <w:rFonts w:ascii="Times New Roman" w:eastAsia="Calibri" w:hAnsi="Times New Roman" w:cs="Times New Roman"/>
          <w:color w:val="000000"/>
          <w:sz w:val="28"/>
          <w:szCs w:val="28"/>
        </w:rPr>
        <w:t xml:space="preserve"> одновременно активирует центральную и периферическую нервную систему. Правое полушарие головного мозга отвечает за работу центров, принимающих участие в координации движений тела, правильное восприятие окружающего пространства, реализацию способностей к творчеству и познанию гуманитарных наук.</w:t>
      </w:r>
    </w:p>
    <w:p w:rsidR="00551300" w:rsidRDefault="00551300" w:rsidP="00551300">
      <w:pPr>
        <w:spacing w:after="0" w:line="240" w:lineRule="auto"/>
        <w:ind w:firstLine="709"/>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Левое полушарие головного мозга состоит из отдельных центров, которые отвечают за работу речевого аппарата, логическое мышление и освоение точных наук. Единым центром, который координирует функции сразу двух полушарий, является мозолистое тело. Стабильная работа данного органа обеспечивает ребенку отличные когнитивные способности мозга, быструю реакцию на внешние раздражители окружающего мира, хорошую успеваемость в учебе и оптимальный уровень физической активности.</w:t>
      </w:r>
    </w:p>
    <w:p w:rsidR="00551300" w:rsidRDefault="00551300" w:rsidP="00551300">
      <w:pPr>
        <w:shd w:val="clear" w:color="auto" w:fill="FFFFFF"/>
        <w:spacing w:after="0"/>
        <w:ind w:firstLine="709"/>
        <w:rPr>
          <w:rFonts w:ascii="Times New Roman" w:eastAsia="Times New Roman" w:hAnsi="Times New Roman" w:cs="Times New Roman"/>
          <w:color w:val="000000"/>
          <w:sz w:val="28"/>
          <w:szCs w:val="30"/>
          <w:lang w:eastAsia="ru-RU"/>
        </w:rPr>
      </w:pPr>
      <w:r>
        <w:rPr>
          <w:rFonts w:ascii="Times New Roman" w:eastAsia="Calibri" w:hAnsi="Times New Roman" w:cs="Times New Roman"/>
          <w:color w:val="000000"/>
          <w:sz w:val="28"/>
          <w:szCs w:val="28"/>
        </w:rPr>
        <w:t xml:space="preserve">Положительный результат тренировочного процесса возможен только в том случае, если занятия по повышению функций центральной нервной системы проводятся регулярно, а также обеспечивается их правильное выполнение. </w:t>
      </w:r>
    </w:p>
    <w:p w:rsidR="00551300" w:rsidRDefault="00551300" w:rsidP="00551300">
      <w:pPr>
        <w:shd w:val="clear" w:color="auto" w:fill="FFFFFF"/>
        <w:spacing w:after="0"/>
        <w:ind w:firstLine="709"/>
        <w:rPr>
          <w:rFonts w:ascii="Times New Roman" w:eastAsia="Times New Roman" w:hAnsi="Times New Roman" w:cs="Times New Roman"/>
          <w:color w:val="000000"/>
          <w:sz w:val="28"/>
          <w:szCs w:val="30"/>
          <w:lang w:eastAsia="ru-RU"/>
        </w:rPr>
      </w:pPr>
      <w:r>
        <w:rPr>
          <w:rFonts w:ascii="Times New Roman" w:eastAsia="Calibri" w:hAnsi="Times New Roman" w:cs="Times New Roman"/>
          <w:color w:val="000000"/>
          <w:sz w:val="28"/>
          <w:szCs w:val="28"/>
        </w:rPr>
        <w:t xml:space="preserve">Чтобы регулярно выполнять </w:t>
      </w:r>
      <w:proofErr w:type="spellStart"/>
      <w:r>
        <w:rPr>
          <w:rFonts w:ascii="Times New Roman" w:eastAsia="Calibri" w:hAnsi="Times New Roman" w:cs="Times New Roman"/>
          <w:color w:val="000000"/>
          <w:sz w:val="28"/>
          <w:szCs w:val="28"/>
        </w:rPr>
        <w:t>нейрогимнастические</w:t>
      </w:r>
      <w:proofErr w:type="spellEnd"/>
      <w:r>
        <w:rPr>
          <w:rFonts w:ascii="Times New Roman" w:eastAsia="Calibri" w:hAnsi="Times New Roman" w:cs="Times New Roman"/>
          <w:color w:val="000000"/>
          <w:sz w:val="28"/>
          <w:szCs w:val="28"/>
        </w:rPr>
        <w:t xml:space="preserve"> упражнения, достаточно уделять от 5 до 7 минут в день. Данный способ улучшения ЦНС подходит для детей возрастом от 4-х лет.</w:t>
      </w:r>
    </w:p>
    <w:p w:rsidR="00551300" w:rsidRDefault="00551300" w:rsidP="00551300">
      <w:pPr>
        <w:spacing w:after="0" w:line="240" w:lineRule="auto"/>
        <w:jc w:val="both"/>
        <w:rPr>
          <w:rFonts w:ascii="Times New Roman" w:eastAsia="Calibri" w:hAnsi="Times New Roman" w:cs="Times New Roman"/>
          <w:color w:val="000000"/>
          <w:sz w:val="24"/>
          <w:szCs w:val="28"/>
        </w:rPr>
      </w:pPr>
    </w:p>
    <w:p w:rsidR="00551300" w:rsidRDefault="00551300" w:rsidP="00551300">
      <w:pPr>
        <w:spacing w:after="0" w:line="240" w:lineRule="auto"/>
        <w:jc w:val="both"/>
        <w:rPr>
          <w:rFonts w:ascii="Times New Roman" w:eastAsia="Calibri" w:hAnsi="Times New Roman" w:cs="Times New Roman"/>
          <w:color w:val="000000"/>
          <w:sz w:val="24"/>
          <w:szCs w:val="28"/>
        </w:rPr>
      </w:pPr>
    </w:p>
    <w:p w:rsidR="00551300" w:rsidRDefault="00551300" w:rsidP="00551300">
      <w:pPr>
        <w:spacing w:after="0" w:line="240" w:lineRule="auto"/>
        <w:jc w:val="both"/>
        <w:rPr>
          <w:rFonts w:ascii="Times New Roman" w:eastAsia="Calibri" w:hAnsi="Times New Roman" w:cs="Times New Roman"/>
          <w:color w:val="000000"/>
          <w:sz w:val="24"/>
          <w:szCs w:val="28"/>
        </w:rPr>
      </w:pPr>
    </w:p>
    <w:p w:rsidR="00551300" w:rsidRDefault="00551300" w:rsidP="00551300">
      <w:pPr>
        <w:spacing w:after="0" w:line="240" w:lineRule="auto"/>
        <w:jc w:val="both"/>
        <w:rPr>
          <w:rFonts w:ascii="Times New Roman" w:eastAsia="Calibri" w:hAnsi="Times New Roman" w:cs="Times New Roma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51300" w:rsidTr="00551300">
        <w:tc>
          <w:tcPr>
            <w:tcW w:w="4785" w:type="dxa"/>
            <w:hideMark/>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188845" cy="3006090"/>
                  <wp:effectExtent l="19050" t="0" r="1905" b="0"/>
                  <wp:docPr id="19" name="Рисунок 1" descr="17157488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5748808442"/>
                          <pic:cNvPicPr>
                            <a:picLocks noChangeAspect="1" noChangeArrowheads="1"/>
                          </pic:cNvPicPr>
                        </pic:nvPicPr>
                        <pic:blipFill>
                          <a:blip r:embed="rId26" cstate="print"/>
                          <a:srcRect t="6601" b="16138"/>
                          <a:stretch>
                            <a:fillRect/>
                          </a:stretch>
                        </pic:blipFill>
                        <pic:spPr bwMode="auto">
                          <a:xfrm>
                            <a:off x="0" y="0"/>
                            <a:ext cx="2188845" cy="3006090"/>
                          </a:xfrm>
                          <a:prstGeom prst="rect">
                            <a:avLst/>
                          </a:prstGeom>
                          <a:noFill/>
                          <a:ln w="9525">
                            <a:noFill/>
                            <a:miter lim="800000"/>
                            <a:headEnd/>
                            <a:tailEnd/>
                          </a:ln>
                        </pic:spPr>
                      </pic:pic>
                    </a:graphicData>
                  </a:graphic>
                </wp:inline>
              </w:drawing>
            </w:r>
          </w:p>
        </w:tc>
        <w:tc>
          <w:tcPr>
            <w:tcW w:w="4786" w:type="dxa"/>
            <w:hideMark/>
          </w:tcPr>
          <w:p w:rsidR="00551300" w:rsidRDefault="00551300">
            <w:pPr>
              <w:widowControl w:val="0"/>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Игра «</w:t>
            </w:r>
            <w:proofErr w:type="spellStart"/>
            <w:r>
              <w:rPr>
                <w:rFonts w:ascii="Times New Roman" w:eastAsia="Calibri" w:hAnsi="Times New Roman" w:cs="Times New Roman"/>
                <w:iCs/>
                <w:sz w:val="28"/>
                <w:szCs w:val="28"/>
              </w:rPr>
              <w:t>Нейрофишки</w:t>
            </w:r>
            <w:proofErr w:type="spellEnd"/>
            <w:r>
              <w:rPr>
                <w:rFonts w:ascii="Times New Roman" w:eastAsia="Calibri" w:hAnsi="Times New Roman" w:cs="Times New Roman"/>
                <w:iCs/>
                <w:sz w:val="28"/>
                <w:szCs w:val="28"/>
              </w:rPr>
              <w:t>»</w:t>
            </w:r>
          </w:p>
          <w:p w:rsidR="00551300" w:rsidRDefault="00551300">
            <w:pPr>
              <w:widowControl w:val="0"/>
              <w:rPr>
                <w:rFonts w:ascii="Times New Roman" w:eastAsia="Calibri" w:hAnsi="Times New Roman" w:cs="Times New Roman"/>
                <w:sz w:val="28"/>
                <w:szCs w:val="28"/>
              </w:rPr>
            </w:pPr>
            <w:r>
              <w:rPr>
                <w:rFonts w:ascii="Times New Roman" w:eastAsia="Calibri" w:hAnsi="Times New Roman" w:cs="Times New Roman"/>
                <w:sz w:val="28"/>
                <w:szCs w:val="28"/>
                <w:lang w:val="en-US"/>
              </w:rPr>
              <w:t> </w:t>
            </w:r>
          </w:p>
          <w:p w:rsidR="00551300" w:rsidRDefault="00551300">
            <w:pPr>
              <w:widowControl w:val="0"/>
              <w:rPr>
                <w:rFonts w:ascii="Times New Roman" w:eastAsia="Calibri" w:hAnsi="Times New Roman" w:cs="Times New Roman"/>
                <w:sz w:val="28"/>
                <w:szCs w:val="28"/>
              </w:rPr>
            </w:pPr>
            <w:r>
              <w:rPr>
                <w:rFonts w:ascii="Times New Roman" w:eastAsia="Calibri" w:hAnsi="Times New Roman" w:cs="Times New Roman"/>
                <w:sz w:val="28"/>
                <w:szCs w:val="28"/>
                <w:u w:val="single"/>
              </w:rPr>
              <w:t>Цель:</w:t>
            </w:r>
            <w:r>
              <w:rPr>
                <w:rFonts w:ascii="Times New Roman" w:eastAsia="Calibri" w:hAnsi="Times New Roman" w:cs="Times New Roman"/>
                <w:sz w:val="28"/>
                <w:szCs w:val="28"/>
              </w:rPr>
              <w:t xml:space="preserve"> Автоматизация, дифференциация звуков раннего и позднего онтогенеза изолированно, в слогах, словах, тексте.</w:t>
            </w:r>
          </w:p>
          <w:p w:rsidR="00551300" w:rsidRDefault="00551300">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u w:val="single"/>
                <w:lang w:eastAsia="ru-RU"/>
              </w:rPr>
              <w:t>Описание:</w:t>
            </w:r>
            <w:r>
              <w:rPr>
                <w:rFonts w:ascii="Times New Roman" w:eastAsia="Times New Roman" w:hAnsi="Times New Roman" w:cs="Times New Roman"/>
                <w:sz w:val="28"/>
                <w:szCs w:val="28"/>
                <w:lang w:eastAsia="ru-RU"/>
              </w:rPr>
              <w:t xml:space="preserve"> ребенок, с помощью магнитных палок, проводя двумя руками, собирает фишки по дорожкам, проговаривает звук изолированно, в слогах, словах или текстах. Можно сверху положить символы звуков, или фигурки (предметные картинки) слов, которые ребенок будет проговаривать.</w:t>
            </w:r>
          </w:p>
        </w:tc>
      </w:tr>
    </w:tbl>
    <w:p w:rsidR="00551300" w:rsidRDefault="00551300" w:rsidP="00551300">
      <w:pPr>
        <w:spacing w:after="0" w:line="240" w:lineRule="auto"/>
        <w:jc w:val="both"/>
        <w:rPr>
          <w:rFonts w:ascii="Times New Roman" w:eastAsia="Times New Roman" w:hAnsi="Times New Roman" w:cs="Times New Roman"/>
          <w:b/>
          <w:sz w:val="28"/>
          <w:szCs w:val="28"/>
          <w:lang w:eastAsia="ru-RU"/>
        </w:rPr>
      </w:pPr>
    </w:p>
    <w:p w:rsidR="00551300" w:rsidRDefault="00551300" w:rsidP="00551300">
      <w:pPr>
        <w:spacing w:after="0" w:line="240" w:lineRule="auto"/>
        <w:jc w:val="both"/>
        <w:rPr>
          <w:rFonts w:ascii="Times New Roman" w:eastAsia="Times New Roman"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551300" w:rsidTr="00551300">
        <w:tc>
          <w:tcPr>
            <w:tcW w:w="4785" w:type="dxa"/>
            <w:hideMark/>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2237105" cy="2752725"/>
                  <wp:effectExtent l="19050" t="0" r="0" b="0"/>
                  <wp:docPr id="17" name="Рисунок 2" descr="17157488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15748808424"/>
                          <pic:cNvPicPr>
                            <a:picLocks noChangeAspect="1" noChangeArrowheads="1"/>
                          </pic:cNvPicPr>
                        </pic:nvPicPr>
                        <pic:blipFill>
                          <a:blip r:embed="rId27" cstate="print"/>
                          <a:srcRect t="11299" b="19492"/>
                          <a:stretch>
                            <a:fillRect/>
                          </a:stretch>
                        </pic:blipFill>
                        <pic:spPr bwMode="auto">
                          <a:xfrm>
                            <a:off x="0" y="0"/>
                            <a:ext cx="2237105" cy="2752725"/>
                          </a:xfrm>
                          <a:prstGeom prst="rect">
                            <a:avLst/>
                          </a:prstGeom>
                          <a:noFill/>
                          <a:ln w="9525">
                            <a:noFill/>
                            <a:miter lim="800000"/>
                            <a:headEnd/>
                            <a:tailEnd/>
                          </a:ln>
                        </pic:spPr>
                      </pic:pic>
                    </a:graphicData>
                  </a:graphic>
                </wp:inline>
              </w:drawing>
            </w:r>
          </w:p>
        </w:tc>
        <w:tc>
          <w:tcPr>
            <w:tcW w:w="4786" w:type="dxa"/>
            <w:hideMark/>
          </w:tcPr>
          <w:p w:rsidR="00551300" w:rsidRDefault="00551300">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694305" cy="2684780"/>
                  <wp:effectExtent l="19050" t="0" r="0" b="0"/>
                  <wp:docPr id="14" name="Рисунок 3" descr="171574880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15748808433"/>
                          <pic:cNvPicPr>
                            <a:picLocks noChangeAspect="1" noChangeArrowheads="1"/>
                          </pic:cNvPicPr>
                        </pic:nvPicPr>
                        <pic:blipFill>
                          <a:blip r:embed="rId28" cstate="print"/>
                          <a:srcRect t="27682" b="16103"/>
                          <a:stretch>
                            <a:fillRect/>
                          </a:stretch>
                        </pic:blipFill>
                        <pic:spPr bwMode="auto">
                          <a:xfrm>
                            <a:off x="0" y="0"/>
                            <a:ext cx="2694305" cy="2684780"/>
                          </a:xfrm>
                          <a:prstGeom prst="rect">
                            <a:avLst/>
                          </a:prstGeom>
                          <a:noFill/>
                          <a:ln w="9525">
                            <a:noFill/>
                            <a:miter lim="800000"/>
                            <a:headEnd/>
                            <a:tailEnd/>
                          </a:ln>
                        </pic:spPr>
                      </pic:pic>
                    </a:graphicData>
                  </a:graphic>
                </wp:inline>
              </w:drawing>
            </w:r>
          </w:p>
        </w:tc>
      </w:tr>
      <w:tr w:rsidR="00551300" w:rsidTr="00551300">
        <w:tc>
          <w:tcPr>
            <w:tcW w:w="9571" w:type="dxa"/>
            <w:gridSpan w:val="2"/>
          </w:tcPr>
          <w:p w:rsidR="00551300" w:rsidRDefault="00551300">
            <w:pPr>
              <w:widowControl w:val="0"/>
              <w:jc w:val="center"/>
              <w:rPr>
                <w:rFonts w:ascii="Times New Roman" w:eastAsia="Calibri" w:hAnsi="Times New Roman" w:cs="Times New Roman"/>
                <w:i/>
                <w:iCs/>
                <w:sz w:val="28"/>
                <w:szCs w:val="28"/>
              </w:rPr>
            </w:pPr>
          </w:p>
          <w:p w:rsidR="00551300" w:rsidRDefault="00551300">
            <w:pPr>
              <w:widowControl w:val="0"/>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Игра «</w:t>
            </w:r>
            <w:proofErr w:type="spellStart"/>
            <w:r>
              <w:rPr>
                <w:rFonts w:ascii="Times New Roman" w:eastAsia="Calibri" w:hAnsi="Times New Roman" w:cs="Times New Roman"/>
                <w:iCs/>
                <w:sz w:val="28"/>
                <w:szCs w:val="28"/>
              </w:rPr>
              <w:t>Нейрофишки</w:t>
            </w:r>
            <w:proofErr w:type="spellEnd"/>
            <w:r>
              <w:rPr>
                <w:rFonts w:ascii="Times New Roman" w:eastAsia="Calibri" w:hAnsi="Times New Roman" w:cs="Times New Roman"/>
                <w:iCs/>
                <w:sz w:val="28"/>
                <w:szCs w:val="28"/>
              </w:rPr>
              <w:t>»</w:t>
            </w:r>
          </w:p>
          <w:p w:rsidR="00551300" w:rsidRDefault="00551300">
            <w:pPr>
              <w:widowControl w:val="0"/>
              <w:jc w:val="center"/>
              <w:rPr>
                <w:rFonts w:ascii="Times New Roman" w:eastAsia="Calibri" w:hAnsi="Times New Roman" w:cs="Times New Roman"/>
                <w:iCs/>
                <w:sz w:val="28"/>
                <w:szCs w:val="28"/>
              </w:rPr>
            </w:pPr>
          </w:p>
          <w:p w:rsidR="00551300" w:rsidRDefault="00551300">
            <w:pPr>
              <w:widowControl w:val="0"/>
              <w:rPr>
                <w:rFonts w:ascii="Times New Roman" w:eastAsia="Calibri" w:hAnsi="Times New Roman" w:cs="Times New Roman"/>
                <w:sz w:val="28"/>
                <w:szCs w:val="28"/>
              </w:rPr>
            </w:pPr>
            <w:r>
              <w:rPr>
                <w:rFonts w:ascii="Times New Roman" w:eastAsia="Calibri" w:hAnsi="Times New Roman" w:cs="Times New Roman"/>
                <w:sz w:val="28"/>
                <w:szCs w:val="28"/>
                <w:lang w:val="en-US"/>
              </w:rPr>
              <w:t> </w:t>
            </w:r>
            <w:r>
              <w:rPr>
                <w:rFonts w:ascii="Times New Roman" w:eastAsia="Calibri" w:hAnsi="Times New Roman" w:cs="Times New Roman"/>
                <w:sz w:val="28"/>
                <w:szCs w:val="28"/>
                <w:u w:val="single"/>
              </w:rPr>
              <w:t>Цель:</w:t>
            </w:r>
            <w:r>
              <w:rPr>
                <w:rFonts w:ascii="Times New Roman" w:eastAsia="Calibri" w:hAnsi="Times New Roman" w:cs="Times New Roman"/>
                <w:sz w:val="28"/>
                <w:szCs w:val="28"/>
              </w:rPr>
              <w:t xml:space="preserve"> Автоматизация, дифференциация звуков раннего и позднего онтогенеза изолированно, в слогах, словах, тексте.</w:t>
            </w:r>
          </w:p>
          <w:p w:rsidR="00551300" w:rsidRDefault="00551300">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Описание:</w:t>
            </w:r>
            <w:r>
              <w:rPr>
                <w:rFonts w:ascii="Times New Roman" w:eastAsia="Calibri" w:hAnsi="Times New Roman" w:cs="Times New Roman"/>
                <w:sz w:val="28"/>
                <w:szCs w:val="28"/>
              </w:rPr>
              <w:t xml:space="preserve"> ребенок, с помощью магнитных палок, собирает двумя руками фишки, проговаривает звук изолированно, в слогах, словах или текстах. Либо дифференцируя звуки, проговаривает поочередно. Например, </w:t>
            </w:r>
            <w:proofErr w:type="gramStart"/>
            <w:r>
              <w:rPr>
                <w:rFonts w:ascii="Times New Roman" w:eastAsia="Calibri" w:hAnsi="Times New Roman" w:cs="Times New Roman"/>
                <w:sz w:val="28"/>
                <w:szCs w:val="28"/>
              </w:rPr>
              <w:t>ЛО-РО</w:t>
            </w:r>
            <w:proofErr w:type="gramEnd"/>
            <w:r>
              <w:rPr>
                <w:rFonts w:ascii="Times New Roman" w:eastAsia="Calibri" w:hAnsi="Times New Roman" w:cs="Times New Roman"/>
                <w:sz w:val="28"/>
                <w:szCs w:val="28"/>
              </w:rPr>
              <w:t xml:space="preserve">. Можно сверху положить символы звуков, или фигурки (предметные картинки) слов, которые ребенок будет проговаривать. Для </w:t>
            </w:r>
            <w:proofErr w:type="gramStart"/>
            <w:r>
              <w:rPr>
                <w:rFonts w:ascii="Times New Roman" w:eastAsia="Calibri" w:hAnsi="Times New Roman" w:cs="Times New Roman"/>
                <w:sz w:val="28"/>
                <w:szCs w:val="28"/>
              </w:rPr>
              <w:t>читающих</w:t>
            </w:r>
            <w:proofErr w:type="gramEnd"/>
            <w:r>
              <w:rPr>
                <w:rFonts w:ascii="Times New Roman" w:eastAsia="Calibri" w:hAnsi="Times New Roman" w:cs="Times New Roman"/>
                <w:sz w:val="28"/>
                <w:szCs w:val="28"/>
              </w:rPr>
              <w:t xml:space="preserve"> детей подкрепляем визуализацию поставленного звука в виде буквы, слога или слова.</w:t>
            </w:r>
          </w:p>
        </w:tc>
      </w:tr>
    </w:tbl>
    <w:p w:rsidR="00551300" w:rsidRDefault="00551300" w:rsidP="00551300">
      <w:pPr>
        <w:spacing w:after="0" w:line="240" w:lineRule="auto"/>
        <w:jc w:val="both"/>
        <w:rPr>
          <w:rFonts w:ascii="Times New Roman" w:eastAsia="Times New Roman" w:hAnsi="Times New Roman" w:cs="Times New Roman"/>
          <w:b/>
          <w:sz w:val="28"/>
          <w:szCs w:val="28"/>
          <w:lang w:eastAsia="ru-RU"/>
        </w:rPr>
      </w:pPr>
    </w:p>
    <w:p w:rsidR="00551300" w:rsidRDefault="00551300" w:rsidP="00551300">
      <w:pPr>
        <w:spacing w:after="0" w:line="240" w:lineRule="auto"/>
        <w:ind w:firstLine="709"/>
        <w:jc w:val="both"/>
        <w:rPr>
          <w:rFonts w:ascii="Times New Roman" w:eastAsia="Times New Roman"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51300" w:rsidTr="00551300">
        <w:tc>
          <w:tcPr>
            <w:tcW w:w="4785" w:type="dxa"/>
            <w:hideMark/>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635885" cy="1790065"/>
                  <wp:effectExtent l="19050" t="0" r="0" b="0"/>
                  <wp:docPr id="1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29" cstate="print"/>
                          <a:srcRect l="2800" t="1744" b="50291"/>
                          <a:stretch>
                            <a:fillRect/>
                          </a:stretch>
                        </pic:blipFill>
                        <pic:spPr bwMode="auto">
                          <a:xfrm>
                            <a:off x="0" y="0"/>
                            <a:ext cx="2635885" cy="1790065"/>
                          </a:xfrm>
                          <a:prstGeom prst="rect">
                            <a:avLst/>
                          </a:prstGeom>
                          <a:noFill/>
                          <a:ln w="9525">
                            <a:noFill/>
                            <a:miter lim="800000"/>
                            <a:headEnd/>
                            <a:tailEnd/>
                          </a:ln>
                        </pic:spPr>
                      </pic:pic>
                    </a:graphicData>
                  </a:graphic>
                </wp:inline>
              </w:drawing>
            </w:r>
          </w:p>
        </w:tc>
        <w:tc>
          <w:tcPr>
            <w:tcW w:w="4786" w:type="dxa"/>
            <w:hideMark/>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519680" cy="1790065"/>
                  <wp:effectExtent l="19050" t="0" r="0" b="0"/>
                  <wp:docPr id="5"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30" cstate="print"/>
                          <a:srcRect l="3127" r="3075" b="51704"/>
                          <a:stretch>
                            <a:fillRect/>
                          </a:stretch>
                        </pic:blipFill>
                        <pic:spPr bwMode="auto">
                          <a:xfrm>
                            <a:off x="0" y="0"/>
                            <a:ext cx="2519680" cy="1790065"/>
                          </a:xfrm>
                          <a:prstGeom prst="rect">
                            <a:avLst/>
                          </a:prstGeom>
                          <a:noFill/>
                          <a:ln w="9525">
                            <a:noFill/>
                            <a:miter lim="800000"/>
                            <a:headEnd/>
                            <a:tailEnd/>
                          </a:ln>
                        </pic:spPr>
                      </pic:pic>
                    </a:graphicData>
                  </a:graphic>
                </wp:inline>
              </w:drawing>
            </w:r>
          </w:p>
        </w:tc>
      </w:tr>
      <w:tr w:rsidR="00551300" w:rsidTr="00551300">
        <w:tc>
          <w:tcPr>
            <w:tcW w:w="9571" w:type="dxa"/>
            <w:gridSpan w:val="2"/>
          </w:tcPr>
          <w:p w:rsidR="00551300" w:rsidRDefault="00551300">
            <w:pPr>
              <w:jc w:val="center"/>
              <w:rPr>
                <w:rFonts w:ascii="Times New Roman" w:eastAsia="Times New Roman" w:hAnsi="Times New Roman" w:cs="Times New Roman"/>
                <w:i/>
                <w:sz w:val="28"/>
                <w:szCs w:val="28"/>
                <w:lang w:eastAsia="ru-RU"/>
              </w:rPr>
            </w:pPr>
          </w:p>
          <w:p w:rsidR="00551300" w:rsidRDefault="00551300">
            <w:pPr>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Нейроупражнения</w:t>
            </w:r>
            <w:proofErr w:type="spellEnd"/>
          </w:p>
          <w:p w:rsidR="00551300" w:rsidRDefault="0055130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Цель:</w:t>
            </w:r>
            <w:r>
              <w:rPr>
                <w:rFonts w:ascii="Times New Roman" w:eastAsia="Times New Roman" w:hAnsi="Times New Roman" w:cs="Times New Roman"/>
                <w:sz w:val="28"/>
                <w:szCs w:val="28"/>
                <w:lang w:eastAsia="ru-RU"/>
              </w:rPr>
              <w:t xml:space="preserve"> Улучшение сбалансированной работы правого и левого полушарий, мозжечкового стимулирования, формирование и развитие зрительной и слуховой системы, тактильной чувствительности.</w:t>
            </w:r>
          </w:p>
          <w:p w:rsidR="00551300" w:rsidRDefault="0055130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Описание:</w:t>
            </w:r>
            <w:r>
              <w:rPr>
                <w:rFonts w:ascii="Times New Roman" w:eastAsia="Times New Roman" w:hAnsi="Times New Roman" w:cs="Times New Roman"/>
                <w:sz w:val="28"/>
                <w:szCs w:val="28"/>
                <w:lang w:eastAsia="ru-RU"/>
              </w:rPr>
              <w:t xml:space="preserve"> ребенок выполняет комплексы упражнений по нарастающей сложности. Далее добавляем формирование правильного звукопроизношения (автоматизация, дифференциация звуков в речи), лексико-грамматических категорий, связной речи.</w:t>
            </w:r>
          </w:p>
        </w:tc>
      </w:tr>
    </w:tbl>
    <w:p w:rsidR="00551300" w:rsidRDefault="00551300" w:rsidP="0055130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p>
    <w:tbl>
      <w:tblPr>
        <w:tblStyle w:val="a6"/>
        <w:tblW w:w="0" w:type="auto"/>
        <w:tblLook w:val="04A0"/>
      </w:tblPr>
      <w:tblGrid>
        <w:gridCol w:w="5980"/>
        <w:gridCol w:w="3365"/>
      </w:tblGrid>
      <w:tr w:rsidR="00551300" w:rsidTr="00551300">
        <w:tc>
          <w:tcPr>
            <w:tcW w:w="5980" w:type="dxa"/>
            <w:tcBorders>
              <w:top w:val="single" w:sz="4" w:space="0" w:color="auto"/>
              <w:left w:val="single" w:sz="4" w:space="0" w:color="auto"/>
              <w:bottom w:val="single" w:sz="4" w:space="0" w:color="auto"/>
              <w:right w:val="single" w:sz="4" w:space="0" w:color="auto"/>
            </w:tcBorders>
            <w:vAlign w:val="center"/>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307715" cy="1663700"/>
                  <wp:effectExtent l="19050" t="0" r="6985" b="0"/>
                  <wp:docPr id="6" name="Рисунок 3" descr="171585098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715850983305"/>
                          <pic:cNvPicPr>
                            <a:picLocks noChangeAspect="1" noChangeArrowheads="1"/>
                          </pic:cNvPicPr>
                        </pic:nvPicPr>
                        <pic:blipFill>
                          <a:blip r:embed="rId31" cstate="print"/>
                          <a:srcRect t="6642" b="4056"/>
                          <a:stretch>
                            <a:fillRect/>
                          </a:stretch>
                        </pic:blipFill>
                        <pic:spPr bwMode="auto">
                          <a:xfrm>
                            <a:off x="0" y="0"/>
                            <a:ext cx="3307715" cy="1663700"/>
                          </a:xfrm>
                          <a:prstGeom prst="rect">
                            <a:avLst/>
                          </a:prstGeom>
                          <a:noFill/>
                          <a:ln w="9525">
                            <a:noFill/>
                            <a:miter lim="800000"/>
                            <a:headEnd/>
                            <a:tailEnd/>
                          </a:ln>
                        </pic:spPr>
                      </pic:pic>
                    </a:graphicData>
                  </a:graphic>
                </wp:inline>
              </w:drawing>
            </w:r>
          </w:p>
          <w:p w:rsidR="00551300" w:rsidRDefault="00551300">
            <w:pPr>
              <w:jc w:val="center"/>
              <w:rPr>
                <w:rFonts w:ascii="Times New Roman" w:eastAsia="Times New Roman" w:hAnsi="Times New Roman" w:cs="Times New Roman"/>
                <w:b/>
                <w:sz w:val="28"/>
                <w:szCs w:val="28"/>
                <w:lang w:eastAsia="ru-RU"/>
              </w:rPr>
            </w:pPr>
          </w:p>
        </w:tc>
        <w:tc>
          <w:tcPr>
            <w:tcW w:w="3365" w:type="dxa"/>
            <w:vMerge w:val="restart"/>
            <w:tcBorders>
              <w:top w:val="single" w:sz="4" w:space="0" w:color="auto"/>
              <w:left w:val="single" w:sz="4" w:space="0" w:color="auto"/>
              <w:bottom w:val="single" w:sz="4" w:space="0" w:color="auto"/>
              <w:right w:val="single" w:sz="4" w:space="0" w:color="auto"/>
            </w:tcBorders>
          </w:tcPr>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«Мяч себе»</w:t>
            </w:r>
            <w:r>
              <w:rPr>
                <w:rFonts w:ascii="Times New Roman" w:eastAsia="Times New Roman" w:hAnsi="Times New Roman" w:cs="Times New Roman"/>
                <w:color w:val="2C151A"/>
                <w:sz w:val="28"/>
                <w:szCs w:val="28"/>
                <w:lang w:eastAsia="ru-RU"/>
              </w:rPr>
              <w:t xml:space="preserve"> (на «раз-два» мяч перекладываем из правой руки в </w:t>
            </w:r>
            <w:proofErr w:type="gramStart"/>
            <w:r>
              <w:rPr>
                <w:rFonts w:ascii="Times New Roman" w:eastAsia="Times New Roman" w:hAnsi="Times New Roman" w:cs="Times New Roman"/>
                <w:color w:val="2C151A"/>
                <w:sz w:val="28"/>
                <w:szCs w:val="28"/>
                <w:lang w:eastAsia="ru-RU"/>
              </w:rPr>
              <w:t>левую</w:t>
            </w:r>
            <w:proofErr w:type="gramEnd"/>
            <w:r>
              <w:rPr>
                <w:rFonts w:ascii="Times New Roman" w:eastAsia="Times New Roman" w:hAnsi="Times New Roman" w:cs="Times New Roman"/>
                <w:color w:val="2C151A"/>
                <w:sz w:val="28"/>
                <w:szCs w:val="28"/>
                <w:lang w:eastAsia="ru-RU"/>
              </w:rPr>
              <w:t xml:space="preserve">) </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w:t>
            </w:r>
            <w:proofErr w:type="spellStart"/>
            <w:proofErr w:type="gramStart"/>
            <w:r>
              <w:rPr>
                <w:rFonts w:ascii="Times New Roman" w:eastAsia="Times New Roman" w:hAnsi="Times New Roman" w:cs="Times New Roman"/>
                <w:b/>
                <w:color w:val="2C151A"/>
                <w:sz w:val="28"/>
                <w:szCs w:val="28"/>
                <w:lang w:eastAsia="ru-RU"/>
              </w:rPr>
              <w:t>Ты-мне</w:t>
            </w:r>
            <w:proofErr w:type="spellEnd"/>
            <w:proofErr w:type="gramEnd"/>
            <w:r>
              <w:rPr>
                <w:rFonts w:ascii="Times New Roman" w:eastAsia="Times New Roman" w:hAnsi="Times New Roman" w:cs="Times New Roman"/>
                <w:b/>
                <w:color w:val="2C151A"/>
                <w:sz w:val="28"/>
                <w:szCs w:val="28"/>
                <w:lang w:eastAsia="ru-RU"/>
              </w:rPr>
              <w:t>, я тебе»</w:t>
            </w:r>
            <w:r>
              <w:rPr>
                <w:rFonts w:ascii="Times New Roman" w:eastAsia="Times New Roman" w:hAnsi="Times New Roman" w:cs="Times New Roman"/>
                <w:color w:val="2C151A"/>
                <w:sz w:val="28"/>
                <w:szCs w:val="28"/>
                <w:lang w:eastAsia="ru-RU"/>
              </w:rPr>
              <w:t xml:space="preserve"> (на «раз-два» перекладываем мяч в ладонь напарника)</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w:t>
            </w:r>
            <w:proofErr w:type="spellStart"/>
            <w:proofErr w:type="gramStart"/>
            <w:r>
              <w:rPr>
                <w:rFonts w:ascii="Times New Roman" w:eastAsia="Times New Roman" w:hAnsi="Times New Roman" w:cs="Times New Roman"/>
                <w:b/>
                <w:color w:val="2C151A"/>
                <w:sz w:val="28"/>
                <w:szCs w:val="28"/>
                <w:lang w:eastAsia="ru-RU"/>
              </w:rPr>
              <w:t>Себе-другому</w:t>
            </w:r>
            <w:proofErr w:type="spellEnd"/>
            <w:proofErr w:type="gramEnd"/>
            <w:r>
              <w:rPr>
                <w:rFonts w:ascii="Times New Roman" w:eastAsia="Times New Roman" w:hAnsi="Times New Roman" w:cs="Times New Roman"/>
                <w:b/>
                <w:color w:val="2C151A"/>
                <w:sz w:val="28"/>
                <w:szCs w:val="28"/>
                <w:lang w:eastAsia="ru-RU"/>
              </w:rPr>
              <w:t>»</w:t>
            </w:r>
            <w:r>
              <w:rPr>
                <w:rFonts w:ascii="Times New Roman" w:eastAsia="Times New Roman" w:hAnsi="Times New Roman" w:cs="Times New Roman"/>
                <w:color w:val="2C151A"/>
                <w:sz w:val="28"/>
                <w:szCs w:val="28"/>
                <w:lang w:eastAsia="ru-RU"/>
              </w:rPr>
              <w:t xml:space="preserve"> (поочередное выполнение 1 и 2 упражнения) </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«Диагональ»</w:t>
            </w:r>
            <w:r>
              <w:rPr>
                <w:rFonts w:ascii="Times New Roman" w:eastAsia="Times New Roman" w:hAnsi="Times New Roman" w:cs="Times New Roman"/>
                <w:color w:val="2C151A"/>
                <w:sz w:val="28"/>
                <w:szCs w:val="28"/>
                <w:lang w:eastAsia="ru-RU"/>
              </w:rPr>
              <w:t xml:space="preserve"> (передаем мяч напарнику в противоположную ладонь, т.е. по диагонали)</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 xml:space="preserve">«Треугольник» </w:t>
            </w:r>
            <w:r>
              <w:rPr>
                <w:rFonts w:ascii="Times New Roman" w:eastAsia="Times New Roman" w:hAnsi="Times New Roman" w:cs="Times New Roman"/>
                <w:color w:val="2C151A"/>
                <w:sz w:val="28"/>
                <w:szCs w:val="28"/>
                <w:lang w:eastAsia="ru-RU"/>
              </w:rPr>
              <w:t>(повтор упражнения 1и 4 поочередно)</w:t>
            </w:r>
          </w:p>
          <w:p w:rsidR="00551300" w:rsidRDefault="00551300">
            <w:pPr>
              <w:shd w:val="clear" w:color="auto" w:fill="FFFFFF"/>
              <w:rPr>
                <w:rFonts w:ascii="Times New Roman" w:eastAsia="Times New Roman" w:hAnsi="Times New Roman" w:cs="Times New Roman"/>
                <w:color w:val="2C151A"/>
                <w:sz w:val="28"/>
                <w:szCs w:val="28"/>
                <w:lang w:eastAsia="ru-RU"/>
              </w:rPr>
            </w:pPr>
            <w:proofErr w:type="gramStart"/>
            <w:r>
              <w:rPr>
                <w:rFonts w:ascii="Times New Roman" w:eastAsia="Times New Roman" w:hAnsi="Times New Roman" w:cs="Times New Roman"/>
                <w:b/>
                <w:color w:val="2C151A"/>
                <w:sz w:val="28"/>
                <w:szCs w:val="28"/>
                <w:lang w:eastAsia="ru-RU"/>
              </w:rPr>
              <w:t xml:space="preserve">«Два у меня - два у тебя» </w:t>
            </w:r>
            <w:r>
              <w:rPr>
                <w:rFonts w:ascii="Times New Roman" w:eastAsia="Times New Roman" w:hAnsi="Times New Roman" w:cs="Times New Roman"/>
                <w:color w:val="2C151A"/>
                <w:sz w:val="28"/>
                <w:szCs w:val="28"/>
                <w:lang w:eastAsia="ru-RU"/>
              </w:rPr>
              <w:t>(оба мячика в ладонях одного участника.</w:t>
            </w:r>
            <w:proofErr w:type="gramEnd"/>
            <w:r>
              <w:rPr>
                <w:rFonts w:ascii="Times New Roman" w:eastAsia="Times New Roman" w:hAnsi="Times New Roman" w:cs="Times New Roman"/>
                <w:color w:val="2C151A"/>
                <w:sz w:val="28"/>
                <w:szCs w:val="28"/>
                <w:lang w:eastAsia="ru-RU"/>
              </w:rPr>
              <w:t xml:space="preserve"> </w:t>
            </w:r>
            <w:proofErr w:type="gramStart"/>
            <w:r>
              <w:rPr>
                <w:rFonts w:ascii="Times New Roman" w:eastAsia="Times New Roman" w:hAnsi="Times New Roman" w:cs="Times New Roman"/>
                <w:color w:val="2C151A"/>
                <w:sz w:val="28"/>
                <w:szCs w:val="28"/>
                <w:lang w:eastAsia="ru-RU"/>
              </w:rPr>
              <w:t>На «раз-два» перекладывает их по прямой напарнику)</w:t>
            </w:r>
            <w:proofErr w:type="gramEnd"/>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 xml:space="preserve">«Диагонали» </w:t>
            </w:r>
            <w:r>
              <w:rPr>
                <w:rFonts w:ascii="Times New Roman" w:eastAsia="Times New Roman" w:hAnsi="Times New Roman" w:cs="Times New Roman"/>
                <w:color w:val="2C151A"/>
                <w:sz w:val="28"/>
                <w:szCs w:val="28"/>
                <w:lang w:eastAsia="ru-RU"/>
              </w:rPr>
              <w:t>(то же самое, но перекладывание мячей по диагонали)</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 xml:space="preserve">«Я </w:t>
            </w:r>
            <w:proofErr w:type="gramStart"/>
            <w:r>
              <w:rPr>
                <w:rFonts w:ascii="Times New Roman" w:eastAsia="Times New Roman" w:hAnsi="Times New Roman" w:cs="Times New Roman"/>
                <w:b/>
                <w:color w:val="2C151A"/>
                <w:sz w:val="28"/>
                <w:szCs w:val="28"/>
                <w:lang w:eastAsia="ru-RU"/>
              </w:rPr>
              <w:t>по</w:t>
            </w:r>
            <w:proofErr w:type="gramEnd"/>
            <w:r>
              <w:rPr>
                <w:rFonts w:ascii="Times New Roman" w:eastAsia="Times New Roman" w:hAnsi="Times New Roman" w:cs="Times New Roman"/>
                <w:b/>
                <w:color w:val="2C151A"/>
                <w:sz w:val="28"/>
                <w:szCs w:val="28"/>
                <w:lang w:eastAsia="ru-RU"/>
              </w:rPr>
              <w:t xml:space="preserve"> </w:t>
            </w:r>
            <w:proofErr w:type="gramStart"/>
            <w:r>
              <w:rPr>
                <w:rFonts w:ascii="Times New Roman" w:eastAsia="Times New Roman" w:hAnsi="Times New Roman" w:cs="Times New Roman"/>
                <w:b/>
                <w:color w:val="2C151A"/>
                <w:sz w:val="28"/>
                <w:szCs w:val="28"/>
                <w:lang w:eastAsia="ru-RU"/>
              </w:rPr>
              <w:t>прямой</w:t>
            </w:r>
            <w:proofErr w:type="gramEnd"/>
            <w:r>
              <w:rPr>
                <w:rFonts w:ascii="Times New Roman" w:eastAsia="Times New Roman" w:hAnsi="Times New Roman" w:cs="Times New Roman"/>
                <w:b/>
                <w:color w:val="2C151A"/>
                <w:sz w:val="28"/>
                <w:szCs w:val="28"/>
                <w:lang w:eastAsia="ru-RU"/>
              </w:rPr>
              <w:t xml:space="preserve"> - ты по прямой, я по диагонали - ты по диагонали» </w:t>
            </w:r>
            <w:r>
              <w:rPr>
                <w:rFonts w:ascii="Times New Roman" w:eastAsia="Times New Roman" w:hAnsi="Times New Roman" w:cs="Times New Roman"/>
                <w:color w:val="2C151A"/>
                <w:sz w:val="28"/>
                <w:szCs w:val="28"/>
                <w:lang w:eastAsia="ru-RU"/>
              </w:rPr>
              <w:t>(повтор упражнения 2 и 4)</w:t>
            </w: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b/>
                <w:color w:val="2C151A"/>
                <w:sz w:val="28"/>
                <w:szCs w:val="28"/>
                <w:lang w:eastAsia="ru-RU"/>
              </w:rPr>
              <w:t xml:space="preserve">«Диагональ: правая сверху </w:t>
            </w:r>
            <w:proofErr w:type="gramStart"/>
            <w:r>
              <w:rPr>
                <w:rFonts w:ascii="Times New Roman" w:eastAsia="Times New Roman" w:hAnsi="Times New Roman" w:cs="Times New Roman"/>
                <w:b/>
                <w:color w:val="2C151A"/>
                <w:sz w:val="28"/>
                <w:szCs w:val="28"/>
                <w:lang w:eastAsia="ru-RU"/>
              </w:rPr>
              <w:t>-л</w:t>
            </w:r>
            <w:proofErr w:type="gramEnd"/>
            <w:r>
              <w:rPr>
                <w:rFonts w:ascii="Times New Roman" w:eastAsia="Times New Roman" w:hAnsi="Times New Roman" w:cs="Times New Roman"/>
                <w:b/>
                <w:color w:val="2C151A"/>
                <w:sz w:val="28"/>
                <w:szCs w:val="28"/>
                <w:lang w:eastAsia="ru-RU"/>
              </w:rPr>
              <w:t xml:space="preserve">евая сверху» </w:t>
            </w:r>
            <w:r>
              <w:rPr>
                <w:rFonts w:ascii="Times New Roman" w:eastAsia="Times New Roman" w:hAnsi="Times New Roman" w:cs="Times New Roman"/>
                <w:color w:val="2C151A"/>
                <w:sz w:val="28"/>
                <w:szCs w:val="28"/>
                <w:lang w:eastAsia="ru-RU"/>
              </w:rPr>
              <w:t>(упражнение 4 с установкой, какая рука находится сверху)</w:t>
            </w:r>
          </w:p>
          <w:p w:rsidR="00551300" w:rsidRDefault="00551300">
            <w:pPr>
              <w:shd w:val="clear" w:color="auto" w:fill="FFFFFF"/>
              <w:rPr>
                <w:rFonts w:ascii="Times New Roman" w:eastAsia="Times New Roman" w:hAnsi="Times New Roman" w:cs="Times New Roman"/>
                <w:color w:val="2C151A"/>
                <w:sz w:val="28"/>
                <w:szCs w:val="28"/>
                <w:lang w:eastAsia="ru-RU"/>
              </w:rPr>
            </w:pPr>
          </w:p>
          <w:p w:rsidR="00551300" w:rsidRDefault="00551300">
            <w:pPr>
              <w:shd w:val="clear" w:color="auto" w:fill="FFFFFF"/>
              <w:rPr>
                <w:rFonts w:ascii="Times New Roman" w:eastAsia="Times New Roman" w:hAnsi="Times New Roman" w:cs="Times New Roman"/>
                <w:color w:val="2C151A"/>
                <w:sz w:val="28"/>
                <w:szCs w:val="28"/>
                <w:lang w:eastAsia="ru-RU"/>
              </w:rPr>
            </w:pPr>
            <w:r>
              <w:rPr>
                <w:rFonts w:ascii="Times New Roman" w:eastAsia="Times New Roman" w:hAnsi="Times New Roman" w:cs="Times New Roman"/>
                <w:color w:val="2C151A"/>
                <w:sz w:val="28"/>
                <w:szCs w:val="28"/>
                <w:lang w:eastAsia="ru-RU"/>
              </w:rPr>
              <w:t xml:space="preserve">Вместо </w:t>
            </w:r>
            <w:proofErr w:type="spellStart"/>
            <w:r>
              <w:rPr>
                <w:rFonts w:ascii="Times New Roman" w:eastAsia="Times New Roman" w:hAnsi="Times New Roman" w:cs="Times New Roman"/>
                <w:color w:val="2C151A"/>
                <w:sz w:val="28"/>
                <w:szCs w:val="28"/>
                <w:lang w:eastAsia="ru-RU"/>
              </w:rPr>
              <w:t>шипованых</w:t>
            </w:r>
            <w:proofErr w:type="spellEnd"/>
            <w:r>
              <w:rPr>
                <w:rFonts w:ascii="Times New Roman" w:eastAsia="Times New Roman" w:hAnsi="Times New Roman" w:cs="Times New Roman"/>
                <w:color w:val="2C151A"/>
                <w:sz w:val="28"/>
                <w:szCs w:val="28"/>
                <w:lang w:eastAsia="ru-RU"/>
              </w:rPr>
              <w:t xml:space="preserve"> мячиков можно взять любые предметы (например, палочки).</w:t>
            </w:r>
          </w:p>
        </w:tc>
      </w:tr>
      <w:tr w:rsidR="00551300" w:rsidTr="00551300">
        <w:tc>
          <w:tcPr>
            <w:tcW w:w="5980" w:type="dxa"/>
            <w:tcBorders>
              <w:top w:val="single" w:sz="4" w:space="0" w:color="auto"/>
              <w:left w:val="single" w:sz="4" w:space="0" w:color="auto"/>
              <w:bottom w:val="single" w:sz="4" w:space="0" w:color="auto"/>
              <w:right w:val="single" w:sz="4" w:space="0" w:color="auto"/>
            </w:tcBorders>
          </w:tcPr>
          <w:p w:rsidR="00551300" w:rsidRDefault="00551300">
            <w:pPr>
              <w:jc w:val="center"/>
              <w:rPr>
                <w:rFonts w:ascii="Times New Roman" w:eastAsia="Times New Roman" w:hAnsi="Times New Roman" w:cs="Times New Roman"/>
                <w:b/>
                <w:sz w:val="28"/>
                <w:szCs w:val="28"/>
                <w:lang w:eastAsia="ru-RU"/>
              </w:rPr>
            </w:pPr>
          </w:p>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317240" cy="1595120"/>
                  <wp:effectExtent l="19050" t="0" r="0" b="0"/>
                  <wp:docPr id="4" name="Рисунок 4" descr="17158509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15850983295"/>
                          <pic:cNvPicPr>
                            <a:picLocks noChangeAspect="1" noChangeArrowheads="1"/>
                          </pic:cNvPicPr>
                        </pic:nvPicPr>
                        <pic:blipFill>
                          <a:blip r:embed="rId32" cstate="print"/>
                          <a:srcRect t="5139" b="9866"/>
                          <a:stretch>
                            <a:fillRect/>
                          </a:stretch>
                        </pic:blipFill>
                        <pic:spPr bwMode="auto">
                          <a:xfrm>
                            <a:off x="0" y="0"/>
                            <a:ext cx="3317240" cy="1595120"/>
                          </a:xfrm>
                          <a:prstGeom prst="rect">
                            <a:avLst/>
                          </a:prstGeom>
                          <a:noFill/>
                          <a:ln w="9525">
                            <a:noFill/>
                            <a:miter lim="800000"/>
                            <a:headEnd/>
                            <a:tailEnd/>
                          </a:ln>
                        </pic:spPr>
                      </pic:pic>
                    </a:graphicData>
                  </a:graphic>
                </wp:inline>
              </w:drawing>
            </w:r>
          </w:p>
          <w:p w:rsidR="00551300" w:rsidRDefault="00551300">
            <w:pPr>
              <w:jc w:val="center"/>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300" w:rsidRDefault="00551300">
            <w:pPr>
              <w:rPr>
                <w:rFonts w:ascii="Times New Roman" w:eastAsia="Times New Roman" w:hAnsi="Times New Roman" w:cs="Times New Roman"/>
                <w:color w:val="2C151A"/>
                <w:sz w:val="28"/>
                <w:szCs w:val="28"/>
                <w:lang w:eastAsia="ru-RU"/>
              </w:rPr>
            </w:pPr>
          </w:p>
        </w:tc>
      </w:tr>
      <w:tr w:rsidR="00551300" w:rsidTr="00551300">
        <w:tc>
          <w:tcPr>
            <w:tcW w:w="5980" w:type="dxa"/>
            <w:tcBorders>
              <w:top w:val="single" w:sz="4" w:space="0" w:color="auto"/>
              <w:left w:val="single" w:sz="4" w:space="0" w:color="auto"/>
              <w:bottom w:val="single" w:sz="4" w:space="0" w:color="auto"/>
              <w:right w:val="single" w:sz="4" w:space="0" w:color="auto"/>
            </w:tcBorders>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480310" cy="1955165"/>
                  <wp:effectExtent l="19050" t="0" r="0" b="0"/>
                  <wp:docPr id="8" name="Рисунок 5" descr="171585098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715850983286"/>
                          <pic:cNvPicPr>
                            <a:picLocks noChangeAspect="1" noChangeArrowheads="1"/>
                          </pic:cNvPicPr>
                        </pic:nvPicPr>
                        <pic:blipFill>
                          <a:blip r:embed="rId33" cstate="print"/>
                          <a:srcRect l="7745" r="20406"/>
                          <a:stretch>
                            <a:fillRect/>
                          </a:stretch>
                        </pic:blipFill>
                        <pic:spPr bwMode="auto">
                          <a:xfrm>
                            <a:off x="0" y="0"/>
                            <a:ext cx="2480310" cy="1955165"/>
                          </a:xfrm>
                          <a:prstGeom prst="rect">
                            <a:avLst/>
                          </a:prstGeom>
                          <a:noFill/>
                          <a:ln w="9525">
                            <a:noFill/>
                            <a:miter lim="800000"/>
                            <a:headEnd/>
                            <a:tailEnd/>
                          </a:ln>
                        </pic:spPr>
                      </pic:pic>
                    </a:graphicData>
                  </a:graphic>
                </wp:inline>
              </w:drawing>
            </w:r>
          </w:p>
          <w:p w:rsidR="00551300" w:rsidRDefault="00551300">
            <w:pPr>
              <w:jc w:val="center"/>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300" w:rsidRDefault="00551300">
            <w:pPr>
              <w:rPr>
                <w:rFonts w:ascii="Times New Roman" w:eastAsia="Times New Roman" w:hAnsi="Times New Roman" w:cs="Times New Roman"/>
                <w:color w:val="2C151A"/>
                <w:sz w:val="28"/>
                <w:szCs w:val="28"/>
                <w:lang w:eastAsia="ru-RU"/>
              </w:rPr>
            </w:pPr>
          </w:p>
        </w:tc>
      </w:tr>
      <w:tr w:rsidR="00551300" w:rsidTr="00551300">
        <w:tc>
          <w:tcPr>
            <w:tcW w:w="5980" w:type="dxa"/>
            <w:tcBorders>
              <w:top w:val="single" w:sz="4" w:space="0" w:color="auto"/>
              <w:left w:val="single" w:sz="4" w:space="0" w:color="auto"/>
              <w:bottom w:val="single" w:sz="4" w:space="0" w:color="auto"/>
              <w:right w:val="single" w:sz="4" w:space="0" w:color="auto"/>
            </w:tcBorders>
            <w:hideMark/>
          </w:tcPr>
          <w:p w:rsidR="00551300" w:rsidRDefault="005513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499995" cy="1760855"/>
                  <wp:effectExtent l="19050" t="0" r="0" b="0"/>
                  <wp:docPr id="9" name="Рисунок 6" descr="171585098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715850983277"/>
                          <pic:cNvPicPr>
                            <a:picLocks noChangeAspect="1" noChangeArrowheads="1"/>
                          </pic:cNvPicPr>
                        </pic:nvPicPr>
                        <pic:blipFill>
                          <a:blip r:embed="rId34" cstate="print"/>
                          <a:srcRect l="8151" r="12070"/>
                          <a:stretch>
                            <a:fillRect/>
                          </a:stretch>
                        </pic:blipFill>
                        <pic:spPr bwMode="auto">
                          <a:xfrm>
                            <a:off x="0" y="0"/>
                            <a:ext cx="2499995" cy="1760855"/>
                          </a:xfrm>
                          <a:prstGeom prst="rect">
                            <a:avLst/>
                          </a:prstGeom>
                          <a:noFill/>
                          <a:ln w="9525">
                            <a:noFill/>
                            <a:miter lim="800000"/>
                            <a:headEnd/>
                            <a:tailEnd/>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300" w:rsidRDefault="00551300">
            <w:pPr>
              <w:rPr>
                <w:rFonts w:ascii="Times New Roman" w:eastAsia="Times New Roman" w:hAnsi="Times New Roman" w:cs="Times New Roman"/>
                <w:color w:val="2C151A"/>
                <w:sz w:val="28"/>
                <w:szCs w:val="28"/>
                <w:lang w:eastAsia="ru-RU"/>
              </w:rPr>
            </w:pPr>
          </w:p>
        </w:tc>
      </w:tr>
    </w:tbl>
    <w:p w:rsidR="00551300" w:rsidRDefault="00551300" w:rsidP="00551300">
      <w:pPr>
        <w:spacing w:after="0" w:line="240" w:lineRule="auto"/>
        <w:jc w:val="both"/>
        <w:rPr>
          <w:rFonts w:ascii="Times New Roman" w:eastAsia="Calibri" w:hAnsi="Times New Roman" w:cs="Times New Roman"/>
          <w:color w:val="000000"/>
          <w:sz w:val="28"/>
          <w:szCs w:val="28"/>
        </w:rPr>
      </w:pPr>
    </w:p>
    <w:p w:rsidR="00551300" w:rsidRDefault="00551300" w:rsidP="00551300">
      <w:pPr>
        <w:spacing w:line="240" w:lineRule="auto"/>
      </w:pPr>
    </w:p>
    <w:p w:rsidR="00C21D10" w:rsidRDefault="00C21D10">
      <w:pPr>
        <w:rPr>
          <w:rFonts w:ascii="Times New Roman" w:eastAsiaTheme="majorEastAsia" w:hAnsi="Times New Roman" w:cs="Times New Roman"/>
          <w:b/>
          <w:bCs/>
          <w:sz w:val="30"/>
          <w:szCs w:val="30"/>
        </w:rPr>
      </w:pPr>
    </w:p>
    <w:p w:rsidR="000C028D" w:rsidRPr="00F576AD" w:rsidRDefault="000C028D" w:rsidP="00361179">
      <w:pPr>
        <w:pStyle w:val="1"/>
        <w:spacing w:line="360" w:lineRule="auto"/>
        <w:jc w:val="center"/>
        <w:rPr>
          <w:rFonts w:ascii="Times New Roman" w:hAnsi="Times New Roman" w:cs="Times New Roman"/>
          <w:color w:val="auto"/>
          <w:sz w:val="30"/>
          <w:szCs w:val="30"/>
        </w:rPr>
      </w:pPr>
      <w:bookmarkStart w:id="3" w:name="_Toc166840739"/>
      <w:r w:rsidRPr="00F576AD">
        <w:rPr>
          <w:rFonts w:ascii="Times New Roman" w:hAnsi="Times New Roman" w:cs="Times New Roman"/>
          <w:color w:val="auto"/>
          <w:sz w:val="30"/>
          <w:szCs w:val="30"/>
        </w:rPr>
        <w:lastRenderedPageBreak/>
        <w:t>Заключение</w:t>
      </w:r>
      <w:bookmarkEnd w:id="3"/>
    </w:p>
    <w:p w:rsidR="00E93B61" w:rsidRPr="00F576AD" w:rsidRDefault="000C028D" w:rsidP="00361179">
      <w:pPr>
        <w:pStyle w:val="a7"/>
        <w:spacing w:line="360" w:lineRule="auto"/>
        <w:ind w:firstLine="709"/>
        <w:jc w:val="both"/>
        <w:rPr>
          <w:rFonts w:eastAsia="Calibri"/>
          <w:sz w:val="30"/>
          <w:szCs w:val="30"/>
        </w:rPr>
      </w:pPr>
      <w:r w:rsidRPr="00F576AD">
        <w:rPr>
          <w:sz w:val="30"/>
          <w:szCs w:val="30"/>
        </w:rPr>
        <w:t xml:space="preserve">Основной формой работы учителя-логопеда с дошкольниками с ОВЗ являются индивидуальные и подгрупповые занятия. </w:t>
      </w:r>
      <w:r w:rsidRPr="00F576AD">
        <w:rPr>
          <w:rFonts w:eastAsia="Calibri"/>
          <w:sz w:val="30"/>
          <w:szCs w:val="30"/>
        </w:rPr>
        <w:t xml:space="preserve">На индивидуальных занятиях с детьми применяю элементы </w:t>
      </w:r>
      <w:proofErr w:type="spellStart"/>
      <w:r w:rsidRPr="00F576AD">
        <w:rPr>
          <w:rFonts w:eastAsia="Calibri"/>
          <w:sz w:val="30"/>
          <w:szCs w:val="30"/>
        </w:rPr>
        <w:t>нейрогимнастики</w:t>
      </w:r>
      <w:proofErr w:type="spellEnd"/>
      <w:r w:rsidRPr="00F576AD">
        <w:rPr>
          <w:rFonts w:eastAsia="Calibri"/>
          <w:sz w:val="30"/>
          <w:szCs w:val="30"/>
        </w:rPr>
        <w:t xml:space="preserve"> для укрепления мышц артикуляционного аппарата, нормализации физического и речевого дыхания, автоматизации поставленных звуков в речи.</w:t>
      </w:r>
    </w:p>
    <w:p w:rsidR="000C028D" w:rsidRPr="00F576AD" w:rsidRDefault="000C028D" w:rsidP="00361179">
      <w:pPr>
        <w:pStyle w:val="a7"/>
        <w:spacing w:line="360" w:lineRule="auto"/>
        <w:ind w:firstLine="709"/>
        <w:jc w:val="both"/>
        <w:rPr>
          <w:sz w:val="30"/>
          <w:szCs w:val="30"/>
        </w:rPr>
      </w:pPr>
      <w:r w:rsidRPr="00F576AD">
        <w:rPr>
          <w:sz w:val="30"/>
          <w:szCs w:val="30"/>
        </w:rPr>
        <w:t xml:space="preserve">По моему мнению, в групповой форме наиболее действенным методом коррекции различных психомоторных нарушений у детей с задержкой психического развития является коррекционная ритмика (для детей с ТНР - </w:t>
      </w:r>
      <w:proofErr w:type="spellStart"/>
      <w:r w:rsidRPr="00F576AD">
        <w:rPr>
          <w:sz w:val="30"/>
          <w:szCs w:val="30"/>
        </w:rPr>
        <w:t>логоритмика</w:t>
      </w:r>
      <w:proofErr w:type="spellEnd"/>
      <w:r w:rsidRPr="00F576AD">
        <w:rPr>
          <w:sz w:val="30"/>
          <w:szCs w:val="30"/>
        </w:rPr>
        <w:t>), в которой ярко выражено единство музыки, движений и ритма.</w:t>
      </w:r>
    </w:p>
    <w:p w:rsidR="000C028D" w:rsidRPr="00F576AD" w:rsidRDefault="000C028D" w:rsidP="00361179">
      <w:pPr>
        <w:pStyle w:val="a7"/>
        <w:spacing w:line="360" w:lineRule="auto"/>
        <w:ind w:firstLine="709"/>
        <w:jc w:val="both"/>
        <w:rPr>
          <w:sz w:val="30"/>
          <w:szCs w:val="30"/>
        </w:rPr>
      </w:pPr>
      <w:r w:rsidRPr="00F576AD">
        <w:rPr>
          <w:sz w:val="30"/>
          <w:szCs w:val="30"/>
        </w:rPr>
        <w:t xml:space="preserve">Коррекционную ритмику провожу еженедельно, цель которой является развитие и коррекция высших психических функций у детей дошкольного возраста с задержкой психического развития средствами музыки, специальных двигательных и </w:t>
      </w:r>
      <w:proofErr w:type="spellStart"/>
      <w:r w:rsidRPr="00F576AD">
        <w:rPr>
          <w:sz w:val="30"/>
          <w:szCs w:val="30"/>
        </w:rPr>
        <w:t>психокоррекционных</w:t>
      </w:r>
      <w:proofErr w:type="spellEnd"/>
      <w:r w:rsidRPr="00F576AD">
        <w:rPr>
          <w:sz w:val="30"/>
          <w:szCs w:val="30"/>
        </w:rPr>
        <w:t xml:space="preserve"> упражнений.</w:t>
      </w:r>
    </w:p>
    <w:p w:rsidR="000C028D" w:rsidRPr="00F576AD" w:rsidRDefault="000C028D" w:rsidP="00361179">
      <w:pPr>
        <w:pStyle w:val="a7"/>
        <w:spacing w:line="360" w:lineRule="auto"/>
        <w:ind w:firstLine="709"/>
        <w:jc w:val="both"/>
        <w:rPr>
          <w:rFonts w:eastAsia="Calibri"/>
          <w:sz w:val="30"/>
          <w:szCs w:val="30"/>
        </w:rPr>
      </w:pPr>
      <w:proofErr w:type="gramStart"/>
      <w:r w:rsidRPr="00F576AD">
        <w:rPr>
          <w:rFonts w:eastAsia="Calibri"/>
          <w:sz w:val="30"/>
          <w:szCs w:val="30"/>
        </w:rPr>
        <w:t>В результате проводимой мною работы дети научились выполнять по речевой инструкции ряд последовательных движений без предметов и с предметами</w:t>
      </w:r>
      <w:r w:rsidRPr="00F576AD">
        <w:rPr>
          <w:sz w:val="30"/>
          <w:szCs w:val="30"/>
        </w:rPr>
        <w:t>,  с</w:t>
      </w:r>
      <w:r w:rsidRPr="00F576AD">
        <w:rPr>
          <w:rFonts w:eastAsia="Calibri"/>
          <w:sz w:val="30"/>
          <w:szCs w:val="30"/>
        </w:rPr>
        <w:t>огласовывать темп ходьбы со звуковыми сигналами, выражать свои мысли, наблюдения и эмоциональные переживания в речевых высказываниях, выполнять игровые упражнения с пальцами с речевым сопровождением, передавать эмоциональное  состояние (радость, удивление, горе и т.д.), воспроизводить несложный ритмический рисунок, соответствующий музыкальному произведению.</w:t>
      </w:r>
      <w:proofErr w:type="gramEnd"/>
    </w:p>
    <w:p w:rsidR="000C028D" w:rsidRPr="00F576AD" w:rsidRDefault="000C028D" w:rsidP="00361179">
      <w:pPr>
        <w:pStyle w:val="a7"/>
        <w:spacing w:after="240" w:line="360" w:lineRule="auto"/>
        <w:ind w:firstLine="709"/>
        <w:jc w:val="both"/>
        <w:rPr>
          <w:rFonts w:eastAsia="Calibri"/>
          <w:sz w:val="30"/>
          <w:szCs w:val="30"/>
        </w:rPr>
      </w:pPr>
      <w:r w:rsidRPr="00F576AD">
        <w:rPr>
          <w:rFonts w:eastAsia="Calibri"/>
          <w:sz w:val="30"/>
          <w:szCs w:val="30"/>
        </w:rPr>
        <w:t xml:space="preserve">Регулярно используя на занятиях разнообразные </w:t>
      </w:r>
      <w:proofErr w:type="spellStart"/>
      <w:r w:rsidRPr="00F576AD">
        <w:rPr>
          <w:rFonts w:eastAsia="Calibri"/>
          <w:sz w:val="30"/>
          <w:szCs w:val="30"/>
        </w:rPr>
        <w:t>нейроигры</w:t>
      </w:r>
      <w:proofErr w:type="spellEnd"/>
      <w:r w:rsidRPr="00F576AD">
        <w:rPr>
          <w:rFonts w:eastAsia="Calibri"/>
          <w:sz w:val="30"/>
          <w:szCs w:val="30"/>
        </w:rPr>
        <w:t xml:space="preserve"> и упражнения, у детей появился интерес к логопедическим занятиям, а систематическое их применение привело к более быстрым результатам </w:t>
      </w:r>
      <w:r w:rsidRPr="00F576AD">
        <w:rPr>
          <w:rFonts w:eastAsia="Calibri"/>
          <w:sz w:val="30"/>
          <w:szCs w:val="30"/>
        </w:rPr>
        <w:lastRenderedPageBreak/>
        <w:t xml:space="preserve">в работе при постановке и автоматизации звуков, нормализации дыхания. Наблюдая за </w:t>
      </w:r>
      <w:proofErr w:type="gramStart"/>
      <w:r w:rsidRPr="00F576AD">
        <w:rPr>
          <w:rFonts w:eastAsia="Calibri"/>
          <w:sz w:val="30"/>
          <w:szCs w:val="30"/>
        </w:rPr>
        <w:t xml:space="preserve">воспитанниками, посещающими систематически занятия по коррекционной ритмике с элементами </w:t>
      </w:r>
      <w:proofErr w:type="spellStart"/>
      <w:r w:rsidRPr="00F576AD">
        <w:rPr>
          <w:rFonts w:eastAsia="Calibri"/>
          <w:sz w:val="30"/>
          <w:szCs w:val="30"/>
        </w:rPr>
        <w:t>нейрогимнастики</w:t>
      </w:r>
      <w:proofErr w:type="spellEnd"/>
      <w:r w:rsidRPr="00F576AD">
        <w:rPr>
          <w:rFonts w:eastAsia="Calibri"/>
          <w:sz w:val="30"/>
          <w:szCs w:val="30"/>
        </w:rPr>
        <w:t xml:space="preserve"> заметила</w:t>
      </w:r>
      <w:proofErr w:type="gramEnd"/>
      <w:r w:rsidRPr="00F576AD">
        <w:rPr>
          <w:rFonts w:eastAsia="Calibri"/>
          <w:sz w:val="30"/>
          <w:szCs w:val="30"/>
        </w:rPr>
        <w:t xml:space="preserve">, что у них отмечается повышение уровня общего состояния, активности, уровня </w:t>
      </w:r>
      <w:proofErr w:type="spellStart"/>
      <w:r w:rsidRPr="00F576AD">
        <w:rPr>
          <w:rFonts w:eastAsia="Calibri"/>
          <w:sz w:val="30"/>
          <w:szCs w:val="30"/>
        </w:rPr>
        <w:t>нейродинамики</w:t>
      </w:r>
      <w:proofErr w:type="spellEnd"/>
      <w:r w:rsidRPr="00F576AD">
        <w:rPr>
          <w:rFonts w:eastAsia="Calibri"/>
          <w:sz w:val="30"/>
          <w:szCs w:val="30"/>
        </w:rPr>
        <w:t>, положительная динамика в развитии высших психических функций: сенсорной, моторной сфер, речи, внимания, мышления. Постепенно стабилизируется эмоциональное состояние детей, а также снижается уровень тревожности.</w:t>
      </w:r>
    </w:p>
    <w:p w:rsidR="000C028D" w:rsidRPr="00551300" w:rsidRDefault="00F576AD" w:rsidP="00551300">
      <w:pPr>
        <w:rPr>
          <w:rFonts w:ascii="Times New Roman" w:eastAsia="Calibri" w:hAnsi="Times New Roman" w:cs="Times New Roman"/>
          <w:b/>
          <w:sz w:val="30"/>
          <w:szCs w:val="30"/>
        </w:rPr>
      </w:pPr>
      <w:r w:rsidRPr="00551300">
        <w:rPr>
          <w:rFonts w:ascii="Times New Roman" w:eastAsia="Calibri" w:hAnsi="Times New Roman" w:cs="Times New Roman"/>
          <w:b/>
          <w:sz w:val="30"/>
          <w:szCs w:val="30"/>
        </w:rPr>
        <w:t>Список литературы</w:t>
      </w:r>
    </w:p>
    <w:p w:rsidR="00361179" w:rsidRPr="00361179" w:rsidRDefault="00361179" w:rsidP="00361179"/>
    <w:p w:rsidR="000C028D" w:rsidRPr="00F576AD" w:rsidRDefault="000C028D" w:rsidP="00D00EBE">
      <w:pPr>
        <w:widowControl w:val="0"/>
        <w:tabs>
          <w:tab w:val="left" w:pos="0"/>
        </w:tabs>
        <w:autoSpaceDE w:val="0"/>
        <w:autoSpaceDN w:val="0"/>
        <w:spacing w:before="14" w:after="0" w:line="240" w:lineRule="auto"/>
        <w:ind w:firstLine="709"/>
        <w:jc w:val="both"/>
        <w:rPr>
          <w:rFonts w:ascii="Times New Roman" w:hAnsi="Times New Roman" w:cs="Times New Roman"/>
          <w:sz w:val="30"/>
          <w:szCs w:val="30"/>
        </w:rPr>
      </w:pPr>
      <w:r w:rsidRPr="00F576AD">
        <w:rPr>
          <w:rFonts w:ascii="Times New Roman" w:eastAsia="Calibri" w:hAnsi="Times New Roman" w:cs="Times New Roman"/>
          <w:sz w:val="30"/>
          <w:szCs w:val="30"/>
        </w:rPr>
        <w:t xml:space="preserve">1.  </w:t>
      </w:r>
      <w:proofErr w:type="spellStart"/>
      <w:r w:rsidRPr="00F576AD">
        <w:rPr>
          <w:rFonts w:ascii="Times New Roman" w:hAnsi="Times New Roman" w:cs="Times New Roman"/>
          <w:sz w:val="30"/>
          <w:szCs w:val="30"/>
        </w:rPr>
        <w:t>Лурия</w:t>
      </w:r>
      <w:proofErr w:type="spellEnd"/>
      <w:r w:rsidRPr="00F576AD">
        <w:rPr>
          <w:rFonts w:ascii="Times New Roman" w:hAnsi="Times New Roman" w:cs="Times New Roman"/>
          <w:spacing w:val="99"/>
          <w:sz w:val="30"/>
          <w:szCs w:val="30"/>
        </w:rPr>
        <w:t xml:space="preserve"> </w:t>
      </w:r>
      <w:r w:rsidRPr="00F576AD">
        <w:rPr>
          <w:rFonts w:ascii="Times New Roman" w:hAnsi="Times New Roman" w:cs="Times New Roman"/>
          <w:sz w:val="30"/>
          <w:szCs w:val="30"/>
        </w:rPr>
        <w:t>А.Р.</w:t>
      </w:r>
      <w:r w:rsidRPr="00F576AD">
        <w:rPr>
          <w:rFonts w:ascii="Times New Roman" w:hAnsi="Times New Roman" w:cs="Times New Roman"/>
          <w:spacing w:val="96"/>
          <w:sz w:val="30"/>
          <w:szCs w:val="30"/>
        </w:rPr>
        <w:t xml:space="preserve"> </w:t>
      </w:r>
      <w:r w:rsidRPr="00F576AD">
        <w:rPr>
          <w:rFonts w:ascii="Times New Roman" w:hAnsi="Times New Roman" w:cs="Times New Roman"/>
          <w:sz w:val="30"/>
          <w:szCs w:val="30"/>
        </w:rPr>
        <w:t>Нейропсихологический</w:t>
      </w:r>
      <w:r w:rsidRPr="00F576AD">
        <w:rPr>
          <w:rFonts w:ascii="Times New Roman" w:hAnsi="Times New Roman" w:cs="Times New Roman"/>
          <w:spacing w:val="99"/>
          <w:sz w:val="30"/>
          <w:szCs w:val="30"/>
        </w:rPr>
        <w:t xml:space="preserve"> </w:t>
      </w:r>
      <w:r w:rsidRPr="00F576AD">
        <w:rPr>
          <w:rFonts w:ascii="Times New Roman" w:hAnsi="Times New Roman" w:cs="Times New Roman"/>
          <w:sz w:val="30"/>
          <w:szCs w:val="30"/>
        </w:rPr>
        <w:t>анализ</w:t>
      </w:r>
      <w:r w:rsidRPr="00F576AD">
        <w:rPr>
          <w:rFonts w:ascii="Times New Roman" w:hAnsi="Times New Roman" w:cs="Times New Roman"/>
          <w:spacing w:val="98"/>
          <w:sz w:val="30"/>
          <w:szCs w:val="30"/>
        </w:rPr>
        <w:t xml:space="preserve"> </w:t>
      </w:r>
      <w:r w:rsidRPr="00F576AD">
        <w:rPr>
          <w:rFonts w:ascii="Times New Roman" w:hAnsi="Times New Roman" w:cs="Times New Roman"/>
          <w:sz w:val="30"/>
          <w:szCs w:val="30"/>
        </w:rPr>
        <w:t>решения</w:t>
      </w:r>
      <w:r w:rsidRPr="00F576AD">
        <w:rPr>
          <w:rFonts w:ascii="Times New Roman" w:hAnsi="Times New Roman" w:cs="Times New Roman"/>
          <w:spacing w:val="98"/>
          <w:sz w:val="30"/>
          <w:szCs w:val="30"/>
        </w:rPr>
        <w:t xml:space="preserve"> </w:t>
      </w:r>
      <w:r w:rsidRPr="00F576AD">
        <w:rPr>
          <w:rFonts w:ascii="Times New Roman" w:hAnsi="Times New Roman" w:cs="Times New Roman"/>
          <w:spacing w:val="-1"/>
          <w:sz w:val="30"/>
          <w:szCs w:val="30"/>
        </w:rPr>
        <w:t>задач</w:t>
      </w:r>
      <w:r w:rsidRPr="00F576AD">
        <w:rPr>
          <w:rFonts w:ascii="Times New Roman" w:hAnsi="Times New Roman" w:cs="Times New Roman"/>
          <w:sz w:val="30"/>
          <w:szCs w:val="30"/>
        </w:rPr>
        <w:t>:</w:t>
      </w:r>
      <w:r w:rsidRPr="00F576AD">
        <w:rPr>
          <w:rFonts w:ascii="Times New Roman" w:hAnsi="Times New Roman" w:cs="Times New Roman"/>
          <w:spacing w:val="99"/>
          <w:sz w:val="30"/>
          <w:szCs w:val="30"/>
        </w:rPr>
        <w:t xml:space="preserve"> </w:t>
      </w:r>
      <w:r w:rsidRPr="00F576AD">
        <w:rPr>
          <w:rFonts w:ascii="Times New Roman" w:hAnsi="Times New Roman" w:cs="Times New Roman"/>
          <w:sz w:val="30"/>
          <w:szCs w:val="30"/>
        </w:rPr>
        <w:t>учеб.</w:t>
      </w:r>
    </w:p>
    <w:p w:rsidR="000C028D" w:rsidRPr="00F576AD" w:rsidRDefault="000C028D" w:rsidP="00D00EBE">
      <w:pPr>
        <w:widowControl w:val="0"/>
        <w:tabs>
          <w:tab w:val="left" w:pos="0"/>
        </w:tabs>
        <w:autoSpaceDE w:val="0"/>
        <w:autoSpaceDN w:val="0"/>
        <w:spacing w:before="11" w:after="0" w:line="240" w:lineRule="auto"/>
        <w:jc w:val="both"/>
        <w:rPr>
          <w:rFonts w:ascii="Times New Roman" w:hAnsi="Times New Roman" w:cs="Times New Roman"/>
          <w:sz w:val="30"/>
          <w:szCs w:val="30"/>
        </w:rPr>
      </w:pPr>
      <w:r w:rsidRPr="00F576AD">
        <w:rPr>
          <w:rFonts w:ascii="Times New Roman" w:hAnsi="Times New Roman" w:cs="Times New Roman"/>
          <w:sz w:val="30"/>
          <w:szCs w:val="30"/>
        </w:rPr>
        <w:t>пособие</w:t>
      </w:r>
      <w:r w:rsidRPr="00F576AD">
        <w:rPr>
          <w:rFonts w:ascii="Times New Roman" w:hAnsi="Times New Roman" w:cs="Times New Roman"/>
          <w:spacing w:val="67"/>
          <w:sz w:val="30"/>
          <w:szCs w:val="30"/>
        </w:rPr>
        <w:t xml:space="preserve"> </w:t>
      </w:r>
      <w:r w:rsidRPr="00F576AD">
        <w:rPr>
          <w:rFonts w:ascii="Times New Roman" w:hAnsi="Times New Roman" w:cs="Times New Roman"/>
          <w:sz w:val="30"/>
          <w:szCs w:val="30"/>
        </w:rPr>
        <w:t>/</w:t>
      </w:r>
      <w:r w:rsidRPr="00F576AD">
        <w:rPr>
          <w:rFonts w:ascii="Times New Roman" w:hAnsi="Times New Roman" w:cs="Times New Roman"/>
          <w:spacing w:val="66"/>
          <w:sz w:val="30"/>
          <w:szCs w:val="30"/>
        </w:rPr>
        <w:t xml:space="preserve"> </w:t>
      </w:r>
      <w:r w:rsidRPr="00F576AD">
        <w:rPr>
          <w:rFonts w:ascii="Times New Roman" w:hAnsi="Times New Roman" w:cs="Times New Roman"/>
          <w:sz w:val="30"/>
          <w:szCs w:val="30"/>
        </w:rPr>
        <w:t xml:space="preserve">А.Р. </w:t>
      </w:r>
      <w:proofErr w:type="spellStart"/>
      <w:r w:rsidRPr="00F576AD">
        <w:rPr>
          <w:rFonts w:ascii="Times New Roman" w:hAnsi="Times New Roman" w:cs="Times New Roman"/>
          <w:sz w:val="30"/>
          <w:szCs w:val="30"/>
        </w:rPr>
        <w:t>Лурия</w:t>
      </w:r>
      <w:proofErr w:type="spellEnd"/>
      <w:r w:rsidRPr="00F576AD">
        <w:rPr>
          <w:rFonts w:ascii="Times New Roman" w:hAnsi="Times New Roman" w:cs="Times New Roman"/>
          <w:sz w:val="30"/>
          <w:szCs w:val="30"/>
        </w:rPr>
        <w:t>,</w:t>
      </w:r>
      <w:r w:rsidRPr="00F576AD">
        <w:rPr>
          <w:rFonts w:ascii="Times New Roman" w:hAnsi="Times New Roman" w:cs="Times New Roman"/>
          <w:spacing w:val="70"/>
          <w:sz w:val="30"/>
          <w:szCs w:val="30"/>
        </w:rPr>
        <w:t xml:space="preserve"> </w:t>
      </w:r>
      <w:r w:rsidRPr="00F576AD">
        <w:rPr>
          <w:rFonts w:ascii="Times New Roman" w:hAnsi="Times New Roman" w:cs="Times New Roman"/>
          <w:sz w:val="30"/>
          <w:szCs w:val="30"/>
        </w:rPr>
        <w:t>Л.С. Цветкова.</w:t>
      </w:r>
      <w:r w:rsidRPr="00F576AD">
        <w:rPr>
          <w:rFonts w:ascii="Times New Roman" w:hAnsi="Times New Roman" w:cs="Times New Roman"/>
          <w:spacing w:val="65"/>
          <w:sz w:val="30"/>
          <w:szCs w:val="30"/>
        </w:rPr>
        <w:t xml:space="preserve"> </w:t>
      </w:r>
      <w:r w:rsidRPr="00F576AD">
        <w:rPr>
          <w:rFonts w:ascii="Times New Roman" w:hAnsi="Times New Roman" w:cs="Times New Roman"/>
          <w:sz w:val="30"/>
          <w:szCs w:val="30"/>
        </w:rPr>
        <w:t>–</w:t>
      </w:r>
      <w:r w:rsidRPr="00F576AD">
        <w:rPr>
          <w:rFonts w:ascii="Times New Roman" w:hAnsi="Times New Roman" w:cs="Times New Roman"/>
          <w:spacing w:val="66"/>
          <w:sz w:val="30"/>
          <w:szCs w:val="30"/>
        </w:rPr>
        <w:t xml:space="preserve"> </w:t>
      </w:r>
      <w:r w:rsidRPr="00F576AD">
        <w:rPr>
          <w:rFonts w:ascii="Times New Roman" w:hAnsi="Times New Roman" w:cs="Times New Roman"/>
          <w:spacing w:val="1"/>
          <w:sz w:val="30"/>
          <w:szCs w:val="30"/>
        </w:rPr>
        <w:t>2-</w:t>
      </w:r>
      <w:r w:rsidRPr="00F576AD">
        <w:rPr>
          <w:rFonts w:ascii="Times New Roman" w:hAnsi="Times New Roman" w:cs="Times New Roman"/>
          <w:sz w:val="30"/>
          <w:szCs w:val="30"/>
        </w:rPr>
        <w:t>е</w:t>
      </w:r>
      <w:r w:rsidRPr="00F576AD">
        <w:rPr>
          <w:rFonts w:ascii="Times New Roman" w:hAnsi="Times New Roman" w:cs="Times New Roman"/>
          <w:spacing w:val="65"/>
          <w:sz w:val="30"/>
          <w:szCs w:val="30"/>
        </w:rPr>
        <w:t xml:space="preserve"> </w:t>
      </w:r>
      <w:r w:rsidRPr="00F576AD">
        <w:rPr>
          <w:rFonts w:ascii="Times New Roman" w:hAnsi="Times New Roman" w:cs="Times New Roman"/>
          <w:sz w:val="30"/>
          <w:szCs w:val="30"/>
        </w:rPr>
        <w:t>изд.,</w:t>
      </w:r>
      <w:r w:rsidRPr="00F576AD">
        <w:rPr>
          <w:rFonts w:ascii="Times New Roman" w:hAnsi="Times New Roman" w:cs="Times New Roman"/>
          <w:spacing w:val="63"/>
          <w:sz w:val="30"/>
          <w:szCs w:val="30"/>
        </w:rPr>
        <w:t xml:space="preserve"> </w:t>
      </w:r>
      <w:proofErr w:type="spellStart"/>
      <w:r w:rsidRPr="00F576AD">
        <w:rPr>
          <w:rFonts w:ascii="Times New Roman" w:hAnsi="Times New Roman" w:cs="Times New Roman"/>
          <w:sz w:val="30"/>
          <w:szCs w:val="30"/>
        </w:rPr>
        <w:t>испр</w:t>
      </w:r>
      <w:proofErr w:type="spellEnd"/>
      <w:r w:rsidRPr="00F576AD">
        <w:rPr>
          <w:rFonts w:ascii="Times New Roman" w:hAnsi="Times New Roman" w:cs="Times New Roman"/>
          <w:sz w:val="30"/>
          <w:szCs w:val="30"/>
        </w:rPr>
        <w:t>.</w:t>
      </w:r>
      <w:r w:rsidRPr="00F576AD">
        <w:rPr>
          <w:rFonts w:ascii="Times New Roman" w:hAnsi="Times New Roman" w:cs="Times New Roman"/>
          <w:spacing w:val="63"/>
          <w:sz w:val="30"/>
          <w:szCs w:val="30"/>
        </w:rPr>
        <w:t xml:space="preserve"> </w:t>
      </w:r>
      <w:r w:rsidRPr="00F576AD">
        <w:rPr>
          <w:rFonts w:ascii="Times New Roman" w:hAnsi="Times New Roman" w:cs="Times New Roman"/>
          <w:sz w:val="30"/>
          <w:szCs w:val="30"/>
        </w:rPr>
        <w:t>и</w:t>
      </w:r>
      <w:r w:rsidRPr="00F576AD">
        <w:rPr>
          <w:rFonts w:ascii="Times New Roman" w:hAnsi="Times New Roman" w:cs="Times New Roman"/>
          <w:spacing w:val="65"/>
          <w:sz w:val="30"/>
          <w:szCs w:val="30"/>
        </w:rPr>
        <w:t xml:space="preserve"> </w:t>
      </w:r>
      <w:r w:rsidRPr="00F576AD">
        <w:rPr>
          <w:rFonts w:ascii="Times New Roman" w:hAnsi="Times New Roman" w:cs="Times New Roman"/>
          <w:sz w:val="30"/>
          <w:szCs w:val="30"/>
        </w:rPr>
        <w:t>доп.</w:t>
      </w:r>
      <w:r w:rsidRPr="00F576AD">
        <w:rPr>
          <w:rFonts w:ascii="Times New Roman" w:hAnsi="Times New Roman" w:cs="Times New Roman"/>
          <w:spacing w:val="68"/>
          <w:sz w:val="30"/>
          <w:szCs w:val="30"/>
        </w:rPr>
        <w:t xml:space="preserve"> </w:t>
      </w:r>
      <w:r w:rsidRPr="00F576AD">
        <w:rPr>
          <w:rFonts w:ascii="Times New Roman" w:hAnsi="Times New Roman" w:cs="Times New Roman"/>
          <w:sz w:val="30"/>
          <w:szCs w:val="30"/>
        </w:rPr>
        <w:t>–</w:t>
      </w:r>
      <w:r w:rsidRPr="00F576AD">
        <w:rPr>
          <w:rFonts w:ascii="Times New Roman" w:hAnsi="Times New Roman" w:cs="Times New Roman"/>
          <w:spacing w:val="68"/>
          <w:sz w:val="30"/>
          <w:szCs w:val="30"/>
        </w:rPr>
        <w:t xml:space="preserve"> </w:t>
      </w:r>
      <w:r w:rsidRPr="00F576AD">
        <w:rPr>
          <w:rFonts w:ascii="Times New Roman" w:hAnsi="Times New Roman" w:cs="Times New Roman"/>
          <w:spacing w:val="-1"/>
          <w:sz w:val="30"/>
          <w:szCs w:val="30"/>
        </w:rPr>
        <w:t>М.:</w:t>
      </w:r>
      <w:r w:rsidRPr="00F576AD">
        <w:rPr>
          <w:rFonts w:ascii="Times New Roman" w:hAnsi="Times New Roman" w:cs="Times New Roman"/>
          <w:sz w:val="30"/>
          <w:szCs w:val="30"/>
        </w:rPr>
        <w:t xml:space="preserve"> МПСИ;</w:t>
      </w:r>
      <w:r w:rsidRPr="00F576AD">
        <w:rPr>
          <w:rFonts w:ascii="Times New Roman" w:hAnsi="Times New Roman" w:cs="Times New Roman"/>
          <w:spacing w:val="58"/>
          <w:sz w:val="30"/>
          <w:szCs w:val="30"/>
        </w:rPr>
        <w:t xml:space="preserve"> </w:t>
      </w:r>
      <w:r w:rsidRPr="00F576AD">
        <w:rPr>
          <w:rFonts w:ascii="Times New Roman" w:hAnsi="Times New Roman" w:cs="Times New Roman"/>
          <w:sz w:val="30"/>
          <w:szCs w:val="30"/>
        </w:rPr>
        <w:t>Воронеж:</w:t>
      </w:r>
      <w:r w:rsidRPr="00F576AD">
        <w:rPr>
          <w:rFonts w:ascii="Times New Roman" w:hAnsi="Times New Roman" w:cs="Times New Roman"/>
          <w:spacing w:val="56"/>
          <w:sz w:val="30"/>
          <w:szCs w:val="30"/>
        </w:rPr>
        <w:t xml:space="preserve"> </w:t>
      </w:r>
      <w:r w:rsidRPr="00F576AD">
        <w:rPr>
          <w:rFonts w:ascii="Times New Roman" w:hAnsi="Times New Roman" w:cs="Times New Roman"/>
          <w:sz w:val="30"/>
          <w:szCs w:val="30"/>
        </w:rPr>
        <w:t>МОДЭК,</w:t>
      </w:r>
      <w:r w:rsidRPr="00F576AD">
        <w:rPr>
          <w:rFonts w:ascii="Times New Roman" w:hAnsi="Times New Roman" w:cs="Times New Roman"/>
          <w:spacing w:val="56"/>
          <w:sz w:val="30"/>
          <w:szCs w:val="30"/>
        </w:rPr>
        <w:t xml:space="preserve"> </w:t>
      </w:r>
      <w:r w:rsidRPr="00F576AD">
        <w:rPr>
          <w:rFonts w:ascii="Times New Roman" w:hAnsi="Times New Roman" w:cs="Times New Roman"/>
          <w:sz w:val="30"/>
          <w:szCs w:val="30"/>
        </w:rPr>
        <w:t>2010.</w:t>
      </w:r>
      <w:r w:rsidRPr="00F576AD">
        <w:rPr>
          <w:rFonts w:ascii="Times New Roman" w:hAnsi="Times New Roman" w:cs="Times New Roman"/>
          <w:spacing w:val="58"/>
          <w:sz w:val="30"/>
          <w:szCs w:val="30"/>
        </w:rPr>
        <w:t xml:space="preserve"> </w:t>
      </w:r>
      <w:r w:rsidRPr="00F576AD">
        <w:rPr>
          <w:rFonts w:ascii="Times New Roman" w:hAnsi="Times New Roman" w:cs="Times New Roman"/>
          <w:sz w:val="30"/>
          <w:szCs w:val="30"/>
        </w:rPr>
        <w:t>–</w:t>
      </w:r>
      <w:r w:rsidRPr="00F576AD">
        <w:rPr>
          <w:rFonts w:ascii="Times New Roman" w:hAnsi="Times New Roman" w:cs="Times New Roman"/>
          <w:spacing w:val="56"/>
          <w:sz w:val="30"/>
          <w:szCs w:val="30"/>
        </w:rPr>
        <w:t xml:space="preserve"> </w:t>
      </w:r>
      <w:r w:rsidRPr="00F576AD">
        <w:rPr>
          <w:rFonts w:ascii="Times New Roman" w:hAnsi="Times New Roman" w:cs="Times New Roman"/>
          <w:sz w:val="30"/>
          <w:szCs w:val="30"/>
        </w:rPr>
        <w:t>368</w:t>
      </w:r>
      <w:r w:rsidRPr="00F576AD">
        <w:rPr>
          <w:rFonts w:ascii="Times New Roman" w:hAnsi="Times New Roman" w:cs="Times New Roman"/>
          <w:spacing w:val="58"/>
          <w:sz w:val="30"/>
          <w:szCs w:val="30"/>
        </w:rPr>
        <w:t xml:space="preserve"> </w:t>
      </w:r>
      <w:proofErr w:type="gramStart"/>
      <w:r w:rsidRPr="00F576AD">
        <w:rPr>
          <w:rFonts w:ascii="Times New Roman" w:hAnsi="Times New Roman" w:cs="Times New Roman"/>
          <w:sz w:val="30"/>
          <w:szCs w:val="30"/>
        </w:rPr>
        <w:t>с</w:t>
      </w:r>
      <w:proofErr w:type="gramEnd"/>
      <w:r w:rsidRPr="00F576AD">
        <w:rPr>
          <w:rFonts w:ascii="Times New Roman" w:hAnsi="Times New Roman" w:cs="Times New Roman"/>
          <w:sz w:val="30"/>
          <w:szCs w:val="30"/>
        </w:rPr>
        <w:t>.</w:t>
      </w:r>
      <w:r w:rsidRPr="00F576AD">
        <w:rPr>
          <w:rFonts w:ascii="Times New Roman" w:hAnsi="Times New Roman" w:cs="Times New Roman"/>
          <w:spacing w:val="55"/>
          <w:sz w:val="30"/>
          <w:szCs w:val="30"/>
        </w:rPr>
        <w:t xml:space="preserve"> </w:t>
      </w:r>
      <w:r w:rsidRPr="00F576AD">
        <w:rPr>
          <w:rFonts w:ascii="Times New Roman" w:hAnsi="Times New Roman" w:cs="Times New Roman"/>
          <w:sz w:val="30"/>
          <w:szCs w:val="30"/>
        </w:rPr>
        <w:t>–</w:t>
      </w:r>
      <w:r w:rsidRPr="00F576AD">
        <w:rPr>
          <w:rFonts w:ascii="Times New Roman" w:hAnsi="Times New Roman" w:cs="Times New Roman"/>
          <w:spacing w:val="59"/>
          <w:sz w:val="30"/>
          <w:szCs w:val="30"/>
        </w:rPr>
        <w:t xml:space="preserve"> </w:t>
      </w:r>
      <w:r w:rsidRPr="00F576AD">
        <w:rPr>
          <w:rFonts w:ascii="Times New Roman" w:hAnsi="Times New Roman" w:cs="Times New Roman"/>
          <w:sz w:val="30"/>
          <w:szCs w:val="30"/>
        </w:rPr>
        <w:t>(</w:t>
      </w:r>
      <w:proofErr w:type="gramStart"/>
      <w:r w:rsidRPr="00F576AD">
        <w:rPr>
          <w:rFonts w:ascii="Times New Roman" w:hAnsi="Times New Roman" w:cs="Times New Roman"/>
          <w:sz w:val="30"/>
          <w:szCs w:val="30"/>
        </w:rPr>
        <w:t>Серия</w:t>
      </w:r>
      <w:proofErr w:type="gramEnd"/>
      <w:r w:rsidRPr="00F576AD">
        <w:rPr>
          <w:rFonts w:ascii="Times New Roman" w:hAnsi="Times New Roman" w:cs="Times New Roman"/>
          <w:spacing w:val="58"/>
          <w:sz w:val="30"/>
          <w:szCs w:val="30"/>
        </w:rPr>
        <w:t xml:space="preserve"> </w:t>
      </w:r>
      <w:r w:rsidRPr="00F576AD">
        <w:rPr>
          <w:rFonts w:ascii="Times New Roman" w:hAnsi="Times New Roman" w:cs="Times New Roman"/>
          <w:sz w:val="30"/>
          <w:szCs w:val="30"/>
        </w:rPr>
        <w:t>«Библиотека психолога»).</w:t>
      </w:r>
    </w:p>
    <w:p w:rsidR="000C028D" w:rsidRPr="00F576AD" w:rsidRDefault="000C028D" w:rsidP="00D00EBE">
      <w:pPr>
        <w:widowControl w:val="0"/>
        <w:autoSpaceDE w:val="0"/>
        <w:autoSpaceDN w:val="0"/>
        <w:spacing w:after="0" w:line="240" w:lineRule="auto"/>
        <w:ind w:firstLine="709"/>
        <w:jc w:val="both"/>
        <w:rPr>
          <w:rFonts w:ascii="Times New Roman" w:hAnsi="Times New Roman" w:cs="Times New Roman"/>
          <w:sz w:val="30"/>
          <w:szCs w:val="30"/>
        </w:rPr>
      </w:pPr>
      <w:r w:rsidRPr="00F576AD">
        <w:rPr>
          <w:rFonts w:ascii="Times New Roman" w:hAnsi="Times New Roman" w:cs="Times New Roman"/>
          <w:sz w:val="30"/>
          <w:szCs w:val="30"/>
        </w:rPr>
        <w:t>2. Семенович</w:t>
      </w:r>
      <w:r w:rsidRPr="00F576AD">
        <w:rPr>
          <w:rFonts w:ascii="Times New Roman" w:hAnsi="Times New Roman" w:cs="Times New Roman"/>
          <w:spacing w:val="60"/>
          <w:sz w:val="30"/>
          <w:szCs w:val="30"/>
        </w:rPr>
        <w:t xml:space="preserve"> </w:t>
      </w:r>
      <w:r w:rsidRPr="00F576AD">
        <w:rPr>
          <w:rFonts w:ascii="Times New Roman" w:hAnsi="Times New Roman" w:cs="Times New Roman"/>
          <w:sz w:val="30"/>
          <w:szCs w:val="30"/>
        </w:rPr>
        <w:t>А.В.</w:t>
      </w:r>
      <w:r w:rsidRPr="00F576AD">
        <w:rPr>
          <w:rFonts w:ascii="Times New Roman" w:hAnsi="Times New Roman" w:cs="Times New Roman"/>
          <w:spacing w:val="58"/>
          <w:sz w:val="30"/>
          <w:szCs w:val="30"/>
        </w:rPr>
        <w:t xml:space="preserve"> </w:t>
      </w:r>
      <w:r w:rsidRPr="00F576AD">
        <w:rPr>
          <w:rFonts w:ascii="Times New Roman" w:hAnsi="Times New Roman" w:cs="Times New Roman"/>
          <w:sz w:val="30"/>
          <w:szCs w:val="30"/>
        </w:rPr>
        <w:t>Нейропсихологическая</w:t>
      </w:r>
      <w:r w:rsidRPr="00F576AD">
        <w:rPr>
          <w:rFonts w:ascii="Times New Roman" w:hAnsi="Times New Roman" w:cs="Times New Roman"/>
          <w:spacing w:val="60"/>
          <w:sz w:val="30"/>
          <w:szCs w:val="30"/>
        </w:rPr>
        <w:t xml:space="preserve"> </w:t>
      </w:r>
      <w:r w:rsidRPr="00F576AD">
        <w:rPr>
          <w:rFonts w:ascii="Times New Roman" w:hAnsi="Times New Roman" w:cs="Times New Roman"/>
          <w:sz w:val="30"/>
          <w:szCs w:val="30"/>
        </w:rPr>
        <w:t>диагностика</w:t>
      </w:r>
      <w:r w:rsidRPr="00F576AD">
        <w:rPr>
          <w:rFonts w:ascii="Times New Roman" w:hAnsi="Times New Roman" w:cs="Times New Roman"/>
          <w:spacing w:val="60"/>
          <w:sz w:val="30"/>
          <w:szCs w:val="30"/>
        </w:rPr>
        <w:t xml:space="preserve"> </w:t>
      </w:r>
      <w:r w:rsidRPr="00F576AD">
        <w:rPr>
          <w:rFonts w:ascii="Times New Roman" w:hAnsi="Times New Roman" w:cs="Times New Roman"/>
          <w:sz w:val="30"/>
          <w:szCs w:val="30"/>
        </w:rPr>
        <w:t>и</w:t>
      </w:r>
      <w:r w:rsidRPr="00F576AD">
        <w:rPr>
          <w:rFonts w:ascii="Times New Roman" w:hAnsi="Times New Roman" w:cs="Times New Roman"/>
          <w:spacing w:val="60"/>
          <w:sz w:val="30"/>
          <w:szCs w:val="30"/>
        </w:rPr>
        <w:t xml:space="preserve"> </w:t>
      </w:r>
      <w:r w:rsidRPr="00F576AD">
        <w:rPr>
          <w:rFonts w:ascii="Times New Roman" w:hAnsi="Times New Roman" w:cs="Times New Roman"/>
          <w:sz w:val="30"/>
          <w:szCs w:val="30"/>
        </w:rPr>
        <w:t>коррекция</w:t>
      </w:r>
      <w:r w:rsidRPr="00F576AD">
        <w:rPr>
          <w:rFonts w:ascii="Times New Roman" w:hAnsi="Times New Roman" w:cs="Times New Roman"/>
          <w:spacing w:val="58"/>
          <w:sz w:val="30"/>
          <w:szCs w:val="30"/>
        </w:rPr>
        <w:t xml:space="preserve"> </w:t>
      </w:r>
      <w:r w:rsidRPr="00F576AD">
        <w:rPr>
          <w:rFonts w:ascii="Times New Roman" w:hAnsi="Times New Roman" w:cs="Times New Roman"/>
          <w:sz w:val="30"/>
          <w:szCs w:val="30"/>
        </w:rPr>
        <w:t>в детском возрасте.</w:t>
      </w:r>
      <w:r w:rsidRPr="00F576AD">
        <w:rPr>
          <w:rFonts w:ascii="Times New Roman" w:hAnsi="Times New Roman" w:cs="Times New Roman"/>
          <w:spacing w:val="-1"/>
          <w:sz w:val="30"/>
          <w:szCs w:val="30"/>
        </w:rPr>
        <w:t xml:space="preserve"> М.:</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Академия,</w:t>
      </w:r>
      <w:r w:rsidRPr="00F576AD">
        <w:rPr>
          <w:rFonts w:ascii="Times New Roman" w:hAnsi="Times New Roman" w:cs="Times New Roman"/>
          <w:spacing w:val="-4"/>
          <w:sz w:val="30"/>
          <w:szCs w:val="30"/>
        </w:rPr>
        <w:t xml:space="preserve"> </w:t>
      </w:r>
      <w:r w:rsidRPr="00F576AD">
        <w:rPr>
          <w:rFonts w:ascii="Times New Roman" w:hAnsi="Times New Roman" w:cs="Times New Roman"/>
          <w:sz w:val="30"/>
          <w:szCs w:val="30"/>
        </w:rPr>
        <w:t>2002.</w:t>
      </w:r>
    </w:p>
    <w:p w:rsidR="000C028D" w:rsidRPr="00F576AD" w:rsidRDefault="000C028D" w:rsidP="00D00EBE">
      <w:pPr>
        <w:widowControl w:val="0"/>
        <w:autoSpaceDE w:val="0"/>
        <w:autoSpaceDN w:val="0"/>
        <w:spacing w:before="11" w:after="0" w:line="240" w:lineRule="auto"/>
        <w:ind w:firstLine="709"/>
        <w:jc w:val="both"/>
        <w:rPr>
          <w:rFonts w:ascii="Times New Roman" w:hAnsi="Times New Roman" w:cs="Times New Roman"/>
          <w:sz w:val="30"/>
          <w:szCs w:val="30"/>
        </w:rPr>
      </w:pPr>
      <w:r w:rsidRPr="00F576AD">
        <w:rPr>
          <w:rFonts w:ascii="Times New Roman" w:hAnsi="Times New Roman" w:cs="Times New Roman"/>
          <w:sz w:val="30"/>
          <w:szCs w:val="30"/>
        </w:rPr>
        <w:t xml:space="preserve">3. Сиротюк А. Л. Упражнения для психомоторного развития дошкольников: Практическое пособие. – 2-у изд., </w:t>
      </w:r>
      <w:proofErr w:type="spellStart"/>
      <w:r w:rsidRPr="00F576AD">
        <w:rPr>
          <w:rFonts w:ascii="Times New Roman" w:hAnsi="Times New Roman" w:cs="Times New Roman"/>
          <w:sz w:val="30"/>
          <w:szCs w:val="30"/>
        </w:rPr>
        <w:t>испр</w:t>
      </w:r>
      <w:proofErr w:type="spellEnd"/>
      <w:r w:rsidRPr="00F576AD">
        <w:rPr>
          <w:rFonts w:ascii="Times New Roman" w:hAnsi="Times New Roman" w:cs="Times New Roman"/>
          <w:sz w:val="30"/>
          <w:szCs w:val="30"/>
        </w:rPr>
        <w:t>. и доп. – М.: АРКТИ, 2009.</w:t>
      </w:r>
    </w:p>
    <w:p w:rsidR="000C028D" w:rsidRPr="00F576AD" w:rsidRDefault="000C028D" w:rsidP="00D00EBE">
      <w:pPr>
        <w:widowControl w:val="0"/>
        <w:autoSpaceDE w:val="0"/>
        <w:autoSpaceDN w:val="0"/>
        <w:spacing w:after="0" w:line="240" w:lineRule="auto"/>
        <w:ind w:firstLine="709"/>
        <w:jc w:val="both"/>
        <w:rPr>
          <w:rFonts w:ascii="Times New Roman" w:hAnsi="Times New Roman" w:cs="Times New Roman"/>
          <w:sz w:val="30"/>
          <w:szCs w:val="30"/>
        </w:rPr>
      </w:pPr>
      <w:r w:rsidRPr="00F576AD">
        <w:rPr>
          <w:rFonts w:ascii="Times New Roman" w:hAnsi="Times New Roman" w:cs="Times New Roman"/>
          <w:sz w:val="30"/>
          <w:szCs w:val="30"/>
        </w:rPr>
        <w:t xml:space="preserve">4. Цветкова </w:t>
      </w:r>
      <w:r w:rsidRPr="00F576AD">
        <w:rPr>
          <w:rFonts w:ascii="Times New Roman" w:hAnsi="Times New Roman" w:cs="Times New Roman"/>
          <w:spacing w:val="-1"/>
          <w:sz w:val="30"/>
          <w:szCs w:val="30"/>
        </w:rPr>
        <w:t>Л.</w:t>
      </w:r>
      <w:r w:rsidRPr="00F576AD">
        <w:rPr>
          <w:rFonts w:ascii="Times New Roman" w:hAnsi="Times New Roman" w:cs="Times New Roman"/>
          <w:sz w:val="30"/>
          <w:szCs w:val="30"/>
        </w:rPr>
        <w:t xml:space="preserve"> </w:t>
      </w:r>
      <w:r w:rsidRPr="00F576AD">
        <w:rPr>
          <w:rFonts w:ascii="Times New Roman" w:hAnsi="Times New Roman" w:cs="Times New Roman"/>
          <w:spacing w:val="1"/>
          <w:sz w:val="30"/>
          <w:szCs w:val="30"/>
        </w:rPr>
        <w:t>С.</w:t>
      </w:r>
      <w:r w:rsidRPr="00F576AD">
        <w:rPr>
          <w:rFonts w:ascii="Times New Roman" w:hAnsi="Times New Roman" w:cs="Times New Roman"/>
          <w:spacing w:val="-2"/>
          <w:sz w:val="30"/>
          <w:szCs w:val="30"/>
        </w:rPr>
        <w:t xml:space="preserve"> </w:t>
      </w:r>
      <w:r w:rsidRPr="00F576AD">
        <w:rPr>
          <w:rFonts w:ascii="Times New Roman" w:hAnsi="Times New Roman" w:cs="Times New Roman"/>
          <w:sz w:val="30"/>
          <w:szCs w:val="30"/>
        </w:rPr>
        <w:t>Нейропсихология</w:t>
      </w:r>
      <w:r w:rsidRPr="00F576AD">
        <w:rPr>
          <w:rFonts w:ascii="Times New Roman" w:hAnsi="Times New Roman" w:cs="Times New Roman"/>
          <w:spacing w:val="-2"/>
          <w:sz w:val="30"/>
          <w:szCs w:val="30"/>
        </w:rPr>
        <w:t xml:space="preserve"> </w:t>
      </w:r>
      <w:r w:rsidRPr="00F576AD">
        <w:rPr>
          <w:rFonts w:ascii="Times New Roman" w:hAnsi="Times New Roman" w:cs="Times New Roman"/>
          <w:sz w:val="30"/>
          <w:szCs w:val="30"/>
        </w:rPr>
        <w:t>счёта,</w:t>
      </w:r>
      <w:r w:rsidRPr="00F576AD">
        <w:rPr>
          <w:rFonts w:ascii="Times New Roman" w:hAnsi="Times New Roman" w:cs="Times New Roman"/>
          <w:spacing w:val="-3"/>
          <w:sz w:val="30"/>
          <w:szCs w:val="30"/>
        </w:rPr>
        <w:t xml:space="preserve"> </w:t>
      </w:r>
      <w:r w:rsidRPr="00F576AD">
        <w:rPr>
          <w:rFonts w:ascii="Times New Roman" w:hAnsi="Times New Roman" w:cs="Times New Roman"/>
          <w:sz w:val="30"/>
          <w:szCs w:val="30"/>
        </w:rPr>
        <w:t>письма</w:t>
      </w:r>
      <w:r w:rsidRPr="00F576AD">
        <w:rPr>
          <w:rFonts w:ascii="Times New Roman" w:hAnsi="Times New Roman" w:cs="Times New Roman"/>
          <w:spacing w:val="-3"/>
          <w:sz w:val="30"/>
          <w:szCs w:val="30"/>
        </w:rPr>
        <w:t xml:space="preserve"> </w:t>
      </w:r>
      <w:r w:rsidRPr="00F576AD">
        <w:rPr>
          <w:rFonts w:ascii="Times New Roman" w:hAnsi="Times New Roman" w:cs="Times New Roman"/>
          <w:sz w:val="30"/>
          <w:szCs w:val="30"/>
        </w:rPr>
        <w:t>и</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чтения:</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нарушение</w:t>
      </w:r>
    </w:p>
    <w:p w:rsidR="000C028D" w:rsidRPr="00F576AD" w:rsidRDefault="000C028D" w:rsidP="00D00EBE">
      <w:pPr>
        <w:widowControl w:val="0"/>
        <w:autoSpaceDE w:val="0"/>
        <w:autoSpaceDN w:val="0"/>
        <w:spacing w:before="11" w:after="0" w:line="240" w:lineRule="auto"/>
        <w:jc w:val="both"/>
        <w:rPr>
          <w:rFonts w:ascii="Times New Roman" w:hAnsi="Times New Roman" w:cs="Times New Roman"/>
          <w:sz w:val="30"/>
          <w:szCs w:val="30"/>
        </w:rPr>
      </w:pPr>
      <w:r w:rsidRPr="00F576AD">
        <w:rPr>
          <w:rFonts w:ascii="Times New Roman" w:hAnsi="Times New Roman" w:cs="Times New Roman"/>
          <w:sz w:val="30"/>
          <w:szCs w:val="30"/>
        </w:rPr>
        <w:t>и</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восстановление.</w:t>
      </w:r>
      <w:r w:rsidRPr="00F576AD">
        <w:rPr>
          <w:rFonts w:ascii="Times New Roman" w:hAnsi="Times New Roman" w:cs="Times New Roman"/>
          <w:spacing w:val="-1"/>
          <w:sz w:val="30"/>
          <w:szCs w:val="30"/>
        </w:rPr>
        <w:t xml:space="preserve"> </w:t>
      </w:r>
      <w:r w:rsidRPr="00F576AD">
        <w:rPr>
          <w:rFonts w:ascii="Times New Roman" w:hAnsi="Times New Roman" w:cs="Times New Roman"/>
          <w:sz w:val="30"/>
          <w:szCs w:val="30"/>
        </w:rPr>
        <w:t>М.,</w:t>
      </w:r>
      <w:r w:rsidRPr="00F576AD">
        <w:rPr>
          <w:rFonts w:ascii="Times New Roman" w:hAnsi="Times New Roman" w:cs="Times New Roman"/>
          <w:spacing w:val="-1"/>
          <w:sz w:val="30"/>
          <w:szCs w:val="30"/>
        </w:rPr>
        <w:t xml:space="preserve"> </w:t>
      </w:r>
      <w:r w:rsidRPr="00F576AD">
        <w:rPr>
          <w:rFonts w:ascii="Times New Roman" w:hAnsi="Times New Roman" w:cs="Times New Roman"/>
          <w:spacing w:val="1"/>
          <w:sz w:val="30"/>
          <w:szCs w:val="30"/>
        </w:rPr>
        <w:t>Юрист,</w:t>
      </w:r>
      <w:r w:rsidRPr="00F576AD">
        <w:rPr>
          <w:rFonts w:ascii="Times New Roman" w:hAnsi="Times New Roman" w:cs="Times New Roman"/>
          <w:spacing w:val="-2"/>
          <w:sz w:val="30"/>
          <w:szCs w:val="30"/>
        </w:rPr>
        <w:t xml:space="preserve"> </w:t>
      </w:r>
      <w:r w:rsidRPr="00F576AD">
        <w:rPr>
          <w:rFonts w:ascii="Times New Roman" w:hAnsi="Times New Roman" w:cs="Times New Roman"/>
          <w:sz w:val="30"/>
          <w:szCs w:val="30"/>
        </w:rPr>
        <w:t>1997.</w:t>
      </w:r>
    </w:p>
    <w:p w:rsidR="000C028D" w:rsidRPr="00F576AD" w:rsidRDefault="000C028D" w:rsidP="000C028D">
      <w:pPr>
        <w:pStyle w:val="a7"/>
        <w:ind w:firstLine="709"/>
        <w:jc w:val="both"/>
        <w:rPr>
          <w:rFonts w:eastAsia="Calibri"/>
          <w:sz w:val="30"/>
          <w:szCs w:val="30"/>
        </w:rPr>
      </w:pPr>
    </w:p>
    <w:sectPr w:rsidR="000C028D" w:rsidRPr="00F576AD" w:rsidSect="00361179">
      <w:footerReference w:type="default" r:id="rId35"/>
      <w:pgSz w:w="11906" w:h="16838"/>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2B4" w:rsidRDefault="009A32B4" w:rsidP="0074519B">
      <w:pPr>
        <w:spacing w:after="0" w:line="240" w:lineRule="auto"/>
      </w:pPr>
      <w:r>
        <w:separator/>
      </w:r>
    </w:p>
  </w:endnote>
  <w:endnote w:type="continuationSeparator" w:id="0">
    <w:p w:rsidR="009A32B4" w:rsidRDefault="009A32B4" w:rsidP="00745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485363"/>
      <w:docPartObj>
        <w:docPartGallery w:val="Page Numbers (Bottom of Page)"/>
        <w:docPartUnique/>
      </w:docPartObj>
    </w:sdtPr>
    <w:sdtContent>
      <w:p w:rsidR="0074519B" w:rsidRDefault="007D20F0">
        <w:pPr>
          <w:pStyle w:val="aa"/>
          <w:jc w:val="right"/>
        </w:pPr>
        <w:r>
          <w:fldChar w:fldCharType="begin"/>
        </w:r>
        <w:r w:rsidR="0074519B">
          <w:instrText>PAGE   \* MERGEFORMAT</w:instrText>
        </w:r>
        <w:r>
          <w:fldChar w:fldCharType="separate"/>
        </w:r>
        <w:r w:rsidR="009C2C9B">
          <w:rPr>
            <w:noProof/>
          </w:rPr>
          <w:t>4</w:t>
        </w:r>
        <w:r>
          <w:fldChar w:fldCharType="end"/>
        </w:r>
      </w:p>
    </w:sdtContent>
  </w:sdt>
  <w:p w:rsidR="0074519B" w:rsidRDefault="0074519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2B4" w:rsidRDefault="009A32B4" w:rsidP="0074519B">
      <w:pPr>
        <w:spacing w:after="0" w:line="240" w:lineRule="auto"/>
      </w:pPr>
      <w:r>
        <w:separator/>
      </w:r>
    </w:p>
  </w:footnote>
  <w:footnote w:type="continuationSeparator" w:id="0">
    <w:p w:rsidR="009A32B4" w:rsidRDefault="009A32B4" w:rsidP="00745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663AA"/>
    <w:multiLevelType w:val="multilevel"/>
    <w:tmpl w:val="5684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6B16B7"/>
    <w:rsid w:val="00041F04"/>
    <w:rsid w:val="000C028D"/>
    <w:rsid w:val="000F7F18"/>
    <w:rsid w:val="001516E2"/>
    <w:rsid w:val="00181015"/>
    <w:rsid w:val="0018172B"/>
    <w:rsid w:val="0020601A"/>
    <w:rsid w:val="002B3FA3"/>
    <w:rsid w:val="002E6AAF"/>
    <w:rsid w:val="002E735F"/>
    <w:rsid w:val="003043C0"/>
    <w:rsid w:val="0036010E"/>
    <w:rsid w:val="00361179"/>
    <w:rsid w:val="003A5801"/>
    <w:rsid w:val="003B11D0"/>
    <w:rsid w:val="00433F41"/>
    <w:rsid w:val="004535F7"/>
    <w:rsid w:val="0048305A"/>
    <w:rsid w:val="004A5E7A"/>
    <w:rsid w:val="004E66FE"/>
    <w:rsid w:val="00541493"/>
    <w:rsid w:val="00541960"/>
    <w:rsid w:val="00544D11"/>
    <w:rsid w:val="00551300"/>
    <w:rsid w:val="005962AF"/>
    <w:rsid w:val="005A1167"/>
    <w:rsid w:val="005B1DC3"/>
    <w:rsid w:val="005C351A"/>
    <w:rsid w:val="0067790B"/>
    <w:rsid w:val="006B16B7"/>
    <w:rsid w:val="007279CF"/>
    <w:rsid w:val="0074519B"/>
    <w:rsid w:val="007D20F0"/>
    <w:rsid w:val="00883B3B"/>
    <w:rsid w:val="008C0E94"/>
    <w:rsid w:val="008D5D72"/>
    <w:rsid w:val="008E1709"/>
    <w:rsid w:val="008E6330"/>
    <w:rsid w:val="009A32B4"/>
    <w:rsid w:val="009C2C9B"/>
    <w:rsid w:val="009D70CB"/>
    <w:rsid w:val="009E65F5"/>
    <w:rsid w:val="00A10394"/>
    <w:rsid w:val="00A47E66"/>
    <w:rsid w:val="00A92D79"/>
    <w:rsid w:val="00B75A67"/>
    <w:rsid w:val="00B97209"/>
    <w:rsid w:val="00C21D10"/>
    <w:rsid w:val="00C222B3"/>
    <w:rsid w:val="00C261EB"/>
    <w:rsid w:val="00C26B83"/>
    <w:rsid w:val="00CC326B"/>
    <w:rsid w:val="00CF3A9C"/>
    <w:rsid w:val="00D00EBE"/>
    <w:rsid w:val="00D870D4"/>
    <w:rsid w:val="00E93B61"/>
    <w:rsid w:val="00F576AD"/>
    <w:rsid w:val="00F81D03"/>
    <w:rsid w:val="00F83951"/>
    <w:rsid w:val="00FA74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1EB"/>
  </w:style>
  <w:style w:type="paragraph" w:styleId="1">
    <w:name w:val="heading 1"/>
    <w:basedOn w:val="a"/>
    <w:next w:val="a"/>
    <w:link w:val="10"/>
    <w:uiPriority w:val="9"/>
    <w:qFormat/>
    <w:rsid w:val="00544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3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6330"/>
    <w:rPr>
      <w:rFonts w:ascii="Tahoma" w:hAnsi="Tahoma" w:cs="Tahoma"/>
      <w:sz w:val="16"/>
      <w:szCs w:val="16"/>
    </w:rPr>
  </w:style>
  <w:style w:type="paragraph" w:styleId="a5">
    <w:name w:val="Normal (Web)"/>
    <w:basedOn w:val="a"/>
    <w:uiPriority w:val="99"/>
    <w:semiHidden/>
    <w:unhideWhenUsed/>
    <w:rsid w:val="00D870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8E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0C028D"/>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74519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519B"/>
  </w:style>
  <w:style w:type="paragraph" w:styleId="aa">
    <w:name w:val="footer"/>
    <w:basedOn w:val="a"/>
    <w:link w:val="ab"/>
    <w:uiPriority w:val="99"/>
    <w:unhideWhenUsed/>
    <w:rsid w:val="007451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519B"/>
  </w:style>
  <w:style w:type="paragraph" w:customStyle="1" w:styleId="font8">
    <w:name w:val="font_8"/>
    <w:basedOn w:val="a"/>
    <w:rsid w:val="00541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541960"/>
  </w:style>
  <w:style w:type="character" w:styleId="ac">
    <w:name w:val="Hyperlink"/>
    <w:basedOn w:val="a0"/>
    <w:uiPriority w:val="99"/>
    <w:unhideWhenUsed/>
    <w:rsid w:val="00C26B83"/>
    <w:rPr>
      <w:color w:val="0000FF" w:themeColor="hyperlink"/>
      <w:u w:val="single"/>
    </w:rPr>
  </w:style>
  <w:style w:type="character" w:customStyle="1" w:styleId="10">
    <w:name w:val="Заголовок 1 Знак"/>
    <w:basedOn w:val="a0"/>
    <w:link w:val="1"/>
    <w:uiPriority w:val="9"/>
    <w:rsid w:val="00544D11"/>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F576AD"/>
    <w:pPr>
      <w:outlineLvl w:val="9"/>
    </w:pPr>
  </w:style>
  <w:style w:type="paragraph" w:styleId="11">
    <w:name w:val="toc 1"/>
    <w:basedOn w:val="a"/>
    <w:next w:val="a"/>
    <w:autoRedefine/>
    <w:uiPriority w:val="39"/>
    <w:unhideWhenUsed/>
    <w:rsid w:val="00F576AD"/>
    <w:pPr>
      <w:spacing w:after="100"/>
    </w:pPr>
  </w:style>
</w:styles>
</file>

<file path=word/webSettings.xml><?xml version="1.0" encoding="utf-8"?>
<w:webSettings xmlns:r="http://schemas.openxmlformats.org/officeDocument/2006/relationships" xmlns:w="http://schemas.openxmlformats.org/wordprocessingml/2006/main">
  <w:divs>
    <w:div w:id="37166258">
      <w:bodyDiv w:val="1"/>
      <w:marLeft w:val="0"/>
      <w:marRight w:val="0"/>
      <w:marTop w:val="0"/>
      <w:marBottom w:val="0"/>
      <w:divBdr>
        <w:top w:val="none" w:sz="0" w:space="0" w:color="auto"/>
        <w:left w:val="none" w:sz="0" w:space="0" w:color="auto"/>
        <w:bottom w:val="none" w:sz="0" w:space="0" w:color="auto"/>
        <w:right w:val="none" w:sz="0" w:space="0" w:color="auto"/>
      </w:divBdr>
    </w:div>
    <w:div w:id="317534027">
      <w:bodyDiv w:val="1"/>
      <w:marLeft w:val="0"/>
      <w:marRight w:val="0"/>
      <w:marTop w:val="0"/>
      <w:marBottom w:val="0"/>
      <w:divBdr>
        <w:top w:val="none" w:sz="0" w:space="0" w:color="auto"/>
        <w:left w:val="none" w:sz="0" w:space="0" w:color="auto"/>
        <w:bottom w:val="none" w:sz="0" w:space="0" w:color="auto"/>
        <w:right w:val="none" w:sz="0" w:space="0" w:color="auto"/>
      </w:divBdr>
    </w:div>
    <w:div w:id="518277329">
      <w:bodyDiv w:val="1"/>
      <w:marLeft w:val="0"/>
      <w:marRight w:val="0"/>
      <w:marTop w:val="0"/>
      <w:marBottom w:val="0"/>
      <w:divBdr>
        <w:top w:val="none" w:sz="0" w:space="0" w:color="auto"/>
        <w:left w:val="none" w:sz="0" w:space="0" w:color="auto"/>
        <w:bottom w:val="none" w:sz="0" w:space="0" w:color="auto"/>
        <w:right w:val="none" w:sz="0" w:space="0" w:color="auto"/>
      </w:divBdr>
    </w:div>
    <w:div w:id="691496150">
      <w:bodyDiv w:val="1"/>
      <w:marLeft w:val="0"/>
      <w:marRight w:val="0"/>
      <w:marTop w:val="0"/>
      <w:marBottom w:val="0"/>
      <w:divBdr>
        <w:top w:val="none" w:sz="0" w:space="0" w:color="auto"/>
        <w:left w:val="none" w:sz="0" w:space="0" w:color="auto"/>
        <w:bottom w:val="none" w:sz="0" w:space="0" w:color="auto"/>
        <w:right w:val="none" w:sz="0" w:space="0" w:color="auto"/>
      </w:divBdr>
    </w:div>
    <w:div w:id="692801107">
      <w:bodyDiv w:val="1"/>
      <w:marLeft w:val="0"/>
      <w:marRight w:val="0"/>
      <w:marTop w:val="0"/>
      <w:marBottom w:val="0"/>
      <w:divBdr>
        <w:top w:val="none" w:sz="0" w:space="0" w:color="auto"/>
        <w:left w:val="none" w:sz="0" w:space="0" w:color="auto"/>
        <w:bottom w:val="none" w:sz="0" w:space="0" w:color="auto"/>
        <w:right w:val="none" w:sz="0" w:space="0" w:color="auto"/>
      </w:divBdr>
    </w:div>
    <w:div w:id="780564898">
      <w:bodyDiv w:val="1"/>
      <w:marLeft w:val="0"/>
      <w:marRight w:val="0"/>
      <w:marTop w:val="0"/>
      <w:marBottom w:val="0"/>
      <w:divBdr>
        <w:top w:val="none" w:sz="0" w:space="0" w:color="auto"/>
        <w:left w:val="none" w:sz="0" w:space="0" w:color="auto"/>
        <w:bottom w:val="none" w:sz="0" w:space="0" w:color="auto"/>
        <w:right w:val="none" w:sz="0" w:space="0" w:color="auto"/>
      </w:divBdr>
    </w:div>
    <w:div w:id="788084887">
      <w:bodyDiv w:val="1"/>
      <w:marLeft w:val="0"/>
      <w:marRight w:val="0"/>
      <w:marTop w:val="0"/>
      <w:marBottom w:val="0"/>
      <w:divBdr>
        <w:top w:val="none" w:sz="0" w:space="0" w:color="auto"/>
        <w:left w:val="none" w:sz="0" w:space="0" w:color="auto"/>
        <w:bottom w:val="none" w:sz="0" w:space="0" w:color="auto"/>
        <w:right w:val="none" w:sz="0" w:space="0" w:color="auto"/>
      </w:divBdr>
    </w:div>
    <w:div w:id="800881515">
      <w:bodyDiv w:val="1"/>
      <w:marLeft w:val="0"/>
      <w:marRight w:val="0"/>
      <w:marTop w:val="0"/>
      <w:marBottom w:val="0"/>
      <w:divBdr>
        <w:top w:val="none" w:sz="0" w:space="0" w:color="auto"/>
        <w:left w:val="none" w:sz="0" w:space="0" w:color="auto"/>
        <w:bottom w:val="none" w:sz="0" w:space="0" w:color="auto"/>
        <w:right w:val="none" w:sz="0" w:space="0" w:color="auto"/>
      </w:divBdr>
    </w:div>
    <w:div w:id="932401787">
      <w:bodyDiv w:val="1"/>
      <w:marLeft w:val="0"/>
      <w:marRight w:val="0"/>
      <w:marTop w:val="0"/>
      <w:marBottom w:val="0"/>
      <w:divBdr>
        <w:top w:val="none" w:sz="0" w:space="0" w:color="auto"/>
        <w:left w:val="none" w:sz="0" w:space="0" w:color="auto"/>
        <w:bottom w:val="none" w:sz="0" w:space="0" w:color="auto"/>
        <w:right w:val="none" w:sz="0" w:space="0" w:color="auto"/>
      </w:divBdr>
    </w:div>
    <w:div w:id="951596849">
      <w:bodyDiv w:val="1"/>
      <w:marLeft w:val="0"/>
      <w:marRight w:val="0"/>
      <w:marTop w:val="0"/>
      <w:marBottom w:val="0"/>
      <w:divBdr>
        <w:top w:val="none" w:sz="0" w:space="0" w:color="auto"/>
        <w:left w:val="none" w:sz="0" w:space="0" w:color="auto"/>
        <w:bottom w:val="none" w:sz="0" w:space="0" w:color="auto"/>
        <w:right w:val="none" w:sz="0" w:space="0" w:color="auto"/>
      </w:divBdr>
    </w:div>
    <w:div w:id="1273168668">
      <w:bodyDiv w:val="1"/>
      <w:marLeft w:val="0"/>
      <w:marRight w:val="0"/>
      <w:marTop w:val="0"/>
      <w:marBottom w:val="0"/>
      <w:divBdr>
        <w:top w:val="none" w:sz="0" w:space="0" w:color="auto"/>
        <w:left w:val="none" w:sz="0" w:space="0" w:color="auto"/>
        <w:bottom w:val="none" w:sz="0" w:space="0" w:color="auto"/>
        <w:right w:val="none" w:sz="0" w:space="0" w:color="auto"/>
      </w:divBdr>
    </w:div>
    <w:div w:id="1309818038">
      <w:bodyDiv w:val="1"/>
      <w:marLeft w:val="0"/>
      <w:marRight w:val="0"/>
      <w:marTop w:val="0"/>
      <w:marBottom w:val="0"/>
      <w:divBdr>
        <w:top w:val="none" w:sz="0" w:space="0" w:color="auto"/>
        <w:left w:val="none" w:sz="0" w:space="0" w:color="auto"/>
        <w:bottom w:val="none" w:sz="0" w:space="0" w:color="auto"/>
        <w:right w:val="none" w:sz="0" w:space="0" w:color="auto"/>
      </w:divBdr>
    </w:div>
    <w:div w:id="1404790830">
      <w:bodyDiv w:val="1"/>
      <w:marLeft w:val="0"/>
      <w:marRight w:val="0"/>
      <w:marTop w:val="0"/>
      <w:marBottom w:val="0"/>
      <w:divBdr>
        <w:top w:val="none" w:sz="0" w:space="0" w:color="auto"/>
        <w:left w:val="none" w:sz="0" w:space="0" w:color="auto"/>
        <w:bottom w:val="none" w:sz="0" w:space="0" w:color="auto"/>
        <w:right w:val="none" w:sz="0" w:space="0" w:color="auto"/>
      </w:divBdr>
    </w:div>
    <w:div w:id="1534803963">
      <w:bodyDiv w:val="1"/>
      <w:marLeft w:val="0"/>
      <w:marRight w:val="0"/>
      <w:marTop w:val="0"/>
      <w:marBottom w:val="0"/>
      <w:divBdr>
        <w:top w:val="none" w:sz="0" w:space="0" w:color="auto"/>
        <w:left w:val="none" w:sz="0" w:space="0" w:color="auto"/>
        <w:bottom w:val="none" w:sz="0" w:space="0" w:color="auto"/>
        <w:right w:val="none" w:sz="0" w:space="0" w:color="auto"/>
      </w:divBdr>
    </w:div>
    <w:div w:id="1581405564">
      <w:bodyDiv w:val="1"/>
      <w:marLeft w:val="0"/>
      <w:marRight w:val="0"/>
      <w:marTop w:val="0"/>
      <w:marBottom w:val="0"/>
      <w:divBdr>
        <w:top w:val="none" w:sz="0" w:space="0" w:color="auto"/>
        <w:left w:val="none" w:sz="0" w:space="0" w:color="auto"/>
        <w:bottom w:val="none" w:sz="0" w:space="0" w:color="auto"/>
        <w:right w:val="none" w:sz="0" w:space="0" w:color="auto"/>
      </w:divBdr>
    </w:div>
    <w:div w:id="1584491283">
      <w:bodyDiv w:val="1"/>
      <w:marLeft w:val="0"/>
      <w:marRight w:val="0"/>
      <w:marTop w:val="0"/>
      <w:marBottom w:val="0"/>
      <w:divBdr>
        <w:top w:val="none" w:sz="0" w:space="0" w:color="auto"/>
        <w:left w:val="none" w:sz="0" w:space="0" w:color="auto"/>
        <w:bottom w:val="none" w:sz="0" w:space="0" w:color="auto"/>
        <w:right w:val="none" w:sz="0" w:space="0" w:color="auto"/>
      </w:divBdr>
    </w:div>
    <w:div w:id="1763377317">
      <w:bodyDiv w:val="1"/>
      <w:marLeft w:val="0"/>
      <w:marRight w:val="0"/>
      <w:marTop w:val="0"/>
      <w:marBottom w:val="0"/>
      <w:divBdr>
        <w:top w:val="none" w:sz="0" w:space="0" w:color="auto"/>
        <w:left w:val="none" w:sz="0" w:space="0" w:color="auto"/>
        <w:bottom w:val="none" w:sz="0" w:space="0" w:color="auto"/>
        <w:right w:val="none" w:sz="0" w:space="0" w:color="auto"/>
      </w:divBdr>
    </w:div>
    <w:div w:id="1823423786">
      <w:bodyDiv w:val="1"/>
      <w:marLeft w:val="0"/>
      <w:marRight w:val="0"/>
      <w:marTop w:val="0"/>
      <w:marBottom w:val="0"/>
      <w:divBdr>
        <w:top w:val="none" w:sz="0" w:space="0" w:color="auto"/>
        <w:left w:val="none" w:sz="0" w:space="0" w:color="auto"/>
        <w:bottom w:val="none" w:sz="0" w:space="0" w:color="auto"/>
        <w:right w:val="none" w:sz="0" w:space="0" w:color="auto"/>
      </w:divBdr>
    </w:div>
    <w:div w:id="182893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B6BE21-23B3-4A88-873D-79EE5DEF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18</Pages>
  <Words>2768</Words>
  <Characters>15784</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18515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DS-8</dc:creator>
  <cp:keywords/>
  <dc:description/>
  <cp:lastModifiedBy>metodist-Litvyak</cp:lastModifiedBy>
  <cp:revision>27</cp:revision>
  <dcterms:created xsi:type="dcterms:W3CDTF">2024-04-17T05:04:00Z</dcterms:created>
  <dcterms:modified xsi:type="dcterms:W3CDTF">2024-05-24T07:45:00Z</dcterms:modified>
</cp:coreProperties>
</file>