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25B" w:rsidRPr="0053025B" w:rsidRDefault="00CD600A" w:rsidP="009328E7">
      <w:pPr>
        <w:jc w:val="center"/>
        <w:rPr>
          <w:rStyle w:val="color15"/>
          <w:rFonts w:ascii="Calibri" w:eastAsia="Calibri" w:hAnsi="Calibri"/>
          <w:sz w:val="16"/>
          <w:szCs w:val="16"/>
          <w:lang w:eastAsia="en-US"/>
        </w:rPr>
      </w:pPr>
      <w:r w:rsidRPr="00CD600A">
        <w:rPr>
          <w:rStyle w:val="color15"/>
          <w:rFonts w:ascii="Bookman Old Style" w:eastAsiaTheme="minorEastAsia" w:hAnsi="Bookman Old Style"/>
          <w:b/>
          <w:noProof/>
          <w:sz w:val="26"/>
          <w:szCs w:val="26"/>
          <w:bdr w:val="none" w:sz="0" w:space="0" w:color="auto" w:frame="1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-735264</wp:posOffset>
            </wp:positionH>
            <wp:positionV relativeFrom="paragraph">
              <wp:posOffset>-394269</wp:posOffset>
            </wp:positionV>
            <wp:extent cx="2345777" cy="788276"/>
            <wp:effectExtent l="19050" t="0" r="0" b="0"/>
            <wp:wrapNone/>
            <wp:docPr id="4" name="Рисунок 1" descr="лог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77" cy="788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451E" w:rsidRPr="00D62B96">
        <w:rPr>
          <w:rFonts w:ascii="Bookman Old Style" w:hAnsi="Bookman Old Style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43800" cy="10791940"/>
            <wp:effectExtent l="0" t="0" r="0" b="0"/>
            <wp:wrapNone/>
            <wp:docPr id="10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888" cy="10793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025B" w:rsidRPr="0053025B">
        <w:rPr>
          <w:rStyle w:val="color15"/>
          <w:rFonts w:ascii="Bookman Old Style" w:eastAsiaTheme="minorEastAsia" w:hAnsi="Bookman Old Style"/>
          <w:b/>
          <w:sz w:val="26"/>
          <w:szCs w:val="26"/>
          <w:bdr w:val="none" w:sz="0" w:space="0" w:color="auto" w:frame="1"/>
        </w:rPr>
        <w:t>Управление общего и дошкольного образования</w:t>
      </w:r>
    </w:p>
    <w:p w:rsidR="0053025B" w:rsidRPr="0053025B" w:rsidRDefault="0053025B" w:rsidP="009328E7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eastAsiaTheme="minorEastAsia" w:hAnsi="Bookman Old Style"/>
          <w:b/>
          <w:sz w:val="26"/>
          <w:szCs w:val="26"/>
          <w:bdr w:val="none" w:sz="0" w:space="0" w:color="auto" w:frame="1"/>
        </w:rPr>
      </w:pPr>
      <w:r w:rsidRPr="0053025B">
        <w:rPr>
          <w:rStyle w:val="color15"/>
          <w:rFonts w:ascii="Bookman Old Style" w:eastAsiaTheme="minorEastAsia" w:hAnsi="Bookman Old Style"/>
          <w:b/>
          <w:sz w:val="26"/>
          <w:szCs w:val="26"/>
          <w:bdr w:val="none" w:sz="0" w:space="0" w:color="auto" w:frame="1"/>
        </w:rPr>
        <w:t>Администрации города Норильска</w:t>
      </w:r>
    </w:p>
    <w:p w:rsidR="0053025B" w:rsidRPr="0053025B" w:rsidRDefault="0053025B" w:rsidP="009328E7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eastAsiaTheme="minorEastAsia" w:hAnsi="Bookman Old Style"/>
          <w:b/>
          <w:sz w:val="26"/>
          <w:szCs w:val="26"/>
          <w:bdr w:val="none" w:sz="0" w:space="0" w:color="auto" w:frame="1"/>
        </w:rPr>
      </w:pPr>
      <w:r w:rsidRPr="0053025B">
        <w:rPr>
          <w:rStyle w:val="color15"/>
          <w:rFonts w:ascii="Bookman Old Style" w:eastAsiaTheme="minorEastAsia" w:hAnsi="Bookman Old Style"/>
          <w:b/>
          <w:sz w:val="26"/>
          <w:szCs w:val="26"/>
          <w:bdr w:val="none" w:sz="0" w:space="0" w:color="auto" w:frame="1"/>
        </w:rPr>
        <w:t>МБУ «Методический центр»</w:t>
      </w:r>
    </w:p>
    <w:p w:rsidR="0053025B" w:rsidRPr="0053025B" w:rsidRDefault="0053025B" w:rsidP="0053025B">
      <w:pPr>
        <w:tabs>
          <w:tab w:val="center" w:pos="4677"/>
          <w:tab w:val="right" w:pos="9355"/>
        </w:tabs>
        <w:jc w:val="center"/>
        <w:rPr>
          <w:sz w:val="26"/>
          <w:szCs w:val="26"/>
          <w:lang w:eastAsia="ru-RU"/>
        </w:rPr>
      </w:pPr>
    </w:p>
    <w:p w:rsidR="00E4196C" w:rsidRPr="0053025B" w:rsidRDefault="00E4196C" w:rsidP="00E4196C">
      <w:pPr>
        <w:rPr>
          <w:sz w:val="26"/>
          <w:szCs w:val="26"/>
          <w:lang w:eastAsia="ru-RU"/>
        </w:rPr>
      </w:pPr>
    </w:p>
    <w:p w:rsidR="00E4196C" w:rsidRDefault="00E4196C" w:rsidP="00E4196C">
      <w:pPr>
        <w:rPr>
          <w:sz w:val="26"/>
          <w:szCs w:val="26"/>
          <w:lang w:eastAsia="ru-RU"/>
        </w:rPr>
      </w:pPr>
    </w:p>
    <w:p w:rsidR="005D68ED" w:rsidRPr="0088750A" w:rsidRDefault="005D68ED" w:rsidP="005D68ED"/>
    <w:p w:rsidR="005D68ED" w:rsidRPr="0088750A" w:rsidRDefault="005D68ED" w:rsidP="00203682">
      <w:pPr>
        <w:ind w:right="2835"/>
      </w:pPr>
    </w:p>
    <w:p w:rsidR="005D68ED" w:rsidRPr="0088750A" w:rsidRDefault="005D68ED" w:rsidP="005D68ED"/>
    <w:p w:rsidR="00724C85" w:rsidRPr="0088750A" w:rsidRDefault="00724C85" w:rsidP="005D68ED"/>
    <w:p w:rsidR="005D68ED" w:rsidRPr="0088750A" w:rsidRDefault="005D68ED" w:rsidP="005D68ED"/>
    <w:p w:rsidR="005D68ED" w:rsidRPr="0088750A" w:rsidRDefault="005D68ED" w:rsidP="005D68ED"/>
    <w:p w:rsidR="005D68ED" w:rsidRPr="0088750A" w:rsidRDefault="005D68ED" w:rsidP="005252B9"/>
    <w:p w:rsidR="005D68ED" w:rsidRPr="0088750A" w:rsidRDefault="005D68ED" w:rsidP="005D68ED"/>
    <w:p w:rsidR="00B7451E" w:rsidRDefault="00B7451E" w:rsidP="00E7560E">
      <w:pPr>
        <w:jc w:val="center"/>
        <w:rPr>
          <w:b/>
          <w:sz w:val="40"/>
          <w:szCs w:val="40"/>
        </w:rPr>
      </w:pPr>
    </w:p>
    <w:p w:rsidR="005D68ED" w:rsidRPr="009328E7" w:rsidRDefault="00E7560E" w:rsidP="009328E7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eastAsiaTheme="minorEastAsia" w:hAnsi="Bookman Old Style"/>
          <w:b/>
          <w:sz w:val="36"/>
          <w:szCs w:val="36"/>
          <w:bdr w:val="none" w:sz="0" w:space="0" w:color="auto" w:frame="1"/>
        </w:rPr>
      </w:pPr>
      <w:r w:rsidRPr="009328E7">
        <w:rPr>
          <w:rStyle w:val="color15"/>
          <w:rFonts w:ascii="Bookman Old Style" w:eastAsiaTheme="minorEastAsia" w:hAnsi="Bookman Old Style"/>
          <w:b/>
          <w:sz w:val="36"/>
          <w:szCs w:val="36"/>
          <w:bdr w:val="none" w:sz="0" w:space="0" w:color="auto" w:frame="1"/>
        </w:rPr>
        <w:t>Использование цифровых технологий в работе музыкального руководителя ДОУ</w:t>
      </w:r>
    </w:p>
    <w:p w:rsidR="009328E7" w:rsidRPr="009328E7" w:rsidRDefault="009328E7" w:rsidP="009328E7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eastAsiaTheme="minorEastAsia" w:hAnsi="Bookman Old Style"/>
          <w:b/>
          <w:sz w:val="26"/>
          <w:szCs w:val="26"/>
          <w:bdr w:val="none" w:sz="0" w:space="0" w:color="auto" w:frame="1"/>
        </w:rPr>
      </w:pPr>
    </w:p>
    <w:p w:rsidR="00B7451E" w:rsidRPr="009328E7" w:rsidRDefault="009328E7" w:rsidP="009328E7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eastAsiaTheme="minorEastAsia" w:hAnsi="Bookman Old Style"/>
          <w:b/>
          <w:sz w:val="30"/>
          <w:szCs w:val="30"/>
          <w:bdr w:val="none" w:sz="0" w:space="0" w:color="auto" w:frame="1"/>
        </w:rPr>
      </w:pPr>
      <w:r w:rsidRPr="009328E7">
        <w:rPr>
          <w:rStyle w:val="color15"/>
          <w:rFonts w:ascii="Bookman Old Style" w:eastAsiaTheme="minorEastAsia" w:hAnsi="Bookman Old Style"/>
          <w:b/>
          <w:sz w:val="30"/>
          <w:szCs w:val="30"/>
          <w:bdr w:val="none" w:sz="0" w:space="0" w:color="auto" w:frame="1"/>
        </w:rPr>
        <w:t>/</w:t>
      </w:r>
      <w:r w:rsidR="00B7451E" w:rsidRPr="009328E7">
        <w:rPr>
          <w:rStyle w:val="color15"/>
          <w:rFonts w:ascii="Bookman Old Style" w:eastAsiaTheme="minorEastAsia" w:hAnsi="Bookman Old Style"/>
          <w:b/>
          <w:sz w:val="30"/>
          <w:szCs w:val="30"/>
          <w:bdr w:val="none" w:sz="0" w:space="0" w:color="auto" w:frame="1"/>
        </w:rPr>
        <w:t>из опыта работы музыкального руководителя МБДОУ «ДС № 36 «Полян</w:t>
      </w:r>
      <w:r w:rsidRPr="009328E7">
        <w:rPr>
          <w:rStyle w:val="color15"/>
          <w:rFonts w:ascii="Bookman Old Style" w:eastAsiaTheme="minorEastAsia" w:hAnsi="Bookman Old Style"/>
          <w:b/>
          <w:sz w:val="30"/>
          <w:szCs w:val="30"/>
          <w:bdr w:val="none" w:sz="0" w:space="0" w:color="auto" w:frame="1"/>
        </w:rPr>
        <w:t>ка» Тихоновой Галины Дмитриевны/</w:t>
      </w:r>
    </w:p>
    <w:p w:rsidR="00B7451E" w:rsidRPr="009328E7" w:rsidRDefault="00B7451E" w:rsidP="009328E7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eastAsiaTheme="minorEastAsia" w:hAnsi="Bookman Old Style"/>
          <w:b/>
          <w:sz w:val="30"/>
          <w:szCs w:val="30"/>
          <w:bdr w:val="none" w:sz="0" w:space="0" w:color="auto" w:frame="1"/>
        </w:rPr>
      </w:pPr>
    </w:p>
    <w:p w:rsidR="005D68ED" w:rsidRPr="0088750A" w:rsidRDefault="005D68ED" w:rsidP="005D68ED"/>
    <w:p w:rsidR="005D68ED" w:rsidRPr="0088750A" w:rsidRDefault="009328E7" w:rsidP="005D68ED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90805</wp:posOffset>
            </wp:positionV>
            <wp:extent cx="5948680" cy="2385695"/>
            <wp:effectExtent l="0" t="0" r="0" b="0"/>
            <wp:wrapNone/>
            <wp:docPr id="3" name="Рисунок 2" descr="D:\UserProfile\Рабочий стол\2024\ОППО 2024\1 Готовые ОППО\картинки детки и взрослые\l9xyxddp-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Profile\Рабочий стол\2024\ОППО 2024\1 Готовые ОППО\картинки детки и взрослые\l9xyxddp-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8ED" w:rsidRPr="0088750A" w:rsidRDefault="005D68ED" w:rsidP="005D68ED"/>
    <w:p w:rsidR="005D68ED" w:rsidRPr="0088750A" w:rsidRDefault="005D68ED" w:rsidP="005D68ED"/>
    <w:p w:rsidR="005D68ED" w:rsidRPr="0088750A" w:rsidRDefault="005D68ED" w:rsidP="005D68ED"/>
    <w:p w:rsidR="005D68ED" w:rsidRPr="0088750A" w:rsidRDefault="005D68ED" w:rsidP="005D68ED"/>
    <w:p w:rsidR="005D68ED" w:rsidRPr="0088750A" w:rsidRDefault="005D68ED" w:rsidP="005D68ED"/>
    <w:p w:rsidR="005D68ED" w:rsidRPr="0088750A" w:rsidRDefault="005D68ED" w:rsidP="005D68ED"/>
    <w:p w:rsidR="005D68ED" w:rsidRPr="0088750A" w:rsidRDefault="005D68ED" w:rsidP="005D68ED"/>
    <w:p w:rsidR="005D68ED" w:rsidRPr="0088750A" w:rsidRDefault="005D68ED" w:rsidP="005D68ED"/>
    <w:p w:rsidR="005D68ED" w:rsidRPr="0088750A" w:rsidRDefault="005D68ED" w:rsidP="005D68ED"/>
    <w:p w:rsidR="005D68ED" w:rsidRPr="0088750A" w:rsidRDefault="005D68ED" w:rsidP="005D68ED"/>
    <w:p w:rsidR="005D68ED" w:rsidRPr="0088750A" w:rsidRDefault="005D68ED" w:rsidP="005D68ED"/>
    <w:p w:rsidR="005D68ED" w:rsidRPr="0088750A" w:rsidRDefault="005D68ED" w:rsidP="005D68ED"/>
    <w:p w:rsidR="005D68ED" w:rsidRPr="0088750A" w:rsidRDefault="005D68ED" w:rsidP="005D68ED"/>
    <w:p w:rsidR="005D68ED" w:rsidRPr="0088750A" w:rsidRDefault="005D68ED" w:rsidP="005D68ED">
      <w:pPr>
        <w:tabs>
          <w:tab w:val="left" w:pos="1460"/>
        </w:tabs>
      </w:pPr>
    </w:p>
    <w:p w:rsidR="005D68ED" w:rsidRPr="0088750A" w:rsidRDefault="005D68ED" w:rsidP="005D68ED"/>
    <w:p w:rsidR="005252B9" w:rsidRPr="0088750A" w:rsidRDefault="005252B9" w:rsidP="005D68ED">
      <w:pPr>
        <w:jc w:val="center"/>
        <w:rPr>
          <w:rFonts w:ascii="Bookman Old Style" w:hAnsi="Bookman Old Style"/>
          <w:b/>
        </w:rPr>
      </w:pPr>
    </w:p>
    <w:p w:rsidR="005252B9" w:rsidRPr="0088750A" w:rsidRDefault="005252B9" w:rsidP="00E7560E">
      <w:pPr>
        <w:rPr>
          <w:rFonts w:ascii="Bookman Old Style" w:hAnsi="Bookman Old Style"/>
          <w:b/>
        </w:rPr>
      </w:pPr>
    </w:p>
    <w:p w:rsidR="005252B9" w:rsidRPr="0088750A" w:rsidRDefault="005252B9" w:rsidP="005D68ED">
      <w:pPr>
        <w:jc w:val="center"/>
        <w:rPr>
          <w:rFonts w:ascii="Bookman Old Style" w:hAnsi="Bookman Old Style"/>
          <w:b/>
        </w:rPr>
      </w:pPr>
    </w:p>
    <w:p w:rsidR="005252B9" w:rsidRPr="0088750A" w:rsidRDefault="005252B9" w:rsidP="005D68ED">
      <w:pPr>
        <w:jc w:val="center"/>
        <w:rPr>
          <w:rFonts w:ascii="Bookman Old Style" w:hAnsi="Bookman Old Style"/>
          <w:b/>
        </w:rPr>
      </w:pPr>
    </w:p>
    <w:p w:rsidR="005D68ED" w:rsidRDefault="005D68ED" w:rsidP="005D68ED"/>
    <w:p w:rsidR="005D68ED" w:rsidRPr="005D68ED" w:rsidRDefault="005D68ED" w:rsidP="005D68ED"/>
    <w:p w:rsidR="00724C85" w:rsidRPr="009328E7" w:rsidRDefault="00203682" w:rsidP="009328E7">
      <w:pPr>
        <w:pStyle w:val="a3"/>
        <w:jc w:val="center"/>
        <w:rPr>
          <w:rFonts w:ascii="Bookman Old Style" w:hAnsi="Bookman Old Style"/>
          <w:b/>
          <w:sz w:val="26"/>
          <w:szCs w:val="26"/>
        </w:rPr>
      </w:pPr>
      <w:r w:rsidRPr="009328E7">
        <w:rPr>
          <w:rFonts w:ascii="Bookman Old Style" w:hAnsi="Bookman Old Style"/>
          <w:b/>
          <w:sz w:val="26"/>
          <w:szCs w:val="26"/>
        </w:rPr>
        <w:t>Норильск, 202</w:t>
      </w:r>
      <w:r w:rsidR="00E7560E" w:rsidRPr="009328E7">
        <w:rPr>
          <w:rFonts w:ascii="Bookman Old Style" w:hAnsi="Bookman Old Style"/>
          <w:b/>
          <w:sz w:val="26"/>
          <w:szCs w:val="26"/>
        </w:rPr>
        <w:t>4</w:t>
      </w:r>
      <w:r w:rsidR="000D59FA">
        <w:rPr>
          <w:rFonts w:ascii="Bookman Old Style" w:hAnsi="Bookman Old Style"/>
          <w:b/>
          <w:sz w:val="26"/>
          <w:szCs w:val="26"/>
        </w:rPr>
        <w:t xml:space="preserve"> г. </w:t>
      </w:r>
    </w:p>
    <w:p w:rsidR="0053025B" w:rsidRDefault="0053025B">
      <w:pPr>
        <w:spacing w:after="200" w:line="276" w:lineRule="auto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br w:type="page"/>
      </w:r>
    </w:p>
    <w:p w:rsidR="00B7451E" w:rsidRPr="009328E7" w:rsidRDefault="009328E7" w:rsidP="009328E7">
      <w:pPr>
        <w:spacing w:after="200" w:line="276" w:lineRule="auto"/>
        <w:rPr>
          <w:b/>
          <w:sz w:val="26"/>
          <w:szCs w:val="26"/>
        </w:rPr>
      </w:pPr>
      <w:r w:rsidRPr="009328E7">
        <w:rPr>
          <w:b/>
          <w:sz w:val="26"/>
          <w:szCs w:val="26"/>
        </w:rPr>
        <w:lastRenderedPageBreak/>
        <w:t>Аннотация</w:t>
      </w:r>
    </w:p>
    <w:p w:rsidR="00B7451E" w:rsidRPr="009328E7" w:rsidRDefault="00B7451E" w:rsidP="00B7451E">
      <w:pPr>
        <w:ind w:firstLine="851"/>
        <w:jc w:val="both"/>
        <w:rPr>
          <w:bCs/>
          <w:sz w:val="26"/>
          <w:szCs w:val="26"/>
        </w:rPr>
      </w:pPr>
      <w:r w:rsidRPr="009328E7">
        <w:rPr>
          <w:bCs/>
          <w:sz w:val="26"/>
          <w:szCs w:val="26"/>
        </w:rPr>
        <w:t>В условиях современного развития общества и производства невозможно себе представить мир без информационных ресурсов, не менее значимых, чем материальные, энергетические и трудовые. Современное информационное пространство требует владения компьютером не только в начальной школе, но и в дошкольном детстве.</w:t>
      </w:r>
    </w:p>
    <w:p w:rsidR="00BC4B9E" w:rsidRPr="009328E7" w:rsidRDefault="00BC4B9E" w:rsidP="00BC4B9E">
      <w:pPr>
        <w:ind w:firstLine="851"/>
        <w:jc w:val="both"/>
        <w:rPr>
          <w:bCs/>
          <w:sz w:val="26"/>
          <w:szCs w:val="26"/>
        </w:rPr>
      </w:pPr>
      <w:r w:rsidRPr="009328E7">
        <w:rPr>
          <w:sz w:val="26"/>
          <w:szCs w:val="26"/>
        </w:rPr>
        <w:t xml:space="preserve">Использование современных образовательных технологий в соответствии с индивидуальными и психофизическими особенностями воспитанников дают возможность создавать ситуацию успеха для каждого из детей, независимо от первоначальных возможностей, выстраивать индивидуальную траекторию развития для детей в соответствии с требованиями ФГОС </w:t>
      </w:r>
      <w:r w:rsidR="009328E7">
        <w:rPr>
          <w:sz w:val="26"/>
          <w:szCs w:val="26"/>
        </w:rPr>
        <w:t xml:space="preserve">и ФОП </w:t>
      </w:r>
      <w:r w:rsidRPr="009328E7">
        <w:rPr>
          <w:sz w:val="26"/>
          <w:szCs w:val="26"/>
        </w:rPr>
        <w:t>ДО.</w:t>
      </w:r>
    </w:p>
    <w:p w:rsidR="00BB5D88" w:rsidRPr="009328E7" w:rsidRDefault="00BB5D88" w:rsidP="00BB5D88">
      <w:pPr>
        <w:ind w:firstLine="708"/>
        <w:jc w:val="both"/>
        <w:rPr>
          <w:color w:val="000000" w:themeColor="text1"/>
          <w:sz w:val="26"/>
          <w:szCs w:val="26"/>
        </w:rPr>
      </w:pPr>
      <w:r w:rsidRPr="009328E7">
        <w:rPr>
          <w:color w:val="000000" w:themeColor="text1"/>
          <w:sz w:val="26"/>
          <w:szCs w:val="26"/>
        </w:rPr>
        <w:t xml:space="preserve">В пособии представлен педагогический опыт в использовании цифровых технологий в практике музыкального руководителя: интерактивные экскурсии, озвучка видео с помощью музыкальных инструментов и самодельных шумовых инструментов, создание видео для обучения танцевальным движениям, создание интерактивных музыкально-дидактических игр в программе </w:t>
      </w:r>
      <w:r w:rsidRPr="009328E7">
        <w:rPr>
          <w:color w:val="000000" w:themeColor="text1"/>
          <w:sz w:val="26"/>
          <w:szCs w:val="26"/>
          <w:lang w:val="en-US"/>
        </w:rPr>
        <w:t>Power</w:t>
      </w:r>
      <w:r w:rsidRPr="009328E7">
        <w:rPr>
          <w:color w:val="000000" w:themeColor="text1"/>
          <w:sz w:val="26"/>
          <w:szCs w:val="26"/>
        </w:rPr>
        <w:t xml:space="preserve"> </w:t>
      </w:r>
      <w:r w:rsidRPr="009328E7">
        <w:rPr>
          <w:color w:val="000000" w:themeColor="text1"/>
          <w:sz w:val="26"/>
          <w:szCs w:val="26"/>
          <w:lang w:val="en-US"/>
        </w:rPr>
        <w:t>Point</w:t>
      </w:r>
      <w:r w:rsidRPr="009328E7">
        <w:rPr>
          <w:color w:val="000000" w:themeColor="text1"/>
          <w:sz w:val="26"/>
          <w:szCs w:val="26"/>
        </w:rPr>
        <w:t xml:space="preserve">, бэкстейдж в работе с детьми, педагогами и родителями, использование буктрейлера на музыкальных занятиях. </w:t>
      </w:r>
    </w:p>
    <w:p w:rsidR="00B7451E" w:rsidRPr="009328E7" w:rsidRDefault="00B7451E" w:rsidP="00B7451E">
      <w:pPr>
        <w:jc w:val="both"/>
        <w:rPr>
          <w:sz w:val="26"/>
          <w:szCs w:val="26"/>
        </w:rPr>
      </w:pPr>
    </w:p>
    <w:p w:rsidR="00B7451E" w:rsidRPr="009328E7" w:rsidRDefault="00B7451E" w:rsidP="00B7451E">
      <w:pPr>
        <w:ind w:firstLine="708"/>
        <w:jc w:val="both"/>
        <w:rPr>
          <w:sz w:val="26"/>
          <w:szCs w:val="26"/>
        </w:rPr>
      </w:pPr>
      <w:r w:rsidRPr="009328E7">
        <w:rPr>
          <w:sz w:val="26"/>
          <w:szCs w:val="26"/>
        </w:rPr>
        <w:t xml:space="preserve">Пособие адресовано </w:t>
      </w:r>
      <w:r w:rsidR="00BC4B9E" w:rsidRPr="009328E7">
        <w:rPr>
          <w:sz w:val="26"/>
          <w:szCs w:val="26"/>
        </w:rPr>
        <w:t>музыкальным руководителям, воспитателям</w:t>
      </w:r>
      <w:r w:rsidRPr="009328E7">
        <w:rPr>
          <w:sz w:val="26"/>
          <w:szCs w:val="26"/>
        </w:rPr>
        <w:t xml:space="preserve"> дошкольных обр</w:t>
      </w:r>
      <w:r w:rsidR="009328E7" w:rsidRPr="009328E7">
        <w:rPr>
          <w:sz w:val="26"/>
          <w:szCs w:val="26"/>
        </w:rPr>
        <w:t xml:space="preserve">азовательных учреждений. </w:t>
      </w:r>
    </w:p>
    <w:p w:rsidR="00B7451E" w:rsidRPr="009328E7" w:rsidRDefault="00B7451E" w:rsidP="00D60276">
      <w:pPr>
        <w:rPr>
          <w:b/>
          <w:color w:val="C00000"/>
          <w:sz w:val="26"/>
          <w:szCs w:val="26"/>
        </w:rPr>
      </w:pPr>
    </w:p>
    <w:p w:rsidR="00BB5D88" w:rsidRPr="007936C7" w:rsidRDefault="007936C7" w:rsidP="007936C7">
      <w:pPr>
        <w:ind w:firstLine="708"/>
        <w:rPr>
          <w:sz w:val="26"/>
          <w:szCs w:val="26"/>
        </w:rPr>
      </w:pPr>
      <w:r w:rsidRPr="007936C7">
        <w:rPr>
          <w:sz w:val="26"/>
          <w:szCs w:val="26"/>
        </w:rPr>
        <w:t>В методическом пособии использованы фотографии обучающихся МБДОУ «ДС № 36 «Полянка» с письменного разрешения родителей</w:t>
      </w:r>
      <w:r>
        <w:rPr>
          <w:sz w:val="26"/>
          <w:szCs w:val="26"/>
        </w:rPr>
        <w:t xml:space="preserve"> </w:t>
      </w:r>
      <w:r w:rsidRPr="007936C7">
        <w:rPr>
          <w:sz w:val="26"/>
          <w:szCs w:val="26"/>
        </w:rPr>
        <w:t xml:space="preserve">/ законных представителей. </w:t>
      </w:r>
    </w:p>
    <w:p w:rsidR="00B7451E" w:rsidRPr="007936C7" w:rsidRDefault="00B7451E" w:rsidP="00D60276">
      <w:pPr>
        <w:rPr>
          <w:sz w:val="26"/>
          <w:szCs w:val="26"/>
        </w:rPr>
      </w:pPr>
    </w:p>
    <w:p w:rsidR="00B7451E" w:rsidRPr="009328E7" w:rsidRDefault="00B7451E" w:rsidP="00D60276">
      <w:pPr>
        <w:rPr>
          <w:b/>
          <w:color w:val="C00000"/>
          <w:sz w:val="26"/>
          <w:szCs w:val="26"/>
        </w:rPr>
      </w:pPr>
    </w:p>
    <w:p w:rsidR="00B7451E" w:rsidRPr="009328E7" w:rsidRDefault="00B7451E" w:rsidP="00D60276">
      <w:pPr>
        <w:rPr>
          <w:b/>
          <w:color w:val="C00000"/>
          <w:sz w:val="26"/>
          <w:szCs w:val="26"/>
        </w:rPr>
      </w:pPr>
    </w:p>
    <w:p w:rsidR="00B7451E" w:rsidRPr="009328E7" w:rsidRDefault="00B7451E" w:rsidP="00D60276">
      <w:pPr>
        <w:rPr>
          <w:b/>
          <w:color w:val="C00000"/>
          <w:sz w:val="26"/>
          <w:szCs w:val="26"/>
        </w:rPr>
      </w:pPr>
    </w:p>
    <w:p w:rsidR="001A336E" w:rsidRPr="009328E7" w:rsidRDefault="001A336E" w:rsidP="00D60276">
      <w:pPr>
        <w:rPr>
          <w:b/>
          <w:color w:val="C00000"/>
          <w:sz w:val="26"/>
          <w:szCs w:val="26"/>
        </w:rPr>
      </w:pPr>
    </w:p>
    <w:p w:rsidR="00B7451E" w:rsidRPr="009328E7" w:rsidRDefault="00B7451E" w:rsidP="00D60276">
      <w:pPr>
        <w:rPr>
          <w:b/>
          <w:color w:val="C00000"/>
          <w:sz w:val="26"/>
          <w:szCs w:val="26"/>
        </w:rPr>
      </w:pPr>
    </w:p>
    <w:p w:rsidR="00B7451E" w:rsidRPr="009328E7" w:rsidRDefault="00B7451E" w:rsidP="00D60276">
      <w:pPr>
        <w:rPr>
          <w:b/>
          <w:color w:val="C00000"/>
          <w:sz w:val="26"/>
          <w:szCs w:val="26"/>
        </w:rPr>
      </w:pPr>
    </w:p>
    <w:p w:rsidR="00BC4B9E" w:rsidRPr="009328E7" w:rsidRDefault="00BC4B9E" w:rsidP="00D60276">
      <w:pPr>
        <w:rPr>
          <w:b/>
          <w:color w:val="C00000"/>
          <w:sz w:val="26"/>
          <w:szCs w:val="26"/>
        </w:rPr>
      </w:pPr>
    </w:p>
    <w:p w:rsidR="009328E7" w:rsidRPr="009328E7" w:rsidRDefault="009328E7" w:rsidP="00BC4B9E">
      <w:pPr>
        <w:ind w:left="360" w:right="-4536"/>
        <w:rPr>
          <w:b/>
          <w:sz w:val="26"/>
          <w:szCs w:val="26"/>
        </w:rPr>
      </w:pPr>
    </w:p>
    <w:p w:rsidR="009328E7" w:rsidRPr="009328E7" w:rsidRDefault="009328E7" w:rsidP="00BC4B9E">
      <w:pPr>
        <w:ind w:left="360" w:right="-4536"/>
        <w:rPr>
          <w:b/>
          <w:sz w:val="26"/>
          <w:szCs w:val="26"/>
        </w:rPr>
      </w:pPr>
    </w:p>
    <w:p w:rsidR="009328E7" w:rsidRPr="009328E7" w:rsidRDefault="009328E7" w:rsidP="00BC4B9E">
      <w:pPr>
        <w:ind w:left="360" w:right="-4536"/>
        <w:rPr>
          <w:b/>
          <w:sz w:val="26"/>
          <w:szCs w:val="26"/>
        </w:rPr>
      </w:pPr>
    </w:p>
    <w:p w:rsidR="009328E7" w:rsidRPr="009328E7" w:rsidRDefault="009328E7" w:rsidP="00BC4B9E">
      <w:pPr>
        <w:ind w:left="360" w:right="-4536"/>
        <w:rPr>
          <w:b/>
          <w:sz w:val="26"/>
          <w:szCs w:val="26"/>
        </w:rPr>
      </w:pPr>
    </w:p>
    <w:p w:rsidR="009328E7" w:rsidRPr="009328E7" w:rsidRDefault="009328E7" w:rsidP="00BC4B9E">
      <w:pPr>
        <w:ind w:left="360" w:right="-4536"/>
        <w:rPr>
          <w:b/>
          <w:sz w:val="26"/>
          <w:szCs w:val="26"/>
        </w:rPr>
      </w:pPr>
    </w:p>
    <w:p w:rsidR="009328E7" w:rsidRPr="009328E7" w:rsidRDefault="009328E7" w:rsidP="00BC4B9E">
      <w:pPr>
        <w:ind w:left="360" w:right="-4536"/>
        <w:rPr>
          <w:b/>
          <w:sz w:val="26"/>
          <w:szCs w:val="26"/>
        </w:rPr>
      </w:pPr>
    </w:p>
    <w:p w:rsidR="009328E7" w:rsidRPr="009328E7" w:rsidRDefault="009328E7" w:rsidP="00BC4B9E">
      <w:pPr>
        <w:ind w:left="360" w:right="-4536"/>
        <w:rPr>
          <w:b/>
          <w:sz w:val="26"/>
          <w:szCs w:val="26"/>
        </w:rPr>
      </w:pPr>
    </w:p>
    <w:p w:rsidR="009328E7" w:rsidRPr="009328E7" w:rsidRDefault="009328E7" w:rsidP="009328E7">
      <w:pPr>
        <w:ind w:firstLine="284"/>
        <w:jc w:val="both"/>
        <w:rPr>
          <w:sz w:val="26"/>
          <w:szCs w:val="26"/>
        </w:rPr>
      </w:pPr>
    </w:p>
    <w:p w:rsidR="009328E7" w:rsidRPr="009328E7" w:rsidRDefault="009328E7" w:rsidP="009328E7">
      <w:pPr>
        <w:jc w:val="both"/>
      </w:pPr>
      <w:r w:rsidRPr="009328E7">
        <w:t xml:space="preserve">Методист МБУ «Методический центр» С.В. Литвяк </w:t>
      </w:r>
    </w:p>
    <w:p w:rsidR="009328E7" w:rsidRPr="009328E7" w:rsidRDefault="00022E00" w:rsidP="009328E7">
      <w:pPr>
        <w:ind w:firstLine="284"/>
        <w:jc w:val="both"/>
      </w:pPr>
      <w:r>
        <w:pict>
          <v:line id="_x0000_s2050" style="position:absolute;left:0;text-align:left;z-index:251699200" from="0,5.7pt" to="459pt,5.7pt" wrapcoords="1 1 613 1 613 1 1 1 1 1">
            <w10:wrap type="tight"/>
          </v:line>
        </w:pict>
      </w:r>
    </w:p>
    <w:p w:rsidR="009328E7" w:rsidRPr="009328E7" w:rsidRDefault="009328E7" w:rsidP="009328E7">
      <w:r w:rsidRPr="009328E7">
        <w:t>©  Муниципальное бюджетное учреждение «Методический центр» г. Норильск, ул. Кирова д. 20 –а,  т. 8 (3919) 23-88-49</w:t>
      </w:r>
    </w:p>
    <w:p w:rsidR="009328E7" w:rsidRPr="009328E7" w:rsidRDefault="009328E7" w:rsidP="00BC4B9E">
      <w:pPr>
        <w:ind w:left="360" w:right="-4536"/>
        <w:rPr>
          <w:b/>
          <w:sz w:val="26"/>
          <w:szCs w:val="26"/>
        </w:rPr>
      </w:pPr>
    </w:p>
    <w:p w:rsidR="009328E7" w:rsidRDefault="009328E7" w:rsidP="00BC4B9E">
      <w:pPr>
        <w:ind w:left="360" w:right="-4536"/>
        <w:rPr>
          <w:b/>
          <w:sz w:val="26"/>
          <w:szCs w:val="26"/>
        </w:rPr>
      </w:pPr>
    </w:p>
    <w:p w:rsidR="005D68ED" w:rsidRPr="00CA4B7B" w:rsidRDefault="0053025B" w:rsidP="009328E7">
      <w:pPr>
        <w:spacing w:after="200" w:line="276" w:lineRule="auto"/>
        <w:rPr>
          <w:b/>
          <w:sz w:val="26"/>
          <w:szCs w:val="26"/>
        </w:rPr>
      </w:pPr>
      <w:r>
        <w:rPr>
          <w:b/>
          <w:color w:val="C00000"/>
          <w:sz w:val="28"/>
          <w:szCs w:val="28"/>
        </w:rPr>
        <w:br w:type="page"/>
      </w:r>
      <w:r w:rsidR="009328E7" w:rsidRPr="00CA4B7B">
        <w:rPr>
          <w:b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-58420</wp:posOffset>
            </wp:positionV>
            <wp:extent cx="1994535" cy="2711450"/>
            <wp:effectExtent l="19050" t="0" r="5715" b="0"/>
            <wp:wrapTight wrapText="bothSides">
              <wp:wrapPolygon edited="0">
                <wp:start x="-206" y="0"/>
                <wp:lineTo x="-206" y="21398"/>
                <wp:lineTo x="21662" y="21398"/>
                <wp:lineTo x="21662" y="0"/>
                <wp:lineTo x="-20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4B9E" w:rsidRPr="00CA4B7B">
        <w:rPr>
          <w:b/>
          <w:sz w:val="26"/>
          <w:szCs w:val="26"/>
        </w:rPr>
        <w:t>Тихонова Галина Дмитриевна</w:t>
      </w:r>
      <w:r w:rsidR="009328E7" w:rsidRPr="00CA4B7B">
        <w:rPr>
          <w:b/>
          <w:sz w:val="26"/>
          <w:szCs w:val="26"/>
        </w:rPr>
        <w:t>, м</w:t>
      </w:r>
      <w:r w:rsidR="00E7560E" w:rsidRPr="00CA4B7B">
        <w:rPr>
          <w:b/>
          <w:sz w:val="26"/>
          <w:szCs w:val="26"/>
        </w:rPr>
        <w:t>узыкальный руководитель</w:t>
      </w:r>
      <w:r w:rsidR="009328E7" w:rsidRPr="00CA4B7B">
        <w:rPr>
          <w:rStyle w:val="color15"/>
          <w:rFonts w:eastAsiaTheme="minorEastAsia"/>
          <w:b/>
          <w:sz w:val="26"/>
          <w:szCs w:val="26"/>
          <w:bdr w:val="none" w:sz="0" w:space="0" w:color="auto" w:frame="1"/>
        </w:rPr>
        <w:t xml:space="preserve"> МБДОУ «ДС № 36 «Полянка».</w:t>
      </w:r>
    </w:p>
    <w:p w:rsidR="009328E7" w:rsidRDefault="009328E7" w:rsidP="00BC4B9E">
      <w:pPr>
        <w:jc w:val="both"/>
        <w:rPr>
          <w:sz w:val="26"/>
          <w:szCs w:val="26"/>
          <w:lang w:eastAsia="ru-RU"/>
        </w:rPr>
      </w:pPr>
      <w:r>
        <w:rPr>
          <w:b/>
          <w:sz w:val="26"/>
          <w:szCs w:val="26"/>
        </w:rPr>
        <w:t xml:space="preserve">В 2018 году окончила </w:t>
      </w:r>
      <w:r w:rsidR="00BC4B9E" w:rsidRPr="009328E7">
        <w:rPr>
          <w:sz w:val="26"/>
          <w:szCs w:val="26"/>
          <w:lang w:eastAsia="ru-RU"/>
        </w:rPr>
        <w:t xml:space="preserve"> </w:t>
      </w:r>
      <w:r w:rsidR="00D60276" w:rsidRPr="009328E7">
        <w:rPr>
          <w:sz w:val="26"/>
          <w:szCs w:val="26"/>
          <w:lang w:eastAsia="ru-RU"/>
        </w:rPr>
        <w:t xml:space="preserve">Норильский </w:t>
      </w:r>
      <w:r w:rsidR="00E7560E" w:rsidRPr="009328E7">
        <w:rPr>
          <w:sz w:val="26"/>
          <w:szCs w:val="26"/>
          <w:lang w:eastAsia="ru-RU"/>
        </w:rPr>
        <w:t>колледж искусств,</w:t>
      </w:r>
      <w:r w:rsidR="00D60276" w:rsidRPr="009328E7">
        <w:rPr>
          <w:sz w:val="26"/>
          <w:szCs w:val="26"/>
          <w:lang w:eastAsia="ru-RU"/>
        </w:rPr>
        <w:t xml:space="preserve"> </w:t>
      </w:r>
      <w:r>
        <w:rPr>
          <w:sz w:val="26"/>
          <w:szCs w:val="26"/>
          <w:lang w:eastAsia="ru-RU"/>
        </w:rPr>
        <w:t xml:space="preserve">по </w:t>
      </w:r>
      <w:r w:rsidR="00D60276" w:rsidRPr="009328E7">
        <w:rPr>
          <w:sz w:val="26"/>
          <w:szCs w:val="26"/>
          <w:lang w:eastAsia="ru-RU"/>
        </w:rPr>
        <w:t>специальност</w:t>
      </w:r>
      <w:r>
        <w:rPr>
          <w:sz w:val="26"/>
          <w:szCs w:val="26"/>
          <w:lang w:eastAsia="ru-RU"/>
        </w:rPr>
        <w:t>и</w:t>
      </w:r>
      <w:r w:rsidR="00D60276" w:rsidRPr="009328E7">
        <w:rPr>
          <w:sz w:val="26"/>
          <w:szCs w:val="26"/>
          <w:lang w:eastAsia="ru-RU"/>
        </w:rPr>
        <w:t xml:space="preserve"> «</w:t>
      </w:r>
      <w:r w:rsidR="00E7560E" w:rsidRPr="009328E7">
        <w:rPr>
          <w:sz w:val="26"/>
          <w:szCs w:val="26"/>
          <w:lang w:eastAsia="ru-RU"/>
        </w:rPr>
        <w:t>Инструментальное исполнительство</w:t>
      </w:r>
      <w:r w:rsidR="00D60276" w:rsidRPr="009328E7">
        <w:rPr>
          <w:sz w:val="26"/>
          <w:szCs w:val="26"/>
          <w:lang w:eastAsia="ru-RU"/>
        </w:rPr>
        <w:t xml:space="preserve">», </w:t>
      </w:r>
      <w:r>
        <w:rPr>
          <w:sz w:val="26"/>
          <w:szCs w:val="26"/>
          <w:lang w:eastAsia="ru-RU"/>
        </w:rPr>
        <w:t xml:space="preserve">была присвоена </w:t>
      </w:r>
      <w:r w:rsidR="00D60276" w:rsidRPr="009328E7">
        <w:rPr>
          <w:sz w:val="26"/>
          <w:szCs w:val="26"/>
          <w:lang w:eastAsia="ru-RU"/>
        </w:rPr>
        <w:t>квалификация</w:t>
      </w:r>
      <w:r w:rsidR="00E4196C" w:rsidRPr="009328E7">
        <w:rPr>
          <w:sz w:val="26"/>
          <w:szCs w:val="26"/>
          <w:lang w:eastAsia="ru-RU"/>
        </w:rPr>
        <w:t xml:space="preserve"> </w:t>
      </w:r>
      <w:r w:rsidR="00D60276" w:rsidRPr="009328E7">
        <w:rPr>
          <w:sz w:val="26"/>
          <w:szCs w:val="26"/>
          <w:lang w:eastAsia="ru-RU"/>
        </w:rPr>
        <w:t>-</w:t>
      </w:r>
      <w:r w:rsidR="00E4196C" w:rsidRPr="009328E7">
        <w:rPr>
          <w:sz w:val="26"/>
          <w:szCs w:val="26"/>
          <w:lang w:eastAsia="ru-RU"/>
        </w:rPr>
        <w:t xml:space="preserve"> </w:t>
      </w:r>
      <w:r w:rsidR="00D60276" w:rsidRPr="009328E7">
        <w:rPr>
          <w:sz w:val="26"/>
          <w:szCs w:val="26"/>
          <w:lang w:eastAsia="ru-RU"/>
        </w:rPr>
        <w:t>«</w:t>
      </w:r>
      <w:r w:rsidR="00E7560E" w:rsidRPr="009328E7">
        <w:rPr>
          <w:sz w:val="26"/>
          <w:szCs w:val="26"/>
          <w:lang w:eastAsia="ru-RU"/>
        </w:rPr>
        <w:t>Артист, преподаватель, концертмейстер</w:t>
      </w:r>
      <w:r w:rsidR="00D60276" w:rsidRPr="009328E7">
        <w:rPr>
          <w:sz w:val="26"/>
          <w:szCs w:val="26"/>
          <w:lang w:eastAsia="ru-RU"/>
        </w:rPr>
        <w:t xml:space="preserve">».  </w:t>
      </w:r>
    </w:p>
    <w:p w:rsidR="00E7560E" w:rsidRPr="009328E7" w:rsidRDefault="009328E7" w:rsidP="00BC4B9E">
      <w:pPr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В 2019 году прошла п</w:t>
      </w:r>
      <w:r w:rsidR="00BC4B9E" w:rsidRPr="009328E7">
        <w:rPr>
          <w:sz w:val="26"/>
          <w:szCs w:val="26"/>
          <w:lang w:eastAsia="ru-RU"/>
        </w:rPr>
        <w:t>рофессиональн</w:t>
      </w:r>
      <w:r>
        <w:rPr>
          <w:sz w:val="26"/>
          <w:szCs w:val="26"/>
          <w:lang w:eastAsia="ru-RU"/>
        </w:rPr>
        <w:t xml:space="preserve">ую </w:t>
      </w:r>
      <w:r w:rsidR="00BC4B9E" w:rsidRPr="009328E7">
        <w:rPr>
          <w:sz w:val="26"/>
          <w:szCs w:val="26"/>
          <w:lang w:eastAsia="ru-RU"/>
        </w:rPr>
        <w:t xml:space="preserve"> переподготовк</w:t>
      </w:r>
      <w:r>
        <w:rPr>
          <w:sz w:val="26"/>
          <w:szCs w:val="26"/>
          <w:lang w:eastAsia="ru-RU"/>
        </w:rPr>
        <w:t>у</w:t>
      </w:r>
      <w:r w:rsidR="00BC4B9E" w:rsidRPr="009328E7">
        <w:rPr>
          <w:sz w:val="26"/>
          <w:szCs w:val="26"/>
          <w:lang w:eastAsia="ru-RU"/>
        </w:rPr>
        <w:t xml:space="preserve"> </w:t>
      </w:r>
      <w:r>
        <w:rPr>
          <w:sz w:val="26"/>
          <w:szCs w:val="26"/>
        </w:rPr>
        <w:t>по программе «</w:t>
      </w:r>
      <w:r w:rsidR="00BC4B9E" w:rsidRPr="009328E7">
        <w:rPr>
          <w:sz w:val="26"/>
          <w:szCs w:val="26"/>
        </w:rPr>
        <w:t>Воспитатель дошкольной образовательной организации</w:t>
      </w:r>
      <w:r>
        <w:rPr>
          <w:sz w:val="26"/>
          <w:szCs w:val="26"/>
        </w:rPr>
        <w:t>» в</w:t>
      </w:r>
      <w:r w:rsidR="00BC4B9E" w:rsidRPr="009328E7">
        <w:rPr>
          <w:sz w:val="26"/>
          <w:szCs w:val="26"/>
          <w:lang w:eastAsia="ru-RU"/>
        </w:rPr>
        <w:t xml:space="preserve"> и</w:t>
      </w:r>
      <w:r w:rsidR="00E7560E" w:rsidRPr="009328E7">
        <w:rPr>
          <w:sz w:val="26"/>
          <w:szCs w:val="26"/>
        </w:rPr>
        <w:t>нститут</w:t>
      </w:r>
      <w:r>
        <w:rPr>
          <w:sz w:val="26"/>
          <w:szCs w:val="26"/>
        </w:rPr>
        <w:t>е</w:t>
      </w:r>
      <w:r w:rsidR="00E7560E" w:rsidRPr="009328E7">
        <w:rPr>
          <w:sz w:val="26"/>
          <w:szCs w:val="26"/>
        </w:rPr>
        <w:t xml:space="preserve"> новых технологий в образовании</w:t>
      </w:r>
      <w:r w:rsidR="00BC4B9E" w:rsidRPr="009328E7">
        <w:rPr>
          <w:sz w:val="26"/>
          <w:szCs w:val="26"/>
        </w:rPr>
        <w:t>.</w:t>
      </w:r>
    </w:p>
    <w:p w:rsidR="009328E7" w:rsidRPr="009328E7" w:rsidRDefault="009328E7" w:rsidP="00203682">
      <w:pPr>
        <w:rPr>
          <w:b/>
          <w:sz w:val="26"/>
          <w:szCs w:val="26"/>
        </w:rPr>
      </w:pPr>
    </w:p>
    <w:p w:rsidR="00A716F7" w:rsidRPr="009328E7" w:rsidRDefault="00BC4B9E" w:rsidP="00203682">
      <w:pPr>
        <w:rPr>
          <w:b/>
          <w:sz w:val="26"/>
          <w:szCs w:val="26"/>
        </w:rPr>
      </w:pPr>
      <w:r w:rsidRPr="009328E7">
        <w:rPr>
          <w:b/>
          <w:sz w:val="26"/>
          <w:szCs w:val="26"/>
        </w:rPr>
        <w:t>Стаж педагогической работы по специальности: 6 лет</w:t>
      </w:r>
    </w:p>
    <w:p w:rsidR="00BC4B9E" w:rsidRPr="009328E7" w:rsidRDefault="00BC4B9E" w:rsidP="00203682">
      <w:pPr>
        <w:rPr>
          <w:sz w:val="26"/>
          <w:szCs w:val="26"/>
        </w:rPr>
      </w:pPr>
    </w:p>
    <w:p w:rsidR="009328E7" w:rsidRDefault="009328E7" w:rsidP="00203682">
      <w:pPr>
        <w:rPr>
          <w:b/>
          <w:sz w:val="26"/>
          <w:szCs w:val="26"/>
        </w:rPr>
      </w:pPr>
    </w:p>
    <w:p w:rsidR="00223146" w:rsidRPr="009328E7" w:rsidRDefault="00223146" w:rsidP="00203682">
      <w:pPr>
        <w:rPr>
          <w:b/>
          <w:sz w:val="26"/>
          <w:szCs w:val="26"/>
        </w:rPr>
      </w:pPr>
      <w:r w:rsidRPr="009328E7">
        <w:rPr>
          <w:b/>
          <w:sz w:val="26"/>
          <w:szCs w:val="26"/>
        </w:rPr>
        <w:t xml:space="preserve">Профессиональные </w:t>
      </w:r>
      <w:r w:rsidR="009328E7">
        <w:rPr>
          <w:b/>
          <w:sz w:val="26"/>
          <w:szCs w:val="26"/>
        </w:rPr>
        <w:t>награды</w:t>
      </w:r>
      <w:r w:rsidRPr="009328E7">
        <w:rPr>
          <w:b/>
          <w:sz w:val="26"/>
          <w:szCs w:val="26"/>
        </w:rPr>
        <w:t>:</w:t>
      </w:r>
    </w:p>
    <w:p w:rsidR="009328E7" w:rsidRDefault="009328E7" w:rsidP="009328E7">
      <w:pPr>
        <w:tabs>
          <w:tab w:val="left" w:pos="426"/>
        </w:tabs>
        <w:ind w:left="-426"/>
        <w:jc w:val="both"/>
        <w:rPr>
          <w:sz w:val="26"/>
          <w:szCs w:val="26"/>
        </w:rPr>
      </w:pPr>
    </w:p>
    <w:p w:rsidR="00BC4B9E" w:rsidRPr="009328E7" w:rsidRDefault="009328E7" w:rsidP="009328E7">
      <w:pPr>
        <w:tabs>
          <w:tab w:val="left" w:pos="426"/>
        </w:tabs>
        <w:ind w:left="-426"/>
        <w:jc w:val="both"/>
        <w:rPr>
          <w:bCs/>
          <w:sz w:val="26"/>
          <w:szCs w:val="26"/>
        </w:rPr>
      </w:pPr>
      <w:r>
        <w:rPr>
          <w:sz w:val="26"/>
          <w:szCs w:val="26"/>
        </w:rPr>
        <w:tab/>
      </w:r>
      <w:r w:rsidR="00BC4B9E" w:rsidRPr="009328E7">
        <w:rPr>
          <w:sz w:val="26"/>
          <w:szCs w:val="26"/>
        </w:rPr>
        <w:t>Благодарственное письмо</w:t>
      </w:r>
      <w:r w:rsidR="00BC4B9E" w:rsidRPr="009328E7">
        <w:rPr>
          <w:b/>
          <w:sz w:val="26"/>
          <w:szCs w:val="26"/>
        </w:rPr>
        <w:t xml:space="preserve"> </w:t>
      </w:r>
      <w:r w:rsidR="00223146" w:rsidRPr="009328E7">
        <w:rPr>
          <w:bCs/>
          <w:sz w:val="26"/>
          <w:szCs w:val="26"/>
        </w:rPr>
        <w:t xml:space="preserve">заведующего </w:t>
      </w:r>
      <w:r w:rsidR="00BC4B9E" w:rsidRPr="009328E7">
        <w:rPr>
          <w:bCs/>
          <w:sz w:val="26"/>
          <w:szCs w:val="26"/>
        </w:rPr>
        <w:t>МБДОУ «ДС №36 «Полянка», 2021 год.</w:t>
      </w:r>
    </w:p>
    <w:p w:rsidR="00BC4B9E" w:rsidRPr="009328E7" w:rsidRDefault="00223146" w:rsidP="009328E7">
      <w:pPr>
        <w:tabs>
          <w:tab w:val="left" w:pos="426"/>
        </w:tabs>
        <w:ind w:left="-426"/>
        <w:jc w:val="both"/>
        <w:rPr>
          <w:bCs/>
          <w:sz w:val="26"/>
          <w:szCs w:val="26"/>
        </w:rPr>
      </w:pPr>
      <w:r w:rsidRPr="009328E7">
        <w:rPr>
          <w:bCs/>
          <w:sz w:val="26"/>
          <w:szCs w:val="26"/>
        </w:rPr>
        <w:t>Памятный адрес начальника Управления общего и дошкольного образования Администрации города Норильска, 2022 год</w:t>
      </w:r>
      <w:r w:rsidR="00BC4B9E" w:rsidRPr="009328E7">
        <w:rPr>
          <w:bCs/>
          <w:sz w:val="26"/>
          <w:szCs w:val="26"/>
        </w:rPr>
        <w:t>.</w:t>
      </w:r>
    </w:p>
    <w:p w:rsidR="00BC4B9E" w:rsidRPr="009328E7" w:rsidRDefault="00223146" w:rsidP="00BC4B9E">
      <w:pPr>
        <w:tabs>
          <w:tab w:val="left" w:pos="426"/>
        </w:tabs>
        <w:ind w:left="-426" w:firstLine="1135"/>
        <w:jc w:val="both"/>
        <w:rPr>
          <w:bCs/>
          <w:sz w:val="26"/>
          <w:szCs w:val="26"/>
        </w:rPr>
      </w:pPr>
      <w:r w:rsidRPr="009328E7">
        <w:rPr>
          <w:bCs/>
          <w:sz w:val="26"/>
          <w:szCs w:val="26"/>
        </w:rPr>
        <w:t xml:space="preserve"> </w:t>
      </w:r>
    </w:p>
    <w:p w:rsidR="009328E7" w:rsidRDefault="00223146" w:rsidP="00BC4B9E">
      <w:pPr>
        <w:tabs>
          <w:tab w:val="left" w:pos="426"/>
        </w:tabs>
        <w:ind w:left="-426" w:firstLine="1135"/>
        <w:jc w:val="both"/>
        <w:rPr>
          <w:bCs/>
          <w:sz w:val="26"/>
          <w:szCs w:val="26"/>
        </w:rPr>
      </w:pPr>
      <w:r w:rsidRPr="009328E7">
        <w:rPr>
          <w:bCs/>
          <w:sz w:val="26"/>
          <w:szCs w:val="26"/>
        </w:rPr>
        <w:t xml:space="preserve">Галина Дмитриевна принимает активное участие в организационно-педагогических мероприятия </w:t>
      </w:r>
      <w:r w:rsidR="009328E7">
        <w:rPr>
          <w:bCs/>
          <w:sz w:val="26"/>
          <w:szCs w:val="26"/>
        </w:rPr>
        <w:t>образовательного учреждения</w:t>
      </w:r>
      <w:r w:rsidRPr="009328E7">
        <w:rPr>
          <w:bCs/>
          <w:sz w:val="26"/>
          <w:szCs w:val="26"/>
        </w:rPr>
        <w:t xml:space="preserve"> и города</w:t>
      </w:r>
      <w:r w:rsidR="009328E7">
        <w:rPr>
          <w:bCs/>
          <w:sz w:val="26"/>
          <w:szCs w:val="26"/>
        </w:rPr>
        <w:t xml:space="preserve"> Норильска</w:t>
      </w:r>
      <w:r w:rsidRPr="009328E7">
        <w:rPr>
          <w:bCs/>
          <w:sz w:val="26"/>
          <w:szCs w:val="26"/>
        </w:rPr>
        <w:t xml:space="preserve">. </w:t>
      </w:r>
    </w:p>
    <w:p w:rsidR="00351C46" w:rsidRDefault="00223146" w:rsidP="00BC4B9E">
      <w:pPr>
        <w:tabs>
          <w:tab w:val="left" w:pos="426"/>
        </w:tabs>
        <w:ind w:left="-426" w:firstLine="1135"/>
        <w:jc w:val="both"/>
        <w:rPr>
          <w:bCs/>
          <w:sz w:val="26"/>
          <w:szCs w:val="26"/>
        </w:rPr>
      </w:pPr>
      <w:r w:rsidRPr="009328E7">
        <w:rPr>
          <w:bCs/>
          <w:sz w:val="26"/>
          <w:szCs w:val="26"/>
        </w:rPr>
        <w:t xml:space="preserve">В 2023 году провела городской мастер-класс по использованию цифровых технологий, который вызвал у коллег большой интерес. </w:t>
      </w:r>
    </w:p>
    <w:p w:rsidR="00351C46" w:rsidRDefault="00223146" w:rsidP="00BC4B9E">
      <w:pPr>
        <w:tabs>
          <w:tab w:val="left" w:pos="426"/>
        </w:tabs>
        <w:ind w:left="-426" w:firstLine="1135"/>
        <w:jc w:val="both"/>
        <w:rPr>
          <w:bCs/>
          <w:sz w:val="26"/>
          <w:szCs w:val="26"/>
        </w:rPr>
      </w:pPr>
      <w:r w:rsidRPr="009328E7">
        <w:rPr>
          <w:bCs/>
          <w:sz w:val="26"/>
          <w:szCs w:val="26"/>
        </w:rPr>
        <w:t xml:space="preserve">Воспитанники Галины Дмитриевны регулярно занимают призовые места на городских и региональных </w:t>
      </w:r>
      <w:r w:rsidR="00351C46">
        <w:rPr>
          <w:bCs/>
          <w:sz w:val="26"/>
          <w:szCs w:val="26"/>
        </w:rPr>
        <w:t xml:space="preserve">музыкальных вокальных и инструментальных </w:t>
      </w:r>
      <w:r w:rsidRPr="009328E7">
        <w:rPr>
          <w:bCs/>
          <w:sz w:val="26"/>
          <w:szCs w:val="26"/>
        </w:rPr>
        <w:t xml:space="preserve">конкурсах. </w:t>
      </w:r>
    </w:p>
    <w:p w:rsidR="00351C46" w:rsidRDefault="00351C46">
      <w:pPr>
        <w:spacing w:after="200" w:line="276" w:lineRule="auto"/>
        <w:rPr>
          <w:bCs/>
          <w:sz w:val="26"/>
          <w:szCs w:val="26"/>
        </w:rPr>
      </w:pPr>
      <w:r>
        <w:rPr>
          <w:bCs/>
          <w:sz w:val="26"/>
          <w:szCs w:val="26"/>
        </w:rPr>
        <w:br w:type="page"/>
      </w:r>
    </w:p>
    <w:p w:rsidR="008C02F3" w:rsidRPr="009328E7" w:rsidRDefault="008C02F3" w:rsidP="00BC4B9E">
      <w:pPr>
        <w:tabs>
          <w:tab w:val="left" w:pos="426"/>
        </w:tabs>
        <w:ind w:left="-426" w:firstLine="1135"/>
        <w:jc w:val="both"/>
        <w:rPr>
          <w:bCs/>
          <w:sz w:val="26"/>
          <w:szCs w:val="26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ar-SA"/>
        </w:rPr>
        <w:id w:val="428782438"/>
        <w:docPartObj>
          <w:docPartGallery w:val="Table of Contents"/>
          <w:docPartUnique/>
        </w:docPartObj>
      </w:sdtPr>
      <w:sdtContent>
        <w:p w:rsidR="00351C46" w:rsidRPr="00351C46" w:rsidRDefault="00351C46">
          <w:pPr>
            <w:pStyle w:val="af4"/>
            <w:rPr>
              <w:rFonts w:ascii="Times New Roman" w:hAnsi="Times New Roman" w:cs="Times New Roman"/>
              <w:color w:val="auto"/>
              <w:sz w:val="26"/>
              <w:szCs w:val="26"/>
            </w:rPr>
          </w:pPr>
          <w:r w:rsidRPr="00351C46">
            <w:rPr>
              <w:rFonts w:ascii="Times New Roman" w:hAnsi="Times New Roman" w:cs="Times New Roman"/>
              <w:color w:val="auto"/>
              <w:sz w:val="26"/>
              <w:szCs w:val="26"/>
            </w:rPr>
            <w:t>Оглавление</w:t>
          </w:r>
        </w:p>
        <w:p w:rsidR="00F17BF2" w:rsidRDefault="00022E0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351C46">
            <w:rPr>
              <w:sz w:val="26"/>
              <w:szCs w:val="26"/>
            </w:rPr>
            <w:fldChar w:fldCharType="begin"/>
          </w:r>
          <w:r w:rsidR="00351C46" w:rsidRPr="00351C46">
            <w:rPr>
              <w:sz w:val="26"/>
              <w:szCs w:val="26"/>
            </w:rPr>
            <w:instrText xml:space="preserve"> TOC \o "1-3" \h \z \u </w:instrText>
          </w:r>
          <w:r w:rsidRPr="00351C46">
            <w:rPr>
              <w:sz w:val="26"/>
              <w:szCs w:val="26"/>
            </w:rPr>
            <w:fldChar w:fldCharType="separate"/>
          </w:r>
          <w:hyperlink w:anchor="_Toc165990851" w:history="1">
            <w:r w:rsidR="00F17BF2" w:rsidRPr="00970525">
              <w:rPr>
                <w:rStyle w:val="ad"/>
                <w:noProof/>
              </w:rPr>
              <w:t>Введение</w:t>
            </w:r>
            <w:r w:rsidR="00F17B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17BF2">
              <w:rPr>
                <w:noProof/>
                <w:webHidden/>
              </w:rPr>
              <w:instrText xml:space="preserve"> PAGEREF _Toc165990851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59F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BF2" w:rsidRDefault="00022E0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5990852" w:history="1">
            <w:r w:rsidR="00F17BF2" w:rsidRPr="00970525">
              <w:rPr>
                <w:rStyle w:val="ad"/>
                <w:noProof/>
                <w:lang w:eastAsia="ru-RU"/>
              </w:rPr>
              <w:t>Основная часть</w:t>
            </w:r>
            <w:r w:rsidR="00F17B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17BF2">
              <w:rPr>
                <w:noProof/>
                <w:webHidden/>
              </w:rPr>
              <w:instrText xml:space="preserve"> PAGEREF _Toc165990852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59F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BF2" w:rsidRDefault="00022E0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5990853" w:history="1">
            <w:r w:rsidR="00F17BF2" w:rsidRPr="00970525">
              <w:rPr>
                <w:rStyle w:val="ad"/>
                <w:noProof/>
                <w:lang w:eastAsia="ru-RU"/>
              </w:rPr>
              <w:t>Восприятие музыки</w:t>
            </w:r>
            <w:r w:rsidR="00F17B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17BF2">
              <w:rPr>
                <w:noProof/>
                <w:webHidden/>
              </w:rPr>
              <w:instrText xml:space="preserve"> PAGEREF _Toc165990853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59F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BF2" w:rsidRDefault="00022E0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5990854" w:history="1">
            <w:r w:rsidR="00F17BF2" w:rsidRPr="00970525">
              <w:rPr>
                <w:rStyle w:val="ad"/>
                <w:noProof/>
              </w:rPr>
              <w:t>Музыкально-дидактические игры</w:t>
            </w:r>
            <w:r w:rsidR="00F17B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17BF2">
              <w:rPr>
                <w:noProof/>
                <w:webHidden/>
              </w:rPr>
              <w:instrText xml:space="preserve"> PAGEREF _Toc165990854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59F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BF2" w:rsidRDefault="00022E0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5990855" w:history="1">
            <w:r w:rsidR="00F17BF2" w:rsidRPr="00970525">
              <w:rPr>
                <w:rStyle w:val="ad"/>
                <w:noProof/>
                <w:lang w:eastAsia="ru-RU"/>
              </w:rPr>
              <w:t>Интерактивная музыкально-дидактическая игра «Послушай звук и угадай инструмент»</w:t>
            </w:r>
            <w:r w:rsidR="00F17B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17BF2">
              <w:rPr>
                <w:noProof/>
                <w:webHidden/>
              </w:rPr>
              <w:instrText xml:space="preserve"> PAGEREF _Toc165990855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59F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BF2" w:rsidRDefault="00022E0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5990856" w:history="1">
            <w:r w:rsidR="00F17BF2" w:rsidRPr="00970525">
              <w:rPr>
                <w:rStyle w:val="ad"/>
                <w:noProof/>
                <w:lang w:eastAsia="ru-RU"/>
              </w:rPr>
              <w:t>Интерактивная музыкально-дидактическая игра «Какой инструмент спрятался?»</w:t>
            </w:r>
            <w:r w:rsidR="00F17B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17BF2">
              <w:rPr>
                <w:noProof/>
                <w:webHidden/>
              </w:rPr>
              <w:instrText xml:space="preserve"> PAGEREF _Toc165990856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59F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BF2" w:rsidRDefault="00022E0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5990857" w:history="1">
            <w:r w:rsidR="00F17BF2" w:rsidRPr="00970525">
              <w:rPr>
                <w:rStyle w:val="ad"/>
                <w:noProof/>
                <w:lang w:eastAsia="ru-RU"/>
              </w:rPr>
              <w:t>Интерактивная музыкально-дидактическая игра «Угадай музыкальное произведение»</w:t>
            </w:r>
            <w:r w:rsidR="00F17B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17BF2">
              <w:rPr>
                <w:noProof/>
                <w:webHidden/>
              </w:rPr>
              <w:instrText xml:space="preserve"> PAGEREF _Toc165990857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59F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BF2" w:rsidRDefault="00022E0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5990858" w:history="1">
            <w:r w:rsidR="00F17BF2" w:rsidRPr="00970525">
              <w:rPr>
                <w:rStyle w:val="ad"/>
                <w:noProof/>
                <w:lang w:eastAsia="ru-RU"/>
              </w:rPr>
              <w:t>Музыкально – ритмические движения</w:t>
            </w:r>
            <w:r w:rsidR="00F17B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17BF2">
              <w:rPr>
                <w:noProof/>
                <w:webHidden/>
              </w:rPr>
              <w:instrText xml:space="preserve"> PAGEREF _Toc165990858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59F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BF2" w:rsidRDefault="00022E0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5990859" w:history="1">
            <w:r w:rsidR="00F17BF2" w:rsidRPr="00970525">
              <w:rPr>
                <w:rStyle w:val="ad"/>
                <w:noProof/>
                <w:lang w:eastAsia="ru-RU"/>
              </w:rPr>
              <w:t>Музыкальное творчество</w:t>
            </w:r>
            <w:r w:rsidR="00F17B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17BF2">
              <w:rPr>
                <w:noProof/>
                <w:webHidden/>
              </w:rPr>
              <w:instrText xml:space="preserve"> PAGEREF _Toc165990859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59F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BF2" w:rsidRDefault="00022E0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5990860" w:history="1">
            <w:r w:rsidR="00F17BF2" w:rsidRPr="00970525">
              <w:rPr>
                <w:rStyle w:val="ad"/>
                <w:noProof/>
                <w:lang w:eastAsia="ru-RU"/>
              </w:rPr>
              <w:t>Виртуальные экскурсии</w:t>
            </w:r>
            <w:r w:rsidR="00F17B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17BF2">
              <w:rPr>
                <w:noProof/>
                <w:webHidden/>
              </w:rPr>
              <w:instrText xml:space="preserve"> PAGEREF _Toc165990860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59F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BF2" w:rsidRDefault="00022E0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5990861" w:history="1">
            <w:r w:rsidR="00F17BF2" w:rsidRPr="00970525">
              <w:rPr>
                <w:rStyle w:val="ad"/>
                <w:noProof/>
                <w:lang w:eastAsia="ru-RU"/>
              </w:rPr>
              <w:t>Бэкстейдж в работе музыкального руководителя</w:t>
            </w:r>
            <w:r w:rsidR="00F17B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17BF2">
              <w:rPr>
                <w:noProof/>
                <w:webHidden/>
              </w:rPr>
              <w:instrText xml:space="preserve"> PAGEREF _Toc165990861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59F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BF2" w:rsidRDefault="00022E0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5990862" w:history="1">
            <w:r w:rsidR="00F17BF2" w:rsidRPr="00970525">
              <w:rPr>
                <w:rStyle w:val="ad"/>
                <w:noProof/>
                <w:lang w:eastAsia="ru-RU"/>
              </w:rPr>
              <w:t>Заключение</w:t>
            </w:r>
            <w:r w:rsidR="00F17B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17BF2">
              <w:rPr>
                <w:noProof/>
                <w:webHidden/>
              </w:rPr>
              <w:instrText xml:space="preserve"> PAGEREF _Toc165990862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59F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BF2" w:rsidRDefault="00022E0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5990863" w:history="1">
            <w:r w:rsidR="00F17BF2" w:rsidRPr="00970525">
              <w:rPr>
                <w:rStyle w:val="ad"/>
                <w:noProof/>
              </w:rPr>
              <w:t>Список литературы</w:t>
            </w:r>
            <w:r w:rsidR="007936C7">
              <w:rPr>
                <w:rStyle w:val="ad"/>
                <w:noProof/>
              </w:rPr>
              <w:t xml:space="preserve"> и информационных источников </w:t>
            </w:r>
            <w:r w:rsidR="00F17B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17BF2">
              <w:rPr>
                <w:noProof/>
                <w:webHidden/>
              </w:rPr>
              <w:instrText xml:space="preserve"> PAGEREF _Toc165990863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59FA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1C46" w:rsidRDefault="00022E00">
          <w:r w:rsidRPr="00351C46">
            <w:rPr>
              <w:sz w:val="26"/>
              <w:szCs w:val="26"/>
            </w:rPr>
            <w:fldChar w:fldCharType="end"/>
          </w:r>
        </w:p>
      </w:sdtContent>
    </w:sdt>
    <w:p w:rsidR="00203682" w:rsidRPr="00A3218E" w:rsidRDefault="00203682" w:rsidP="00203682">
      <w:pPr>
        <w:ind w:left="360"/>
        <w:rPr>
          <w:b/>
          <w:sz w:val="26"/>
          <w:szCs w:val="26"/>
        </w:rPr>
      </w:pPr>
    </w:p>
    <w:p w:rsidR="00203682" w:rsidRDefault="00203682" w:rsidP="00724C85"/>
    <w:p w:rsidR="00203682" w:rsidRDefault="00203682" w:rsidP="00724C85"/>
    <w:p w:rsidR="00203682" w:rsidRDefault="00203682" w:rsidP="00724C85"/>
    <w:p w:rsidR="00E4196C" w:rsidRDefault="00E4196C" w:rsidP="00724C85"/>
    <w:p w:rsidR="00E4196C" w:rsidRDefault="00E4196C" w:rsidP="00724C85"/>
    <w:p w:rsidR="00E4196C" w:rsidRDefault="00E4196C" w:rsidP="00724C85"/>
    <w:p w:rsidR="00E4196C" w:rsidRDefault="00E4196C" w:rsidP="00724C85"/>
    <w:p w:rsidR="00E4196C" w:rsidRDefault="00E4196C" w:rsidP="00724C85"/>
    <w:p w:rsidR="00E4196C" w:rsidRDefault="00E4196C" w:rsidP="00724C85"/>
    <w:p w:rsidR="00E4196C" w:rsidRDefault="00E4196C" w:rsidP="00724C85"/>
    <w:p w:rsidR="00E4196C" w:rsidRDefault="00E4196C" w:rsidP="00724C85"/>
    <w:p w:rsidR="00E4196C" w:rsidRDefault="00E4196C" w:rsidP="00724C85"/>
    <w:p w:rsidR="00E4196C" w:rsidRDefault="00E4196C" w:rsidP="00724C85"/>
    <w:p w:rsidR="00E4196C" w:rsidRDefault="00E4196C" w:rsidP="00724C85"/>
    <w:p w:rsidR="00E4196C" w:rsidRDefault="00E4196C" w:rsidP="00724C85"/>
    <w:p w:rsidR="00E4196C" w:rsidRDefault="00E4196C" w:rsidP="00724C85"/>
    <w:p w:rsidR="003D11D9" w:rsidRPr="003D11D9" w:rsidRDefault="003D11D9" w:rsidP="003D11D9">
      <w:pPr>
        <w:shd w:val="clear" w:color="auto" w:fill="FFFFFF"/>
        <w:ind w:left="-426" w:firstLine="709"/>
        <w:jc w:val="center"/>
        <w:rPr>
          <w:color w:val="444444"/>
          <w:sz w:val="28"/>
          <w:szCs w:val="28"/>
          <w:lang w:eastAsia="ru-RU"/>
        </w:rPr>
      </w:pPr>
      <w:r w:rsidRPr="003D11D9">
        <w:rPr>
          <w:b/>
          <w:color w:val="444444"/>
          <w:sz w:val="28"/>
          <w:szCs w:val="28"/>
          <w:lang w:eastAsia="ru-RU"/>
        </w:rPr>
        <w:t xml:space="preserve"> </w:t>
      </w:r>
    </w:p>
    <w:p w:rsidR="00351C46" w:rsidRDefault="00351C46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0B5294" w:themeColor="accent1" w:themeShade="BF"/>
          <w:sz w:val="28"/>
          <w:szCs w:val="28"/>
        </w:rPr>
      </w:pPr>
      <w:r>
        <w:br w:type="page"/>
      </w:r>
    </w:p>
    <w:p w:rsidR="00203682" w:rsidRPr="00351C46" w:rsidRDefault="00BB5D88" w:rsidP="00351C4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165990851"/>
      <w:r w:rsidRPr="00351C46">
        <w:rPr>
          <w:rFonts w:ascii="Times New Roman" w:hAnsi="Times New Roman" w:cs="Times New Roman"/>
          <w:color w:val="auto"/>
        </w:rPr>
        <w:t>В</w:t>
      </w:r>
      <w:r w:rsidR="00351C46" w:rsidRPr="00351C46">
        <w:rPr>
          <w:rFonts w:ascii="Times New Roman" w:hAnsi="Times New Roman" w:cs="Times New Roman"/>
          <w:color w:val="auto"/>
        </w:rPr>
        <w:t>ведение</w:t>
      </w:r>
      <w:bookmarkEnd w:id="0"/>
    </w:p>
    <w:p w:rsidR="00BB5D88" w:rsidRPr="00351C46" w:rsidRDefault="00BB5D88" w:rsidP="00724C85">
      <w:pPr>
        <w:rPr>
          <w:b/>
          <w:sz w:val="28"/>
          <w:szCs w:val="28"/>
        </w:rPr>
      </w:pPr>
    </w:p>
    <w:p w:rsidR="002770D5" w:rsidRPr="00351C46" w:rsidRDefault="002770D5" w:rsidP="00CE1EBF">
      <w:pPr>
        <w:shd w:val="clear" w:color="auto" w:fill="FFFFFF"/>
        <w:ind w:left="-426"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«Если сегодня будем учить так, как учили вчера, мы украдем у наших детей завтра» - так говорил философ и педагог Джон Дьюи. Современным педагогам, которые ответственно относятся к своей работе, стоит задуматься над этими словами. Цифровые технологии заняли ведущее место в жизни </w:t>
      </w:r>
      <w:r w:rsidR="00CE1EBF" w:rsidRPr="00351C46">
        <w:rPr>
          <w:sz w:val="28"/>
          <w:szCs w:val="28"/>
          <w:lang w:eastAsia="ru-RU"/>
        </w:rPr>
        <w:t xml:space="preserve">всех людей и особенно современных детей. </w:t>
      </w:r>
      <w:r w:rsidRPr="00351C46">
        <w:rPr>
          <w:sz w:val="28"/>
          <w:szCs w:val="28"/>
          <w:lang w:eastAsia="ru-RU"/>
        </w:rPr>
        <w:t xml:space="preserve"> </w:t>
      </w:r>
    </w:p>
    <w:p w:rsidR="00CE1EBF" w:rsidRPr="00351C46" w:rsidRDefault="00CE1EBF" w:rsidP="00CE1EBF">
      <w:pPr>
        <w:shd w:val="clear" w:color="auto" w:fill="FFFFFF"/>
        <w:ind w:left="-426"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Несмотря на то, что федеральный государственный образовательный стандарт дошкольного образования предусматривает такие компетенции современного педагога, как умение владеть информационно-коммуникативными технологиями и способность применять их в воспитательно-образовательном процессе, методической литературы по применению ИКТ на данный момент недостаточно.</w:t>
      </w:r>
    </w:p>
    <w:p w:rsidR="002A47CE" w:rsidRPr="00351C46" w:rsidRDefault="00CE1EBF" w:rsidP="00223146">
      <w:pPr>
        <w:spacing w:before="90" w:after="90"/>
        <w:ind w:left="-426"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Поэтому моя цель – приобщить детей к различным видам музыкальной деятельности с помощью цифровых технологий и поделиться своим опытом с педагогами. </w:t>
      </w:r>
    </w:p>
    <w:p w:rsidR="00223146" w:rsidRPr="00351C46" w:rsidRDefault="00223146" w:rsidP="00BB5D88">
      <w:pPr>
        <w:shd w:val="clear" w:color="auto" w:fill="FFFFFF"/>
        <w:ind w:left="-426"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Цифровыми технологиями обучения называют все технологии, с применением специальных технических информационных средств – компьютер, интернет, мультимедийное и аудиовизуальное оборудование. Использование этих технологий позволяет более эффективно развивать у детей все виды восприятия (зрительного, слухового, чувственного) и задействовать на занятии все виды памяти (Зрительную, слуховую, образную, ассоциативную).</w:t>
      </w:r>
    </w:p>
    <w:p w:rsidR="00223146" w:rsidRPr="00351C46" w:rsidRDefault="00223146" w:rsidP="00BB5D88">
      <w:pPr>
        <w:shd w:val="clear" w:color="auto" w:fill="FFFFFF"/>
        <w:ind w:left="-426"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Применение цифровых технологий раскрывает большие возможности в образовательной области «Музыка». Музыкальные занятия с использование ИКТ основываются на общедидактических принципах обучения: </w:t>
      </w:r>
    </w:p>
    <w:p w:rsidR="00223146" w:rsidRPr="00351C46" w:rsidRDefault="00223146" w:rsidP="00BB5D88">
      <w:pPr>
        <w:pStyle w:val="a5"/>
        <w:numPr>
          <w:ilvl w:val="0"/>
          <w:numId w:val="5"/>
        </w:numPr>
        <w:autoSpaceDE w:val="0"/>
        <w:autoSpaceDN w:val="0"/>
        <w:adjustRightInd w:val="0"/>
        <w:ind w:left="-426" w:firstLine="1136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принцип сознательности и активности - когда ребенок проявляет познавательную активность, обучение эффективно. Компьютер способствует развитию познавательной активности;</w:t>
      </w:r>
    </w:p>
    <w:p w:rsidR="00223146" w:rsidRPr="00351C46" w:rsidRDefault="00223146" w:rsidP="00BB5D88">
      <w:pPr>
        <w:pStyle w:val="a5"/>
        <w:numPr>
          <w:ilvl w:val="0"/>
          <w:numId w:val="5"/>
        </w:numPr>
        <w:autoSpaceDE w:val="0"/>
        <w:autoSpaceDN w:val="0"/>
        <w:adjustRightInd w:val="0"/>
        <w:ind w:left="-426" w:firstLine="1136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принцип связи обучения с практикой – для просмотра и отработки приобретенных знаний, посредством выполнения различных музыкальных заданий, компьютерные технологии предоставляют широкие возможности;</w:t>
      </w:r>
    </w:p>
    <w:p w:rsidR="00223146" w:rsidRPr="00351C46" w:rsidRDefault="00223146" w:rsidP="00BB5D88">
      <w:pPr>
        <w:pStyle w:val="a5"/>
        <w:numPr>
          <w:ilvl w:val="0"/>
          <w:numId w:val="5"/>
        </w:numPr>
        <w:autoSpaceDE w:val="0"/>
        <w:autoSpaceDN w:val="0"/>
        <w:adjustRightInd w:val="0"/>
        <w:ind w:left="-426" w:firstLine="1136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принцип системности и последовательности предполагает в определенном порядке и системе преподавание и усвоение знаний;</w:t>
      </w:r>
    </w:p>
    <w:p w:rsidR="00223146" w:rsidRPr="00351C46" w:rsidRDefault="00223146" w:rsidP="00BB5D88">
      <w:pPr>
        <w:pStyle w:val="a5"/>
        <w:numPr>
          <w:ilvl w:val="0"/>
          <w:numId w:val="5"/>
        </w:numPr>
        <w:autoSpaceDE w:val="0"/>
        <w:autoSpaceDN w:val="0"/>
        <w:adjustRightInd w:val="0"/>
        <w:ind w:left="-426" w:firstLine="1136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принцип доступности требует учитывать особенности развития детей, их уровень усвоения музыки; </w:t>
      </w:r>
    </w:p>
    <w:p w:rsidR="00223146" w:rsidRPr="00351C46" w:rsidRDefault="00223146" w:rsidP="00BB5D88">
      <w:pPr>
        <w:pStyle w:val="a5"/>
        <w:numPr>
          <w:ilvl w:val="0"/>
          <w:numId w:val="5"/>
        </w:numPr>
        <w:autoSpaceDE w:val="0"/>
        <w:autoSpaceDN w:val="0"/>
        <w:adjustRightInd w:val="0"/>
        <w:ind w:left="-426" w:firstLine="1136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принцип наглядности – цифровые технологии включают в работу максимальное количество органов чувств (зрительные, слуховые и тактильные);</w:t>
      </w:r>
    </w:p>
    <w:p w:rsidR="00223146" w:rsidRPr="00351C46" w:rsidRDefault="00223146" w:rsidP="00BB5D88">
      <w:pPr>
        <w:pStyle w:val="a5"/>
        <w:numPr>
          <w:ilvl w:val="0"/>
          <w:numId w:val="5"/>
        </w:numPr>
        <w:autoSpaceDE w:val="0"/>
        <w:autoSpaceDN w:val="0"/>
        <w:adjustRightInd w:val="0"/>
        <w:ind w:left="-426" w:firstLine="1136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принцип развивающего и воспитывающего характера обучения - возможности компьютера тесно связаны с особенностями построения компьютерных программ, способствующих выбору индивидуальных образовательных траекторий;</w:t>
      </w:r>
    </w:p>
    <w:p w:rsidR="00223146" w:rsidRPr="00351C46" w:rsidRDefault="00223146" w:rsidP="00BB5D88">
      <w:pPr>
        <w:pStyle w:val="a5"/>
        <w:numPr>
          <w:ilvl w:val="0"/>
          <w:numId w:val="5"/>
        </w:numPr>
        <w:autoSpaceDE w:val="0"/>
        <w:autoSpaceDN w:val="0"/>
        <w:adjustRightInd w:val="0"/>
        <w:ind w:left="-426" w:firstLine="1136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принцип полноты и целостности музыкального образования детей, подразумевающий совокупность знаний, умений и навыков по всем видам детской музыкальной деятельности, их органическую взаимосвязь.</w:t>
      </w:r>
    </w:p>
    <w:p w:rsidR="007E5806" w:rsidRPr="00351C46" w:rsidRDefault="00351C46" w:rsidP="00351C46">
      <w:pPr>
        <w:pStyle w:val="1"/>
        <w:jc w:val="center"/>
        <w:rPr>
          <w:rFonts w:ascii="Times New Roman" w:hAnsi="Times New Roman" w:cs="Times New Roman"/>
          <w:color w:val="auto"/>
          <w:lang w:eastAsia="ru-RU"/>
        </w:rPr>
      </w:pPr>
      <w:bookmarkStart w:id="1" w:name="_Toc165990852"/>
      <w:r w:rsidRPr="00351C46">
        <w:rPr>
          <w:rFonts w:ascii="Times New Roman" w:hAnsi="Times New Roman" w:cs="Times New Roman"/>
          <w:color w:val="auto"/>
          <w:lang w:eastAsia="ru-RU"/>
        </w:rPr>
        <w:t>Основная часть</w:t>
      </w:r>
      <w:bookmarkEnd w:id="1"/>
    </w:p>
    <w:p w:rsidR="001A336E" w:rsidRPr="00351C46" w:rsidRDefault="001A336E" w:rsidP="00BB5D8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5B6182" w:rsidRPr="00351C46" w:rsidRDefault="005B6182" w:rsidP="00BB5D8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В педагогической деятельности музыкального руководителя цифровые технологии выполняют следующие функции:</w:t>
      </w:r>
    </w:p>
    <w:p w:rsidR="005B6182" w:rsidRPr="00351C46" w:rsidRDefault="005B6182" w:rsidP="00BB5D88">
      <w:pPr>
        <w:pStyle w:val="a5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в первую очередь являются богатым источником учебной и музыкальной информации;</w:t>
      </w:r>
    </w:p>
    <w:p w:rsidR="005B6182" w:rsidRPr="00351C46" w:rsidRDefault="005B6182" w:rsidP="00BB5D88">
      <w:pPr>
        <w:pStyle w:val="a5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помогают в создании дидактического материала;</w:t>
      </w:r>
    </w:p>
    <w:p w:rsidR="005B6182" w:rsidRPr="00351C46" w:rsidRDefault="005B6182" w:rsidP="00BB5D88">
      <w:pPr>
        <w:pStyle w:val="a5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позволяют создавать различные наглядные пособия (демонстрационные и раздаточные);</w:t>
      </w:r>
    </w:p>
    <w:p w:rsidR="005B6182" w:rsidRPr="00351C46" w:rsidRDefault="005B6182" w:rsidP="00BB5D88">
      <w:pPr>
        <w:pStyle w:val="a5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оформление документации;</w:t>
      </w:r>
    </w:p>
    <w:p w:rsidR="005B6182" w:rsidRPr="00351C46" w:rsidRDefault="005B6182" w:rsidP="00BB5D88">
      <w:pPr>
        <w:pStyle w:val="a5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работа с музыкальными файлами, видеофайлами;</w:t>
      </w:r>
    </w:p>
    <w:p w:rsidR="005B6182" w:rsidRPr="00351C46" w:rsidRDefault="005B6182" w:rsidP="00BB5D88">
      <w:pPr>
        <w:pStyle w:val="a5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дают возможность обобщать и распространять опыт работы.</w:t>
      </w:r>
    </w:p>
    <w:p w:rsidR="005B6182" w:rsidRPr="00351C46" w:rsidRDefault="005B6182" w:rsidP="00BB5D8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Средства цифровых технологий доступны для использования во всех видах музыкальной деятельности.</w:t>
      </w:r>
    </w:p>
    <w:p w:rsidR="005B6182" w:rsidRPr="00351C46" w:rsidRDefault="005B6182" w:rsidP="00351C46">
      <w:pPr>
        <w:pStyle w:val="1"/>
        <w:jc w:val="center"/>
        <w:rPr>
          <w:rFonts w:ascii="Times New Roman" w:hAnsi="Times New Roman" w:cs="Times New Roman"/>
          <w:color w:val="auto"/>
          <w:lang w:eastAsia="ru-RU"/>
        </w:rPr>
      </w:pPr>
      <w:bookmarkStart w:id="2" w:name="_Toc165990853"/>
      <w:r w:rsidRPr="00351C46">
        <w:rPr>
          <w:rFonts w:ascii="Times New Roman" w:hAnsi="Times New Roman" w:cs="Times New Roman"/>
          <w:color w:val="auto"/>
          <w:lang w:eastAsia="ru-RU"/>
        </w:rPr>
        <w:t>Восприятие музыки</w:t>
      </w:r>
      <w:bookmarkEnd w:id="2"/>
    </w:p>
    <w:p w:rsidR="00825EC8" w:rsidRPr="00351C46" w:rsidRDefault="00825EC8" w:rsidP="00BB5D88">
      <w:pPr>
        <w:shd w:val="clear" w:color="auto" w:fill="FFFFFF"/>
        <w:ind w:left="-426" w:firstLine="426"/>
        <w:jc w:val="both"/>
        <w:rPr>
          <w:sz w:val="28"/>
          <w:szCs w:val="28"/>
          <w:lang w:eastAsia="ru-RU"/>
        </w:rPr>
      </w:pPr>
    </w:p>
    <w:p w:rsidR="008C7D2A" w:rsidRPr="00351C46" w:rsidRDefault="005B6182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В разделе восприятия (слушания) музыки использование </w:t>
      </w:r>
      <w:r w:rsidR="00F318BF" w:rsidRPr="00351C46">
        <w:rPr>
          <w:sz w:val="28"/>
          <w:szCs w:val="28"/>
          <w:lang w:eastAsia="ru-RU"/>
        </w:rPr>
        <w:t>цифровых технологий позволяет подключить зрительное восприятие</w:t>
      </w:r>
      <w:r w:rsidR="008C7D2A" w:rsidRPr="00351C46">
        <w:rPr>
          <w:sz w:val="28"/>
          <w:szCs w:val="28"/>
          <w:lang w:eastAsia="ru-RU"/>
        </w:rPr>
        <w:t xml:space="preserve">, обогатить процесс эмоционального познания. </w:t>
      </w:r>
    </w:p>
    <w:p w:rsidR="00825EC8" w:rsidRPr="00351C46" w:rsidRDefault="008C7D2A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ИКТ можно использовать так: </w:t>
      </w:r>
    </w:p>
    <w:p w:rsidR="008C7D2A" w:rsidRPr="00351C46" w:rsidRDefault="008C7D2A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- показ портретов при знакомстве с творчеством того или иного композитора;</w:t>
      </w:r>
    </w:p>
    <w:p w:rsidR="00974297" w:rsidRPr="00351C46" w:rsidRDefault="00974297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- знакомство с жанрами музыки;</w:t>
      </w:r>
    </w:p>
    <w:p w:rsidR="00974297" w:rsidRPr="00351C46" w:rsidRDefault="00974297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- классическая музыка в мультфильмах</w:t>
      </w:r>
      <w:r w:rsidR="007539C3" w:rsidRPr="00351C46">
        <w:rPr>
          <w:sz w:val="28"/>
          <w:szCs w:val="28"/>
          <w:lang w:eastAsia="ru-RU"/>
        </w:rPr>
        <w:t>;</w:t>
      </w:r>
    </w:p>
    <w:p w:rsidR="007539C3" w:rsidRPr="00351C46" w:rsidRDefault="00F50E83" w:rsidP="00F50E83">
      <w:pPr>
        <w:shd w:val="clear" w:color="auto" w:fill="FFFFFF"/>
        <w:tabs>
          <w:tab w:val="left" w:pos="851"/>
          <w:tab w:val="left" w:pos="993"/>
          <w:tab w:val="left" w:pos="1134"/>
        </w:tabs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- </w:t>
      </w:r>
      <w:r w:rsidR="007539C3" w:rsidRPr="00351C46">
        <w:rPr>
          <w:sz w:val="28"/>
          <w:szCs w:val="28"/>
          <w:lang w:eastAsia="ru-RU"/>
        </w:rPr>
        <w:t xml:space="preserve">видеоряд, соответствующий содержанию музыкального произведения. </w:t>
      </w:r>
    </w:p>
    <w:p w:rsidR="007539C3" w:rsidRPr="00351C46" w:rsidRDefault="00FF0E73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Для приобщения детей к русской и мировой музыкальной культуре я использую такую технологию как «буктрейлер». Изначально буктрейлер – это короткий видеоролик или презентация, созданные по мотивам книги. Иначе можно сказать, что это небольшой видеоролик, рассказывающий в произвольной художественной форме о какой-либо книге. Цель таких роликов – пропаганда чтения, привлечения внимания к книгам при помощи визуальных средств. </w:t>
      </w:r>
    </w:p>
    <w:p w:rsidR="00223146" w:rsidRPr="00351C46" w:rsidRDefault="00FF0E73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Случайно познакомившись с этой технологией, я увидела, что её можно применить и в музыкальном развитии детей. </w:t>
      </w:r>
    </w:p>
    <w:p w:rsidR="00223146" w:rsidRPr="00351C46" w:rsidRDefault="00FF0E73" w:rsidP="00BB5D88">
      <w:pPr>
        <w:shd w:val="clear" w:color="auto" w:fill="FFFFFF"/>
        <w:ind w:firstLine="709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Музыкальный буктрейлер я использую для знакомства детей с классической музыкой и</w:t>
      </w:r>
      <w:r w:rsidR="00223146" w:rsidRPr="00351C46">
        <w:rPr>
          <w:sz w:val="28"/>
          <w:szCs w:val="28"/>
          <w:lang w:eastAsia="ru-RU"/>
        </w:rPr>
        <w:t xml:space="preserve"> </w:t>
      </w:r>
      <w:r w:rsidRPr="00351C46">
        <w:rPr>
          <w:sz w:val="28"/>
          <w:szCs w:val="28"/>
          <w:lang w:eastAsia="ru-RU"/>
        </w:rPr>
        <w:t>творчеством</w:t>
      </w:r>
      <w:r w:rsidR="00223146" w:rsidRPr="00351C46">
        <w:rPr>
          <w:sz w:val="28"/>
          <w:szCs w:val="28"/>
          <w:lang w:eastAsia="ru-RU"/>
        </w:rPr>
        <w:t xml:space="preserve"> </w:t>
      </w:r>
      <w:r w:rsidRPr="00351C46">
        <w:rPr>
          <w:sz w:val="28"/>
          <w:szCs w:val="28"/>
          <w:lang w:eastAsia="ru-RU"/>
        </w:rPr>
        <w:t xml:space="preserve">композиторов. </w:t>
      </w:r>
    </w:p>
    <w:p w:rsidR="00223146" w:rsidRPr="00351C46" w:rsidRDefault="00FF0E73" w:rsidP="00351C46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Например, мною был создан буктрейлер на тему «Детского альбома» Петра Ильича Чайковского. Создание буктрейлера проходит в несколько этапов. Сначала мы с </w:t>
      </w:r>
      <w:r w:rsidR="00F90CEE" w:rsidRPr="00351C46">
        <w:rPr>
          <w:sz w:val="28"/>
          <w:szCs w:val="28"/>
          <w:lang w:eastAsia="ru-RU"/>
        </w:rPr>
        <w:t xml:space="preserve">группой детей </w:t>
      </w:r>
      <w:r w:rsidRPr="00351C46">
        <w:rPr>
          <w:sz w:val="28"/>
          <w:szCs w:val="28"/>
          <w:lang w:eastAsia="ru-RU"/>
        </w:rPr>
        <w:t xml:space="preserve">прослушали произведения из «Детского альбома». </w:t>
      </w:r>
    </w:p>
    <w:p w:rsidR="007936C7" w:rsidRPr="007936C7" w:rsidRDefault="00223146" w:rsidP="007936C7">
      <w:pPr>
        <w:shd w:val="clear" w:color="auto" w:fill="FFFFFF"/>
        <w:ind w:left="-426"/>
        <w:jc w:val="both"/>
        <w:rPr>
          <w:sz w:val="28"/>
          <w:szCs w:val="28"/>
          <w:lang w:eastAsia="ru-RU"/>
        </w:rPr>
      </w:pPr>
      <w:r w:rsidRPr="00351C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217170</wp:posOffset>
            </wp:positionV>
            <wp:extent cx="3520440" cy="1965325"/>
            <wp:effectExtent l="19050" t="0" r="3810" b="0"/>
            <wp:wrapTight wrapText="bothSides">
              <wp:wrapPolygon edited="0">
                <wp:start x="-117" y="0"/>
                <wp:lineTo x="-117" y="21356"/>
                <wp:lineTo x="21623" y="21356"/>
                <wp:lineTo x="21623" y="0"/>
                <wp:lineTo x="-117" y="0"/>
              </wp:wrapPolygon>
            </wp:wrapTight>
            <wp:docPr id="13229074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07493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E73" w:rsidRPr="00351C46">
        <w:rPr>
          <w:sz w:val="28"/>
          <w:szCs w:val="28"/>
          <w:lang w:eastAsia="ru-RU"/>
        </w:rPr>
        <w:t>Затем дети выбрали самые интересные для себя</w:t>
      </w:r>
      <w:r w:rsidR="00F90CEE" w:rsidRPr="00351C46">
        <w:rPr>
          <w:sz w:val="28"/>
          <w:szCs w:val="28"/>
          <w:lang w:eastAsia="ru-RU"/>
        </w:rPr>
        <w:t>. По выбранным произведениям мы подобрали стихотворения, ведь поэзия в музыке является способом объединения двух искусств. Она помогает понять характерные особенности класс</w:t>
      </w:r>
      <w:r w:rsidR="007936C7">
        <w:rPr>
          <w:sz w:val="28"/>
          <w:szCs w:val="28"/>
          <w:lang w:eastAsia="ru-RU"/>
        </w:rPr>
        <w:t>ической музыки (</w:t>
      </w:r>
      <w:r w:rsidR="007936C7" w:rsidRPr="007936C7">
        <w:rPr>
          <w:sz w:val="28"/>
          <w:szCs w:val="28"/>
          <w:lang w:eastAsia="ru-RU"/>
        </w:rPr>
        <w:t>Иммамутдинов Имран</w:t>
      </w:r>
      <w:r w:rsidR="007936C7">
        <w:rPr>
          <w:sz w:val="28"/>
          <w:szCs w:val="28"/>
          <w:lang w:eastAsia="ru-RU"/>
        </w:rPr>
        <w:t xml:space="preserve">, МБДОУ «ДС №36 «Полянка») </w:t>
      </w:r>
    </w:p>
    <w:p w:rsidR="00F90CEE" w:rsidRPr="00351C46" w:rsidRDefault="00F90CEE" w:rsidP="007936C7">
      <w:pPr>
        <w:shd w:val="clear" w:color="auto" w:fill="FFFFFF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Разучивают стихотворения дети дома, тем самым привлекая к творчеству и прослушиванию классической музыки еще и членов семьи. </w:t>
      </w:r>
    </w:p>
    <w:p w:rsidR="00F90CEE" w:rsidRPr="00351C46" w:rsidRDefault="00F90CEE" w:rsidP="00351C46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Затем мы приступаем к съемочному процессу – совместно с детьми выбираем подходящий реквизит и место для съемки. </w:t>
      </w:r>
    </w:p>
    <w:p w:rsidR="007936C7" w:rsidRPr="00351C46" w:rsidRDefault="00223146" w:rsidP="007936C7">
      <w:pPr>
        <w:shd w:val="clear" w:color="auto" w:fill="FFFFFF"/>
        <w:ind w:left="-426"/>
        <w:jc w:val="both"/>
        <w:rPr>
          <w:sz w:val="28"/>
          <w:szCs w:val="28"/>
          <w:lang w:eastAsia="ru-RU"/>
        </w:rPr>
      </w:pPr>
      <w:r w:rsidRPr="00351C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165100</wp:posOffset>
            </wp:positionV>
            <wp:extent cx="3636010" cy="2017395"/>
            <wp:effectExtent l="19050" t="0" r="2540" b="0"/>
            <wp:wrapTight wrapText="bothSides">
              <wp:wrapPolygon edited="0">
                <wp:start x="-113" y="0"/>
                <wp:lineTo x="-113" y="21416"/>
                <wp:lineTo x="21615" y="21416"/>
                <wp:lineTo x="21615" y="0"/>
                <wp:lineTo x="-113" y="0"/>
              </wp:wrapPolygon>
            </wp:wrapTight>
            <wp:docPr id="17167111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711153" name="Рисунок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CEE" w:rsidRPr="00351C46">
        <w:rPr>
          <w:sz w:val="28"/>
          <w:szCs w:val="28"/>
          <w:lang w:eastAsia="ru-RU"/>
        </w:rPr>
        <w:t>Последним этапом является показ буктрейлера на музыкальном занятии. Для детей особенно интересно показать результат своей работы ребятам из группы, а остальным детям интересно узнать о классической музыке не от музыкального руководителя, а от своих сверст</w:t>
      </w:r>
      <w:r w:rsidR="007936C7">
        <w:rPr>
          <w:sz w:val="28"/>
          <w:szCs w:val="28"/>
          <w:lang w:eastAsia="ru-RU"/>
        </w:rPr>
        <w:t>ников (К</w:t>
      </w:r>
      <w:r w:rsidR="007936C7" w:rsidRPr="007936C7">
        <w:rPr>
          <w:sz w:val="28"/>
          <w:szCs w:val="28"/>
          <w:lang w:eastAsia="ru-RU"/>
        </w:rPr>
        <w:t>алантарова Мадина</w:t>
      </w:r>
      <w:r w:rsidR="007936C7">
        <w:rPr>
          <w:sz w:val="28"/>
          <w:szCs w:val="28"/>
          <w:lang w:eastAsia="ru-RU"/>
        </w:rPr>
        <w:t>, МБДОУ «ДС № 36 «Полянка»)</w:t>
      </w:r>
    </w:p>
    <w:p w:rsidR="00F90CEE" w:rsidRPr="00351C46" w:rsidRDefault="00F90CEE" w:rsidP="00351C46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При таком подходе дети глубже достигают язык музыки, открывают для себя в произведениях новый смысл. </w:t>
      </w:r>
    </w:p>
    <w:p w:rsidR="00825EC8" w:rsidRPr="00351C46" w:rsidRDefault="00BB5D88" w:rsidP="00351C4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" w:name="_Toc165990854"/>
      <w:r w:rsidRPr="00351C46">
        <w:rPr>
          <w:rFonts w:ascii="Times New Roman" w:hAnsi="Times New Roman" w:cs="Times New Roman"/>
          <w:color w:val="auto"/>
        </w:rPr>
        <w:t>Музыкально-дидактические игры</w:t>
      </w:r>
      <w:bookmarkEnd w:id="3"/>
    </w:p>
    <w:p w:rsidR="00BB5D88" w:rsidRPr="00351C46" w:rsidRDefault="00BB5D88" w:rsidP="00BB5D88">
      <w:pPr>
        <w:shd w:val="clear" w:color="auto" w:fill="FFFFFF"/>
        <w:ind w:firstLine="709"/>
        <w:jc w:val="center"/>
        <w:rPr>
          <w:b/>
          <w:bCs/>
          <w:sz w:val="28"/>
          <w:szCs w:val="28"/>
          <w:lang w:eastAsia="ru-RU"/>
        </w:rPr>
      </w:pPr>
    </w:p>
    <w:p w:rsidR="009F5859" w:rsidRPr="00351C46" w:rsidRDefault="009F5859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Современные дети – это поколение визуалов, поэтому одним из средств поддержания и развития познавательного интереса ребёнка является интерактивная игра. </w:t>
      </w:r>
    </w:p>
    <w:p w:rsidR="009F5859" w:rsidRPr="00351C46" w:rsidRDefault="009F5859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Интересное звуковое сопровождение и яркая графика открывает </w:t>
      </w:r>
      <w:r w:rsidR="00CC2A68" w:rsidRPr="00351C46">
        <w:rPr>
          <w:sz w:val="28"/>
          <w:szCs w:val="28"/>
          <w:lang w:eastAsia="ru-RU"/>
        </w:rPr>
        <w:t>перед детьми новые дидактические возможности, связанные с визуализацией</w:t>
      </w:r>
      <w:r w:rsidR="00CC2A68" w:rsidRPr="00351C46">
        <w:rPr>
          <w:sz w:val="28"/>
          <w:szCs w:val="28"/>
          <w:lang w:eastAsia="ru-RU"/>
        </w:rPr>
        <w:tab/>
        <w:t xml:space="preserve"> материала, его «оживлением», возможностью представить наглядно те явления и процессы, которые невозможно продемонстрировать иными способами. </w:t>
      </w:r>
    </w:p>
    <w:p w:rsidR="00CC2A68" w:rsidRPr="00351C46" w:rsidRDefault="00CC2A68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Музыкальные интерактивные игры – это мультимедийные игры, в процессе которых воспитанники развивают ритмический слух, музыкальное восприятие, знакомятся с различными видами музыкальных жанров, что способствует обогащению словарного запаса ребенка музыкальными терминами. </w:t>
      </w:r>
    </w:p>
    <w:p w:rsidR="00CC2A68" w:rsidRPr="00351C46" w:rsidRDefault="00CC2A68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В своей работе я использую авторские интерактивные игры, созданные на базе программы </w:t>
      </w:r>
      <w:r w:rsidRPr="00351C46">
        <w:rPr>
          <w:sz w:val="28"/>
          <w:szCs w:val="28"/>
          <w:lang w:val="en-US" w:eastAsia="ru-RU"/>
        </w:rPr>
        <w:t>Microsoft</w:t>
      </w:r>
      <w:r w:rsidRPr="00351C46">
        <w:rPr>
          <w:sz w:val="28"/>
          <w:szCs w:val="28"/>
          <w:lang w:eastAsia="ru-RU"/>
        </w:rPr>
        <w:t xml:space="preserve"> </w:t>
      </w:r>
      <w:r w:rsidRPr="00351C46">
        <w:rPr>
          <w:sz w:val="28"/>
          <w:szCs w:val="28"/>
          <w:lang w:val="en-US" w:eastAsia="ru-RU"/>
        </w:rPr>
        <w:t>Power</w:t>
      </w:r>
      <w:r w:rsidRPr="00351C46">
        <w:rPr>
          <w:sz w:val="28"/>
          <w:szCs w:val="28"/>
          <w:lang w:eastAsia="ru-RU"/>
        </w:rPr>
        <w:t xml:space="preserve"> </w:t>
      </w:r>
      <w:r w:rsidRPr="00351C46">
        <w:rPr>
          <w:sz w:val="28"/>
          <w:szCs w:val="28"/>
          <w:lang w:val="en-US" w:eastAsia="ru-RU"/>
        </w:rPr>
        <w:t>Point</w:t>
      </w:r>
      <w:r w:rsidR="00207E13" w:rsidRPr="00351C46">
        <w:rPr>
          <w:sz w:val="28"/>
          <w:szCs w:val="28"/>
          <w:lang w:eastAsia="ru-RU"/>
        </w:rPr>
        <w:t xml:space="preserve">. </w:t>
      </w:r>
    </w:p>
    <w:p w:rsidR="00825EC8" w:rsidRPr="00351C46" w:rsidRDefault="00207E13" w:rsidP="00351C46">
      <w:pPr>
        <w:pStyle w:val="1"/>
        <w:jc w:val="center"/>
        <w:rPr>
          <w:rFonts w:ascii="Times New Roman" w:hAnsi="Times New Roman" w:cs="Times New Roman"/>
          <w:color w:val="auto"/>
          <w:lang w:eastAsia="ru-RU"/>
        </w:rPr>
      </w:pPr>
      <w:bookmarkStart w:id="4" w:name="_Toc165990855"/>
      <w:r w:rsidRPr="00351C46">
        <w:rPr>
          <w:rFonts w:ascii="Times New Roman" w:hAnsi="Times New Roman" w:cs="Times New Roman"/>
          <w:color w:val="auto"/>
          <w:lang w:eastAsia="ru-RU"/>
        </w:rPr>
        <w:t>Интерактивная музыкально-дидактическая игра «Пос</w:t>
      </w:r>
      <w:r w:rsidR="00BB5D88" w:rsidRPr="00351C46">
        <w:rPr>
          <w:rFonts w:ascii="Times New Roman" w:hAnsi="Times New Roman" w:cs="Times New Roman"/>
          <w:color w:val="auto"/>
          <w:lang w:eastAsia="ru-RU"/>
        </w:rPr>
        <w:t>лушай звук и угадай инструмент»</w:t>
      </w:r>
      <w:bookmarkEnd w:id="4"/>
    </w:p>
    <w:p w:rsidR="00351C46" w:rsidRDefault="00351C46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3810</wp:posOffset>
            </wp:positionV>
            <wp:extent cx="4731385" cy="2637790"/>
            <wp:effectExtent l="19050" t="0" r="0" b="0"/>
            <wp:wrapTight wrapText="bothSides">
              <wp:wrapPolygon edited="0">
                <wp:start x="-87" y="0"/>
                <wp:lineTo x="-87" y="21371"/>
                <wp:lineTo x="21568" y="21371"/>
                <wp:lineTo x="21568" y="0"/>
                <wp:lineTo x="-87" y="0"/>
              </wp:wrapPolygon>
            </wp:wrapTight>
            <wp:docPr id="2671624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162492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F17BF2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678180</wp:posOffset>
            </wp:positionV>
            <wp:extent cx="4710430" cy="2637790"/>
            <wp:effectExtent l="19050" t="0" r="0" b="0"/>
            <wp:wrapTight wrapText="bothSides">
              <wp:wrapPolygon edited="0">
                <wp:start x="-87" y="0"/>
                <wp:lineTo x="-87" y="21371"/>
                <wp:lineTo x="21577" y="21371"/>
                <wp:lineTo x="21577" y="0"/>
                <wp:lineTo x="-87" y="0"/>
              </wp:wrapPolygon>
            </wp:wrapTight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250074" name="Рисунок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DD" w:rsidRDefault="00207E13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Детям необходимо прослушать фрагмент звучания музыкального инструмента</w:t>
      </w:r>
      <w:r w:rsidR="0094513A" w:rsidRPr="00351C46">
        <w:rPr>
          <w:sz w:val="28"/>
          <w:szCs w:val="28"/>
          <w:lang w:eastAsia="ru-RU"/>
        </w:rPr>
        <w:t xml:space="preserve">, а затем совместить его с изображением музыкального </w:t>
      </w: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9F26DD" w:rsidRDefault="009F26DD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825EC8" w:rsidRPr="00351C46" w:rsidRDefault="0094513A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инструмента. В случае правильно выполненного задания картинка с инструментом соединяется со звуком и становится цветной. </w:t>
      </w:r>
    </w:p>
    <w:p w:rsidR="0094513A" w:rsidRPr="00351C46" w:rsidRDefault="0094513A" w:rsidP="00BB5D88">
      <w:pPr>
        <w:shd w:val="clear" w:color="auto" w:fill="FFFFFF"/>
        <w:ind w:left="-426" w:firstLine="426"/>
        <w:jc w:val="both"/>
        <w:rPr>
          <w:sz w:val="28"/>
          <w:szCs w:val="28"/>
          <w:lang w:eastAsia="ru-RU"/>
        </w:rPr>
      </w:pPr>
    </w:p>
    <w:p w:rsidR="0094513A" w:rsidRPr="00351C46" w:rsidRDefault="0094513A" w:rsidP="00351C46">
      <w:pPr>
        <w:pStyle w:val="1"/>
        <w:jc w:val="center"/>
        <w:rPr>
          <w:rFonts w:ascii="Times New Roman" w:hAnsi="Times New Roman" w:cs="Times New Roman"/>
          <w:color w:val="auto"/>
          <w:lang w:eastAsia="ru-RU"/>
        </w:rPr>
      </w:pPr>
      <w:bookmarkStart w:id="5" w:name="_Toc165990856"/>
      <w:r w:rsidRPr="00351C46">
        <w:rPr>
          <w:rFonts w:ascii="Times New Roman" w:hAnsi="Times New Roman" w:cs="Times New Roman"/>
          <w:color w:val="auto"/>
          <w:lang w:eastAsia="ru-RU"/>
        </w:rPr>
        <w:t>Интерактивная музыкально-дидактическая игра «Какой инструмент спрятался?»</w:t>
      </w:r>
      <w:bookmarkEnd w:id="5"/>
    </w:p>
    <w:p w:rsidR="0094513A" w:rsidRPr="00351C46" w:rsidRDefault="0094513A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В этой игре изображены три картинки – фрагмента </w:t>
      </w:r>
      <w:r w:rsidR="001252A5" w:rsidRPr="00351C46">
        <w:rPr>
          <w:sz w:val="28"/>
          <w:szCs w:val="28"/>
          <w:lang w:eastAsia="ru-RU"/>
        </w:rPr>
        <w:t>изображения музыкального инструмента.</w:t>
      </w:r>
    </w:p>
    <w:p w:rsidR="0094513A" w:rsidRPr="00351C46" w:rsidRDefault="0094513A" w:rsidP="00BB5D88">
      <w:pPr>
        <w:shd w:val="clear" w:color="auto" w:fill="FFFFFF"/>
        <w:ind w:left="-426" w:firstLine="426"/>
        <w:jc w:val="center"/>
        <w:rPr>
          <w:sz w:val="28"/>
          <w:szCs w:val="28"/>
          <w:lang w:eastAsia="ru-RU"/>
        </w:rPr>
      </w:pPr>
    </w:p>
    <w:p w:rsidR="0094513A" w:rsidRPr="00351C46" w:rsidRDefault="009F26DD" w:rsidP="00BB5D88">
      <w:pPr>
        <w:shd w:val="clear" w:color="auto" w:fill="FFFFFF"/>
        <w:ind w:left="-426" w:firstLine="426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12700</wp:posOffset>
            </wp:positionV>
            <wp:extent cx="3964305" cy="2080895"/>
            <wp:effectExtent l="19050" t="0" r="0" b="0"/>
            <wp:wrapTight wrapText="bothSides">
              <wp:wrapPolygon edited="0">
                <wp:start x="-104" y="0"/>
                <wp:lineTo x="-104" y="21356"/>
                <wp:lineTo x="21590" y="21356"/>
                <wp:lineTo x="21590" y="0"/>
                <wp:lineTo x="-104" y="0"/>
              </wp:wrapPolygon>
            </wp:wrapTight>
            <wp:docPr id="17699534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53484" name="Рисунок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513A" w:rsidRPr="00351C46" w:rsidRDefault="0094513A" w:rsidP="00BB5D88">
      <w:pPr>
        <w:shd w:val="clear" w:color="auto" w:fill="FFFFFF"/>
        <w:ind w:left="-426" w:firstLine="426"/>
        <w:jc w:val="center"/>
        <w:rPr>
          <w:sz w:val="28"/>
          <w:szCs w:val="28"/>
          <w:lang w:eastAsia="ru-RU"/>
        </w:rPr>
      </w:pPr>
    </w:p>
    <w:p w:rsidR="0094513A" w:rsidRPr="00351C46" w:rsidRDefault="0094513A" w:rsidP="00BB5D88">
      <w:pPr>
        <w:shd w:val="clear" w:color="auto" w:fill="FFFFFF"/>
        <w:ind w:left="-426" w:firstLine="426"/>
        <w:jc w:val="center"/>
        <w:rPr>
          <w:sz w:val="28"/>
          <w:szCs w:val="28"/>
          <w:lang w:eastAsia="ru-RU"/>
        </w:rPr>
      </w:pPr>
    </w:p>
    <w:p w:rsidR="0094513A" w:rsidRPr="00351C46" w:rsidRDefault="0094513A" w:rsidP="00BB5D88">
      <w:pPr>
        <w:shd w:val="clear" w:color="auto" w:fill="FFFFFF"/>
        <w:ind w:left="-426" w:firstLine="426"/>
        <w:jc w:val="both"/>
        <w:rPr>
          <w:sz w:val="28"/>
          <w:szCs w:val="28"/>
          <w:lang w:eastAsia="ru-RU"/>
        </w:rPr>
      </w:pPr>
    </w:p>
    <w:p w:rsidR="001252A5" w:rsidRPr="00351C46" w:rsidRDefault="001252A5" w:rsidP="00BB5D88">
      <w:pPr>
        <w:shd w:val="clear" w:color="auto" w:fill="FFFFFF"/>
        <w:ind w:left="-426" w:firstLine="426"/>
        <w:jc w:val="both"/>
        <w:rPr>
          <w:sz w:val="28"/>
          <w:szCs w:val="28"/>
          <w:lang w:eastAsia="ru-RU"/>
        </w:rPr>
      </w:pPr>
    </w:p>
    <w:p w:rsidR="001252A5" w:rsidRPr="00351C46" w:rsidRDefault="001252A5" w:rsidP="00BB5D88">
      <w:pPr>
        <w:shd w:val="clear" w:color="auto" w:fill="FFFFFF"/>
        <w:ind w:left="-426" w:firstLine="426"/>
        <w:jc w:val="both"/>
        <w:rPr>
          <w:sz w:val="28"/>
          <w:szCs w:val="28"/>
          <w:lang w:eastAsia="ru-RU"/>
        </w:rPr>
      </w:pPr>
    </w:p>
    <w:p w:rsidR="001252A5" w:rsidRPr="00351C46" w:rsidRDefault="001252A5" w:rsidP="00BB5D88">
      <w:pPr>
        <w:shd w:val="clear" w:color="auto" w:fill="FFFFFF"/>
        <w:ind w:left="-426" w:firstLine="426"/>
        <w:jc w:val="both"/>
        <w:rPr>
          <w:sz w:val="28"/>
          <w:szCs w:val="28"/>
          <w:lang w:eastAsia="ru-RU"/>
        </w:rPr>
      </w:pPr>
    </w:p>
    <w:p w:rsidR="001252A5" w:rsidRPr="00351C46" w:rsidRDefault="001252A5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Детям необходимо внимательно рассмотреть каждый фрагмент картинки, понять, что на нем изображено. Затем прослушать звук. После обсуждения правильного ответа ребёнок нажимает на вопросительный знак</w:t>
      </w:r>
      <w:r w:rsidR="00B3303E" w:rsidRPr="00351C46">
        <w:rPr>
          <w:sz w:val="28"/>
          <w:szCs w:val="28"/>
          <w:lang w:eastAsia="ru-RU"/>
        </w:rPr>
        <w:t xml:space="preserve"> и появляется полноценное изображение музыкального инструмента. </w:t>
      </w:r>
    </w:p>
    <w:p w:rsidR="00B3303E" w:rsidRPr="00351C46" w:rsidRDefault="00B3303E" w:rsidP="00BB5D88">
      <w:pPr>
        <w:shd w:val="clear" w:color="auto" w:fill="FFFFFF"/>
        <w:ind w:left="-426" w:firstLine="426"/>
        <w:jc w:val="both"/>
        <w:rPr>
          <w:sz w:val="28"/>
          <w:szCs w:val="28"/>
          <w:lang w:eastAsia="ru-RU"/>
        </w:rPr>
      </w:pPr>
      <w:r w:rsidRPr="00351C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151765</wp:posOffset>
            </wp:positionV>
            <wp:extent cx="3982085" cy="2143760"/>
            <wp:effectExtent l="19050" t="0" r="0" b="0"/>
            <wp:wrapTight wrapText="bothSides">
              <wp:wrapPolygon edited="0">
                <wp:start x="-103" y="0"/>
                <wp:lineTo x="-103" y="21498"/>
                <wp:lineTo x="21597" y="21498"/>
                <wp:lineTo x="21597" y="0"/>
                <wp:lineTo x="-103" y="0"/>
              </wp:wrapPolygon>
            </wp:wrapTight>
            <wp:docPr id="12398211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821147" name="Рисунок 3"/>
                    <pic:cNvPicPr/>
                  </pic:nvPicPr>
                  <pic:blipFill>
                    <a:blip r:embed="rId17" cstate="print">
                      <a:lum brigh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52A5" w:rsidRPr="00351C46" w:rsidRDefault="001252A5" w:rsidP="00BB5D88">
      <w:pPr>
        <w:shd w:val="clear" w:color="auto" w:fill="FFFFFF"/>
        <w:ind w:left="-426" w:firstLine="426"/>
        <w:jc w:val="both"/>
        <w:rPr>
          <w:sz w:val="28"/>
          <w:szCs w:val="28"/>
          <w:lang w:eastAsia="ru-RU"/>
        </w:rPr>
      </w:pPr>
    </w:p>
    <w:p w:rsidR="00B3303E" w:rsidRPr="00351C46" w:rsidRDefault="00B3303E" w:rsidP="00BB5D88">
      <w:pPr>
        <w:shd w:val="clear" w:color="auto" w:fill="FFFFFF"/>
        <w:ind w:left="-426" w:firstLine="426"/>
        <w:jc w:val="both"/>
        <w:rPr>
          <w:sz w:val="28"/>
          <w:szCs w:val="28"/>
          <w:lang w:eastAsia="ru-RU"/>
        </w:rPr>
      </w:pPr>
    </w:p>
    <w:p w:rsidR="00B3303E" w:rsidRPr="00351C46" w:rsidRDefault="00B3303E" w:rsidP="00BB5D88">
      <w:pPr>
        <w:shd w:val="clear" w:color="auto" w:fill="FFFFFF"/>
        <w:ind w:left="-426" w:firstLine="426"/>
        <w:jc w:val="both"/>
        <w:rPr>
          <w:sz w:val="28"/>
          <w:szCs w:val="28"/>
          <w:lang w:eastAsia="ru-RU"/>
        </w:rPr>
      </w:pPr>
    </w:p>
    <w:p w:rsidR="00B3303E" w:rsidRPr="00351C46" w:rsidRDefault="00B3303E" w:rsidP="00BB5D88">
      <w:pPr>
        <w:shd w:val="clear" w:color="auto" w:fill="FFFFFF"/>
        <w:ind w:left="-426" w:firstLine="426"/>
        <w:jc w:val="both"/>
        <w:rPr>
          <w:sz w:val="28"/>
          <w:szCs w:val="28"/>
          <w:lang w:eastAsia="ru-RU"/>
        </w:rPr>
      </w:pPr>
    </w:p>
    <w:p w:rsidR="00223146" w:rsidRPr="00351C46" w:rsidRDefault="00223146" w:rsidP="00BB5D88">
      <w:pPr>
        <w:shd w:val="clear" w:color="auto" w:fill="FFFFFF"/>
        <w:ind w:left="-426" w:firstLine="426"/>
        <w:jc w:val="both"/>
        <w:rPr>
          <w:sz w:val="28"/>
          <w:szCs w:val="28"/>
          <w:lang w:eastAsia="ru-RU"/>
        </w:rPr>
      </w:pPr>
    </w:p>
    <w:p w:rsidR="00223146" w:rsidRPr="00351C46" w:rsidRDefault="00223146" w:rsidP="00BB5D88">
      <w:pPr>
        <w:shd w:val="clear" w:color="auto" w:fill="FFFFFF"/>
        <w:ind w:left="-426" w:firstLine="426"/>
        <w:jc w:val="both"/>
        <w:rPr>
          <w:sz w:val="28"/>
          <w:szCs w:val="28"/>
          <w:lang w:eastAsia="ru-RU"/>
        </w:rPr>
      </w:pPr>
    </w:p>
    <w:p w:rsidR="00BB5D88" w:rsidRPr="00351C46" w:rsidRDefault="00BB5D88" w:rsidP="00BB5D88">
      <w:pPr>
        <w:shd w:val="clear" w:color="auto" w:fill="FFFFFF"/>
        <w:ind w:left="-426" w:firstLine="426"/>
        <w:rPr>
          <w:b/>
          <w:bCs/>
          <w:sz w:val="28"/>
          <w:szCs w:val="28"/>
          <w:lang w:eastAsia="ru-RU"/>
        </w:rPr>
      </w:pPr>
    </w:p>
    <w:p w:rsidR="00B3303E" w:rsidRPr="00351C46" w:rsidRDefault="00B3303E" w:rsidP="00351C46">
      <w:pPr>
        <w:pStyle w:val="1"/>
        <w:jc w:val="center"/>
        <w:rPr>
          <w:rFonts w:ascii="Times New Roman" w:hAnsi="Times New Roman" w:cs="Times New Roman"/>
          <w:color w:val="auto"/>
          <w:lang w:eastAsia="ru-RU"/>
        </w:rPr>
      </w:pPr>
      <w:bookmarkStart w:id="6" w:name="_Toc165990857"/>
      <w:r w:rsidRPr="00351C46">
        <w:rPr>
          <w:rFonts w:ascii="Times New Roman" w:hAnsi="Times New Roman" w:cs="Times New Roman"/>
          <w:color w:val="auto"/>
          <w:lang w:eastAsia="ru-RU"/>
        </w:rPr>
        <w:t>Интерактивная музыкально-дидактическая игра «Угадай музыкальное произведение»</w:t>
      </w:r>
      <w:bookmarkEnd w:id="6"/>
    </w:p>
    <w:p w:rsidR="00B3303E" w:rsidRPr="00351C46" w:rsidRDefault="00B3303E" w:rsidP="00351C46">
      <w:pPr>
        <w:shd w:val="clear" w:color="auto" w:fill="FFFFFF"/>
        <w:ind w:left="-426" w:firstLine="426"/>
        <w:jc w:val="center"/>
        <w:rPr>
          <w:b/>
          <w:bCs/>
          <w:sz w:val="28"/>
          <w:szCs w:val="28"/>
          <w:lang w:eastAsia="ru-RU"/>
        </w:rPr>
      </w:pPr>
    </w:p>
    <w:p w:rsidR="00B3303E" w:rsidRPr="00351C46" w:rsidRDefault="00854C50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Сначала в этой игре педагогу необходимо напомнить о композиторе, который изображен на картинке. Затем обратить внимание на сундук – какое же музыкальное произведение композитор в нём спрятал? Нажав на сундучок и прослушав музыкальное произведение нужно выбрать, какая из картинок больше всего подходит по содержанию к музыкальному произведению. </w:t>
      </w:r>
    </w:p>
    <w:p w:rsidR="00F17BF2" w:rsidRPr="00F17BF2" w:rsidRDefault="009F26DD" w:rsidP="00F17BF2">
      <w:pPr>
        <w:pStyle w:val="1"/>
        <w:jc w:val="center"/>
        <w:rPr>
          <w:rFonts w:ascii="Times New Roman" w:hAnsi="Times New Roman" w:cs="Times New Roman"/>
          <w:color w:val="auto"/>
          <w:lang w:eastAsia="ru-RU"/>
        </w:rPr>
      </w:pPr>
      <w:r w:rsidRPr="00F17BF2">
        <w:rPr>
          <w:rFonts w:ascii="Times New Roman" w:hAnsi="Times New Roman" w:cs="Times New Roman"/>
          <w:noProof/>
          <w:color w:val="auto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698500</wp:posOffset>
            </wp:positionV>
            <wp:extent cx="4689475" cy="2574925"/>
            <wp:effectExtent l="19050" t="0" r="0" b="0"/>
            <wp:wrapSquare wrapText="bothSides"/>
            <wp:docPr id="6894313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431367" name="Рисунок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7BF2">
        <w:rPr>
          <w:rFonts w:ascii="Times New Roman" w:hAnsi="Times New Roman" w:cs="Times New Roman"/>
          <w:noProof/>
          <w:color w:val="auto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3672840</wp:posOffset>
            </wp:positionV>
            <wp:extent cx="4835525" cy="2574925"/>
            <wp:effectExtent l="19050" t="0" r="3175" b="0"/>
            <wp:wrapSquare wrapText="bothSides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49892" name="Рисунок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_Toc165990858"/>
      <w:r w:rsidR="00F17BF2" w:rsidRPr="00F17BF2">
        <w:rPr>
          <w:rFonts w:ascii="Times New Roman" w:hAnsi="Times New Roman" w:cs="Times New Roman"/>
          <w:color w:val="auto"/>
          <w:lang w:eastAsia="ru-RU"/>
        </w:rPr>
        <w:t>Музыкально – ритмические движения</w:t>
      </w:r>
      <w:bookmarkEnd w:id="7"/>
    </w:p>
    <w:p w:rsidR="00825EC8" w:rsidRPr="00351C46" w:rsidRDefault="00F17BF2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6274435</wp:posOffset>
            </wp:positionV>
            <wp:extent cx="2413000" cy="2312035"/>
            <wp:effectExtent l="19050" t="0" r="6350" b="0"/>
            <wp:wrapTight wrapText="bothSides">
              <wp:wrapPolygon edited="0">
                <wp:start x="-171" y="0"/>
                <wp:lineTo x="-171" y="21357"/>
                <wp:lineTo x="21657" y="21357"/>
                <wp:lineTo x="21657" y="0"/>
                <wp:lineTo x="-171" y="0"/>
              </wp:wrapPolygon>
            </wp:wrapTight>
            <wp:docPr id="16706338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633813" name="Рисунок 1"/>
                    <pic:cNvPicPr/>
                  </pic:nvPicPr>
                  <pic:blipFill>
                    <a:blip r:embed="rId20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077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12B" w:rsidRPr="00351C46">
        <w:rPr>
          <w:sz w:val="28"/>
          <w:szCs w:val="28"/>
          <w:lang w:eastAsia="ru-RU"/>
        </w:rPr>
        <w:t>В разучивании музыкально-ритмических движений также пригодятся электронные мнемотаблицы или анимированные схемы, при помощи которых дети смогут ориентироваться в пространстве, выполнять различные построения,</w:t>
      </w:r>
      <w:r w:rsidR="00351C46" w:rsidRPr="00351C46">
        <w:rPr>
          <w:noProof/>
          <w:lang w:eastAsia="ru-RU"/>
        </w:rPr>
        <w:t xml:space="preserve"> </w:t>
      </w:r>
      <w:r w:rsidR="0080012B" w:rsidRPr="00351C46">
        <w:rPr>
          <w:sz w:val="28"/>
          <w:szCs w:val="28"/>
          <w:lang w:eastAsia="ru-RU"/>
        </w:rPr>
        <w:t xml:space="preserve">перестроение или разучивать элементы танца. </w:t>
      </w:r>
    </w:p>
    <w:p w:rsidR="0080012B" w:rsidRPr="00351C46" w:rsidRDefault="00AF32F8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Огромный интерес у детей вызывает видеоклипы для знакомства с танцами. Это действенный и интересный наглядный метод по изучению танцевальной композиции. Ведь ведущее место в музыкально-ритмической деятельности детей дошкольного возраста, как и в других видах деятельности, является игра. Использование ИКТ в танцевально-игровом творчестве детей позволяет активизировать творческие проявления, выразительность движений, эмоциональность восприятия, а главное устойчивую мотивацию и интерес к музыкально-ритмической деятельности. </w:t>
      </w:r>
    </w:p>
    <w:p w:rsidR="00AF32F8" w:rsidRPr="00351C46" w:rsidRDefault="00AF32F8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Важно отметить, что цифровые технологии позволяют детям закреплять разученные движения самостоятельно не только в образовательном учреждении, но и дома, что позволяет привлечь в совместную деятельность родителей и других членов семьи. </w:t>
      </w:r>
    </w:p>
    <w:p w:rsidR="00AF32F8" w:rsidRPr="00351C46" w:rsidRDefault="00AF32F8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Особенно детям нравится такая форма</w:t>
      </w:r>
      <w:r w:rsidR="00BE06D1" w:rsidRPr="00351C46">
        <w:rPr>
          <w:sz w:val="28"/>
          <w:szCs w:val="28"/>
          <w:lang w:eastAsia="ru-RU"/>
        </w:rPr>
        <w:t xml:space="preserve">, как «танцевальное караоке», когда нужно повторять танцевальные движения за любимыми героями или забавными детскими персонажами. </w:t>
      </w:r>
    </w:p>
    <w:p w:rsidR="00BE06D1" w:rsidRPr="00351C46" w:rsidRDefault="00BE06D1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Например, специально созданный мной видеоклип «Повтори за силуэтом». На экране изображен силуэт человечка, который под музыку выполняет различные движения. Задача детей максимально точно повторить все движения и позы. </w:t>
      </w:r>
    </w:p>
    <w:p w:rsidR="00BE06D1" w:rsidRPr="00351C46" w:rsidRDefault="00BE06D1" w:rsidP="00BB5D88">
      <w:pPr>
        <w:shd w:val="clear" w:color="auto" w:fill="FFFFFF"/>
        <w:ind w:left="-426" w:firstLine="426"/>
        <w:jc w:val="both"/>
        <w:rPr>
          <w:sz w:val="28"/>
          <w:szCs w:val="28"/>
          <w:lang w:eastAsia="ru-RU"/>
        </w:rPr>
      </w:pPr>
    </w:p>
    <w:p w:rsidR="00F90CEE" w:rsidRPr="00351C46" w:rsidRDefault="00BB5D88" w:rsidP="00BB5D88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51C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231775</wp:posOffset>
            </wp:positionV>
            <wp:extent cx="3651250" cy="2785110"/>
            <wp:effectExtent l="19050" t="0" r="6350" b="0"/>
            <wp:wrapTight wrapText="bothSides">
              <wp:wrapPolygon edited="0">
                <wp:start x="-113" y="0"/>
                <wp:lineTo x="-113" y="21423"/>
                <wp:lineTo x="21638" y="21423"/>
                <wp:lineTo x="21638" y="0"/>
                <wp:lineTo x="-113" y="0"/>
              </wp:wrapPolygon>
            </wp:wrapTight>
            <wp:docPr id="5763990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399061" name="Рисунок 57639906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7474" w:rsidRPr="00351C46">
        <w:rPr>
          <w:sz w:val="28"/>
          <w:szCs w:val="28"/>
          <w:lang w:eastAsia="ru-RU"/>
        </w:rPr>
        <w:t xml:space="preserve">Еще один видеоклип создан с участием героя – Фиксика Нолика. Сначала он демонстрирует отдельные элементы движений куплета и припева в медленном темпе, а затем в том, который необходим для танца. При использовании такой технологии разучивания и закрепления танца педагог имеет возможность наблюдать со стороны за правильностью выполнения движений и осуществлять индивидуальную помощь дошкольникам. </w:t>
      </w:r>
    </w:p>
    <w:p w:rsidR="00BE06D1" w:rsidRPr="00351C46" w:rsidRDefault="00247474" w:rsidP="00A3218E">
      <w:pPr>
        <w:shd w:val="clear" w:color="auto" w:fill="FFFFFF"/>
        <w:ind w:firstLine="710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Таким образом современные компьютерные технологии позволяют сделать процесс развития музыкально-ритмических движений у детей дошкольного возраста более разнообразным и привлекательным, действенным и наглядным. </w:t>
      </w:r>
    </w:p>
    <w:p w:rsidR="0056518D" w:rsidRDefault="0056518D" w:rsidP="00351C46">
      <w:pPr>
        <w:pStyle w:val="1"/>
        <w:jc w:val="center"/>
        <w:rPr>
          <w:rFonts w:ascii="Times New Roman" w:hAnsi="Times New Roman" w:cs="Times New Roman"/>
          <w:color w:val="auto"/>
          <w:lang w:eastAsia="ru-RU"/>
        </w:rPr>
      </w:pPr>
      <w:bookmarkStart w:id="8" w:name="_Toc165990859"/>
      <w:r w:rsidRPr="00351C46">
        <w:rPr>
          <w:rFonts w:ascii="Times New Roman" w:hAnsi="Times New Roman" w:cs="Times New Roman"/>
          <w:color w:val="auto"/>
          <w:lang w:eastAsia="ru-RU"/>
        </w:rPr>
        <w:t>Музыкальное творчество</w:t>
      </w:r>
      <w:bookmarkEnd w:id="8"/>
    </w:p>
    <w:p w:rsidR="00351C46" w:rsidRPr="00351C46" w:rsidRDefault="00351C46" w:rsidP="00351C46">
      <w:pPr>
        <w:rPr>
          <w:lang w:eastAsia="ru-RU"/>
        </w:rPr>
      </w:pPr>
    </w:p>
    <w:p w:rsidR="0056518D" w:rsidRPr="00351C46" w:rsidRDefault="0056518D" w:rsidP="00341FE8">
      <w:pPr>
        <w:ind w:firstLine="698"/>
        <w:jc w:val="both"/>
        <w:rPr>
          <w:bCs/>
          <w:iCs/>
          <w:sz w:val="28"/>
          <w:szCs w:val="28"/>
          <w:shd w:val="clear" w:color="auto" w:fill="FFFFFF"/>
        </w:rPr>
      </w:pPr>
      <w:r w:rsidRPr="00351C46">
        <w:rPr>
          <w:bCs/>
          <w:iCs/>
          <w:sz w:val="28"/>
          <w:szCs w:val="28"/>
          <w:shd w:val="clear" w:color="auto" w:fill="FFFFFF"/>
        </w:rPr>
        <w:t>Одной из самых увлекательных и совершенно необходимых для детей форм первичного познания звукового мира, а через него и основ музыкального искусства, являются игры звуками, т.е. элементарная импровизация. В основе приема «элементарной импровизации» лежит принцип формирования у детей отношения к звуку, слову, жесту, движению, как игровому материалу, который необходимо исследовать, с которым можно постоянно экспериментировать.</w:t>
      </w:r>
    </w:p>
    <w:p w:rsidR="0056518D" w:rsidRPr="00351C46" w:rsidRDefault="0056518D" w:rsidP="00341FE8">
      <w:pPr>
        <w:ind w:firstLine="698"/>
        <w:jc w:val="both"/>
        <w:rPr>
          <w:bCs/>
          <w:iCs/>
          <w:sz w:val="28"/>
          <w:szCs w:val="28"/>
          <w:shd w:val="clear" w:color="auto" w:fill="FFFFFF"/>
        </w:rPr>
      </w:pPr>
      <w:r w:rsidRPr="00351C46">
        <w:rPr>
          <w:bCs/>
          <w:iCs/>
          <w:sz w:val="28"/>
          <w:szCs w:val="28"/>
          <w:shd w:val="clear" w:color="auto" w:fill="FFFFFF"/>
        </w:rPr>
        <w:t>В современной музыкальной методике именно исследование</w:t>
      </w:r>
      <w:r w:rsidRPr="00351C46">
        <w:rPr>
          <w:b/>
          <w:bCs/>
          <w:i/>
          <w:iCs/>
          <w:sz w:val="28"/>
          <w:szCs w:val="28"/>
          <w:shd w:val="clear" w:color="auto" w:fill="FFFFFF"/>
        </w:rPr>
        <w:t> </w:t>
      </w:r>
      <w:r w:rsidRPr="00351C46">
        <w:rPr>
          <w:bCs/>
          <w:iCs/>
          <w:sz w:val="28"/>
          <w:szCs w:val="28"/>
          <w:shd w:val="clear" w:color="auto" w:fill="FFFFFF"/>
        </w:rPr>
        <w:t>звука и познание мира через звук, создание иного образа самых разнообразных бытовых предметов получают все большее развитие.</w:t>
      </w:r>
    </w:p>
    <w:p w:rsidR="0056518D" w:rsidRPr="00351C46" w:rsidRDefault="0056518D" w:rsidP="00341FE8">
      <w:pPr>
        <w:ind w:firstLine="698"/>
        <w:jc w:val="both"/>
        <w:rPr>
          <w:bCs/>
          <w:iCs/>
          <w:sz w:val="28"/>
          <w:szCs w:val="28"/>
          <w:shd w:val="clear" w:color="auto" w:fill="FFFFFF"/>
        </w:rPr>
      </w:pPr>
      <w:r w:rsidRPr="00351C46">
        <w:rPr>
          <w:bCs/>
          <w:iCs/>
          <w:sz w:val="28"/>
          <w:szCs w:val="28"/>
          <w:shd w:val="clear" w:color="auto" w:fill="FFFFFF"/>
        </w:rPr>
        <w:t>Сказки-шумелки с красивой музыкой, выразительными детскими голосами и забавным шумовым оформлением обеспечат веселые и эффективные развивающие занятия с малышами в дошкольных учреждениях.</w:t>
      </w:r>
    </w:p>
    <w:p w:rsidR="0056518D" w:rsidRPr="00351C46" w:rsidRDefault="0056518D" w:rsidP="00341FE8">
      <w:pPr>
        <w:ind w:firstLine="698"/>
        <w:jc w:val="both"/>
        <w:rPr>
          <w:sz w:val="28"/>
          <w:szCs w:val="28"/>
          <w:shd w:val="clear" w:color="auto" w:fill="FFFFFF"/>
        </w:rPr>
      </w:pPr>
      <w:r w:rsidRPr="00351C46">
        <w:rPr>
          <w:sz w:val="28"/>
          <w:szCs w:val="28"/>
          <w:shd w:val="clear" w:color="auto" w:fill="FFFFFF"/>
        </w:rPr>
        <w:t xml:space="preserve">Звукоподражание на шумовых и детских музыкальных инструментах быстро развивает мелкую моторику у детей, они овладевают различными приемами извлечения звуков, развивают слуховую память и учатся воспринимать и воспроизводить оттенки звучания: громкость, тембр, высоту, ритм и продолжительность. </w:t>
      </w:r>
    </w:p>
    <w:p w:rsidR="0056518D" w:rsidRPr="00351C46" w:rsidRDefault="0056518D" w:rsidP="00341FE8">
      <w:pPr>
        <w:ind w:firstLine="698"/>
        <w:jc w:val="both"/>
        <w:rPr>
          <w:sz w:val="28"/>
          <w:szCs w:val="28"/>
          <w:shd w:val="clear" w:color="auto" w:fill="FFFFFF"/>
        </w:rPr>
      </w:pPr>
      <w:r w:rsidRPr="00351C46">
        <w:rPr>
          <w:sz w:val="28"/>
          <w:szCs w:val="28"/>
          <w:shd w:val="clear" w:color="auto" w:fill="FFFFFF"/>
        </w:rPr>
        <w:t>Шумовые инструменты способствуют развитию основ интонационного слуха и образно-ассоциативного мышления. С их помощью дети осуществляют прямой перенос природных и бытовых звучаний на инструмент. При этом происходит закрепление за звучаниями определенной семантики (дождь, часы, гром, комары, жуки, ручей, снежная буря и т.д.). Сам педагогический процесс омузыкаливания бытовых шумов (звон, шуршание, стук, шорох) реализует стремление ребенка самостоятельно организовать звуки, превращая их тем самым в музыку.</w:t>
      </w:r>
    </w:p>
    <w:p w:rsidR="0056518D" w:rsidRPr="00351C46" w:rsidRDefault="0056518D" w:rsidP="00341FE8">
      <w:pPr>
        <w:ind w:firstLine="698"/>
        <w:jc w:val="both"/>
        <w:rPr>
          <w:sz w:val="28"/>
          <w:szCs w:val="28"/>
          <w:shd w:val="clear" w:color="auto" w:fill="FFFFFF"/>
        </w:rPr>
      </w:pPr>
      <w:r w:rsidRPr="00351C46">
        <w:rPr>
          <w:sz w:val="28"/>
          <w:szCs w:val="28"/>
          <w:shd w:val="clear" w:color="auto" w:fill="FFFFFF"/>
        </w:rPr>
        <w:t xml:space="preserve">Один из вариантов игры со звуком – озвучивание видеоролика. </w:t>
      </w:r>
    </w:p>
    <w:p w:rsidR="00F36228" w:rsidRPr="00351C46" w:rsidRDefault="009F26DD" w:rsidP="00341FE8">
      <w:pPr>
        <w:ind w:firstLine="698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729615</wp:posOffset>
            </wp:positionV>
            <wp:extent cx="4279900" cy="2215515"/>
            <wp:effectExtent l="19050" t="0" r="6350" b="0"/>
            <wp:wrapTight wrapText="bothSides">
              <wp:wrapPolygon edited="0">
                <wp:start x="-96" y="0"/>
                <wp:lineTo x="-96" y="21359"/>
                <wp:lineTo x="21632" y="21359"/>
                <wp:lineTo x="21632" y="0"/>
                <wp:lineTo x="-96" y="0"/>
              </wp:wrapPolygon>
            </wp:wrapTight>
            <wp:docPr id="2407624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62415" name="Рисунок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518D" w:rsidRPr="00351C46">
        <w:rPr>
          <w:sz w:val="28"/>
          <w:szCs w:val="28"/>
          <w:shd w:val="clear" w:color="auto" w:fill="FFFFFF"/>
        </w:rPr>
        <w:t>Детям предлагается посмотреть</w:t>
      </w:r>
      <w:r w:rsidR="00E30271" w:rsidRPr="00351C46">
        <w:rPr>
          <w:sz w:val="28"/>
          <w:szCs w:val="28"/>
          <w:shd w:val="clear" w:color="auto" w:fill="FFFFFF"/>
        </w:rPr>
        <w:t xml:space="preserve"> авторский</w:t>
      </w:r>
      <w:r w:rsidR="0056518D" w:rsidRPr="00351C46">
        <w:rPr>
          <w:sz w:val="28"/>
          <w:szCs w:val="28"/>
          <w:shd w:val="clear" w:color="auto" w:fill="FFFFFF"/>
        </w:rPr>
        <w:t xml:space="preserve"> видеоролик на определенную тему, </w:t>
      </w:r>
      <w:r w:rsidR="00F50E83" w:rsidRPr="00351C46">
        <w:rPr>
          <w:sz w:val="28"/>
          <w:szCs w:val="28"/>
          <w:shd w:val="clear" w:color="auto" w:fill="FFFFFF"/>
        </w:rPr>
        <w:t>например,</w:t>
      </w:r>
      <w:r w:rsidR="0056518D" w:rsidRPr="00351C46">
        <w:rPr>
          <w:sz w:val="28"/>
          <w:szCs w:val="28"/>
          <w:shd w:val="clear" w:color="auto" w:fill="FFFFFF"/>
        </w:rPr>
        <w:t xml:space="preserve"> времена года – осень. В нем</w:t>
      </w:r>
      <w:r w:rsidR="00E30271" w:rsidRPr="00351C46">
        <w:rPr>
          <w:sz w:val="28"/>
          <w:szCs w:val="28"/>
          <w:shd w:val="clear" w:color="auto" w:fill="FFFFFF"/>
        </w:rPr>
        <w:t xml:space="preserve">, под музыку </w:t>
      </w:r>
      <w:r w:rsidR="005F0A29" w:rsidRPr="00351C46">
        <w:rPr>
          <w:sz w:val="28"/>
          <w:szCs w:val="28"/>
          <w:shd w:val="clear" w:color="auto" w:fill="FFFFFF"/>
        </w:rPr>
        <w:t>П. И.</w:t>
      </w:r>
      <w:r w:rsidR="00E30271" w:rsidRPr="00351C46">
        <w:rPr>
          <w:sz w:val="28"/>
          <w:szCs w:val="28"/>
          <w:shd w:val="clear" w:color="auto" w:fill="FFFFFF"/>
        </w:rPr>
        <w:t xml:space="preserve"> Чайковского «Октябрь» изображены</w:t>
      </w:r>
      <w:r w:rsidR="0056518D" w:rsidRPr="00351C46">
        <w:rPr>
          <w:sz w:val="28"/>
          <w:szCs w:val="28"/>
          <w:shd w:val="clear" w:color="auto" w:fill="FFFFFF"/>
        </w:rPr>
        <w:t xml:space="preserve"> осенние пейзажи</w:t>
      </w:r>
      <w:r w:rsidR="00E30271" w:rsidRPr="00351C46">
        <w:rPr>
          <w:sz w:val="28"/>
          <w:szCs w:val="28"/>
          <w:shd w:val="clear" w:color="auto" w:fill="FFFFFF"/>
        </w:rPr>
        <w:t xml:space="preserve">, которые сопровождаются природными звуками. После просмотра дети должны рассказать, что же они увидели в видеоролике и подобрать из имеющихся у них инструментов те, которые могу воспроизвести эти звуки. </w:t>
      </w:r>
    </w:p>
    <w:p w:rsidR="00F36228" w:rsidRPr="00351C46" w:rsidRDefault="000428DC" w:rsidP="00341FE8">
      <w:pPr>
        <w:ind w:firstLine="698"/>
        <w:jc w:val="both"/>
        <w:rPr>
          <w:sz w:val="28"/>
          <w:szCs w:val="28"/>
          <w:shd w:val="clear" w:color="auto" w:fill="FFFFFF"/>
        </w:rPr>
      </w:pPr>
      <w:r w:rsidRPr="00351C46">
        <w:rPr>
          <w:sz w:val="28"/>
          <w:szCs w:val="28"/>
          <w:shd w:val="clear" w:color="auto" w:fill="FFFFFF"/>
        </w:rPr>
        <w:t>Например,</w:t>
      </w:r>
      <w:r w:rsidR="00E30271" w:rsidRPr="00351C46">
        <w:rPr>
          <w:sz w:val="28"/>
          <w:szCs w:val="28"/>
          <w:shd w:val="clear" w:color="auto" w:fill="FFFFFF"/>
        </w:rPr>
        <w:t xml:space="preserve"> пение птиц </w:t>
      </w:r>
      <w:r w:rsidRPr="00351C46">
        <w:rPr>
          <w:sz w:val="28"/>
          <w:szCs w:val="28"/>
          <w:shd w:val="clear" w:color="auto" w:fill="FFFFFF"/>
        </w:rPr>
        <w:t>–</w:t>
      </w:r>
      <w:r w:rsidR="00E30271" w:rsidRPr="00351C46">
        <w:rPr>
          <w:sz w:val="28"/>
          <w:szCs w:val="28"/>
          <w:shd w:val="clear" w:color="auto" w:fill="FFFFFF"/>
        </w:rPr>
        <w:t xml:space="preserve"> </w:t>
      </w:r>
      <w:r w:rsidRPr="00351C46">
        <w:rPr>
          <w:sz w:val="28"/>
          <w:szCs w:val="28"/>
          <w:shd w:val="clear" w:color="auto" w:fill="FFFFFF"/>
        </w:rPr>
        <w:t xml:space="preserve">птичка свистулька, шум ветра – дудочка. Чтобы изобразить шаги по осенним сухим листьям можно использовать маракас. Для шума проливного дождя отлично подойдет африканский шумовой инструмент - посох дождя, а отдельно падающие капли – треугольник. </w:t>
      </w:r>
    </w:p>
    <w:p w:rsidR="00E30271" w:rsidRPr="00351C46" w:rsidRDefault="000428DC" w:rsidP="00341FE8">
      <w:pPr>
        <w:ind w:firstLine="698"/>
        <w:jc w:val="both"/>
        <w:rPr>
          <w:sz w:val="28"/>
          <w:szCs w:val="28"/>
          <w:shd w:val="clear" w:color="auto" w:fill="FFFFFF"/>
        </w:rPr>
      </w:pPr>
      <w:r w:rsidRPr="00351C46">
        <w:rPr>
          <w:sz w:val="28"/>
          <w:szCs w:val="28"/>
          <w:shd w:val="clear" w:color="auto" w:fill="FFFFFF"/>
        </w:rPr>
        <w:t>В конце видео выпадает первый снег и на опушку леса выходит волк.</w:t>
      </w:r>
      <w:r w:rsidR="005F0A29" w:rsidRPr="00351C46">
        <w:rPr>
          <w:sz w:val="28"/>
          <w:szCs w:val="28"/>
          <w:shd w:val="clear" w:color="auto" w:fill="FFFFFF"/>
        </w:rPr>
        <w:t xml:space="preserve"> Хруст шагов по снегу заменит воздушный шарик, наполненный крахмалом, а</w:t>
      </w:r>
      <w:r w:rsidRPr="00351C46">
        <w:rPr>
          <w:sz w:val="28"/>
          <w:szCs w:val="28"/>
          <w:shd w:val="clear" w:color="auto" w:fill="FFFFFF"/>
        </w:rPr>
        <w:t xml:space="preserve"> </w:t>
      </w:r>
      <w:r w:rsidR="009F26D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-5715</wp:posOffset>
            </wp:positionV>
            <wp:extent cx="3726180" cy="2320925"/>
            <wp:effectExtent l="19050" t="0" r="7620" b="0"/>
            <wp:wrapTight wrapText="bothSides">
              <wp:wrapPolygon edited="0">
                <wp:start x="-110" y="0"/>
                <wp:lineTo x="-110" y="21452"/>
                <wp:lineTo x="21644" y="21452"/>
                <wp:lineTo x="21644" y="0"/>
                <wp:lineTo x="-110" y="0"/>
              </wp:wrapPolygon>
            </wp:wrapTight>
            <wp:docPr id="6312197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19753" name="Рисунок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1C46">
        <w:rPr>
          <w:sz w:val="28"/>
          <w:szCs w:val="28"/>
          <w:shd w:val="clear" w:color="auto" w:fill="FFFFFF"/>
        </w:rPr>
        <w:t xml:space="preserve">печальный вой </w:t>
      </w:r>
      <w:r w:rsidR="005F0A29" w:rsidRPr="00351C46">
        <w:rPr>
          <w:sz w:val="28"/>
          <w:szCs w:val="28"/>
          <w:shd w:val="clear" w:color="auto" w:fill="FFFFFF"/>
        </w:rPr>
        <w:t xml:space="preserve">волка </w:t>
      </w:r>
      <w:r w:rsidRPr="00351C46">
        <w:rPr>
          <w:sz w:val="28"/>
          <w:szCs w:val="28"/>
          <w:shd w:val="clear" w:color="auto" w:fill="FFFFFF"/>
        </w:rPr>
        <w:t xml:space="preserve">отлично может изобразить американский народный инструмент казу. </w:t>
      </w:r>
    </w:p>
    <w:p w:rsidR="00351C46" w:rsidRDefault="005F0A29" w:rsidP="00351C46">
      <w:pPr>
        <w:ind w:firstLine="698"/>
        <w:jc w:val="both"/>
        <w:rPr>
          <w:sz w:val="28"/>
          <w:szCs w:val="28"/>
          <w:shd w:val="clear" w:color="auto" w:fill="FFFFFF"/>
        </w:rPr>
      </w:pPr>
      <w:r w:rsidRPr="00351C46">
        <w:rPr>
          <w:sz w:val="28"/>
          <w:szCs w:val="28"/>
          <w:shd w:val="clear" w:color="auto" w:fill="FFFFFF"/>
        </w:rPr>
        <w:t xml:space="preserve">После того как дети определяться какой звук озвучивает тот или иной инструмент видео просматривается еще раз, но уже без природных звуков на фоне – их будут имитировать дети с помощью музыкальных инструментов. В углу экрана появляются подсказки, какой предмет нужно использовать в данный момент видео.  </w:t>
      </w:r>
    </w:p>
    <w:p w:rsidR="00F36228" w:rsidRPr="00351C46" w:rsidRDefault="00F36228" w:rsidP="00351C46">
      <w:pPr>
        <w:ind w:firstLine="698"/>
        <w:jc w:val="both"/>
        <w:rPr>
          <w:sz w:val="28"/>
          <w:szCs w:val="28"/>
          <w:shd w:val="clear" w:color="auto" w:fill="FFFFFF"/>
        </w:rPr>
      </w:pPr>
      <w:r w:rsidRPr="00351C46">
        <w:rPr>
          <w:sz w:val="28"/>
          <w:szCs w:val="28"/>
          <w:shd w:val="clear" w:color="auto" w:fill="FFFFFF"/>
        </w:rPr>
        <w:t xml:space="preserve">Технология элементарного   музицирования развивает творческое воображение, способность неординарно мыслить, формирует самостоятельность в решении поставленных задач, инициативность. </w:t>
      </w:r>
    </w:p>
    <w:p w:rsidR="00825EC8" w:rsidRPr="00351C46" w:rsidRDefault="009F26DD" w:rsidP="00A3218E">
      <w:pPr>
        <w:shd w:val="clear" w:color="auto" w:fill="FFFFFF"/>
        <w:ind w:firstLine="710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-1270</wp:posOffset>
            </wp:positionV>
            <wp:extent cx="2934335" cy="1744345"/>
            <wp:effectExtent l="19050" t="0" r="0" b="0"/>
            <wp:wrapTight wrapText="bothSides">
              <wp:wrapPolygon edited="0">
                <wp:start x="701" y="236"/>
                <wp:lineTo x="-140" y="2359"/>
                <wp:lineTo x="-140" y="19107"/>
                <wp:lineTo x="421" y="21230"/>
                <wp:lineTo x="701" y="21230"/>
                <wp:lineTo x="20894" y="21230"/>
                <wp:lineTo x="21034" y="21230"/>
                <wp:lineTo x="21595" y="19343"/>
                <wp:lineTo x="21595" y="2123"/>
                <wp:lineTo x="21315" y="708"/>
                <wp:lineTo x="20754" y="236"/>
                <wp:lineTo x="701" y="236"/>
              </wp:wrapPolygon>
            </wp:wrapTight>
            <wp:docPr id="2185388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38825" name="Рисунок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635</wp:posOffset>
            </wp:positionV>
            <wp:extent cx="3063875" cy="1818005"/>
            <wp:effectExtent l="19050" t="0" r="3175" b="0"/>
            <wp:wrapTight wrapText="bothSides">
              <wp:wrapPolygon edited="0">
                <wp:start x="806" y="226"/>
                <wp:lineTo x="269" y="679"/>
                <wp:lineTo x="-134" y="3848"/>
                <wp:lineTo x="-134" y="19239"/>
                <wp:lineTo x="537" y="21049"/>
                <wp:lineTo x="806" y="21049"/>
                <wp:lineTo x="20817" y="21049"/>
                <wp:lineTo x="21085" y="21049"/>
                <wp:lineTo x="21622" y="19239"/>
                <wp:lineTo x="21622" y="2037"/>
                <wp:lineTo x="21354" y="679"/>
                <wp:lineTo x="20817" y="226"/>
                <wp:lineTo x="806" y="226"/>
              </wp:wrapPolygon>
            </wp:wrapTight>
            <wp:docPr id="1154699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9923" name="Рисунок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DD" w:rsidRDefault="009F26DD" w:rsidP="00351C46">
      <w:pPr>
        <w:pStyle w:val="1"/>
        <w:jc w:val="center"/>
        <w:rPr>
          <w:rFonts w:ascii="Times New Roman" w:hAnsi="Times New Roman" w:cs="Times New Roman"/>
          <w:color w:val="auto"/>
          <w:lang w:eastAsia="ru-RU"/>
        </w:rPr>
      </w:pPr>
    </w:p>
    <w:p w:rsidR="009F26DD" w:rsidRDefault="009F26DD" w:rsidP="00351C46">
      <w:pPr>
        <w:pStyle w:val="1"/>
        <w:jc w:val="center"/>
        <w:rPr>
          <w:rFonts w:ascii="Times New Roman" w:hAnsi="Times New Roman" w:cs="Times New Roman"/>
          <w:color w:val="auto"/>
          <w:lang w:eastAsia="ru-RU"/>
        </w:rPr>
      </w:pPr>
    </w:p>
    <w:p w:rsidR="009F26DD" w:rsidRDefault="009F26DD" w:rsidP="00351C46">
      <w:pPr>
        <w:pStyle w:val="1"/>
        <w:jc w:val="center"/>
        <w:rPr>
          <w:rFonts w:ascii="Times New Roman" w:hAnsi="Times New Roman" w:cs="Times New Roman"/>
          <w:color w:val="auto"/>
          <w:lang w:eastAsia="ru-RU"/>
        </w:rPr>
      </w:pPr>
    </w:p>
    <w:p w:rsidR="00825EC8" w:rsidRPr="00351C46" w:rsidRDefault="00F36228" w:rsidP="00351C46">
      <w:pPr>
        <w:pStyle w:val="1"/>
        <w:jc w:val="center"/>
        <w:rPr>
          <w:rFonts w:ascii="Times New Roman" w:hAnsi="Times New Roman" w:cs="Times New Roman"/>
          <w:color w:val="auto"/>
          <w:lang w:eastAsia="ru-RU"/>
        </w:rPr>
      </w:pPr>
      <w:bookmarkStart w:id="9" w:name="_Toc165990860"/>
      <w:r w:rsidRPr="00351C46">
        <w:rPr>
          <w:rFonts w:ascii="Times New Roman" w:hAnsi="Times New Roman" w:cs="Times New Roman"/>
          <w:color w:val="auto"/>
          <w:lang w:eastAsia="ru-RU"/>
        </w:rPr>
        <w:t>Виртуальные экскурсии</w:t>
      </w:r>
      <w:bookmarkEnd w:id="9"/>
    </w:p>
    <w:p w:rsidR="00825EC8" w:rsidRPr="00351C46" w:rsidRDefault="00825EC8" w:rsidP="00A3218E">
      <w:pPr>
        <w:shd w:val="clear" w:color="auto" w:fill="FFFFFF"/>
        <w:ind w:firstLine="710"/>
        <w:jc w:val="both"/>
        <w:rPr>
          <w:sz w:val="28"/>
          <w:szCs w:val="28"/>
          <w:lang w:eastAsia="ru-RU"/>
        </w:rPr>
      </w:pPr>
    </w:p>
    <w:p w:rsidR="00F36228" w:rsidRPr="00351C46" w:rsidRDefault="00F36228" w:rsidP="00F36228">
      <w:pPr>
        <w:ind w:firstLine="708"/>
        <w:jc w:val="both"/>
        <w:rPr>
          <w:sz w:val="28"/>
          <w:szCs w:val="28"/>
        </w:rPr>
      </w:pPr>
      <w:r w:rsidRPr="00351C46">
        <w:rPr>
          <w:sz w:val="28"/>
          <w:szCs w:val="28"/>
        </w:rPr>
        <w:t>В программе есть такие задачи как:</w:t>
      </w:r>
    </w:p>
    <w:p w:rsidR="00F36228" w:rsidRPr="00351C46" w:rsidRDefault="00F36228" w:rsidP="00F36228">
      <w:pPr>
        <w:ind w:firstLine="708"/>
        <w:jc w:val="both"/>
        <w:rPr>
          <w:sz w:val="28"/>
          <w:szCs w:val="28"/>
        </w:rPr>
      </w:pPr>
      <w:r w:rsidRPr="00351C46">
        <w:rPr>
          <w:sz w:val="28"/>
          <w:szCs w:val="28"/>
        </w:rPr>
        <w:t xml:space="preserve">- педагог формирует у детей основы художественной культуры, закрепляет знания об искусстве как виде творческой деятельности людей, организует посещение выставки, театра, музея, цирка, концерта; </w:t>
      </w:r>
    </w:p>
    <w:p w:rsidR="00F36228" w:rsidRPr="00351C46" w:rsidRDefault="00F36228" w:rsidP="00F36228">
      <w:pPr>
        <w:ind w:firstLine="708"/>
        <w:jc w:val="both"/>
        <w:rPr>
          <w:sz w:val="28"/>
          <w:szCs w:val="28"/>
        </w:rPr>
      </w:pPr>
      <w:r w:rsidRPr="00351C46">
        <w:rPr>
          <w:sz w:val="28"/>
          <w:szCs w:val="28"/>
        </w:rPr>
        <w:t xml:space="preserve">- педагог расширяет представления детей о творческих профессиях (художник, композитор, артист, танцор, певец, пианист, скрипач и тому подобное). </w:t>
      </w:r>
    </w:p>
    <w:p w:rsidR="00F36228" w:rsidRPr="00351C46" w:rsidRDefault="00F36228" w:rsidP="00F36228">
      <w:pPr>
        <w:jc w:val="both"/>
        <w:rPr>
          <w:sz w:val="28"/>
          <w:szCs w:val="28"/>
        </w:rPr>
      </w:pPr>
      <w:r w:rsidRPr="00351C46">
        <w:rPr>
          <w:sz w:val="28"/>
          <w:szCs w:val="28"/>
        </w:rPr>
        <w:t xml:space="preserve"> </w:t>
      </w:r>
      <w:r w:rsidRPr="00351C46">
        <w:rPr>
          <w:sz w:val="28"/>
          <w:szCs w:val="28"/>
        </w:rPr>
        <w:tab/>
        <w:t>Для решения этих задач и используются виртуальные экскурсии.</w:t>
      </w:r>
    </w:p>
    <w:p w:rsidR="00F36228" w:rsidRPr="00351C46" w:rsidRDefault="00F36228" w:rsidP="00F36228">
      <w:pPr>
        <w:ind w:firstLine="708"/>
        <w:jc w:val="both"/>
        <w:rPr>
          <w:sz w:val="28"/>
          <w:szCs w:val="28"/>
        </w:rPr>
      </w:pPr>
      <w:r w:rsidRPr="00351C46">
        <w:rPr>
          <w:sz w:val="28"/>
          <w:szCs w:val="28"/>
        </w:rPr>
        <w:t>Виртуальные экскурсии несут в себе качественно новую форму обучения, при которой реально существующие объекты отображаются виртуально, позволяя ребенку, не имеющему возможность присутствовать на реальной экскурсии, знакомиться с музыкальным наследием.</w:t>
      </w:r>
    </w:p>
    <w:p w:rsidR="00F36228" w:rsidRPr="00351C46" w:rsidRDefault="00F36228" w:rsidP="00F13DC8">
      <w:pPr>
        <w:shd w:val="clear" w:color="auto" w:fill="FFFFFF"/>
        <w:ind w:firstLine="710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В своей работе для знакомства детей с симфоническим оркестром я использую интерактивную экскурсию в Московскую консерваторию. </w:t>
      </w:r>
    </w:p>
    <w:p w:rsidR="00F36228" w:rsidRPr="00351C46" w:rsidRDefault="00F36228" w:rsidP="00F36228">
      <w:pPr>
        <w:shd w:val="clear" w:color="auto" w:fill="FFFFFF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Начинается экскурсия с объяснения детям что такое консерватория</w:t>
      </w:r>
      <w:r w:rsidR="00030EC6" w:rsidRPr="00351C46">
        <w:rPr>
          <w:sz w:val="28"/>
          <w:szCs w:val="28"/>
          <w:lang w:eastAsia="ru-RU"/>
        </w:rPr>
        <w:t xml:space="preserve"> – это то место, где готовят разных музыкантов, композиторов и дирижеров. </w:t>
      </w:r>
    </w:p>
    <w:p w:rsidR="00030EC6" w:rsidRPr="00351C46" w:rsidRDefault="00F13DC8" w:rsidP="00F36228">
      <w:pPr>
        <w:shd w:val="clear" w:color="auto" w:fill="FFFFFF"/>
        <w:jc w:val="both"/>
        <w:rPr>
          <w:sz w:val="28"/>
          <w:szCs w:val="28"/>
          <w:lang w:eastAsia="ru-RU"/>
        </w:rPr>
      </w:pPr>
      <w:r w:rsidRPr="00351C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69850</wp:posOffset>
            </wp:positionV>
            <wp:extent cx="3762375" cy="2072005"/>
            <wp:effectExtent l="19050" t="0" r="9525" b="0"/>
            <wp:wrapTight wrapText="bothSides">
              <wp:wrapPolygon edited="0">
                <wp:start x="-109" y="0"/>
                <wp:lineTo x="-109" y="21448"/>
                <wp:lineTo x="21655" y="21448"/>
                <wp:lineTo x="21655" y="0"/>
                <wp:lineTo x="-109" y="0"/>
              </wp:wrapPolygon>
            </wp:wrapTight>
            <wp:docPr id="6737002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700270" name="Рисунок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0EC6" w:rsidRPr="00351C46">
        <w:rPr>
          <w:sz w:val="28"/>
          <w:szCs w:val="28"/>
          <w:lang w:eastAsia="ru-RU"/>
        </w:rPr>
        <w:t xml:space="preserve">Затем мы переносимся внутрь здания, изучаем разные залы: Рахманиновский зал, Малый и конечно же Большой зал – в нем проходят лучшие концерты и международные фестивали. </w:t>
      </w:r>
    </w:p>
    <w:p w:rsidR="00F13DC8" w:rsidRPr="00351C46" w:rsidRDefault="00030EC6" w:rsidP="00F36228">
      <w:pPr>
        <w:shd w:val="clear" w:color="auto" w:fill="FFFFFF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Далее мы приступаем к изучению оркестра. Просматриваем видео с настройкой симфонического оркестра и изучаем что же это такое, какие инструменты входят в группы оркестра, кто такой дирижер. </w:t>
      </w:r>
    </w:p>
    <w:p w:rsidR="00030EC6" w:rsidRPr="00351C46" w:rsidRDefault="00030EC6" w:rsidP="00F36228">
      <w:pPr>
        <w:shd w:val="clear" w:color="auto" w:fill="FFFFFF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Рассказ о каждой группе сопровождается видеофрагментом звучания этих инструментов.  </w:t>
      </w:r>
    </w:p>
    <w:p w:rsidR="00825EC8" w:rsidRPr="00351C46" w:rsidRDefault="009F26DD" w:rsidP="00030EC6">
      <w:pPr>
        <w:shd w:val="clear" w:color="auto" w:fill="FFFFFF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1744980</wp:posOffset>
            </wp:positionH>
            <wp:positionV relativeFrom="paragraph">
              <wp:posOffset>323215</wp:posOffset>
            </wp:positionV>
            <wp:extent cx="4193540" cy="2332990"/>
            <wp:effectExtent l="19050" t="0" r="0" b="0"/>
            <wp:wrapTight wrapText="bothSides">
              <wp:wrapPolygon edited="0">
                <wp:start x="-98" y="0"/>
                <wp:lineTo x="-98" y="21341"/>
                <wp:lineTo x="21587" y="21341"/>
                <wp:lineTo x="21587" y="0"/>
                <wp:lineTo x="-98" y="0"/>
              </wp:wrapPolygon>
            </wp:wrapTight>
            <wp:docPr id="20079502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50202" name="Рисунок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0EC6" w:rsidRPr="00351C46">
        <w:rPr>
          <w:sz w:val="28"/>
          <w:szCs w:val="28"/>
          <w:lang w:eastAsia="ru-RU"/>
        </w:rPr>
        <w:t xml:space="preserve">После знакомства с оркестром мы «отправляемся» в уже знакомый детям Малый зал консерватории и оказываемся на концерте симфонический сказки Сергея Сергеевича Прокофьева «Петя и Волк». Смотрим с детьми небольшой отрывок этой сказки, а на следующих занятиях продолжаем просмотр этой сказки и еще ближе знакомимся с симфоническим оркестром и русской классической музыкой. </w:t>
      </w:r>
    </w:p>
    <w:p w:rsidR="00030EC6" w:rsidRPr="00351C46" w:rsidRDefault="00030EC6" w:rsidP="004703A0">
      <w:pPr>
        <w:ind w:firstLine="720"/>
        <w:jc w:val="both"/>
        <w:rPr>
          <w:sz w:val="28"/>
          <w:szCs w:val="28"/>
        </w:rPr>
      </w:pPr>
      <w:r w:rsidRPr="00351C46">
        <w:rPr>
          <w:sz w:val="28"/>
          <w:szCs w:val="28"/>
        </w:rPr>
        <w:t>С помощью этой экскурсии решаются следующие задачи:</w:t>
      </w:r>
    </w:p>
    <w:p w:rsidR="00030EC6" w:rsidRPr="00351C46" w:rsidRDefault="00030EC6" w:rsidP="004703A0">
      <w:pPr>
        <w:numPr>
          <w:ilvl w:val="0"/>
          <w:numId w:val="7"/>
        </w:numPr>
        <w:ind w:left="0" w:firstLine="720"/>
        <w:jc w:val="both"/>
        <w:rPr>
          <w:sz w:val="28"/>
          <w:szCs w:val="28"/>
        </w:rPr>
      </w:pPr>
      <w:r w:rsidRPr="00351C46">
        <w:rPr>
          <w:sz w:val="28"/>
          <w:szCs w:val="28"/>
        </w:rPr>
        <w:t>Познакомить детей с высшим музыкальным учебным заведением – консерваторией, с некоторыми его залами.</w:t>
      </w:r>
    </w:p>
    <w:p w:rsidR="00030EC6" w:rsidRPr="00351C46" w:rsidRDefault="00030EC6" w:rsidP="004703A0">
      <w:pPr>
        <w:numPr>
          <w:ilvl w:val="0"/>
          <w:numId w:val="7"/>
        </w:numPr>
        <w:ind w:left="0" w:firstLine="720"/>
        <w:jc w:val="both"/>
        <w:rPr>
          <w:sz w:val="28"/>
          <w:szCs w:val="28"/>
        </w:rPr>
      </w:pPr>
      <w:r w:rsidRPr="00351C46">
        <w:rPr>
          <w:sz w:val="28"/>
          <w:szCs w:val="28"/>
        </w:rPr>
        <w:t>Дать понятие, что такое оркестр и почему он называется симфоническим.</w:t>
      </w:r>
    </w:p>
    <w:p w:rsidR="00030EC6" w:rsidRPr="00351C46" w:rsidRDefault="00030EC6" w:rsidP="004703A0">
      <w:pPr>
        <w:numPr>
          <w:ilvl w:val="0"/>
          <w:numId w:val="7"/>
        </w:numPr>
        <w:ind w:left="0" w:firstLine="720"/>
        <w:jc w:val="both"/>
        <w:rPr>
          <w:sz w:val="28"/>
          <w:szCs w:val="28"/>
        </w:rPr>
      </w:pPr>
      <w:r w:rsidRPr="00351C46">
        <w:rPr>
          <w:sz w:val="28"/>
          <w:szCs w:val="28"/>
        </w:rPr>
        <w:t>Познакомить с группами симфонического оркестра.</w:t>
      </w:r>
    </w:p>
    <w:p w:rsidR="007936C7" w:rsidRDefault="007936C7">
      <w:pPr>
        <w:spacing w:after="200" w:line="276" w:lineRule="auto"/>
        <w:rPr>
          <w:rFonts w:eastAsiaTheme="majorEastAsia"/>
          <w:b/>
          <w:bCs/>
          <w:sz w:val="28"/>
          <w:szCs w:val="28"/>
          <w:lang w:eastAsia="ru-RU"/>
        </w:rPr>
      </w:pPr>
      <w:bookmarkStart w:id="10" w:name="_Toc165990861"/>
      <w:r>
        <w:rPr>
          <w:lang w:eastAsia="ru-RU"/>
        </w:rPr>
        <w:br w:type="page"/>
      </w:r>
    </w:p>
    <w:p w:rsidR="00825EC8" w:rsidRPr="00351C46" w:rsidRDefault="007936C7" w:rsidP="00351C46">
      <w:pPr>
        <w:pStyle w:val="1"/>
        <w:jc w:val="center"/>
        <w:rPr>
          <w:rFonts w:ascii="Times New Roman" w:hAnsi="Times New Roman" w:cs="Times New Roman"/>
          <w:color w:val="auto"/>
          <w:lang w:eastAsia="ru-RU"/>
        </w:rPr>
      </w:pPr>
      <w:r>
        <w:rPr>
          <w:rFonts w:ascii="Times New Roman" w:hAnsi="Times New Roman" w:cs="Times New Roman"/>
          <w:color w:val="auto"/>
          <w:lang w:eastAsia="ru-RU"/>
        </w:rPr>
        <w:t>Б</w:t>
      </w:r>
      <w:r w:rsidR="00F13DC8" w:rsidRPr="00351C46">
        <w:rPr>
          <w:rFonts w:ascii="Times New Roman" w:hAnsi="Times New Roman" w:cs="Times New Roman"/>
          <w:color w:val="auto"/>
          <w:lang w:eastAsia="ru-RU"/>
        </w:rPr>
        <w:t>экстейдж в работе музыкального руководителя</w:t>
      </w:r>
      <w:bookmarkEnd w:id="10"/>
    </w:p>
    <w:p w:rsidR="004703A0" w:rsidRPr="00351C46" w:rsidRDefault="004703A0" w:rsidP="00F13DC8">
      <w:pPr>
        <w:shd w:val="clear" w:color="auto" w:fill="FFFFFF"/>
        <w:ind w:firstLine="710"/>
        <w:jc w:val="center"/>
        <w:rPr>
          <w:b/>
          <w:bCs/>
          <w:sz w:val="28"/>
          <w:szCs w:val="28"/>
          <w:lang w:eastAsia="ru-RU"/>
        </w:rPr>
      </w:pPr>
    </w:p>
    <w:p w:rsidR="00F13DC8" w:rsidRPr="00351C46" w:rsidRDefault="00F13DC8" w:rsidP="00F50E83">
      <w:pPr>
        <w:ind w:firstLine="698"/>
        <w:jc w:val="both"/>
        <w:rPr>
          <w:sz w:val="28"/>
          <w:szCs w:val="28"/>
          <w:shd w:val="clear" w:color="auto" w:fill="FFFFFF"/>
        </w:rPr>
      </w:pPr>
      <w:r w:rsidRPr="00351C46">
        <w:rPr>
          <w:sz w:val="28"/>
          <w:szCs w:val="28"/>
        </w:rPr>
        <w:t xml:space="preserve">Бэкстейдж </w:t>
      </w:r>
      <w:r w:rsidRPr="00351C46">
        <w:rPr>
          <w:sz w:val="28"/>
          <w:szCs w:val="28"/>
          <w:shd w:val="clear" w:color="auto" w:fill="FFFFFF"/>
        </w:rPr>
        <w:t xml:space="preserve">—  это все, оставшееся за кадром во время съемочного процесса или мероприятия, т. е. то, что не попадает в готовое официальное видео или мероприятие. </w:t>
      </w:r>
    </w:p>
    <w:p w:rsidR="00F13DC8" w:rsidRPr="00351C46" w:rsidRDefault="008C02F3" w:rsidP="00F50E83">
      <w:pPr>
        <w:ind w:firstLine="698"/>
        <w:jc w:val="both"/>
        <w:rPr>
          <w:sz w:val="28"/>
          <w:szCs w:val="28"/>
          <w:shd w:val="clear" w:color="auto" w:fill="FFFFFF"/>
        </w:rPr>
      </w:pPr>
      <w:r w:rsidRPr="00351C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2041525</wp:posOffset>
            </wp:positionH>
            <wp:positionV relativeFrom="paragraph">
              <wp:posOffset>53340</wp:posOffset>
            </wp:positionV>
            <wp:extent cx="3898265" cy="2322195"/>
            <wp:effectExtent l="0" t="0" r="6985" b="0"/>
            <wp:wrapThrough wrapText="bothSides">
              <wp:wrapPolygon edited="0">
                <wp:start x="528" y="354"/>
                <wp:lineTo x="0" y="2304"/>
                <wp:lineTo x="106" y="20200"/>
                <wp:lineTo x="528" y="21086"/>
                <wp:lineTo x="633" y="21086"/>
                <wp:lineTo x="21005" y="21086"/>
                <wp:lineTo x="21111" y="21086"/>
                <wp:lineTo x="21533" y="20377"/>
                <wp:lineTo x="21639" y="17365"/>
                <wp:lineTo x="21533" y="14707"/>
                <wp:lineTo x="21533" y="6025"/>
                <wp:lineTo x="21639" y="2304"/>
                <wp:lineTo x="21428" y="1063"/>
                <wp:lineTo x="21111" y="354"/>
                <wp:lineTo x="528" y="354"/>
              </wp:wrapPolygon>
            </wp:wrapThrough>
            <wp:docPr id="15647306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30699" name="Рисунок 156473069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3DC8" w:rsidRPr="00351C46">
        <w:rPr>
          <w:sz w:val="28"/>
          <w:szCs w:val="28"/>
          <w:shd w:val="clear" w:color="auto" w:fill="FFFFFF"/>
        </w:rPr>
        <w:t xml:space="preserve">Бэкстейджи привлекают аудиторию, поскольку за кулисами любого события происходит много интересного. </w:t>
      </w:r>
    </w:p>
    <w:p w:rsidR="00F13DC8" w:rsidRPr="00351C46" w:rsidRDefault="007936C7" w:rsidP="007936C7">
      <w:pPr>
        <w:ind w:firstLine="698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1565910</wp:posOffset>
            </wp:positionV>
            <wp:extent cx="3564890" cy="2280285"/>
            <wp:effectExtent l="19050" t="0" r="0" b="0"/>
            <wp:wrapTight wrapText="bothSides">
              <wp:wrapPolygon edited="0">
                <wp:start x="-115" y="0"/>
                <wp:lineTo x="-115" y="21474"/>
                <wp:lineTo x="21585" y="21474"/>
                <wp:lineTo x="21585" y="0"/>
                <wp:lineTo x="-115" y="0"/>
              </wp:wrapPolygon>
            </wp:wrapTight>
            <wp:docPr id="981462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62119" name="Рисунок 9814621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3DC8" w:rsidRPr="00351C46">
        <w:rPr>
          <w:sz w:val="28"/>
          <w:szCs w:val="28"/>
          <w:shd w:val="clear" w:color="auto" w:fill="FFFFFF"/>
        </w:rPr>
        <w:t xml:space="preserve">Съемка рабочего процесса – полезный инструмент привлечения внимания аудитории. С помощью данной технологии педагоги могут посмотреть на себя со стороны, а коллеги увидеть, как проходила подготовка к мероприятию в других группах. </w:t>
      </w:r>
    </w:p>
    <w:p w:rsidR="008C02F3" w:rsidRPr="00351C46" w:rsidRDefault="007936C7" w:rsidP="007936C7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-1457325</wp:posOffset>
            </wp:positionH>
            <wp:positionV relativeFrom="paragraph">
              <wp:posOffset>2312035</wp:posOffset>
            </wp:positionV>
            <wp:extent cx="4077970" cy="2427605"/>
            <wp:effectExtent l="0" t="0" r="0" b="0"/>
            <wp:wrapTight wrapText="bothSides">
              <wp:wrapPolygon edited="0">
                <wp:start x="505" y="339"/>
                <wp:lineTo x="0" y="2373"/>
                <wp:lineTo x="0" y="19323"/>
                <wp:lineTo x="505" y="21018"/>
                <wp:lineTo x="21089" y="21018"/>
                <wp:lineTo x="21190" y="21018"/>
                <wp:lineTo x="21492" y="19662"/>
                <wp:lineTo x="21593" y="2373"/>
                <wp:lineTo x="21391" y="1187"/>
                <wp:lineTo x="21089" y="339"/>
                <wp:lineTo x="505" y="339"/>
              </wp:wrapPolygon>
            </wp:wrapTight>
            <wp:docPr id="168837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717" name="Рисунок 1688371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3DC8" w:rsidRPr="00351C46">
        <w:rPr>
          <w:sz w:val="28"/>
          <w:szCs w:val="28"/>
          <w:shd w:val="clear" w:color="auto" w:fill="FFFFFF"/>
        </w:rPr>
        <w:t>В работе с родителями данная технология помогает нам наладить доверительные взаимоотношения, так как на утренниках они видят красивую картинку мероприятия и совсем не знают сколько сил и вр</w:t>
      </w:r>
      <w:r>
        <w:rPr>
          <w:sz w:val="28"/>
          <w:szCs w:val="28"/>
          <w:shd w:val="clear" w:color="auto" w:fill="FFFFFF"/>
        </w:rPr>
        <w:t>емени тратится на их подготовку (</w:t>
      </w:r>
      <w:r w:rsidRPr="007936C7">
        <w:rPr>
          <w:sz w:val="28"/>
          <w:szCs w:val="28"/>
          <w:shd w:val="clear" w:color="auto" w:fill="FFFFFF"/>
        </w:rPr>
        <w:t>Кусарбаева София, Махмудов Мурат,  Кундакаева Элина, Бутенко Таисия, Занина Алина, Марченко Евгения, Макарова Карина, Лимонова Алина, Бузин Владимир, Махина Елизавета, Имамутдинов Имран</w:t>
      </w:r>
      <w:r>
        <w:rPr>
          <w:sz w:val="28"/>
          <w:szCs w:val="28"/>
          <w:shd w:val="clear" w:color="auto" w:fill="FFFFFF"/>
        </w:rPr>
        <w:t xml:space="preserve">, МБДОУ «ДС № 36 «Полянка») </w:t>
      </w:r>
    </w:p>
    <w:p w:rsidR="00F13DC8" w:rsidRPr="00351C46" w:rsidRDefault="00F50E83" w:rsidP="00F50E83">
      <w:pPr>
        <w:ind w:firstLine="698"/>
        <w:jc w:val="both"/>
        <w:rPr>
          <w:sz w:val="28"/>
          <w:szCs w:val="28"/>
          <w:shd w:val="clear" w:color="auto" w:fill="FFFFFF"/>
        </w:rPr>
      </w:pPr>
      <w:r w:rsidRPr="00351C46">
        <w:rPr>
          <w:noProof/>
          <w:sz w:val="28"/>
          <w:szCs w:val="28"/>
          <w:lang w:eastAsia="ru-RU"/>
        </w:rPr>
        <w:t>После</w:t>
      </w:r>
      <w:r w:rsidR="00F13DC8" w:rsidRPr="00351C46">
        <w:rPr>
          <w:sz w:val="28"/>
          <w:szCs w:val="28"/>
          <w:shd w:val="clear" w:color="auto" w:fill="FFFFFF"/>
        </w:rPr>
        <w:t xml:space="preserve"> просмотра бэкстейджа к нашим родителям приходит понимание насколько это трудоемкий процесс и у нас значительно сократились случаи, когда родители во время мероприятия встают со своих мест, громко говорят и опаздывают на мероприятия, тем самым отвлекая детей и героев.</w:t>
      </w:r>
    </w:p>
    <w:p w:rsidR="00825EC8" w:rsidRPr="00351C46" w:rsidRDefault="00F13DC8" w:rsidP="00F50E83">
      <w:pPr>
        <w:shd w:val="clear" w:color="auto" w:fill="FFFFFF"/>
        <w:ind w:firstLine="710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Особых правил в съемке бэкстейджа нет – достаточно один раз самой запечатлеть подготовку к какому-либо утреннику и показать коллегам, как они сами в следующий раз с удовольствием присоединяются к съемке и подмечают забавные события «закулисья». </w:t>
      </w:r>
    </w:p>
    <w:p w:rsidR="00F50E83" w:rsidRPr="00351C46" w:rsidRDefault="00F50E83" w:rsidP="00F50E83">
      <w:pPr>
        <w:shd w:val="clear" w:color="auto" w:fill="FFFFFF"/>
        <w:ind w:firstLine="710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Посмотреть описанные примеры использования ИКТ в работе музыкального руководителя вы сможете, пройдя по ссылке - </w:t>
      </w:r>
    </w:p>
    <w:p w:rsidR="00351C46" w:rsidRDefault="00022E00" w:rsidP="00351C46">
      <w:pPr>
        <w:shd w:val="clear" w:color="auto" w:fill="FFFFFF"/>
        <w:ind w:firstLine="710"/>
        <w:jc w:val="both"/>
        <w:rPr>
          <w:rStyle w:val="selectable-text"/>
          <w:sz w:val="28"/>
          <w:szCs w:val="28"/>
        </w:rPr>
      </w:pPr>
      <w:hyperlink r:id="rId31" w:history="1">
        <w:r w:rsidR="0053025B" w:rsidRPr="00351C46">
          <w:rPr>
            <w:rStyle w:val="ad"/>
            <w:color w:val="auto"/>
            <w:sz w:val="28"/>
            <w:szCs w:val="28"/>
          </w:rPr>
          <w:t>https://disk.yandex.ru/d/QpVjxYKINWDtDA</w:t>
        </w:r>
      </w:hyperlink>
    </w:p>
    <w:p w:rsidR="00351C46" w:rsidRDefault="00351C46" w:rsidP="00351C46">
      <w:pPr>
        <w:shd w:val="clear" w:color="auto" w:fill="FFFFFF"/>
        <w:ind w:firstLine="710"/>
        <w:jc w:val="both"/>
        <w:rPr>
          <w:rStyle w:val="selectable-text"/>
          <w:sz w:val="28"/>
          <w:szCs w:val="28"/>
        </w:rPr>
      </w:pPr>
    </w:p>
    <w:p w:rsidR="00961F84" w:rsidRPr="00351C46" w:rsidRDefault="00961F84" w:rsidP="00351C46">
      <w:pPr>
        <w:shd w:val="clear" w:color="auto" w:fill="FFFFFF"/>
        <w:ind w:firstLine="710"/>
        <w:jc w:val="center"/>
        <w:rPr>
          <w:b/>
          <w:bCs/>
          <w:sz w:val="28"/>
          <w:szCs w:val="28"/>
          <w:lang w:eastAsia="ru-RU"/>
        </w:rPr>
      </w:pPr>
      <w:r w:rsidRPr="00351C46">
        <w:rPr>
          <w:b/>
          <w:bCs/>
          <w:sz w:val="28"/>
          <w:szCs w:val="28"/>
          <w:lang w:eastAsia="ru-RU"/>
        </w:rPr>
        <w:t>Программы в помощь музыкальному руководителю</w:t>
      </w:r>
    </w:p>
    <w:p w:rsidR="00961F84" w:rsidRPr="00351C46" w:rsidRDefault="00961F84" w:rsidP="00223146">
      <w:pPr>
        <w:shd w:val="clear" w:color="auto" w:fill="FFFFFF"/>
        <w:jc w:val="both"/>
        <w:rPr>
          <w:sz w:val="28"/>
          <w:szCs w:val="28"/>
          <w:lang w:eastAsia="ru-RU"/>
        </w:rPr>
      </w:pPr>
    </w:p>
    <w:p w:rsidR="00961F84" w:rsidRPr="00351C46" w:rsidRDefault="00961F84" w:rsidP="00F50E83">
      <w:pPr>
        <w:shd w:val="clear" w:color="auto" w:fill="FFFFFF"/>
        <w:ind w:firstLine="708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В своей работе я использую простые интуитивно понятные и доступные программы, которые помогают работать с видео, звуком и нотным текстом. </w:t>
      </w:r>
    </w:p>
    <w:p w:rsidR="00961F84" w:rsidRPr="00351C46" w:rsidRDefault="00961F84" w:rsidP="00F50E83">
      <w:pPr>
        <w:shd w:val="clear" w:color="auto" w:fill="FFFFFF"/>
        <w:ind w:firstLine="708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Для записи и редактированию цифрового аудио доступна к скачиванию программа </w:t>
      </w:r>
      <w:r w:rsidRPr="00351C46">
        <w:rPr>
          <w:sz w:val="28"/>
          <w:szCs w:val="28"/>
          <w:lang w:val="en-US" w:eastAsia="ru-RU"/>
        </w:rPr>
        <w:t>Audacity</w:t>
      </w:r>
      <w:r w:rsidRPr="00351C46">
        <w:rPr>
          <w:sz w:val="28"/>
          <w:szCs w:val="28"/>
          <w:lang w:eastAsia="ru-RU"/>
        </w:rPr>
        <w:t xml:space="preserve"> </w:t>
      </w:r>
      <w:hyperlink r:id="rId32" w:history="1">
        <w:r w:rsidRPr="00351C46">
          <w:rPr>
            <w:rStyle w:val="ad"/>
            <w:color w:val="auto"/>
            <w:sz w:val="28"/>
            <w:szCs w:val="28"/>
            <w:lang w:eastAsia="ru-RU"/>
          </w:rPr>
          <w:t>(https://www.audacityteam.org/download</w:t>
        </w:r>
      </w:hyperlink>
      <w:r w:rsidRPr="00351C46">
        <w:rPr>
          <w:sz w:val="28"/>
          <w:szCs w:val="28"/>
          <w:lang w:eastAsia="ru-RU"/>
        </w:rPr>
        <w:t xml:space="preserve">). Она позволяет ускорить аудиозапись, сдвинуть высоту тона вверх или вниз, обрезать аудиодорожку. </w:t>
      </w:r>
    </w:p>
    <w:p w:rsidR="00961F84" w:rsidRPr="00351C46" w:rsidRDefault="00961F84" w:rsidP="00F50E83">
      <w:pPr>
        <w:shd w:val="clear" w:color="auto" w:fill="FFFFFF"/>
        <w:ind w:firstLine="708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Также в режиме онлайн удобен сайт </w:t>
      </w:r>
      <w:r w:rsidRPr="00351C46">
        <w:rPr>
          <w:sz w:val="28"/>
          <w:szCs w:val="28"/>
          <w:lang w:val="en-US" w:eastAsia="ru-RU"/>
        </w:rPr>
        <w:t>Vocalremover</w:t>
      </w:r>
      <w:r w:rsidRPr="00351C46">
        <w:rPr>
          <w:sz w:val="28"/>
          <w:szCs w:val="28"/>
          <w:lang w:eastAsia="ru-RU"/>
        </w:rPr>
        <w:t xml:space="preserve"> (</w:t>
      </w:r>
      <w:hyperlink r:id="rId33" w:history="1">
        <w:r w:rsidRPr="00351C46">
          <w:rPr>
            <w:rStyle w:val="ad"/>
            <w:color w:val="auto"/>
            <w:sz w:val="28"/>
            <w:szCs w:val="28"/>
            <w:lang w:eastAsia="ru-RU"/>
          </w:rPr>
          <w:t>https://vocalremover.org/ru/</w:t>
        </w:r>
      </w:hyperlink>
      <w:r w:rsidRPr="00351C46">
        <w:rPr>
          <w:sz w:val="28"/>
          <w:szCs w:val="28"/>
          <w:lang w:eastAsia="ru-RU"/>
        </w:rPr>
        <w:t xml:space="preserve">). В нем быстро и бесплатно можно изменить тональность, определить и изменить темп песни. </w:t>
      </w:r>
    </w:p>
    <w:p w:rsidR="00961F84" w:rsidRPr="00351C46" w:rsidRDefault="00961F84" w:rsidP="00F50E83">
      <w:pPr>
        <w:shd w:val="clear" w:color="auto" w:fill="FFFFFF"/>
        <w:ind w:firstLine="708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Для музыкального руководителя </w:t>
      </w:r>
      <w:r w:rsidR="00113109" w:rsidRPr="00351C46">
        <w:rPr>
          <w:sz w:val="28"/>
          <w:szCs w:val="28"/>
          <w:lang w:eastAsia="ru-RU"/>
        </w:rPr>
        <w:t xml:space="preserve">очень важны программы, которые дают возможность работать с нотным текстом от его написания до воспроизведения. Бесплатная программа </w:t>
      </w:r>
      <w:r w:rsidR="00113109" w:rsidRPr="00351C46">
        <w:rPr>
          <w:bCs/>
          <w:sz w:val="28"/>
          <w:szCs w:val="28"/>
          <w:u w:val="single"/>
          <w:lang w:eastAsia="ru-RU"/>
        </w:rPr>
        <w:t>MuseScore</w:t>
      </w:r>
      <w:r w:rsidR="00113109" w:rsidRPr="00351C46">
        <w:rPr>
          <w:sz w:val="28"/>
          <w:szCs w:val="28"/>
          <w:lang w:eastAsia="ru-RU"/>
        </w:rPr>
        <w:t xml:space="preserve"> (</w:t>
      </w:r>
      <w:hyperlink r:id="rId34" w:history="1">
        <w:r w:rsidR="00113109" w:rsidRPr="00351C46">
          <w:rPr>
            <w:rStyle w:val="ad"/>
            <w:color w:val="auto"/>
            <w:sz w:val="28"/>
            <w:szCs w:val="28"/>
            <w:lang w:eastAsia="ru-RU"/>
          </w:rPr>
          <w:t>https://musescore.org/ru</w:t>
        </w:r>
      </w:hyperlink>
      <w:r w:rsidR="00113109" w:rsidRPr="00351C46">
        <w:rPr>
          <w:sz w:val="28"/>
          <w:szCs w:val="28"/>
          <w:lang w:eastAsia="ru-RU"/>
        </w:rPr>
        <w:t xml:space="preserve">) лучший и доступный вариант. Интерфейс прост и понятен даже новичку, существует множество обучающих видео. С помощью этой программы можно не только написать нотный текст, но и перевести этот текст в аудио формат и, например, добавить недостающую партию в песню, чтобы дошкольникам было удобно её исполнять. Благодаря огромному выбору музыкальных инструментов и количеству партий с помощью этой программы можно даже создать собственную «минусовку». </w:t>
      </w:r>
    </w:p>
    <w:p w:rsidR="00961F84" w:rsidRPr="00351C46" w:rsidRDefault="00113109" w:rsidP="00F50E83">
      <w:pPr>
        <w:shd w:val="clear" w:color="auto" w:fill="FFFFFF"/>
        <w:ind w:firstLine="708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Моим любимым видео редактором является </w:t>
      </w:r>
      <w:r w:rsidRPr="00351C46">
        <w:rPr>
          <w:sz w:val="28"/>
          <w:szCs w:val="28"/>
          <w:lang w:val="en-US" w:eastAsia="ru-RU"/>
        </w:rPr>
        <w:t>Movavi</w:t>
      </w:r>
      <w:r w:rsidRPr="00351C46">
        <w:rPr>
          <w:sz w:val="28"/>
          <w:szCs w:val="28"/>
          <w:lang w:eastAsia="ru-RU"/>
        </w:rPr>
        <w:t xml:space="preserve"> </w:t>
      </w:r>
      <w:r w:rsidRPr="00351C46">
        <w:rPr>
          <w:sz w:val="28"/>
          <w:szCs w:val="28"/>
          <w:lang w:val="en-US" w:eastAsia="ru-RU"/>
        </w:rPr>
        <w:t>Video</w:t>
      </w:r>
      <w:r w:rsidRPr="00351C46">
        <w:rPr>
          <w:sz w:val="28"/>
          <w:szCs w:val="28"/>
          <w:lang w:eastAsia="ru-RU"/>
        </w:rPr>
        <w:t xml:space="preserve"> </w:t>
      </w:r>
      <w:r w:rsidRPr="00351C46">
        <w:rPr>
          <w:sz w:val="28"/>
          <w:szCs w:val="28"/>
          <w:lang w:val="en-US" w:eastAsia="ru-RU"/>
        </w:rPr>
        <w:t>Editor</w:t>
      </w:r>
      <w:r w:rsidRPr="00351C46">
        <w:rPr>
          <w:sz w:val="28"/>
          <w:szCs w:val="28"/>
          <w:lang w:eastAsia="ru-RU"/>
        </w:rPr>
        <w:t xml:space="preserve"> </w:t>
      </w:r>
      <w:hyperlink r:id="rId35" w:history="1">
        <w:r w:rsidR="00F50E83" w:rsidRPr="00351C46">
          <w:rPr>
            <w:rStyle w:val="ad"/>
            <w:color w:val="auto"/>
            <w:sz w:val="28"/>
            <w:szCs w:val="28"/>
            <w:lang w:eastAsia="ru-RU"/>
          </w:rPr>
          <w:t>(</w:t>
        </w:r>
        <w:r w:rsidR="00F50E83" w:rsidRPr="00351C46">
          <w:rPr>
            <w:rStyle w:val="ad"/>
            <w:color w:val="auto"/>
            <w:sz w:val="28"/>
            <w:szCs w:val="28"/>
            <w:lang w:val="en-US" w:eastAsia="ru-RU"/>
          </w:rPr>
          <w:t>https</w:t>
        </w:r>
        <w:r w:rsidR="00F50E83" w:rsidRPr="00351C46">
          <w:rPr>
            <w:rStyle w:val="ad"/>
            <w:color w:val="auto"/>
            <w:sz w:val="28"/>
            <w:szCs w:val="28"/>
            <w:lang w:eastAsia="ru-RU"/>
          </w:rPr>
          <w:t>://</w:t>
        </w:r>
        <w:r w:rsidR="00F50E83" w:rsidRPr="00351C46">
          <w:rPr>
            <w:rStyle w:val="ad"/>
            <w:color w:val="auto"/>
            <w:sz w:val="28"/>
            <w:szCs w:val="28"/>
            <w:lang w:val="en-US" w:eastAsia="ru-RU"/>
          </w:rPr>
          <w:t>goo</w:t>
        </w:r>
        <w:r w:rsidR="00F50E83" w:rsidRPr="00351C46">
          <w:rPr>
            <w:rStyle w:val="ad"/>
            <w:color w:val="auto"/>
            <w:sz w:val="28"/>
            <w:szCs w:val="28"/>
            <w:lang w:eastAsia="ru-RU"/>
          </w:rPr>
          <w:t>.</w:t>
        </w:r>
        <w:r w:rsidR="00F50E83" w:rsidRPr="00351C46">
          <w:rPr>
            <w:rStyle w:val="ad"/>
            <w:color w:val="auto"/>
            <w:sz w:val="28"/>
            <w:szCs w:val="28"/>
            <w:lang w:val="en-US" w:eastAsia="ru-RU"/>
          </w:rPr>
          <w:t>su</w:t>
        </w:r>
        <w:r w:rsidR="00F50E83" w:rsidRPr="00351C46">
          <w:rPr>
            <w:rStyle w:val="ad"/>
            <w:color w:val="auto"/>
            <w:sz w:val="28"/>
            <w:szCs w:val="28"/>
            <w:lang w:eastAsia="ru-RU"/>
          </w:rPr>
          <w:t>/</w:t>
        </w:r>
        <w:r w:rsidR="00F50E83" w:rsidRPr="00351C46">
          <w:rPr>
            <w:rStyle w:val="ad"/>
            <w:color w:val="auto"/>
            <w:sz w:val="28"/>
            <w:szCs w:val="28"/>
            <w:lang w:val="en-US" w:eastAsia="ru-RU"/>
          </w:rPr>
          <w:t>z</w:t>
        </w:r>
        <w:r w:rsidR="00F50E83" w:rsidRPr="00351C46">
          <w:rPr>
            <w:rStyle w:val="ad"/>
            <w:color w:val="auto"/>
            <w:sz w:val="28"/>
            <w:szCs w:val="28"/>
            <w:lang w:eastAsia="ru-RU"/>
          </w:rPr>
          <w:t>9</w:t>
        </w:r>
        <w:r w:rsidR="00F50E83" w:rsidRPr="00351C46">
          <w:rPr>
            <w:rStyle w:val="ad"/>
            <w:color w:val="auto"/>
            <w:sz w:val="28"/>
            <w:szCs w:val="28"/>
            <w:lang w:val="en-US" w:eastAsia="ru-RU"/>
          </w:rPr>
          <w:t>Bm</w:t>
        </w:r>
        <w:r w:rsidR="00F50E83" w:rsidRPr="00351C46">
          <w:rPr>
            <w:rStyle w:val="ad"/>
            <w:color w:val="auto"/>
            <w:sz w:val="28"/>
            <w:szCs w:val="28"/>
            <w:lang w:eastAsia="ru-RU"/>
          </w:rPr>
          <w:t>)</w:t>
        </w:r>
      </w:hyperlink>
      <w:r w:rsidRPr="00351C46">
        <w:rPr>
          <w:sz w:val="28"/>
          <w:szCs w:val="28"/>
          <w:lang w:eastAsia="ru-RU"/>
        </w:rPr>
        <w:t xml:space="preserve">. </w:t>
      </w:r>
    </w:p>
    <w:p w:rsidR="00961F84" w:rsidRPr="00351C46" w:rsidRDefault="00113109" w:rsidP="00F50E83">
      <w:pPr>
        <w:shd w:val="clear" w:color="auto" w:fill="FFFFFF"/>
        <w:ind w:firstLine="708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Это один из самых простых и доступным редакторов, с помощью которого я создаю большинство видеоклипов, наложить голос, добавить музыку, сделать различные переходы и эффекты. </w:t>
      </w:r>
      <w:r w:rsidR="00F50E83" w:rsidRPr="00351C46">
        <w:rPr>
          <w:sz w:val="28"/>
          <w:szCs w:val="28"/>
          <w:lang w:eastAsia="ru-RU"/>
        </w:rPr>
        <w:t>Кроме этого,</w:t>
      </w:r>
      <w:r w:rsidRPr="00351C46">
        <w:rPr>
          <w:sz w:val="28"/>
          <w:szCs w:val="28"/>
          <w:lang w:eastAsia="ru-RU"/>
        </w:rPr>
        <w:t xml:space="preserve"> в программе можно редактировать и аудио – обрезать, склеить, наложить эффекты). </w:t>
      </w:r>
    </w:p>
    <w:p w:rsidR="00961F84" w:rsidRPr="00351C46" w:rsidRDefault="00961F84" w:rsidP="00223146">
      <w:pPr>
        <w:shd w:val="clear" w:color="auto" w:fill="FFFFFF"/>
        <w:jc w:val="both"/>
        <w:rPr>
          <w:sz w:val="28"/>
          <w:szCs w:val="28"/>
          <w:lang w:eastAsia="ru-RU"/>
        </w:rPr>
      </w:pPr>
    </w:p>
    <w:p w:rsidR="007936C7" w:rsidRDefault="007936C7">
      <w:pPr>
        <w:spacing w:after="200" w:line="276" w:lineRule="auto"/>
        <w:rPr>
          <w:rFonts w:eastAsiaTheme="majorEastAsia"/>
          <w:b/>
          <w:bCs/>
          <w:sz w:val="28"/>
          <w:szCs w:val="28"/>
          <w:lang w:eastAsia="ru-RU"/>
        </w:rPr>
      </w:pPr>
      <w:bookmarkStart w:id="11" w:name="_Toc165990862"/>
      <w:r>
        <w:rPr>
          <w:lang w:eastAsia="ru-RU"/>
        </w:rPr>
        <w:br w:type="page"/>
      </w:r>
    </w:p>
    <w:p w:rsidR="00E4196C" w:rsidRPr="00351C46" w:rsidRDefault="00351C46" w:rsidP="00351C46">
      <w:pPr>
        <w:pStyle w:val="1"/>
        <w:jc w:val="center"/>
        <w:rPr>
          <w:rFonts w:ascii="Times New Roman" w:hAnsi="Times New Roman" w:cs="Times New Roman"/>
          <w:color w:val="auto"/>
          <w:lang w:eastAsia="ru-RU"/>
        </w:rPr>
      </w:pPr>
      <w:r w:rsidRPr="00351C46">
        <w:rPr>
          <w:rFonts w:ascii="Times New Roman" w:hAnsi="Times New Roman" w:cs="Times New Roman"/>
          <w:color w:val="auto"/>
          <w:lang w:eastAsia="ru-RU"/>
        </w:rPr>
        <w:t>Заключение</w:t>
      </w:r>
      <w:bookmarkEnd w:id="11"/>
    </w:p>
    <w:p w:rsidR="00A3218E" w:rsidRPr="00351C46" w:rsidRDefault="00A3218E" w:rsidP="00A3218E">
      <w:pPr>
        <w:shd w:val="clear" w:color="auto" w:fill="FFFFFF"/>
        <w:ind w:left="-426" w:firstLine="709"/>
        <w:jc w:val="both"/>
        <w:rPr>
          <w:sz w:val="28"/>
          <w:szCs w:val="28"/>
          <w:lang w:eastAsia="ru-RU"/>
        </w:rPr>
      </w:pPr>
    </w:p>
    <w:p w:rsidR="00113109" w:rsidRPr="00351C46" w:rsidRDefault="00F50E83" w:rsidP="00F50E83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П</w:t>
      </w:r>
      <w:r w:rsidR="00113109" w:rsidRPr="00351C46">
        <w:rPr>
          <w:sz w:val="28"/>
          <w:szCs w:val="28"/>
          <w:lang w:eastAsia="ru-RU"/>
        </w:rPr>
        <w:t>рактика работы с дошкольниками показывает, что применение цифровых технологий на музыкальных занятиях в ДО</w:t>
      </w:r>
      <w:r w:rsidR="007936C7">
        <w:rPr>
          <w:sz w:val="28"/>
          <w:szCs w:val="28"/>
          <w:lang w:eastAsia="ru-RU"/>
        </w:rPr>
        <w:t>У</w:t>
      </w:r>
      <w:r w:rsidR="00113109" w:rsidRPr="00351C46">
        <w:rPr>
          <w:sz w:val="28"/>
          <w:szCs w:val="28"/>
          <w:lang w:eastAsia="ru-RU"/>
        </w:rPr>
        <w:t xml:space="preserve"> необходимо, оно способствует повышению интереса к обучению, его эффективности, всестороннему развитию дошкольника, способствует раскрытию, развитию и реализации музыкальных способностей ребенка-дошкольника. Компьютерные программы вовлекают детей в развивающую деятельность, формируют культурно значимые умения и знания. </w:t>
      </w:r>
    </w:p>
    <w:p w:rsidR="00113109" w:rsidRPr="00351C46" w:rsidRDefault="00113109" w:rsidP="00F50E83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Сегодня цифровые технологии можно считать тем новым способом передачи знаний, который воспитывает самостоятельность и ответственность при получении новых знаний, развивает дисциплину интеллектуальной деятельности, позволяет ребенку с интересом учиться, способствует всестороннему развитию ребенка.</w:t>
      </w:r>
    </w:p>
    <w:p w:rsidR="00113109" w:rsidRPr="00351C46" w:rsidRDefault="00113109" w:rsidP="00F50E83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Если сравнить словесные описания с непосредственным аудиовизуальным представлением, то качественные преимущества очевидны. Но мультимедиа среда намного выше по информационной плотности, что говорит о большом количественном преимуществе. </w:t>
      </w:r>
    </w:p>
    <w:p w:rsidR="00113109" w:rsidRPr="00351C46" w:rsidRDefault="00113109" w:rsidP="00F50E83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Вот почему «лучше один раз увидеть, чем сто раз услышать».</w:t>
      </w:r>
    </w:p>
    <w:p w:rsidR="007B4869" w:rsidRPr="00351C46" w:rsidRDefault="007B4869" w:rsidP="00A3218E">
      <w:pPr>
        <w:shd w:val="clear" w:color="auto" w:fill="FFFFFF"/>
        <w:ind w:left="-426" w:firstLine="709"/>
        <w:jc w:val="both"/>
        <w:rPr>
          <w:sz w:val="28"/>
          <w:szCs w:val="28"/>
          <w:lang w:eastAsia="ru-RU"/>
        </w:rPr>
      </w:pPr>
    </w:p>
    <w:p w:rsidR="007B4869" w:rsidRPr="00351C46" w:rsidRDefault="007B4869" w:rsidP="00A3218E">
      <w:pPr>
        <w:shd w:val="clear" w:color="auto" w:fill="FFFFFF"/>
        <w:ind w:left="-426" w:firstLine="709"/>
        <w:jc w:val="both"/>
        <w:rPr>
          <w:sz w:val="28"/>
          <w:szCs w:val="28"/>
          <w:lang w:eastAsia="ru-RU"/>
        </w:rPr>
      </w:pPr>
    </w:p>
    <w:p w:rsidR="00203682" w:rsidRPr="00351C46" w:rsidRDefault="00203682" w:rsidP="00724C85">
      <w:pPr>
        <w:rPr>
          <w:sz w:val="28"/>
          <w:szCs w:val="28"/>
        </w:rPr>
      </w:pPr>
    </w:p>
    <w:p w:rsidR="00203682" w:rsidRPr="00351C46" w:rsidRDefault="00203682" w:rsidP="00724C85">
      <w:pPr>
        <w:rPr>
          <w:sz w:val="28"/>
          <w:szCs w:val="28"/>
        </w:rPr>
      </w:pPr>
    </w:p>
    <w:p w:rsidR="00203682" w:rsidRPr="00351C46" w:rsidRDefault="00203682" w:rsidP="00724C85">
      <w:pPr>
        <w:rPr>
          <w:sz w:val="28"/>
          <w:szCs w:val="28"/>
        </w:rPr>
      </w:pPr>
    </w:p>
    <w:p w:rsidR="00203682" w:rsidRPr="00351C46" w:rsidRDefault="00203682" w:rsidP="00724C85">
      <w:pPr>
        <w:rPr>
          <w:sz w:val="28"/>
          <w:szCs w:val="28"/>
        </w:rPr>
      </w:pPr>
    </w:p>
    <w:p w:rsidR="00203682" w:rsidRPr="00351C46" w:rsidRDefault="00203682" w:rsidP="00724C85">
      <w:pPr>
        <w:rPr>
          <w:sz w:val="28"/>
          <w:szCs w:val="28"/>
        </w:rPr>
      </w:pPr>
    </w:p>
    <w:p w:rsidR="00203682" w:rsidRPr="00351C46" w:rsidRDefault="00203682" w:rsidP="00724C85">
      <w:pPr>
        <w:rPr>
          <w:sz w:val="28"/>
          <w:szCs w:val="28"/>
        </w:rPr>
      </w:pPr>
    </w:p>
    <w:p w:rsidR="00203682" w:rsidRPr="00351C46" w:rsidRDefault="00203682" w:rsidP="00724C85">
      <w:pPr>
        <w:rPr>
          <w:sz w:val="28"/>
          <w:szCs w:val="28"/>
        </w:rPr>
      </w:pPr>
    </w:p>
    <w:p w:rsidR="00E4196C" w:rsidRPr="00351C46" w:rsidRDefault="00E4196C" w:rsidP="00724C85">
      <w:pPr>
        <w:rPr>
          <w:sz w:val="28"/>
          <w:szCs w:val="28"/>
        </w:rPr>
      </w:pPr>
    </w:p>
    <w:p w:rsidR="00E4196C" w:rsidRPr="00351C46" w:rsidRDefault="00E4196C" w:rsidP="00724C85">
      <w:pPr>
        <w:rPr>
          <w:sz w:val="28"/>
          <w:szCs w:val="28"/>
        </w:rPr>
      </w:pPr>
    </w:p>
    <w:p w:rsidR="00E4196C" w:rsidRPr="00351C46" w:rsidRDefault="00E4196C" w:rsidP="00724C85">
      <w:pPr>
        <w:rPr>
          <w:sz w:val="28"/>
          <w:szCs w:val="28"/>
        </w:rPr>
      </w:pPr>
    </w:p>
    <w:p w:rsidR="00E4196C" w:rsidRPr="00351C46" w:rsidRDefault="00E4196C" w:rsidP="00724C85">
      <w:pPr>
        <w:rPr>
          <w:sz w:val="28"/>
          <w:szCs w:val="28"/>
        </w:rPr>
      </w:pPr>
    </w:p>
    <w:p w:rsidR="00E4196C" w:rsidRPr="00351C46" w:rsidRDefault="00E4196C" w:rsidP="00724C85">
      <w:pPr>
        <w:rPr>
          <w:sz w:val="28"/>
          <w:szCs w:val="28"/>
        </w:rPr>
      </w:pPr>
    </w:p>
    <w:p w:rsidR="00E4196C" w:rsidRPr="00351C46" w:rsidRDefault="00E4196C" w:rsidP="00724C85">
      <w:pPr>
        <w:rPr>
          <w:sz w:val="28"/>
          <w:szCs w:val="28"/>
        </w:rPr>
      </w:pPr>
    </w:p>
    <w:p w:rsidR="00E4196C" w:rsidRPr="00351C46" w:rsidRDefault="00E4196C" w:rsidP="00724C85">
      <w:pPr>
        <w:rPr>
          <w:sz w:val="28"/>
          <w:szCs w:val="28"/>
        </w:rPr>
      </w:pPr>
    </w:p>
    <w:p w:rsidR="00E4196C" w:rsidRPr="00351C46" w:rsidRDefault="00E4196C" w:rsidP="00724C85">
      <w:pPr>
        <w:rPr>
          <w:sz w:val="28"/>
          <w:szCs w:val="28"/>
        </w:rPr>
      </w:pPr>
    </w:p>
    <w:p w:rsidR="00E4196C" w:rsidRPr="00351C46" w:rsidRDefault="00E4196C" w:rsidP="00724C85">
      <w:pPr>
        <w:rPr>
          <w:sz w:val="28"/>
          <w:szCs w:val="28"/>
        </w:rPr>
      </w:pPr>
    </w:p>
    <w:p w:rsidR="00E4196C" w:rsidRPr="00351C46" w:rsidRDefault="00E4196C" w:rsidP="00724C85">
      <w:pPr>
        <w:rPr>
          <w:sz w:val="28"/>
          <w:szCs w:val="28"/>
        </w:rPr>
      </w:pPr>
    </w:p>
    <w:p w:rsidR="00E4196C" w:rsidRPr="00351C46" w:rsidRDefault="00E4196C" w:rsidP="00724C85">
      <w:pPr>
        <w:rPr>
          <w:sz w:val="28"/>
          <w:szCs w:val="28"/>
        </w:rPr>
      </w:pPr>
    </w:p>
    <w:p w:rsidR="00E4196C" w:rsidRPr="00351C46" w:rsidRDefault="00E4196C" w:rsidP="00724C85">
      <w:pPr>
        <w:rPr>
          <w:sz w:val="28"/>
          <w:szCs w:val="28"/>
        </w:rPr>
      </w:pPr>
    </w:p>
    <w:p w:rsidR="00E4196C" w:rsidRPr="00351C46" w:rsidRDefault="00E4196C" w:rsidP="00724C85">
      <w:pPr>
        <w:rPr>
          <w:sz w:val="28"/>
          <w:szCs w:val="28"/>
        </w:rPr>
      </w:pPr>
    </w:p>
    <w:p w:rsidR="00E4196C" w:rsidRPr="00351C46" w:rsidRDefault="00E4196C" w:rsidP="00724C85">
      <w:pPr>
        <w:rPr>
          <w:sz w:val="28"/>
          <w:szCs w:val="28"/>
        </w:rPr>
      </w:pPr>
    </w:p>
    <w:p w:rsidR="00E4196C" w:rsidRPr="00351C46" w:rsidRDefault="00E4196C" w:rsidP="00724C85">
      <w:pPr>
        <w:rPr>
          <w:sz w:val="28"/>
          <w:szCs w:val="28"/>
        </w:rPr>
      </w:pPr>
    </w:p>
    <w:p w:rsidR="00E4196C" w:rsidRPr="00351C46" w:rsidRDefault="00E4196C" w:rsidP="00724C85">
      <w:pPr>
        <w:rPr>
          <w:sz w:val="28"/>
          <w:szCs w:val="28"/>
        </w:rPr>
      </w:pPr>
    </w:p>
    <w:p w:rsidR="007E5806" w:rsidRPr="00351C46" w:rsidRDefault="0053025B" w:rsidP="007936C7">
      <w:pPr>
        <w:pStyle w:val="1"/>
        <w:rPr>
          <w:rFonts w:ascii="Times New Roman" w:hAnsi="Times New Roman" w:cs="Times New Roman"/>
          <w:color w:val="auto"/>
        </w:rPr>
      </w:pPr>
      <w:r w:rsidRPr="00351C46">
        <w:rPr>
          <w:rFonts w:ascii="Times New Roman" w:hAnsi="Times New Roman" w:cs="Times New Roman"/>
          <w:color w:val="auto"/>
        </w:rPr>
        <w:br w:type="page"/>
      </w:r>
      <w:bookmarkStart w:id="12" w:name="_Toc165990863"/>
      <w:r w:rsidR="007E5806" w:rsidRPr="00351C46">
        <w:rPr>
          <w:rFonts w:ascii="Times New Roman" w:hAnsi="Times New Roman" w:cs="Times New Roman"/>
          <w:color w:val="auto"/>
        </w:rPr>
        <w:t>Список литературы</w:t>
      </w:r>
      <w:bookmarkEnd w:id="12"/>
      <w:r w:rsidR="007936C7">
        <w:rPr>
          <w:rFonts w:ascii="Times New Roman" w:hAnsi="Times New Roman" w:cs="Times New Roman"/>
          <w:color w:val="auto"/>
        </w:rPr>
        <w:t xml:space="preserve"> и информационных источников</w:t>
      </w:r>
    </w:p>
    <w:p w:rsidR="00B61612" w:rsidRPr="00351C46" w:rsidRDefault="00B61612" w:rsidP="00724C85">
      <w:pPr>
        <w:rPr>
          <w:sz w:val="28"/>
          <w:szCs w:val="28"/>
        </w:rPr>
      </w:pPr>
    </w:p>
    <w:p w:rsidR="00B61612" w:rsidRPr="00351C46" w:rsidRDefault="00B61612" w:rsidP="00F50E83">
      <w:pPr>
        <w:pStyle w:val="a5"/>
        <w:numPr>
          <w:ilvl w:val="0"/>
          <w:numId w:val="8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Князева Ю.Н. Использование информационно-коммуникационных технологий в профессиональной деятельности музыкального руководителя в условиях ДОУ. Т. В. Гаус // Педагогика: традиции и инновации: материалы III междунар. науч. конф. (г. Челябинск, апрель 2013 г.). Челябинск: Два комсомольца, С. 52-54.</w:t>
      </w:r>
    </w:p>
    <w:p w:rsidR="00B61612" w:rsidRPr="00351C46" w:rsidRDefault="00B61612" w:rsidP="00F50E83">
      <w:pPr>
        <w:pStyle w:val="a5"/>
        <w:numPr>
          <w:ilvl w:val="0"/>
          <w:numId w:val="8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Янова Е. А. Использование мультимедиа-технологий в работе музыкального руководителя / Е. А. Янова // Актуальные задачи педагогики: материалы VI междунар. науч. конф. (г. Чита, январь 2015 г.). Чита: Издательство Молодой ученый, С. 60-62.</w:t>
      </w:r>
    </w:p>
    <w:p w:rsidR="00B61612" w:rsidRPr="00351C46" w:rsidRDefault="00B61612" w:rsidP="00F50E83">
      <w:pPr>
        <w:pStyle w:val="a5"/>
        <w:numPr>
          <w:ilvl w:val="0"/>
          <w:numId w:val="8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Комарова, Т. С. Информационно-коммуникационные технологии в дошкольном образовании / Т. С. Комарова М., 2011. С.128.</w:t>
      </w:r>
    </w:p>
    <w:p w:rsidR="00B61612" w:rsidRPr="00351C46" w:rsidRDefault="00B61612" w:rsidP="00F50E83">
      <w:pPr>
        <w:pStyle w:val="a5"/>
        <w:numPr>
          <w:ilvl w:val="0"/>
          <w:numId w:val="8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>Горбунова И. Б. Феномен музыкально-компьютерных технологий как новая образовательная творческая среда // Известия РГПУ им. А. И. Герцена. 2004. № 4 (9). С. 123–138.</w:t>
      </w:r>
    </w:p>
    <w:p w:rsidR="00B61612" w:rsidRPr="00351C46" w:rsidRDefault="00B61612" w:rsidP="00F50E83">
      <w:pPr>
        <w:pStyle w:val="a5"/>
        <w:numPr>
          <w:ilvl w:val="0"/>
          <w:numId w:val="8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Кузнецова О. В. Проектная работа «Использование информационно-коммуникативных технологий в работе музыкального руководителя» / http://doshkolnik.ru </w:t>
      </w:r>
    </w:p>
    <w:p w:rsidR="00B61612" w:rsidRPr="00351C46" w:rsidRDefault="00B61612" w:rsidP="00F50E83">
      <w:pPr>
        <w:pStyle w:val="a5"/>
        <w:numPr>
          <w:ilvl w:val="0"/>
          <w:numId w:val="8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351C46">
        <w:rPr>
          <w:sz w:val="28"/>
          <w:szCs w:val="28"/>
          <w:lang w:eastAsia="ru-RU"/>
        </w:rPr>
        <w:t xml:space="preserve">Афанасьева О. В. «Использование ИКТ в образовательном процессе» / </w:t>
      </w:r>
      <w:r w:rsidRPr="00351C46">
        <w:rPr>
          <w:sz w:val="28"/>
          <w:szCs w:val="28"/>
          <w:lang w:val="en-US" w:eastAsia="ru-RU"/>
        </w:rPr>
        <w:t>http</w:t>
      </w:r>
      <w:r w:rsidRPr="00351C46">
        <w:rPr>
          <w:sz w:val="28"/>
          <w:szCs w:val="28"/>
          <w:lang w:eastAsia="ru-RU"/>
        </w:rPr>
        <w:t>://pedsovet.org</w:t>
      </w:r>
    </w:p>
    <w:p w:rsidR="00203682" w:rsidRPr="00351C46" w:rsidRDefault="00203682" w:rsidP="00F50E83">
      <w:pPr>
        <w:ind w:firstLine="709"/>
        <w:rPr>
          <w:sz w:val="28"/>
          <w:szCs w:val="28"/>
        </w:rPr>
      </w:pPr>
    </w:p>
    <w:p w:rsidR="00DA1920" w:rsidRPr="00351C46" w:rsidRDefault="00DA1920" w:rsidP="00724C85">
      <w:pPr>
        <w:rPr>
          <w:sz w:val="28"/>
          <w:szCs w:val="28"/>
        </w:rPr>
      </w:pPr>
    </w:p>
    <w:p w:rsidR="00DA1920" w:rsidRPr="00351C46" w:rsidRDefault="00DA1920" w:rsidP="00724C85">
      <w:pPr>
        <w:rPr>
          <w:sz w:val="28"/>
          <w:szCs w:val="28"/>
        </w:rPr>
      </w:pPr>
    </w:p>
    <w:p w:rsidR="00DA1920" w:rsidRPr="00351C46" w:rsidRDefault="00DA1920" w:rsidP="00724C85">
      <w:pPr>
        <w:rPr>
          <w:sz w:val="28"/>
          <w:szCs w:val="28"/>
        </w:rPr>
      </w:pPr>
    </w:p>
    <w:p w:rsidR="00DA1920" w:rsidRPr="00351C46" w:rsidRDefault="00DA1920" w:rsidP="00724C85">
      <w:pPr>
        <w:rPr>
          <w:sz w:val="28"/>
          <w:szCs w:val="28"/>
        </w:rPr>
      </w:pPr>
    </w:p>
    <w:p w:rsidR="00DA1920" w:rsidRPr="00351C46" w:rsidRDefault="00DA1920" w:rsidP="00724C85">
      <w:pPr>
        <w:rPr>
          <w:sz w:val="28"/>
          <w:szCs w:val="28"/>
        </w:rPr>
      </w:pPr>
    </w:p>
    <w:p w:rsidR="00DA1920" w:rsidRPr="00351C46" w:rsidRDefault="00DA1920" w:rsidP="00724C85">
      <w:pPr>
        <w:rPr>
          <w:sz w:val="28"/>
          <w:szCs w:val="28"/>
        </w:rPr>
      </w:pPr>
    </w:p>
    <w:p w:rsidR="00DA1920" w:rsidRPr="00351C46" w:rsidRDefault="00DA1920" w:rsidP="00724C85">
      <w:pPr>
        <w:rPr>
          <w:sz w:val="28"/>
          <w:szCs w:val="28"/>
        </w:rPr>
      </w:pPr>
    </w:p>
    <w:p w:rsidR="00DA1920" w:rsidRPr="00351C46" w:rsidRDefault="00DA1920" w:rsidP="00724C85">
      <w:pPr>
        <w:rPr>
          <w:sz w:val="28"/>
          <w:szCs w:val="28"/>
        </w:rPr>
      </w:pPr>
    </w:p>
    <w:p w:rsidR="00DA1920" w:rsidRPr="00351C46" w:rsidRDefault="00DA1920" w:rsidP="00724C85">
      <w:pPr>
        <w:rPr>
          <w:sz w:val="28"/>
          <w:szCs w:val="28"/>
        </w:rPr>
      </w:pPr>
    </w:p>
    <w:p w:rsidR="00DA1920" w:rsidRPr="00351C46" w:rsidRDefault="00DA1920" w:rsidP="00724C85">
      <w:pPr>
        <w:rPr>
          <w:sz w:val="28"/>
          <w:szCs w:val="28"/>
        </w:rPr>
      </w:pPr>
    </w:p>
    <w:p w:rsidR="00CB4AFB" w:rsidRPr="00351C46" w:rsidRDefault="00CB4AFB" w:rsidP="00724C85">
      <w:pPr>
        <w:rPr>
          <w:sz w:val="28"/>
          <w:szCs w:val="28"/>
        </w:rPr>
      </w:pPr>
    </w:p>
    <w:sectPr w:rsidR="00CB4AFB" w:rsidRPr="00351C46" w:rsidSect="00BB5D88">
      <w:footerReference w:type="default" r:id="rId36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044" w:rsidRDefault="00B35044" w:rsidP="00795256">
      <w:r>
        <w:separator/>
      </w:r>
    </w:p>
  </w:endnote>
  <w:endnote w:type="continuationSeparator" w:id="0">
    <w:p w:rsidR="00B35044" w:rsidRDefault="00B35044" w:rsidP="007952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hitney-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76467"/>
      <w:docPartObj>
        <w:docPartGallery w:val="Page Numbers (Bottom of Page)"/>
        <w:docPartUnique/>
      </w:docPartObj>
    </w:sdtPr>
    <w:sdtContent>
      <w:p w:rsidR="00C92E65" w:rsidRDefault="00022E00">
        <w:pPr>
          <w:pStyle w:val="ab"/>
          <w:jc w:val="center"/>
        </w:pPr>
        <w:r>
          <w:fldChar w:fldCharType="begin"/>
        </w:r>
        <w:r w:rsidR="00A60C76">
          <w:instrText xml:space="preserve"> PAGE   \* MERGEFORMAT </w:instrText>
        </w:r>
        <w:r>
          <w:fldChar w:fldCharType="separate"/>
        </w:r>
        <w:r w:rsidR="00B3504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92E65" w:rsidRDefault="00C92E6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044" w:rsidRDefault="00B35044" w:rsidP="00795256">
      <w:r>
        <w:separator/>
      </w:r>
    </w:p>
  </w:footnote>
  <w:footnote w:type="continuationSeparator" w:id="0">
    <w:p w:rsidR="00B35044" w:rsidRDefault="00B35044" w:rsidP="007952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46316"/>
    <w:multiLevelType w:val="hybridMultilevel"/>
    <w:tmpl w:val="1A544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6755D"/>
    <w:multiLevelType w:val="hybridMultilevel"/>
    <w:tmpl w:val="A268EA06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0FA3186C"/>
    <w:multiLevelType w:val="hybridMultilevel"/>
    <w:tmpl w:val="207EFD58"/>
    <w:lvl w:ilvl="0" w:tplc="23FE3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2D648B"/>
    <w:multiLevelType w:val="hybridMultilevel"/>
    <w:tmpl w:val="393E4804"/>
    <w:lvl w:ilvl="0" w:tplc="5E58BAF8">
      <w:numFmt w:val="bullet"/>
      <w:lvlText w:val=""/>
      <w:lvlJc w:val="left"/>
      <w:pPr>
        <w:tabs>
          <w:tab w:val="num" w:pos="750"/>
        </w:tabs>
        <w:ind w:left="750" w:hanging="390"/>
      </w:pPr>
      <w:rPr>
        <w:rFonts w:ascii="Wingdings" w:eastAsia="Times New Roman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3ED729A"/>
    <w:multiLevelType w:val="multilevel"/>
    <w:tmpl w:val="9F8C3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A24082"/>
    <w:multiLevelType w:val="hybridMultilevel"/>
    <w:tmpl w:val="130647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CF1738"/>
    <w:multiLevelType w:val="hybridMultilevel"/>
    <w:tmpl w:val="89B6B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A446C3"/>
    <w:multiLevelType w:val="hybridMultilevel"/>
    <w:tmpl w:val="FBA45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savePreviewPicture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5D68ED"/>
    <w:rsid w:val="00022E00"/>
    <w:rsid w:val="00030EC6"/>
    <w:rsid w:val="00036976"/>
    <w:rsid w:val="000428DC"/>
    <w:rsid w:val="00061074"/>
    <w:rsid w:val="0006693D"/>
    <w:rsid w:val="000B2EAF"/>
    <w:rsid w:val="000B61FF"/>
    <w:rsid w:val="000C1916"/>
    <w:rsid w:val="000D59FA"/>
    <w:rsid w:val="0011134F"/>
    <w:rsid w:val="00113109"/>
    <w:rsid w:val="001232EA"/>
    <w:rsid w:val="001252A5"/>
    <w:rsid w:val="001275D1"/>
    <w:rsid w:val="00130A5C"/>
    <w:rsid w:val="0013172B"/>
    <w:rsid w:val="00186448"/>
    <w:rsid w:val="001A336E"/>
    <w:rsid w:val="001E76FD"/>
    <w:rsid w:val="00203682"/>
    <w:rsid w:val="00207E13"/>
    <w:rsid w:val="00223146"/>
    <w:rsid w:val="00223501"/>
    <w:rsid w:val="00247474"/>
    <w:rsid w:val="002770D5"/>
    <w:rsid w:val="00292045"/>
    <w:rsid w:val="002A47CE"/>
    <w:rsid w:val="002B6DE2"/>
    <w:rsid w:val="00320AB5"/>
    <w:rsid w:val="00341FE8"/>
    <w:rsid w:val="00351C46"/>
    <w:rsid w:val="003C7004"/>
    <w:rsid w:val="003D11D9"/>
    <w:rsid w:val="003D1C8A"/>
    <w:rsid w:val="004261CB"/>
    <w:rsid w:val="004703A0"/>
    <w:rsid w:val="004A0969"/>
    <w:rsid w:val="004E44B4"/>
    <w:rsid w:val="005252B9"/>
    <w:rsid w:val="0053025B"/>
    <w:rsid w:val="00546DA4"/>
    <w:rsid w:val="0056518D"/>
    <w:rsid w:val="005B6182"/>
    <w:rsid w:val="005D68ED"/>
    <w:rsid w:val="005D78B3"/>
    <w:rsid w:val="005D78B9"/>
    <w:rsid w:val="005E316A"/>
    <w:rsid w:val="005F0A29"/>
    <w:rsid w:val="006432F4"/>
    <w:rsid w:val="00646DA7"/>
    <w:rsid w:val="00675F44"/>
    <w:rsid w:val="00711280"/>
    <w:rsid w:val="00717C0B"/>
    <w:rsid w:val="00724C85"/>
    <w:rsid w:val="00742896"/>
    <w:rsid w:val="007539C3"/>
    <w:rsid w:val="007936C7"/>
    <w:rsid w:val="00795256"/>
    <w:rsid w:val="007B4869"/>
    <w:rsid w:val="007B69D2"/>
    <w:rsid w:val="007E5806"/>
    <w:rsid w:val="0080012B"/>
    <w:rsid w:val="00825EC8"/>
    <w:rsid w:val="008328C5"/>
    <w:rsid w:val="0083686C"/>
    <w:rsid w:val="00843954"/>
    <w:rsid w:val="00846874"/>
    <w:rsid w:val="00854C50"/>
    <w:rsid w:val="00863D14"/>
    <w:rsid w:val="0088750A"/>
    <w:rsid w:val="008C02F3"/>
    <w:rsid w:val="008C7D2A"/>
    <w:rsid w:val="008F6393"/>
    <w:rsid w:val="009328E7"/>
    <w:rsid w:val="00941281"/>
    <w:rsid w:val="0094513A"/>
    <w:rsid w:val="00947AB2"/>
    <w:rsid w:val="00961F84"/>
    <w:rsid w:val="00974297"/>
    <w:rsid w:val="009A4C11"/>
    <w:rsid w:val="009C1921"/>
    <w:rsid w:val="009F26DD"/>
    <w:rsid w:val="009F5859"/>
    <w:rsid w:val="00A3218E"/>
    <w:rsid w:val="00A60C76"/>
    <w:rsid w:val="00A716F7"/>
    <w:rsid w:val="00AC5887"/>
    <w:rsid w:val="00AF32F8"/>
    <w:rsid w:val="00B06636"/>
    <w:rsid w:val="00B3303E"/>
    <w:rsid w:val="00B35044"/>
    <w:rsid w:val="00B61612"/>
    <w:rsid w:val="00B660FD"/>
    <w:rsid w:val="00B7451E"/>
    <w:rsid w:val="00B755DC"/>
    <w:rsid w:val="00BB5D88"/>
    <w:rsid w:val="00BC4B9E"/>
    <w:rsid w:val="00BE06D1"/>
    <w:rsid w:val="00C36B62"/>
    <w:rsid w:val="00C92E65"/>
    <w:rsid w:val="00CA4B7B"/>
    <w:rsid w:val="00CB4AFB"/>
    <w:rsid w:val="00CC2A68"/>
    <w:rsid w:val="00CD600A"/>
    <w:rsid w:val="00CE1EBF"/>
    <w:rsid w:val="00CF0BE2"/>
    <w:rsid w:val="00D0541A"/>
    <w:rsid w:val="00D275B8"/>
    <w:rsid w:val="00D60276"/>
    <w:rsid w:val="00D91568"/>
    <w:rsid w:val="00D929FE"/>
    <w:rsid w:val="00DA06C1"/>
    <w:rsid w:val="00DA1920"/>
    <w:rsid w:val="00DB50A6"/>
    <w:rsid w:val="00DF7BF6"/>
    <w:rsid w:val="00E015C9"/>
    <w:rsid w:val="00E30271"/>
    <w:rsid w:val="00E4196C"/>
    <w:rsid w:val="00E7560E"/>
    <w:rsid w:val="00EA6041"/>
    <w:rsid w:val="00EE3A35"/>
    <w:rsid w:val="00F13DC8"/>
    <w:rsid w:val="00F17BF2"/>
    <w:rsid w:val="00F318BF"/>
    <w:rsid w:val="00F36228"/>
    <w:rsid w:val="00F50E83"/>
    <w:rsid w:val="00F90CEE"/>
    <w:rsid w:val="00F95324"/>
    <w:rsid w:val="00FA5040"/>
    <w:rsid w:val="00FF0E73"/>
    <w:rsid w:val="00FF4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8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351C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D68ED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5D68ED"/>
    <w:rPr>
      <w:rFonts w:eastAsiaTheme="minorEastAsia"/>
    </w:rPr>
  </w:style>
  <w:style w:type="paragraph" w:styleId="a5">
    <w:name w:val="List Paragraph"/>
    <w:basedOn w:val="a"/>
    <w:uiPriority w:val="34"/>
    <w:qFormat/>
    <w:rsid w:val="00A716F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252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52B9"/>
    <w:rPr>
      <w:rFonts w:ascii="Tahoma" w:eastAsia="Times New Roman" w:hAnsi="Tahoma" w:cs="Tahoma"/>
      <w:sz w:val="16"/>
      <w:szCs w:val="16"/>
      <w:lang w:eastAsia="ar-SA"/>
    </w:rPr>
  </w:style>
  <w:style w:type="table" w:styleId="a8">
    <w:name w:val="Table Grid"/>
    <w:basedOn w:val="a1"/>
    <w:uiPriority w:val="59"/>
    <w:rsid w:val="00203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79525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9525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79525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9525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01">
    <w:name w:val="fontstyle01"/>
    <w:basedOn w:val="a0"/>
    <w:rsid w:val="00CB4AFB"/>
    <w:rPr>
      <w:rFonts w:ascii="Whitney-Book" w:hAnsi="Whitney-Book" w:hint="default"/>
      <w:b w:val="0"/>
      <w:bCs w:val="0"/>
      <w:i w:val="0"/>
      <w:iCs w:val="0"/>
      <w:color w:val="242021"/>
      <w:sz w:val="18"/>
      <w:szCs w:val="18"/>
    </w:rPr>
  </w:style>
  <w:style w:type="character" w:styleId="ad">
    <w:name w:val="Hyperlink"/>
    <w:basedOn w:val="a0"/>
    <w:uiPriority w:val="99"/>
    <w:unhideWhenUsed/>
    <w:rsid w:val="00F13DC8"/>
    <w:rPr>
      <w:color w:val="E2D700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F13DC8"/>
    <w:rPr>
      <w:color w:val="85DFD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61F84"/>
    <w:rPr>
      <w:color w:val="605E5C"/>
      <w:shd w:val="clear" w:color="auto" w:fill="E1DFDD"/>
    </w:rPr>
  </w:style>
  <w:style w:type="character" w:styleId="af">
    <w:name w:val="annotation reference"/>
    <w:basedOn w:val="a0"/>
    <w:uiPriority w:val="99"/>
    <w:semiHidden/>
    <w:unhideWhenUsed/>
    <w:rsid w:val="00B61612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61612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6161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61612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61612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selectable-text">
    <w:name w:val="selectable-text"/>
    <w:basedOn w:val="a0"/>
    <w:rsid w:val="0053025B"/>
  </w:style>
  <w:style w:type="paragraph" w:customStyle="1" w:styleId="font8">
    <w:name w:val="font_8"/>
    <w:basedOn w:val="a"/>
    <w:rsid w:val="0053025B"/>
    <w:pPr>
      <w:spacing w:before="100" w:beforeAutospacing="1" w:after="100" w:afterAutospacing="1"/>
    </w:pPr>
    <w:rPr>
      <w:lang w:eastAsia="ru-RU"/>
    </w:rPr>
  </w:style>
  <w:style w:type="character" w:customStyle="1" w:styleId="color15">
    <w:name w:val="color_15"/>
    <w:basedOn w:val="a0"/>
    <w:rsid w:val="0053025B"/>
  </w:style>
  <w:style w:type="character" w:customStyle="1" w:styleId="10">
    <w:name w:val="Заголовок 1 Знак"/>
    <w:basedOn w:val="a0"/>
    <w:link w:val="1"/>
    <w:uiPriority w:val="9"/>
    <w:rsid w:val="00351C46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ar-SA"/>
    </w:rPr>
  </w:style>
  <w:style w:type="paragraph" w:styleId="af4">
    <w:name w:val="TOC Heading"/>
    <w:basedOn w:val="1"/>
    <w:next w:val="a"/>
    <w:uiPriority w:val="39"/>
    <w:semiHidden/>
    <w:unhideWhenUsed/>
    <w:qFormat/>
    <w:rsid w:val="00351C46"/>
    <w:pPr>
      <w:spacing w:line="276" w:lineRule="auto"/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351C46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musescore.org/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s://vocalremover.org/ru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s://www.audacityteam.org/download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disk.yandex.ru/d/QpVjxYKINWDtD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yperlink" Target="file:///C:\Users\SerebrennikovaGS\Desktop\(https:\goo.su\z9Bm)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4F48E2-6D0D-4D9B-B830-211BA4807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3669</Words>
  <Characters>20915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УОДО</Company>
  <LinksUpToDate>false</LinksUpToDate>
  <CharactersWithSpaces>24535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ds81</dc:creator>
  <cp:lastModifiedBy>metodist-Litvyak</cp:lastModifiedBy>
  <cp:revision>10</cp:revision>
  <cp:lastPrinted>2024-05-29T05:38:00Z</cp:lastPrinted>
  <dcterms:created xsi:type="dcterms:W3CDTF">2024-04-25T03:20:00Z</dcterms:created>
  <dcterms:modified xsi:type="dcterms:W3CDTF">2024-05-29T05:38:00Z</dcterms:modified>
</cp:coreProperties>
</file>