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3C" w:rsidRPr="0032371F" w:rsidRDefault="002B303C" w:rsidP="00203682">
      <w:pPr>
        <w:ind w:right="2835"/>
      </w:pPr>
    </w:p>
    <w:p w:rsidR="002B303C" w:rsidRPr="0032371F" w:rsidRDefault="002B303C" w:rsidP="00203682">
      <w:pPr>
        <w:ind w:right="2835"/>
      </w:pPr>
    </w:p>
    <w:p w:rsidR="002B303C" w:rsidRPr="0032371F" w:rsidRDefault="002B303C" w:rsidP="00203682">
      <w:pPr>
        <w:ind w:right="2835"/>
      </w:pPr>
    </w:p>
    <w:p w:rsidR="00560E93" w:rsidRPr="0032371F" w:rsidRDefault="00750503" w:rsidP="00560E9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-1920240</wp:posOffset>
            </wp:positionH>
            <wp:positionV relativeFrom="paragraph">
              <wp:posOffset>106680</wp:posOffset>
            </wp:positionV>
            <wp:extent cx="9953625" cy="7495540"/>
            <wp:effectExtent l="0" t="1238250" r="0" b="12103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53625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E93" w:rsidRPr="0032371F"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  <w:t xml:space="preserve">Управление общего и дошкольного образования </w:t>
      </w:r>
    </w:p>
    <w:p w:rsidR="00560E93" w:rsidRPr="0032371F" w:rsidRDefault="00560E93" w:rsidP="00560E9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</w:pPr>
      <w:r w:rsidRPr="0032371F"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  <w:t>Администрации города Норильска</w:t>
      </w:r>
    </w:p>
    <w:p w:rsidR="00560E93" w:rsidRPr="0032371F" w:rsidRDefault="00560E93" w:rsidP="00560E9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</w:pPr>
      <w:r w:rsidRPr="0032371F"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  <w:t>МБУ «Методический центр»</w:t>
      </w:r>
    </w:p>
    <w:p w:rsidR="00560E93" w:rsidRPr="0032371F" w:rsidRDefault="00560E93" w:rsidP="00560E9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hAnsi="Bookman Old Style"/>
          <w:b/>
          <w:sz w:val="28"/>
          <w:szCs w:val="28"/>
          <w:bdr w:val="none" w:sz="0" w:space="0" w:color="auto" w:frame="1"/>
        </w:rPr>
      </w:pPr>
    </w:p>
    <w:p w:rsidR="002B303C" w:rsidRPr="0032371F" w:rsidRDefault="002B303C" w:rsidP="00560E93">
      <w:pPr>
        <w:jc w:val="center"/>
        <w:rPr>
          <w:rFonts w:ascii="Bookman Old Style" w:hAnsi="Bookman Old Style"/>
          <w:sz w:val="28"/>
          <w:szCs w:val="28"/>
          <w:lang w:eastAsia="ru-RU"/>
        </w:rPr>
      </w:pPr>
    </w:p>
    <w:p w:rsidR="002B303C" w:rsidRPr="0032371F" w:rsidRDefault="002B303C" w:rsidP="00560E93">
      <w:pPr>
        <w:jc w:val="center"/>
        <w:rPr>
          <w:rFonts w:ascii="Bookman Old Style" w:hAnsi="Bookman Old Style"/>
          <w:sz w:val="28"/>
          <w:szCs w:val="28"/>
          <w:lang w:eastAsia="ru-RU"/>
        </w:rPr>
      </w:pPr>
    </w:p>
    <w:p w:rsidR="005D68ED" w:rsidRPr="0032371F" w:rsidRDefault="005D68ED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D68ED" w:rsidRPr="0032371F" w:rsidRDefault="005D68ED" w:rsidP="00560E93">
      <w:pPr>
        <w:ind w:right="2835"/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b/>
          <w:sz w:val="28"/>
          <w:szCs w:val="28"/>
        </w:rPr>
      </w:pPr>
      <w:r w:rsidRPr="0032371F">
        <w:rPr>
          <w:rFonts w:ascii="Bookman Old Style" w:hAnsi="Bookman Old Style"/>
          <w:b/>
          <w:sz w:val="28"/>
          <w:szCs w:val="28"/>
        </w:rPr>
        <w:t xml:space="preserve">Развитие межполушарного взаимодействия </w:t>
      </w:r>
    </w:p>
    <w:p w:rsidR="00560E93" w:rsidRPr="0032371F" w:rsidRDefault="00560E93" w:rsidP="00560E93">
      <w:pPr>
        <w:jc w:val="center"/>
        <w:rPr>
          <w:rFonts w:ascii="Bookman Old Style" w:hAnsi="Bookman Old Style"/>
          <w:b/>
          <w:sz w:val="28"/>
          <w:szCs w:val="28"/>
        </w:rPr>
      </w:pPr>
      <w:r w:rsidRPr="0032371F">
        <w:rPr>
          <w:rFonts w:ascii="Bookman Old Style" w:hAnsi="Bookman Old Style"/>
          <w:b/>
          <w:sz w:val="28"/>
          <w:szCs w:val="28"/>
        </w:rPr>
        <w:t>у детей дошкольного возраста.</w:t>
      </w:r>
    </w:p>
    <w:p w:rsidR="005D68ED" w:rsidRPr="0032371F" w:rsidRDefault="005D68ED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D68ED" w:rsidRPr="0032371F" w:rsidRDefault="005D68ED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D68ED" w:rsidRPr="0032371F" w:rsidRDefault="005D68ED" w:rsidP="00560E93">
      <w:pPr>
        <w:jc w:val="center"/>
        <w:rPr>
          <w:rFonts w:ascii="Bookman Old Style" w:hAnsi="Bookman Old Style"/>
          <w:sz w:val="28"/>
          <w:szCs w:val="28"/>
        </w:rPr>
      </w:pPr>
    </w:p>
    <w:p w:rsidR="00560E93" w:rsidRPr="0032371F" w:rsidRDefault="00560E93" w:rsidP="00560E93">
      <w:pPr>
        <w:jc w:val="center"/>
        <w:rPr>
          <w:rFonts w:ascii="Bookman Old Style" w:hAnsi="Bookman Old Style"/>
          <w:b/>
          <w:sz w:val="28"/>
          <w:szCs w:val="28"/>
        </w:rPr>
      </w:pPr>
      <w:r w:rsidRPr="0032371F">
        <w:rPr>
          <w:rFonts w:ascii="Bookman Old Style" w:hAnsi="Bookman Old Style"/>
          <w:b/>
          <w:sz w:val="28"/>
          <w:szCs w:val="28"/>
        </w:rPr>
        <w:t xml:space="preserve">/из опыта работы педагога-психолога </w:t>
      </w:r>
    </w:p>
    <w:p w:rsidR="00560E93" w:rsidRPr="0032371F" w:rsidRDefault="00560E93" w:rsidP="00560E93">
      <w:pPr>
        <w:jc w:val="center"/>
        <w:rPr>
          <w:rFonts w:ascii="Bookman Old Style" w:hAnsi="Bookman Old Style"/>
          <w:b/>
          <w:sz w:val="28"/>
          <w:szCs w:val="28"/>
        </w:rPr>
      </w:pPr>
      <w:r w:rsidRPr="0032371F">
        <w:rPr>
          <w:rFonts w:ascii="Bookman Old Style" w:hAnsi="Bookman Old Style"/>
          <w:b/>
          <w:sz w:val="28"/>
          <w:szCs w:val="28"/>
        </w:rPr>
        <w:t>МБДОУ «Детский сад № 98 «Загадка»</w:t>
      </w:r>
    </w:p>
    <w:p w:rsidR="005D68ED" w:rsidRPr="0032371F" w:rsidRDefault="002B303C" w:rsidP="00560E93">
      <w:pPr>
        <w:jc w:val="center"/>
        <w:rPr>
          <w:rFonts w:ascii="Bookman Old Style" w:hAnsi="Bookman Old Style"/>
          <w:b/>
          <w:sz w:val="28"/>
          <w:szCs w:val="28"/>
        </w:rPr>
      </w:pPr>
      <w:r w:rsidRPr="0032371F">
        <w:rPr>
          <w:rFonts w:ascii="Bookman Old Style" w:hAnsi="Bookman Old Style"/>
          <w:b/>
          <w:sz w:val="28"/>
          <w:szCs w:val="28"/>
        </w:rPr>
        <w:t xml:space="preserve">Ждановой Азы </w:t>
      </w:r>
      <w:proofErr w:type="spellStart"/>
      <w:r w:rsidRPr="0032371F">
        <w:rPr>
          <w:rFonts w:ascii="Bookman Old Style" w:hAnsi="Bookman Old Style"/>
          <w:b/>
          <w:sz w:val="28"/>
          <w:szCs w:val="28"/>
        </w:rPr>
        <w:t>Алимовны</w:t>
      </w:r>
      <w:proofErr w:type="spellEnd"/>
      <w:r w:rsidR="00560E93" w:rsidRPr="0032371F">
        <w:rPr>
          <w:rFonts w:ascii="Bookman Old Style" w:hAnsi="Bookman Old Style"/>
          <w:b/>
          <w:sz w:val="28"/>
          <w:szCs w:val="28"/>
        </w:rPr>
        <w:t>/</w:t>
      </w:r>
    </w:p>
    <w:p w:rsidR="005D68ED" w:rsidRPr="0032371F" w:rsidRDefault="005D68ED" w:rsidP="00903DE5">
      <w:pPr>
        <w:jc w:val="right"/>
        <w:rPr>
          <w:rFonts w:ascii="Bookman Old Style" w:hAnsi="Bookman Old Style"/>
          <w:b/>
        </w:rPr>
      </w:pPr>
      <w:r w:rsidRPr="0032371F">
        <w:rPr>
          <w:rFonts w:ascii="Bookman Old Style" w:hAnsi="Bookman Old Style"/>
          <w:b/>
          <w:bCs/>
          <w:lang w:eastAsia="ru-RU"/>
        </w:rPr>
        <w:t xml:space="preserve">   </w:t>
      </w:r>
    </w:p>
    <w:p w:rsidR="005D68ED" w:rsidRPr="0032371F" w:rsidRDefault="00551EEF" w:rsidP="00903DE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78740</wp:posOffset>
            </wp:positionV>
            <wp:extent cx="6124575" cy="1619250"/>
            <wp:effectExtent l="19050" t="0" r="9525" b="0"/>
            <wp:wrapNone/>
            <wp:docPr id="15" name="Рисунок 4" descr="C:\Users\metodist\Desktop\ОППО\картинки детки и взрослые\l9xyxddp-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ОППО\картинки детки и взрослые\l9xyxddp-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6732" b="2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8ED" w:rsidRPr="0032371F" w:rsidRDefault="005D68ED" w:rsidP="00903DE5">
      <w:pPr>
        <w:jc w:val="right"/>
      </w:pPr>
    </w:p>
    <w:p w:rsidR="00560E93" w:rsidRPr="0032371F" w:rsidRDefault="00560E93">
      <w:pPr>
        <w:spacing w:after="200" w:line="276" w:lineRule="auto"/>
        <w:rPr>
          <w:rFonts w:ascii="Bookman Old Style" w:eastAsiaTheme="minorEastAsia" w:hAnsi="Bookman Old Style" w:cstheme="minorBidi"/>
          <w:b/>
          <w:lang w:eastAsia="en-US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560E93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51EEF" w:rsidRDefault="00551EEF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51EEF" w:rsidRDefault="00551EEF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51EEF" w:rsidRDefault="00551EEF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51EEF" w:rsidRDefault="00551EEF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60E93" w:rsidRPr="0032371F" w:rsidRDefault="00AA582B" w:rsidP="00AA582B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  <w:r w:rsidRPr="0032371F">
        <w:rPr>
          <w:rFonts w:ascii="Bookman Old Style" w:hAnsi="Bookman Old Style"/>
          <w:b/>
          <w:sz w:val="24"/>
          <w:szCs w:val="24"/>
        </w:rPr>
        <w:t>Норильск, 2023</w:t>
      </w:r>
    </w:p>
    <w:p w:rsidR="00560E93" w:rsidRPr="0032371F" w:rsidRDefault="00560E93">
      <w:pPr>
        <w:spacing w:after="200" w:line="276" w:lineRule="auto"/>
        <w:rPr>
          <w:rFonts w:ascii="Bookman Old Style" w:eastAsiaTheme="minorEastAsia" w:hAnsi="Bookman Old Style" w:cstheme="minorBidi"/>
          <w:b/>
          <w:lang w:eastAsia="en-US"/>
        </w:rPr>
      </w:pPr>
      <w:r w:rsidRPr="0032371F">
        <w:rPr>
          <w:rFonts w:ascii="Bookman Old Style" w:hAnsi="Bookman Old Style"/>
          <w:b/>
        </w:rPr>
        <w:br w:type="page"/>
      </w:r>
    </w:p>
    <w:p w:rsidR="00560E93" w:rsidRPr="0032371F" w:rsidRDefault="00911A07" w:rsidP="00560E93">
      <w:pPr>
        <w:ind w:firstLine="360"/>
        <w:jc w:val="both"/>
        <w:rPr>
          <w:rFonts w:ascii="Bookman Old Style" w:hAnsi="Bookman Old Style"/>
          <w:b/>
        </w:rPr>
      </w:pPr>
      <w:r w:rsidRPr="0032371F">
        <w:rPr>
          <w:rFonts w:ascii="Bookman Old Style" w:hAnsi="Bookman Old Style"/>
          <w:b/>
        </w:rPr>
        <w:lastRenderedPageBreak/>
        <w:t xml:space="preserve">                 </w:t>
      </w:r>
    </w:p>
    <w:p w:rsidR="00560E93" w:rsidRPr="0032371F" w:rsidRDefault="00560E93" w:rsidP="00560E93">
      <w:pPr>
        <w:ind w:firstLine="360"/>
        <w:jc w:val="both"/>
        <w:rPr>
          <w:rFonts w:ascii="Bookman Old Style" w:hAnsi="Bookman Old Style"/>
          <w:b/>
        </w:rPr>
      </w:pPr>
    </w:p>
    <w:p w:rsidR="00560E93" w:rsidRPr="0032371F" w:rsidRDefault="00560E93" w:rsidP="00560E93">
      <w:pPr>
        <w:ind w:firstLine="360"/>
        <w:jc w:val="both"/>
        <w:rPr>
          <w:rFonts w:ascii="Bookman Old Style" w:hAnsi="Bookman Old Style"/>
          <w:b/>
        </w:rPr>
      </w:pPr>
    </w:p>
    <w:p w:rsidR="007815C3" w:rsidRPr="0032371F" w:rsidRDefault="00911A07" w:rsidP="007815C3">
      <w:pPr>
        <w:rPr>
          <w:b/>
          <w:sz w:val="26"/>
          <w:szCs w:val="26"/>
        </w:rPr>
      </w:pPr>
      <w:r w:rsidRPr="0032371F">
        <w:rPr>
          <w:rFonts w:ascii="Bookman Old Style" w:hAnsi="Bookman Old Style"/>
          <w:b/>
        </w:rPr>
        <w:t xml:space="preserve">   </w:t>
      </w:r>
      <w:r w:rsidR="007815C3" w:rsidRPr="0032371F">
        <w:rPr>
          <w:b/>
          <w:sz w:val="26"/>
          <w:szCs w:val="26"/>
        </w:rPr>
        <w:t>Аннотация</w:t>
      </w:r>
    </w:p>
    <w:p w:rsidR="007815C3" w:rsidRPr="0032371F" w:rsidRDefault="007815C3" w:rsidP="007815C3">
      <w:pPr>
        <w:ind w:left="360"/>
        <w:rPr>
          <w:b/>
          <w:sz w:val="26"/>
          <w:szCs w:val="26"/>
        </w:rPr>
      </w:pPr>
    </w:p>
    <w:p w:rsidR="00560E93" w:rsidRPr="0032371F" w:rsidRDefault="00560E93" w:rsidP="007815C3">
      <w:pPr>
        <w:pStyle w:val="a3"/>
        <w:ind w:firstLine="567"/>
        <w:rPr>
          <w:rFonts w:ascii="Bookman Old Style" w:hAnsi="Bookman Old Style"/>
          <w:b/>
          <w:sz w:val="26"/>
          <w:szCs w:val="26"/>
        </w:rPr>
      </w:pPr>
      <w:r w:rsidRPr="0032371F">
        <w:rPr>
          <w:sz w:val="26"/>
          <w:szCs w:val="26"/>
        </w:rPr>
        <w:t xml:space="preserve">Межполушарное взаимодействие – это особый механизм объединения левого и правого полушария в единую целостно работающую систему. Развитие межполушарных связей построено на упражнениях и играх, в ходе которых задействованы оба полушария мозга. </w:t>
      </w:r>
    </w:p>
    <w:p w:rsidR="007815C3" w:rsidRPr="0032371F" w:rsidRDefault="00560E93" w:rsidP="007815C3">
      <w:pPr>
        <w:ind w:firstLine="36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В данном методическом пособии представлены занятия, конспекты, игры, применение которых будет способствовать столь необходимому навыку для полноценного развития ребенка. </w:t>
      </w:r>
    </w:p>
    <w:p w:rsidR="00560E93" w:rsidRPr="0032371F" w:rsidRDefault="00560E93" w:rsidP="007815C3">
      <w:pPr>
        <w:ind w:firstLine="567"/>
        <w:jc w:val="both"/>
        <w:rPr>
          <w:sz w:val="26"/>
          <w:szCs w:val="26"/>
        </w:rPr>
      </w:pPr>
      <w:r w:rsidRPr="0032371F">
        <w:rPr>
          <w:bCs/>
          <w:sz w:val="26"/>
          <w:szCs w:val="26"/>
          <w:lang w:eastAsia="ru-RU"/>
        </w:rPr>
        <w:t>Материал рекомендован педагогам и педагогам-психологам дошкольных образовательных учреждений.</w:t>
      </w:r>
    </w:p>
    <w:p w:rsidR="00560E93" w:rsidRPr="0032371F" w:rsidRDefault="00560E93" w:rsidP="007815C3">
      <w:pPr>
        <w:ind w:left="360" w:firstLine="284"/>
        <w:rPr>
          <w:b/>
          <w:sz w:val="26"/>
          <w:szCs w:val="26"/>
        </w:rPr>
      </w:pPr>
      <w:r w:rsidRPr="0032371F">
        <w:rPr>
          <w:b/>
          <w:sz w:val="26"/>
          <w:szCs w:val="26"/>
        </w:rPr>
        <w:t xml:space="preserve"> </w:t>
      </w:r>
    </w:p>
    <w:p w:rsidR="00560E93" w:rsidRPr="0032371F" w:rsidRDefault="00560E93">
      <w:pPr>
        <w:spacing w:after="200" w:line="276" w:lineRule="auto"/>
        <w:rPr>
          <w:b/>
          <w:sz w:val="26"/>
          <w:szCs w:val="26"/>
        </w:rPr>
      </w:pPr>
    </w:p>
    <w:p w:rsidR="00560E93" w:rsidRDefault="00560E93">
      <w:pPr>
        <w:spacing w:after="200" w:line="276" w:lineRule="auto"/>
        <w:rPr>
          <w:b/>
          <w:sz w:val="36"/>
          <w:szCs w:val="36"/>
        </w:rPr>
      </w:pPr>
    </w:p>
    <w:p w:rsidR="00D203CE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Pr="0032371F" w:rsidRDefault="00D203CE">
      <w:pPr>
        <w:spacing w:after="200" w:line="276" w:lineRule="auto"/>
        <w:rPr>
          <w:b/>
          <w:sz w:val="36"/>
          <w:szCs w:val="36"/>
        </w:rPr>
      </w:pPr>
    </w:p>
    <w:p w:rsidR="00D203CE" w:rsidRPr="006A3F89" w:rsidRDefault="00D203CE" w:rsidP="00D203CE">
      <w:pPr>
        <w:ind w:firstLine="284"/>
        <w:jc w:val="both"/>
        <w:rPr>
          <w:sz w:val="26"/>
          <w:szCs w:val="26"/>
          <w:lang w:eastAsia="ru-RU"/>
        </w:rPr>
      </w:pPr>
      <w:r w:rsidRPr="006A3F89">
        <w:rPr>
          <w:sz w:val="26"/>
          <w:szCs w:val="26"/>
          <w:lang w:eastAsia="ru-RU"/>
        </w:rPr>
        <w:t xml:space="preserve">Методист МБУ «Методический центр» С.В. Литвяк </w:t>
      </w:r>
    </w:p>
    <w:p w:rsidR="00D203CE" w:rsidRPr="006A3F89" w:rsidRDefault="00C106B6" w:rsidP="00D203CE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pict>
          <v:line id="_x0000_s1037" style="position:absolute;left:0;text-align:left;z-index:251666944" from="0,5.7pt" to="459pt,5.7pt" wrapcoords="1 1 613 1 613 1 1 1 1 1">
            <w10:wrap type="tight"/>
          </v:line>
        </w:pict>
      </w:r>
    </w:p>
    <w:p w:rsidR="00D203CE" w:rsidRPr="006A3F89" w:rsidRDefault="00896A8D" w:rsidP="00D203CE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© </w:t>
      </w:r>
      <w:r w:rsidR="00D203CE" w:rsidRPr="006A3F89">
        <w:rPr>
          <w:sz w:val="26"/>
          <w:szCs w:val="26"/>
          <w:lang w:eastAsia="ru-RU"/>
        </w:rPr>
        <w:t>Муниципальное бюджетное учреждение «Методический центр»</w:t>
      </w:r>
    </w:p>
    <w:p w:rsidR="00D203CE" w:rsidRPr="006A3F89" w:rsidRDefault="00D203CE" w:rsidP="00D203CE">
      <w:pPr>
        <w:ind w:firstLine="284"/>
        <w:jc w:val="both"/>
        <w:rPr>
          <w:sz w:val="26"/>
          <w:szCs w:val="26"/>
          <w:lang w:eastAsia="ru-RU"/>
        </w:rPr>
      </w:pPr>
      <w:r w:rsidRPr="006A3F89">
        <w:rPr>
          <w:sz w:val="26"/>
          <w:szCs w:val="26"/>
          <w:lang w:eastAsia="ru-RU"/>
        </w:rPr>
        <w:t>г. Норильск,  ул. Кирова,  д.20А,  т.238850</w:t>
      </w:r>
    </w:p>
    <w:p w:rsidR="00D203CE" w:rsidRPr="00673B14" w:rsidRDefault="00D203CE" w:rsidP="00D203CE">
      <w:pPr>
        <w:ind w:firstLine="851"/>
        <w:jc w:val="both"/>
        <w:rPr>
          <w:rFonts w:ascii="Bookman Old Style" w:eastAsia="@Arial Unicode MS" w:hAnsi="Bookman Old Style"/>
          <w:sz w:val="26"/>
          <w:szCs w:val="26"/>
        </w:rPr>
      </w:pPr>
    </w:p>
    <w:p w:rsidR="00D203CE" w:rsidRDefault="00D203CE" w:rsidP="00D203CE">
      <w:pPr>
        <w:rPr>
          <w:rFonts w:ascii="Bookman Old Style" w:eastAsia="@Arial Unicode MS" w:hAnsi="Bookman Old Style"/>
          <w:sz w:val="26"/>
          <w:szCs w:val="26"/>
        </w:rPr>
      </w:pPr>
      <w:r>
        <w:rPr>
          <w:rFonts w:ascii="Bookman Old Style" w:eastAsia="@Arial Unicode MS" w:hAnsi="Bookman Old Style"/>
          <w:sz w:val="26"/>
          <w:szCs w:val="26"/>
        </w:rPr>
        <w:br w:type="page"/>
      </w:r>
    </w:p>
    <w:p w:rsidR="002914E7" w:rsidRPr="0032371F" w:rsidRDefault="002914E7" w:rsidP="00D6467A">
      <w:pPr>
        <w:jc w:val="both"/>
        <w:rPr>
          <w:rFonts w:eastAsia="Calibri"/>
          <w:b/>
          <w:i/>
          <w:sz w:val="26"/>
          <w:szCs w:val="26"/>
        </w:rPr>
      </w:pPr>
    </w:p>
    <w:p w:rsidR="00D6467A" w:rsidRPr="0032371F" w:rsidRDefault="002914E7" w:rsidP="00D6467A">
      <w:pPr>
        <w:jc w:val="both"/>
        <w:rPr>
          <w:rFonts w:eastAsia="Calibri"/>
          <w:b/>
          <w:i/>
          <w:sz w:val="26"/>
          <w:szCs w:val="26"/>
        </w:rPr>
      </w:pPr>
      <w:r w:rsidRPr="0032371F">
        <w:rPr>
          <w:rFonts w:eastAsia="Calibri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19050</wp:posOffset>
            </wp:positionV>
            <wp:extent cx="1657350" cy="1885950"/>
            <wp:effectExtent l="19050" t="0" r="0" b="0"/>
            <wp:wrapTight wrapText="bothSides">
              <wp:wrapPolygon edited="0">
                <wp:start x="993" y="0"/>
                <wp:lineTo x="-248" y="1527"/>
                <wp:lineTo x="0" y="20945"/>
                <wp:lineTo x="745" y="21382"/>
                <wp:lineTo x="993" y="21382"/>
                <wp:lineTo x="20359" y="21382"/>
                <wp:lineTo x="20607" y="21382"/>
                <wp:lineTo x="21352" y="20945"/>
                <wp:lineTo x="21600" y="19200"/>
                <wp:lineTo x="21600" y="1527"/>
                <wp:lineTo x="21103" y="218"/>
                <wp:lineTo x="20359" y="0"/>
                <wp:lineTo x="99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467A" w:rsidRPr="0032371F">
        <w:rPr>
          <w:rFonts w:eastAsia="Calibri"/>
          <w:b/>
          <w:i/>
          <w:sz w:val="26"/>
          <w:szCs w:val="26"/>
        </w:rPr>
        <w:t xml:space="preserve">Жданова Аза </w:t>
      </w:r>
      <w:proofErr w:type="spellStart"/>
      <w:r w:rsidR="00D6467A" w:rsidRPr="0032371F">
        <w:rPr>
          <w:rFonts w:eastAsia="Calibri"/>
          <w:b/>
          <w:i/>
          <w:sz w:val="26"/>
          <w:szCs w:val="26"/>
        </w:rPr>
        <w:t>Алимовна</w:t>
      </w:r>
      <w:proofErr w:type="spellEnd"/>
      <w:r w:rsidR="00D6467A" w:rsidRPr="0032371F">
        <w:rPr>
          <w:rFonts w:eastAsia="Calibri"/>
          <w:b/>
          <w:i/>
          <w:sz w:val="26"/>
          <w:szCs w:val="26"/>
        </w:rPr>
        <w:t>, педагог-психолог МБДОУ  «Детский сад № 98 «Загадка»</w:t>
      </w:r>
    </w:p>
    <w:p w:rsidR="00D6467A" w:rsidRPr="0032371F" w:rsidRDefault="00D6467A" w:rsidP="00D6467A">
      <w:pPr>
        <w:pStyle w:val="a5"/>
        <w:numPr>
          <w:ilvl w:val="0"/>
          <w:numId w:val="12"/>
        </w:numPr>
        <w:ind w:left="0" w:firstLine="0"/>
        <w:jc w:val="both"/>
        <w:rPr>
          <w:rFonts w:eastAsia="Calibri"/>
          <w:b/>
          <w:sz w:val="26"/>
          <w:szCs w:val="26"/>
        </w:rPr>
      </w:pPr>
      <w:r w:rsidRPr="0032371F">
        <w:rPr>
          <w:rFonts w:eastAsia="Calibri"/>
          <w:b/>
          <w:sz w:val="26"/>
          <w:szCs w:val="26"/>
        </w:rPr>
        <w:t>Образование:</w:t>
      </w:r>
    </w:p>
    <w:p w:rsidR="00D6467A" w:rsidRPr="0032371F" w:rsidRDefault="00D6467A" w:rsidP="002914E7">
      <w:pPr>
        <w:pStyle w:val="a5"/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32371F">
        <w:rPr>
          <w:rFonts w:eastAsia="Calibri"/>
          <w:sz w:val="26"/>
          <w:szCs w:val="26"/>
        </w:rPr>
        <w:t>Миасский</w:t>
      </w:r>
      <w:proofErr w:type="spellEnd"/>
      <w:r w:rsidRPr="0032371F">
        <w:rPr>
          <w:rFonts w:eastAsia="Calibri"/>
          <w:sz w:val="26"/>
          <w:szCs w:val="26"/>
        </w:rPr>
        <w:t xml:space="preserve"> педагогический колледж, квалификация  «Учитель начальных классов», 2005г.</w:t>
      </w:r>
    </w:p>
    <w:p w:rsidR="00D6467A" w:rsidRPr="0032371F" w:rsidRDefault="00D6467A" w:rsidP="002914E7">
      <w:pPr>
        <w:pStyle w:val="a5"/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>Магнитогорский государственный университет, квалифик</w:t>
      </w:r>
      <w:r w:rsidR="002914E7" w:rsidRPr="0032371F">
        <w:rPr>
          <w:rFonts w:eastAsia="Calibri"/>
          <w:sz w:val="26"/>
          <w:szCs w:val="26"/>
        </w:rPr>
        <w:t>ация «Педагог-психолог», 2010г.</w:t>
      </w:r>
    </w:p>
    <w:p w:rsidR="00D6467A" w:rsidRPr="0032371F" w:rsidRDefault="00D6467A" w:rsidP="002914E7">
      <w:pPr>
        <w:pStyle w:val="a5"/>
        <w:numPr>
          <w:ilvl w:val="0"/>
          <w:numId w:val="12"/>
        </w:numPr>
        <w:ind w:left="0" w:firstLine="0"/>
        <w:jc w:val="both"/>
        <w:rPr>
          <w:rFonts w:eastAsia="Calibri"/>
          <w:b/>
          <w:sz w:val="26"/>
          <w:szCs w:val="26"/>
        </w:rPr>
      </w:pPr>
      <w:r w:rsidRPr="0032371F">
        <w:rPr>
          <w:rFonts w:eastAsia="Calibri"/>
          <w:b/>
          <w:sz w:val="26"/>
          <w:szCs w:val="26"/>
        </w:rPr>
        <w:t>Стаж, категория:</w:t>
      </w:r>
    </w:p>
    <w:p w:rsidR="00D6467A" w:rsidRPr="0032371F" w:rsidRDefault="00D6467A" w:rsidP="002914E7">
      <w:pPr>
        <w:pStyle w:val="a5"/>
        <w:numPr>
          <w:ilvl w:val="0"/>
          <w:numId w:val="13"/>
        </w:numPr>
        <w:ind w:left="0" w:firstLine="0"/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>Стаж педагогической деятельности - 13лет,</w:t>
      </w:r>
      <w:r w:rsidR="002914E7" w:rsidRPr="0032371F">
        <w:rPr>
          <w:rFonts w:eastAsia="Calibri"/>
          <w:sz w:val="26"/>
          <w:szCs w:val="26"/>
        </w:rPr>
        <w:t xml:space="preserve"> </w:t>
      </w:r>
      <w:r w:rsidRPr="0032371F">
        <w:rPr>
          <w:rFonts w:eastAsia="Calibri"/>
          <w:sz w:val="26"/>
          <w:szCs w:val="26"/>
        </w:rPr>
        <w:t xml:space="preserve"> в дол</w:t>
      </w:r>
      <w:r w:rsidR="002914E7" w:rsidRPr="0032371F">
        <w:rPr>
          <w:rFonts w:eastAsia="Calibri"/>
          <w:sz w:val="26"/>
          <w:szCs w:val="26"/>
        </w:rPr>
        <w:t>жности педагога-психолога 9 лет.</w:t>
      </w:r>
    </w:p>
    <w:p w:rsidR="00D6467A" w:rsidRPr="0032371F" w:rsidRDefault="00D6467A" w:rsidP="002914E7">
      <w:pPr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 xml:space="preserve">Аза </w:t>
      </w:r>
      <w:proofErr w:type="spellStart"/>
      <w:r w:rsidRPr="0032371F">
        <w:rPr>
          <w:rFonts w:eastAsia="Calibri"/>
          <w:sz w:val="26"/>
          <w:szCs w:val="26"/>
        </w:rPr>
        <w:t>Алимовна</w:t>
      </w:r>
      <w:proofErr w:type="spellEnd"/>
      <w:r w:rsidRPr="0032371F">
        <w:rPr>
          <w:rFonts w:eastAsia="Calibri"/>
          <w:sz w:val="26"/>
          <w:szCs w:val="26"/>
        </w:rPr>
        <w:t xml:space="preserve"> педагог-психолог первой квалификационной к</w:t>
      </w:r>
      <w:r w:rsidR="002914E7" w:rsidRPr="0032371F">
        <w:rPr>
          <w:rFonts w:eastAsia="Calibri"/>
          <w:sz w:val="26"/>
          <w:szCs w:val="26"/>
        </w:rPr>
        <w:t>а</w:t>
      </w:r>
      <w:r w:rsidRPr="0032371F">
        <w:rPr>
          <w:rFonts w:eastAsia="Calibri"/>
          <w:sz w:val="26"/>
          <w:szCs w:val="26"/>
        </w:rPr>
        <w:t>тег</w:t>
      </w:r>
      <w:r w:rsidR="002914E7" w:rsidRPr="0032371F">
        <w:rPr>
          <w:rFonts w:eastAsia="Calibri"/>
          <w:sz w:val="26"/>
          <w:szCs w:val="26"/>
        </w:rPr>
        <w:t>о</w:t>
      </w:r>
      <w:r w:rsidRPr="0032371F">
        <w:rPr>
          <w:rFonts w:eastAsia="Calibri"/>
          <w:sz w:val="26"/>
          <w:szCs w:val="26"/>
        </w:rPr>
        <w:t>рии.</w:t>
      </w:r>
    </w:p>
    <w:p w:rsidR="00D6467A" w:rsidRPr="0032371F" w:rsidRDefault="00D6467A" w:rsidP="002914E7">
      <w:pPr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 xml:space="preserve"> первая квалификационная категория.</w:t>
      </w:r>
    </w:p>
    <w:p w:rsidR="00D6467A" w:rsidRPr="0032371F" w:rsidRDefault="00D6467A" w:rsidP="002914E7">
      <w:pPr>
        <w:pStyle w:val="a5"/>
        <w:numPr>
          <w:ilvl w:val="0"/>
          <w:numId w:val="13"/>
        </w:numPr>
        <w:ind w:left="0" w:firstLine="0"/>
        <w:jc w:val="both"/>
        <w:rPr>
          <w:rFonts w:eastAsia="Calibri"/>
          <w:b/>
          <w:sz w:val="26"/>
          <w:szCs w:val="26"/>
        </w:rPr>
      </w:pPr>
      <w:r w:rsidRPr="0032371F">
        <w:rPr>
          <w:rFonts w:eastAsia="Calibri"/>
          <w:b/>
          <w:sz w:val="26"/>
          <w:szCs w:val="26"/>
        </w:rPr>
        <w:t>Награды:</w:t>
      </w:r>
    </w:p>
    <w:p w:rsidR="00D6467A" w:rsidRPr="0032371F" w:rsidRDefault="00D6467A" w:rsidP="002914E7">
      <w:pPr>
        <w:pStyle w:val="a5"/>
        <w:numPr>
          <w:ilvl w:val="0"/>
          <w:numId w:val="13"/>
        </w:numPr>
        <w:ind w:left="0" w:firstLine="0"/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>Грамота от заведующего детским садом № 98 «Загадка», 2019 г.</w:t>
      </w:r>
    </w:p>
    <w:p w:rsidR="00D6467A" w:rsidRPr="0032371F" w:rsidRDefault="00D6467A" w:rsidP="002914E7">
      <w:pPr>
        <w:pStyle w:val="a5"/>
        <w:numPr>
          <w:ilvl w:val="0"/>
          <w:numId w:val="13"/>
        </w:numPr>
        <w:ind w:left="0" w:firstLine="0"/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>Благодарность от Главы города Норильска, 2022г.</w:t>
      </w:r>
    </w:p>
    <w:p w:rsidR="002914E7" w:rsidRPr="0032371F" w:rsidRDefault="002914E7" w:rsidP="002914E7">
      <w:pPr>
        <w:jc w:val="both"/>
        <w:rPr>
          <w:rFonts w:eastAsia="Calibri"/>
          <w:sz w:val="26"/>
          <w:szCs w:val="26"/>
        </w:rPr>
      </w:pPr>
    </w:p>
    <w:p w:rsidR="00D6467A" w:rsidRDefault="00D6467A" w:rsidP="002914E7">
      <w:pPr>
        <w:jc w:val="both"/>
        <w:rPr>
          <w:rFonts w:eastAsia="Calibri"/>
          <w:sz w:val="26"/>
          <w:szCs w:val="26"/>
        </w:rPr>
      </w:pPr>
      <w:r w:rsidRPr="0032371F">
        <w:rPr>
          <w:rFonts w:eastAsia="Calibri"/>
          <w:sz w:val="26"/>
          <w:szCs w:val="26"/>
        </w:rPr>
        <w:t>А.А. Жданова является педагогом</w:t>
      </w:r>
      <w:r w:rsidR="00D203CE">
        <w:rPr>
          <w:rFonts w:eastAsia="Calibri"/>
          <w:sz w:val="26"/>
          <w:szCs w:val="26"/>
        </w:rPr>
        <w:t xml:space="preserve"> -</w:t>
      </w:r>
      <w:r w:rsidRPr="0032371F">
        <w:rPr>
          <w:rFonts w:eastAsia="Calibri"/>
          <w:sz w:val="26"/>
          <w:szCs w:val="26"/>
        </w:rPr>
        <w:t xml:space="preserve"> психологом дошкольного образовательного учреждения, уделяет особое внимание развитию межполушарного взаимодействия у детей через использование разно</w:t>
      </w:r>
      <w:r w:rsidR="00D203CE">
        <w:rPr>
          <w:rFonts w:eastAsia="Calibri"/>
          <w:sz w:val="26"/>
          <w:szCs w:val="26"/>
        </w:rPr>
        <w:t>образных дидактических пособий: модифицированных и адаптированных под категорию воспитанников ДОУ, а также разработанных самостоятельно.</w:t>
      </w:r>
    </w:p>
    <w:p w:rsidR="00D203CE" w:rsidRPr="0032371F" w:rsidRDefault="00D203CE" w:rsidP="002914E7">
      <w:pPr>
        <w:jc w:val="both"/>
        <w:rPr>
          <w:rFonts w:eastAsia="Calibri"/>
          <w:sz w:val="26"/>
          <w:szCs w:val="26"/>
        </w:rPr>
      </w:pPr>
    </w:p>
    <w:p w:rsidR="00D807B6" w:rsidRPr="0032371F" w:rsidRDefault="00D807B6" w:rsidP="00D6467A">
      <w:pPr>
        <w:jc w:val="both"/>
        <w:rPr>
          <w:bCs/>
          <w:sz w:val="28"/>
          <w:szCs w:val="28"/>
          <w:lang w:eastAsia="ru-RU"/>
        </w:rPr>
      </w:pPr>
    </w:p>
    <w:p w:rsidR="00675F44" w:rsidRPr="0032371F" w:rsidRDefault="00675F44" w:rsidP="007815C3">
      <w:pPr>
        <w:jc w:val="both"/>
        <w:rPr>
          <w:bCs/>
          <w:sz w:val="28"/>
          <w:szCs w:val="28"/>
          <w:lang w:eastAsia="ru-RU"/>
        </w:rPr>
      </w:pPr>
    </w:p>
    <w:p w:rsidR="008C1685" w:rsidRPr="0032371F" w:rsidRDefault="008C1685" w:rsidP="007815C3">
      <w:pPr>
        <w:jc w:val="both"/>
        <w:rPr>
          <w:b/>
          <w:sz w:val="26"/>
          <w:szCs w:val="26"/>
        </w:rPr>
      </w:pPr>
    </w:p>
    <w:p w:rsidR="0032371F" w:rsidRPr="0032371F" w:rsidRDefault="0032371F">
      <w:pPr>
        <w:spacing w:after="200" w:line="276" w:lineRule="auto"/>
        <w:rPr>
          <w:b/>
          <w:sz w:val="26"/>
          <w:szCs w:val="26"/>
        </w:rPr>
      </w:pPr>
      <w:r w:rsidRPr="0032371F"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338362329"/>
        <w:docPartObj>
          <w:docPartGallery w:val="Table of Contents"/>
          <w:docPartUnique/>
        </w:docPartObj>
      </w:sdtPr>
      <w:sdtContent>
        <w:p w:rsidR="0032371F" w:rsidRPr="0032371F" w:rsidRDefault="0032371F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32371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r w:rsidRPr="0032371F">
            <w:fldChar w:fldCharType="begin"/>
          </w:r>
          <w:r w:rsidR="0032371F" w:rsidRPr="0032371F">
            <w:instrText xml:space="preserve"> TOC \o "1-3" \h \z \u </w:instrText>
          </w:r>
          <w:r w:rsidRPr="0032371F">
            <w:fldChar w:fldCharType="separate"/>
          </w:r>
          <w:hyperlink w:anchor="_Toc136870029" w:history="1">
            <w:r w:rsidR="0032371F" w:rsidRPr="0032371F">
              <w:rPr>
                <w:rStyle w:val="ae"/>
                <w:noProof/>
                <w:color w:val="auto"/>
              </w:rPr>
              <w:t>Введение.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_Toc136870029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5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0" w:history="1">
            <w:r w:rsidR="0032371F" w:rsidRPr="0032371F">
              <w:rPr>
                <w:rStyle w:val="ae"/>
                <w:noProof/>
                <w:color w:val="auto"/>
                <w:lang w:eastAsia="en-US"/>
              </w:rPr>
              <w:t>Основные задачи: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_Toc136870030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6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1" w:history="1">
            <w:r w:rsidR="0032371F" w:rsidRPr="0032371F">
              <w:rPr>
                <w:rStyle w:val="ae"/>
                <w:noProof/>
                <w:color w:val="auto"/>
              </w:rPr>
              <w:t>Нейродинамическая гимнастика.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_Toc136870031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6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2" w:history="1">
            <w:r w:rsidR="0032371F" w:rsidRPr="0032371F">
              <w:rPr>
                <w:rStyle w:val="ae"/>
                <w:noProof/>
                <w:color w:val="auto"/>
              </w:rPr>
              <w:t>Кинезиологические упражнения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_Toc136870032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7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3" w:history="1">
            <w:r w:rsidR="0032371F" w:rsidRPr="0032371F">
              <w:rPr>
                <w:rStyle w:val="ae"/>
                <w:noProof/>
                <w:color w:val="auto"/>
              </w:rPr>
              <w:t>Условия успешного выполнения кинезиологических упражнений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_Toc136870033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7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4" w:history="1">
            <w:r w:rsidR="0032371F" w:rsidRPr="0032371F">
              <w:rPr>
                <w:rStyle w:val="ae"/>
                <w:noProof/>
                <w:color w:val="auto"/>
              </w:rPr>
              <w:t>Нейротаблицы на внимание.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_Toc136870034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8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5" w:history="1">
            <w:r w:rsidR="0032371F" w:rsidRPr="0032371F">
              <w:rPr>
                <w:rStyle w:val="ae"/>
                <w:noProof/>
                <w:color w:val="auto"/>
              </w:rPr>
              <w:t>Межполушарные доски.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_Toc136870035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8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6" w:history="1">
            <w:r w:rsidR="0032371F" w:rsidRPr="0032371F">
              <w:rPr>
                <w:rStyle w:val="ae"/>
                <w:noProof/>
                <w:color w:val="auto"/>
              </w:rPr>
              <w:t>Нейропсихологические игры.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_Toc136870036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8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7" w:history="1">
            <w:r w:rsidR="0032371F" w:rsidRPr="0032371F">
              <w:rPr>
                <w:rStyle w:val="ae"/>
                <w:noProof/>
                <w:color w:val="auto"/>
              </w:rPr>
              <w:t>Нейродинамическая гимнастика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_Toc136870037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12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8" w:history="1">
            <w:r w:rsidR="0032371F" w:rsidRPr="0032371F">
              <w:rPr>
                <w:rStyle w:val="ae"/>
                <w:noProof/>
                <w:color w:val="auto"/>
              </w:rPr>
              <w:t>Кинезиологические упражнения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_Toc136870038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13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39" w:history="1">
            <w:r w:rsidR="0032371F" w:rsidRPr="0032371F">
              <w:rPr>
                <w:rStyle w:val="ae"/>
                <w:noProof/>
                <w:color w:val="auto"/>
              </w:rPr>
              <w:t>Игровые сеансы по развитию межполушарного взаимодействия.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_Toc136870039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15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40" w:history="1">
            <w:r w:rsidR="0032371F" w:rsidRPr="0032371F">
              <w:rPr>
                <w:rStyle w:val="ae"/>
                <w:noProof/>
                <w:color w:val="auto"/>
              </w:rPr>
              <w:t>Заключение.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_Toc136870040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17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pPr>
            <w:pStyle w:val="11"/>
            <w:tabs>
              <w:tab w:val="right" w:leader="dot" w:pos="9900"/>
            </w:tabs>
            <w:rPr>
              <w:noProof/>
            </w:rPr>
          </w:pPr>
          <w:hyperlink w:anchor="_Toc136870041" w:history="1">
            <w:r w:rsidR="0032371F" w:rsidRPr="0032371F">
              <w:rPr>
                <w:rStyle w:val="ae"/>
                <w:noProof/>
                <w:color w:val="auto"/>
              </w:rPr>
              <w:t>Литература:</w:t>
            </w:r>
            <w:r w:rsidR="0032371F" w:rsidRPr="0032371F">
              <w:rPr>
                <w:noProof/>
                <w:webHidden/>
              </w:rPr>
              <w:tab/>
            </w:r>
            <w:r w:rsidRPr="0032371F">
              <w:rPr>
                <w:noProof/>
                <w:webHidden/>
              </w:rPr>
              <w:fldChar w:fldCharType="begin"/>
            </w:r>
            <w:r w:rsidR="0032371F" w:rsidRPr="0032371F">
              <w:rPr>
                <w:noProof/>
                <w:webHidden/>
              </w:rPr>
              <w:instrText xml:space="preserve"> PAGEREF _Toc136870041 \h </w:instrText>
            </w:r>
            <w:r w:rsidRPr="0032371F">
              <w:rPr>
                <w:noProof/>
                <w:webHidden/>
              </w:rPr>
            </w:r>
            <w:r w:rsidRPr="0032371F">
              <w:rPr>
                <w:noProof/>
                <w:webHidden/>
              </w:rPr>
              <w:fldChar w:fldCharType="separate"/>
            </w:r>
            <w:r w:rsidR="000C247C">
              <w:rPr>
                <w:noProof/>
                <w:webHidden/>
              </w:rPr>
              <w:t>18</w:t>
            </w:r>
            <w:r w:rsidRPr="0032371F">
              <w:rPr>
                <w:noProof/>
                <w:webHidden/>
              </w:rPr>
              <w:fldChar w:fldCharType="end"/>
            </w:r>
          </w:hyperlink>
        </w:p>
        <w:p w:rsidR="0032371F" w:rsidRPr="0032371F" w:rsidRDefault="00C106B6">
          <w:r w:rsidRPr="0032371F">
            <w:fldChar w:fldCharType="end"/>
          </w:r>
        </w:p>
      </w:sdtContent>
    </w:sdt>
    <w:p w:rsidR="008C1685" w:rsidRPr="0032371F" w:rsidRDefault="008C1685" w:rsidP="009C1921">
      <w:pPr>
        <w:rPr>
          <w:b/>
          <w:sz w:val="26"/>
          <w:szCs w:val="26"/>
        </w:rPr>
      </w:pPr>
    </w:p>
    <w:p w:rsidR="004616CC" w:rsidRPr="0032371F" w:rsidRDefault="004616CC" w:rsidP="009C1921">
      <w:pPr>
        <w:rPr>
          <w:b/>
          <w:sz w:val="26"/>
          <w:szCs w:val="26"/>
        </w:rPr>
      </w:pPr>
    </w:p>
    <w:p w:rsidR="008C1685" w:rsidRPr="0032371F" w:rsidRDefault="008C1685" w:rsidP="009C1921">
      <w:pPr>
        <w:rPr>
          <w:b/>
          <w:sz w:val="26"/>
          <w:szCs w:val="26"/>
        </w:rPr>
      </w:pPr>
    </w:p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203682" w:rsidRPr="0032371F" w:rsidRDefault="00203682" w:rsidP="00724C85"/>
    <w:p w:rsidR="00646DA7" w:rsidRPr="0032371F" w:rsidRDefault="00CB4AFB" w:rsidP="0032371F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136870029"/>
      <w:r w:rsidRPr="0032371F">
        <w:rPr>
          <w:rFonts w:ascii="Times New Roman" w:hAnsi="Times New Roman" w:cs="Times New Roman"/>
          <w:color w:val="auto"/>
          <w:sz w:val="26"/>
          <w:szCs w:val="26"/>
        </w:rPr>
        <w:t>Введение.</w:t>
      </w:r>
      <w:bookmarkEnd w:id="0"/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Сегодня, в мире цифровых технологий, современное поколение ведут малоподвижный образ жизни. Наблюдается недостаточная физическая активность у детей, которая ведет к плохому снабжению головного мозга и дисгармоничному развитию межполушарных связей. Работа обоих полушарий очень важна для человека. У новорожденного ребенка оба полушария развиты одинаково. Ребенок пользуется ими в полной мере, но в процессе развития, обучения, одно из полушарий развивается активнее другого.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Как же работает наш мозг?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Для этого условно разделим его на 4 части: левую и правую, переднюю и заднюю. Левое полушарие мозга отвечает за управление правой половиной тела, а правое полушарие мозга – левой, то есть, когда мы действуем правой рукой – активизируем левое полушарие, а когда двигаем левой рукой, то активизируем правое полушарие. То же самое касается глаз, ног и т. д. Левое полушарие отвечает за абстрактно-логическое мышление, а правое – пространственно-образное мышление. Когда мы анализируем, считаем и говорим, то более активно работает левое полушарие, а когда рисуем, фантазируем, танцуем и молчим – активно работает правое полушарие. Распределение активности между полушариями постоянно чередуется, максимальная же эффективность работы мозга достигается в моменты одновременной активности обоих полушарий. Подводя итог выше сказанному, главной задачей для настройки и подготовки мозга к работе будет восстановление связи и баланса между левым и правым полушариями.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rFonts w:eastAsia="Arial"/>
          <w:sz w:val="26"/>
          <w:szCs w:val="26"/>
        </w:rPr>
        <w:t xml:space="preserve">Таким образом, </w:t>
      </w:r>
      <w:r w:rsidRPr="0032371F">
        <w:rPr>
          <w:sz w:val="26"/>
          <w:szCs w:val="26"/>
        </w:rPr>
        <w:t xml:space="preserve">межполушарное взаимодействие – это особый механизм объединения левого и правого полушария в единую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rFonts w:eastAsia="Arial"/>
          <w:sz w:val="26"/>
          <w:szCs w:val="26"/>
        </w:rPr>
        <w:t xml:space="preserve">Дошкольный возраст – наиболее благоприятный период для развития интеллектуальных и творческих возможностей человека, когда кора больших полушарий еще окончательно не сформирована. Именно в этом возрасте необходимо развивать память, восприятие, мышление, внимание. </w:t>
      </w:r>
      <w:r w:rsidRPr="0032371F">
        <w:rPr>
          <w:sz w:val="26"/>
          <w:szCs w:val="26"/>
        </w:rPr>
        <w:t xml:space="preserve">С каждым годом увеличивается количество детей с ТНР. Самым распространенным речевым нарушением является общее недоразвитие речи (ОНР).  В связи с этим, увеличивается число детей, у которых отмечаются сложности в познавательной и учебной деятельности, но зачастую </w:t>
      </w:r>
      <w:r w:rsidRPr="0032371F">
        <w:rPr>
          <w:rFonts w:eastAsia="Arial"/>
          <w:sz w:val="26"/>
          <w:szCs w:val="26"/>
        </w:rPr>
        <w:t>родители и педагоги заменяют психологическое развитие ребенка информационным, изучая математику, языки и т. д. Но, когда межполушарное взаимодействие недостаточно развито, не происходит полноценного обмена информацией между полушариями. В результате: снижается способность ребёнка к обучению, ему сложно решать логические задачи, он с большим трудом концентрируется на чем-либо.</w:t>
      </w:r>
      <w:r w:rsidRPr="0032371F">
        <w:rPr>
          <w:sz w:val="26"/>
          <w:szCs w:val="26"/>
        </w:rPr>
        <w:t xml:space="preserve">    </w:t>
      </w:r>
      <w:bookmarkStart w:id="1" w:name="_Hlk129599519"/>
    </w:p>
    <w:bookmarkEnd w:id="1"/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rFonts w:eastAsia="Arial"/>
          <w:sz w:val="26"/>
          <w:szCs w:val="26"/>
        </w:rPr>
        <w:t>Все это натолкнуло меня на работу по развитию межполушарного взаимодействия у детей для того, чтобы повысить результативность в процессе развития познавательных процессов.</w:t>
      </w:r>
      <w:r w:rsidRPr="0032371F">
        <w:rPr>
          <w:sz w:val="26"/>
          <w:szCs w:val="26"/>
        </w:rPr>
        <w:t xml:space="preserve"> Ведь по данным исследователей, именно в этом возрасте отмечается период активного развития мозговых структур.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Таким образом, целью моей работы является: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  <w:lang w:eastAsia="en-US"/>
        </w:rPr>
      </w:pPr>
      <w:r w:rsidRPr="0032371F">
        <w:rPr>
          <w:bCs/>
          <w:i/>
          <w:iCs/>
          <w:sz w:val="26"/>
          <w:szCs w:val="26"/>
          <w:lang w:eastAsia="en-US"/>
        </w:rPr>
        <w:lastRenderedPageBreak/>
        <w:t xml:space="preserve"> </w:t>
      </w:r>
      <w:r w:rsidRPr="0032371F">
        <w:rPr>
          <w:sz w:val="26"/>
          <w:szCs w:val="26"/>
          <w:lang w:eastAsia="en-US"/>
        </w:rPr>
        <w:t>создание условий для улучшения взаимодействия в работе правого и левого полушарий через использование специально разработанных заданий, выполняя которые ребёнок задействует правую и левую руки.</w:t>
      </w:r>
    </w:p>
    <w:p w:rsidR="00005C24" w:rsidRPr="0032371F" w:rsidRDefault="00005C24" w:rsidP="0032371F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bookmarkStart w:id="2" w:name="_Toc136870030"/>
      <w:r w:rsidRPr="0032371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Основные задачи:</w:t>
      </w:r>
      <w:bookmarkEnd w:id="2"/>
    </w:p>
    <w:p w:rsidR="00005C24" w:rsidRPr="0032371F" w:rsidRDefault="00005C24" w:rsidP="0032371F">
      <w:pPr>
        <w:jc w:val="both"/>
        <w:rPr>
          <w:sz w:val="26"/>
          <w:szCs w:val="26"/>
          <w:lang w:eastAsia="en-US"/>
        </w:rPr>
      </w:pPr>
      <w:r w:rsidRPr="0032371F">
        <w:rPr>
          <w:b/>
          <w:sz w:val="26"/>
          <w:szCs w:val="26"/>
          <w:lang w:eastAsia="en-US"/>
        </w:rPr>
        <w:t xml:space="preserve">- </w:t>
      </w:r>
      <w:r w:rsidRPr="0032371F">
        <w:rPr>
          <w:sz w:val="26"/>
          <w:szCs w:val="26"/>
          <w:lang w:eastAsia="en-US"/>
        </w:rPr>
        <w:t>улучшить мыслительную деятельность ребёнка;</w:t>
      </w:r>
    </w:p>
    <w:p w:rsidR="00005C24" w:rsidRPr="0032371F" w:rsidRDefault="00005C24" w:rsidP="0032371F">
      <w:pPr>
        <w:jc w:val="both"/>
        <w:rPr>
          <w:sz w:val="26"/>
          <w:szCs w:val="26"/>
          <w:lang w:eastAsia="en-US"/>
        </w:rPr>
      </w:pPr>
      <w:r w:rsidRPr="0032371F">
        <w:rPr>
          <w:sz w:val="26"/>
          <w:szCs w:val="26"/>
          <w:lang w:eastAsia="en-US"/>
        </w:rPr>
        <w:t>- синхронизировать работу полушарий;</w:t>
      </w:r>
    </w:p>
    <w:p w:rsidR="00005C24" w:rsidRPr="0032371F" w:rsidRDefault="00005C24" w:rsidP="0032371F">
      <w:pPr>
        <w:jc w:val="both"/>
        <w:rPr>
          <w:sz w:val="26"/>
          <w:szCs w:val="26"/>
          <w:lang w:eastAsia="en-US"/>
        </w:rPr>
      </w:pPr>
      <w:r w:rsidRPr="0032371F">
        <w:rPr>
          <w:sz w:val="26"/>
          <w:szCs w:val="26"/>
          <w:lang w:eastAsia="en-US"/>
        </w:rPr>
        <w:t>- повысить устойчивость внимания.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Работа, проводимая мною в детском саду, строилась поэтапно: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1-й этап - подготовительный.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На этом этапе я занималась изучением литературы по проблеме межполушарного взаимодействия для развития ребенка, подбором игр и упражнений в соответствии с возрастом детей, практической отработкой приемов и упражнений, пополнением и оснащением информационными и дидактическими материалами, изготовлением пособий.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Так же основной моей деятельностью в этот период было наблюдение за детьми в группе, на занятиях, в свободной деятельности и игре.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2-й этап - диагностический.  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На данном этапе я изучала и подбирала методы диагностики показателей межполушарного взаимодействия. Затем диагностировала уровень развития интеллектуальных способностей дошкольников.</w:t>
      </w:r>
    </w:p>
    <w:p w:rsidR="00005C24" w:rsidRPr="0032371F" w:rsidRDefault="00005C24" w:rsidP="0032371F">
      <w:pPr>
        <w:ind w:firstLine="142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3-й этап - апробация методов, приемов и пособий для развития межполушарного взаимодействия: а точнее определяла и реализовывала направления коррекционно-развивающей работы с детьми по результатам диагностики.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4-й этап - анализ проведенной работы за определенный период. Составление рекомендаций для родителей и педагогов для применения в различной деятельности приемов по формированию межполушарного взаимодействия у детей.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 xml:space="preserve">Работу по развитию межполушарного взаимодействия у дошкольников необходимо </w:t>
      </w:r>
      <w:proofErr w:type="gramStart"/>
      <w:r w:rsidRPr="0032371F">
        <w:rPr>
          <w:rFonts w:eastAsia="Arial"/>
          <w:sz w:val="26"/>
          <w:szCs w:val="26"/>
        </w:rPr>
        <w:t>выполнять</w:t>
      </w:r>
      <w:proofErr w:type="gramEnd"/>
      <w:r w:rsidRPr="0032371F">
        <w:rPr>
          <w:rFonts w:eastAsia="Arial"/>
          <w:sz w:val="26"/>
          <w:szCs w:val="26"/>
        </w:rPr>
        <w:t xml:space="preserve"> придерживаясь следующих правил: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 xml:space="preserve">- занятия желательно проводить каждый день, по 10–15 минут, в первую половину дня; 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- при выполнении заданий предлагать детям начинать с «удобной» руки – ведущей (правой или левой). Для неудобной руки допустимы неровности и отклонения от линий;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- занятия проводить индивидуально для каждого ребёнка;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>- желательно закреплять пройденный материал, т.е. задания можно копировать и периодически предлагать ребёнку повторить их еще раз (особенно наиболее понравившиеся ему задания);</w:t>
      </w:r>
    </w:p>
    <w:p w:rsidR="00005C24" w:rsidRPr="0032371F" w:rsidRDefault="00005C24" w:rsidP="0032371F">
      <w:pPr>
        <w:ind w:firstLine="709"/>
        <w:jc w:val="both"/>
        <w:rPr>
          <w:rFonts w:eastAsia="Arial"/>
          <w:sz w:val="26"/>
          <w:szCs w:val="26"/>
        </w:rPr>
      </w:pPr>
      <w:r w:rsidRPr="0032371F">
        <w:rPr>
          <w:rFonts w:eastAsia="Arial"/>
          <w:sz w:val="26"/>
          <w:szCs w:val="26"/>
        </w:rPr>
        <w:t xml:space="preserve">- на первых этапах можно использовать тонкие фломастеры. В дальнейшем фломастер необходимо </w:t>
      </w:r>
      <w:proofErr w:type="gramStart"/>
      <w:r w:rsidRPr="0032371F">
        <w:rPr>
          <w:rFonts w:eastAsia="Arial"/>
          <w:sz w:val="26"/>
          <w:szCs w:val="26"/>
        </w:rPr>
        <w:t>заменить на мягкий</w:t>
      </w:r>
      <w:proofErr w:type="gramEnd"/>
      <w:r w:rsidRPr="0032371F">
        <w:rPr>
          <w:rFonts w:eastAsia="Arial"/>
          <w:sz w:val="26"/>
          <w:szCs w:val="26"/>
        </w:rPr>
        <w:t xml:space="preserve"> простой карандаш.</w:t>
      </w:r>
    </w:p>
    <w:p w:rsidR="00005C24" w:rsidRPr="0032371F" w:rsidRDefault="00005C24" w:rsidP="0032371F">
      <w:pPr>
        <w:ind w:firstLine="709"/>
        <w:jc w:val="both"/>
        <w:rPr>
          <w:bCs/>
          <w:iCs/>
          <w:sz w:val="26"/>
          <w:szCs w:val="26"/>
        </w:rPr>
      </w:pPr>
      <w:r w:rsidRPr="0032371F">
        <w:rPr>
          <w:bCs/>
          <w:iCs/>
          <w:sz w:val="26"/>
          <w:szCs w:val="26"/>
        </w:rPr>
        <w:t>Современная психолого-педагогическая практика предлагает множество игр и упражнений для развития межполушарного взаимодействия.</w:t>
      </w:r>
      <w:r w:rsidRPr="0032371F">
        <w:rPr>
          <w:sz w:val="26"/>
          <w:szCs w:val="26"/>
        </w:rPr>
        <w:t xml:space="preserve"> В своей работе я использовала нейропсихологические упражнения (</w:t>
      </w:r>
      <w:proofErr w:type="spellStart"/>
      <w:r w:rsidRPr="0032371F">
        <w:rPr>
          <w:sz w:val="26"/>
          <w:szCs w:val="26"/>
        </w:rPr>
        <w:t>нейроигры</w:t>
      </w:r>
      <w:proofErr w:type="spellEnd"/>
      <w:r w:rsidRPr="0032371F">
        <w:rPr>
          <w:sz w:val="26"/>
          <w:szCs w:val="26"/>
        </w:rPr>
        <w:t xml:space="preserve">). Хотелось бы поделиться некоторыми нейропсихологическими играми и приёмами, которые использую на индивидуальных занятиях с детьми. </w:t>
      </w:r>
    </w:p>
    <w:p w:rsidR="00005C24" w:rsidRPr="0032371F" w:rsidRDefault="002914E7" w:rsidP="0032371F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Toc136870031"/>
      <w:r w:rsidRPr="0032371F">
        <w:rPr>
          <w:rFonts w:ascii="Times New Roman" w:hAnsi="Times New Roman" w:cs="Times New Roman"/>
          <w:color w:val="auto"/>
          <w:sz w:val="26"/>
          <w:szCs w:val="26"/>
        </w:rPr>
        <w:t>Нейродинамическая гимнастика.</w:t>
      </w:r>
      <w:bookmarkEnd w:id="3"/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Данная гимнастика построена на основе мануальных (ручных) и психомоторных игр. Благодаря проведению гимнастики у ребёнка повышается работоспособность коры головного мозга, активизируются обширные зоны обоих </w:t>
      </w:r>
      <w:r w:rsidRPr="0032371F">
        <w:rPr>
          <w:sz w:val="26"/>
          <w:szCs w:val="26"/>
        </w:rPr>
        <w:lastRenderedPageBreak/>
        <w:t>полушарий, а мозг переключается в интегрированный режим работы. Комплексы представлены двумя блоками: мануальный и психомоторный. Мануальный блок – это специальные игры и упражнения, позволяющие повысить способность мозга ребёнка к интегрированной работе. Движения пальцев и кистей рук имеют особое развивающее воздействие, т. к. с анатомической точки зрения около трети всей площади двигательной проекции коры головного мозга занимает проекция руки. Под влиянием кинестетических импульсов от руки, а точнее от пальцев, включается механизм «единства мысли и движения». При регулярном выполнении специальных движений образуется большое количество нервных волокон, связывающих полушария головного мозга в единую систему.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Психомоторный блок направлен на укрепление между полушариями функциональной взаимосвязи, имеющей сложную психическую организацию, где участвуют ядра черепно-мозговых нервов (зрение), ретикулярная формация (движения), </w:t>
      </w:r>
      <w:proofErr w:type="spellStart"/>
      <w:r w:rsidRPr="0032371F">
        <w:rPr>
          <w:sz w:val="26"/>
          <w:szCs w:val="26"/>
        </w:rPr>
        <w:t>лимбическая</w:t>
      </w:r>
      <w:proofErr w:type="spellEnd"/>
      <w:r w:rsidRPr="0032371F">
        <w:rPr>
          <w:sz w:val="26"/>
          <w:szCs w:val="26"/>
        </w:rPr>
        <w:t xml:space="preserve"> система (поведение, эмоциональный тонус). Упражнения данного блока позволяют улучшить сенсомоторную и пространственную координацию, повысить возможности произвольного внимания, усидчивости, развить зрительно-моторную координацию, также расширить взаимосвязи и баланс между правым и левым полушариями.</w:t>
      </w:r>
    </w:p>
    <w:p w:rsidR="000C247C" w:rsidRDefault="000C247C" w:rsidP="0032371F">
      <w:pPr>
        <w:ind w:firstLine="709"/>
        <w:jc w:val="both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bookmarkStart w:id="4" w:name="_Toc136870032"/>
    </w:p>
    <w:p w:rsidR="00005C24" w:rsidRPr="0032371F" w:rsidRDefault="002914E7" w:rsidP="0032371F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32371F">
        <w:rPr>
          <w:rStyle w:val="10"/>
          <w:rFonts w:ascii="Times New Roman" w:hAnsi="Times New Roman" w:cs="Times New Roman"/>
          <w:color w:val="auto"/>
          <w:sz w:val="26"/>
          <w:szCs w:val="26"/>
        </w:rPr>
        <w:t>Кинезиологические</w:t>
      </w:r>
      <w:proofErr w:type="spellEnd"/>
      <w:r w:rsidR="00005C24" w:rsidRPr="0032371F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упражнения</w:t>
      </w:r>
      <w:bookmarkEnd w:id="4"/>
      <w:r w:rsidR="00005C24" w:rsidRPr="0032371F">
        <w:rPr>
          <w:sz w:val="26"/>
          <w:szCs w:val="26"/>
        </w:rPr>
        <w:t xml:space="preserve"> направлены на развитие общей двигательной координации, формирование крупных </w:t>
      </w:r>
      <w:proofErr w:type="spellStart"/>
      <w:r w:rsidR="00005C24" w:rsidRPr="0032371F">
        <w:rPr>
          <w:sz w:val="26"/>
          <w:szCs w:val="26"/>
        </w:rPr>
        <w:t>содружественных</w:t>
      </w:r>
      <w:proofErr w:type="spellEnd"/>
      <w:r w:rsidR="00005C24" w:rsidRPr="0032371F">
        <w:rPr>
          <w:sz w:val="26"/>
          <w:szCs w:val="26"/>
        </w:rPr>
        <w:t xml:space="preserve"> движений двумя руками и ногами, развитие координации рук и ног, развитие крупной моторики, развитие межполушарных связей в упражнениях по развитию мелкой моторики рук, одновременное использование речи и движений. </w:t>
      </w:r>
      <w:proofErr w:type="gramEnd"/>
    </w:p>
    <w:p w:rsidR="000C247C" w:rsidRDefault="000C247C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36870033"/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Условия успешного выполнения </w:t>
      </w:r>
      <w:proofErr w:type="spellStart"/>
      <w:r w:rsidRPr="0032371F">
        <w:rPr>
          <w:rFonts w:ascii="Times New Roman" w:hAnsi="Times New Roman" w:cs="Times New Roman"/>
          <w:color w:val="auto"/>
          <w:sz w:val="26"/>
          <w:szCs w:val="26"/>
        </w:rPr>
        <w:t>кинезиологических</w:t>
      </w:r>
      <w:proofErr w:type="spellEnd"/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упражнений</w:t>
      </w:r>
      <w:bookmarkEnd w:id="5"/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1. Основным условием является точное выполнение движений и приёмов. Педагог обязан сначала сам освоить все упражнения, а затем уже обучать детей.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2. Работа проводится как левой и правой рук поочерёдно, так и согласованная работа обеих рук одновременно.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3. Занятия должны проводиться в спокойной, доброжелательной обстановке. Занятия, проходящие в ситуации стресса, не имеют интегрированного воздействия.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4. Если упражнения используются во время проведения развивающих занятий, то необходимо учитывать следующее: выполнение стандартных учебных действий может прерываться </w:t>
      </w:r>
      <w:proofErr w:type="spellStart"/>
      <w:r w:rsidRPr="0032371F">
        <w:rPr>
          <w:sz w:val="26"/>
          <w:szCs w:val="26"/>
        </w:rPr>
        <w:t>кинезиологическим</w:t>
      </w:r>
      <w:proofErr w:type="spellEnd"/>
      <w:r w:rsidRPr="0032371F">
        <w:rPr>
          <w:sz w:val="26"/>
          <w:szCs w:val="26"/>
        </w:rPr>
        <w:t xml:space="preserve"> комплексом, тогда как творческую деятельность прерывать нецелесообразно; когда предстоит интенсивная умственная нагрузка, требующая раскрытия интеллектуального потенциала и элементов творчества, рекомендуется применять комплекс перед началом работы.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5. Продолжительность занятий зависит от возраста и может составлять от 5-10 до 20-35 минут в день.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6. Заниматься необходимо ежедневно.</w:t>
      </w:r>
    </w:p>
    <w:p w:rsidR="00005C24" w:rsidRPr="0032371F" w:rsidRDefault="00005C24" w:rsidP="0032371F">
      <w:pPr>
        <w:ind w:firstLine="709"/>
        <w:jc w:val="both"/>
        <w:rPr>
          <w:b/>
          <w:i/>
          <w:iCs/>
          <w:sz w:val="26"/>
          <w:szCs w:val="26"/>
        </w:rPr>
      </w:pPr>
      <w:r w:rsidRPr="0032371F">
        <w:rPr>
          <w:b/>
          <w:i/>
          <w:iCs/>
          <w:sz w:val="26"/>
          <w:szCs w:val="26"/>
        </w:rPr>
        <w:t>«Кулак-ребро-ладонь»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Ребёнку показывают три положения руки на плоскости стола, последовательно сменяющихся друг друга. Упражнение начинала с простейших схем, затем на усложнение.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b/>
          <w:i/>
          <w:iCs/>
          <w:sz w:val="26"/>
          <w:szCs w:val="26"/>
        </w:rPr>
        <w:t>«Ухо – нос»,</w:t>
      </w:r>
      <w:r w:rsidRPr="0032371F">
        <w:rPr>
          <w:sz w:val="26"/>
          <w:szCs w:val="26"/>
        </w:rPr>
        <w:t xml:space="preserve"> где ребенок левой рукой держится за кончик носа, а правой – за мочку уха. По хлопку ребенок меняет положения рук. </w:t>
      </w:r>
    </w:p>
    <w:p w:rsidR="00005C24" w:rsidRPr="0032371F" w:rsidRDefault="00005C24" w:rsidP="0032371F">
      <w:pPr>
        <w:ind w:firstLine="709"/>
        <w:jc w:val="both"/>
        <w:rPr>
          <w:b/>
          <w:i/>
          <w:iCs/>
          <w:sz w:val="26"/>
          <w:szCs w:val="26"/>
        </w:rPr>
      </w:pPr>
      <w:r w:rsidRPr="0032371F">
        <w:rPr>
          <w:b/>
          <w:i/>
          <w:iCs/>
          <w:sz w:val="26"/>
          <w:szCs w:val="26"/>
        </w:rPr>
        <w:t xml:space="preserve"> «Прикосновения»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lastRenderedPageBreak/>
        <w:t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руках.</w:t>
      </w:r>
    </w:p>
    <w:p w:rsidR="000C247C" w:rsidRDefault="000C247C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36870034"/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32371F">
        <w:rPr>
          <w:rFonts w:ascii="Times New Roman" w:hAnsi="Times New Roman" w:cs="Times New Roman"/>
          <w:color w:val="auto"/>
          <w:sz w:val="26"/>
          <w:szCs w:val="26"/>
        </w:rPr>
        <w:t>Нейротаблицы</w:t>
      </w:r>
      <w:proofErr w:type="spellEnd"/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на внимание</w:t>
      </w:r>
      <w:r w:rsidR="002914E7" w:rsidRPr="0032371F">
        <w:rPr>
          <w:rFonts w:ascii="Times New Roman" w:hAnsi="Times New Roman" w:cs="Times New Roman"/>
          <w:color w:val="auto"/>
          <w:sz w:val="26"/>
          <w:szCs w:val="26"/>
        </w:rPr>
        <w:t>.</w:t>
      </w:r>
      <w:bookmarkEnd w:id="6"/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 и т. д. Можно полностью изменить изображения по Вашим педагогическим потребностям. 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</w:t>
      </w:r>
      <w:r w:rsidRPr="0032371F">
        <w:rPr>
          <w:b/>
          <w:i/>
          <w:iCs/>
          <w:sz w:val="26"/>
          <w:szCs w:val="26"/>
        </w:rPr>
        <w:t>«Умные дорожки»,</w:t>
      </w:r>
      <w:r w:rsidRPr="0032371F">
        <w:rPr>
          <w:sz w:val="26"/>
          <w:szCs w:val="26"/>
        </w:rPr>
        <w:t xml:space="preserve"> где нужно также провести одновременно пальцами обеих рук по дорожке.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b/>
          <w:i/>
          <w:iCs/>
          <w:sz w:val="26"/>
          <w:szCs w:val="26"/>
        </w:rPr>
        <w:t>«Веселые пальчики».</w:t>
      </w:r>
      <w:r w:rsidRPr="0032371F">
        <w:rPr>
          <w:b/>
          <w:sz w:val="26"/>
          <w:szCs w:val="26"/>
        </w:rPr>
        <w:t xml:space="preserve"> </w:t>
      </w:r>
      <w:r w:rsidRPr="0032371F">
        <w:rPr>
          <w:sz w:val="26"/>
          <w:szCs w:val="26"/>
        </w:rPr>
        <w:t>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005C24" w:rsidRPr="0032371F" w:rsidRDefault="00005C24" w:rsidP="0032371F">
      <w:pPr>
        <w:ind w:firstLine="709"/>
        <w:jc w:val="both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«Рабочие тетради»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Рабочие тетради включают в себя игровые сеансы, направленные на синхронизацию работы полушарий мозга, что повышает его функциональные возможности.</w:t>
      </w:r>
    </w:p>
    <w:p w:rsidR="00005C24" w:rsidRPr="0032371F" w:rsidRDefault="00005C24" w:rsidP="0032371F">
      <w:pPr>
        <w:ind w:firstLine="709"/>
        <w:jc w:val="both"/>
        <w:rPr>
          <w:b/>
          <w:sz w:val="26"/>
          <w:szCs w:val="26"/>
        </w:rPr>
      </w:pPr>
      <w:r w:rsidRPr="0032371F">
        <w:rPr>
          <w:b/>
          <w:sz w:val="26"/>
          <w:szCs w:val="26"/>
        </w:rPr>
        <w:t>«Раскраски»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Раскраски, которые я </w:t>
      </w:r>
      <w:proofErr w:type="gramStart"/>
      <w:r w:rsidRPr="0032371F">
        <w:rPr>
          <w:sz w:val="26"/>
          <w:szCs w:val="26"/>
        </w:rPr>
        <w:t>использую в работе с детьми построены</w:t>
      </w:r>
      <w:proofErr w:type="gramEnd"/>
      <w:r w:rsidRPr="0032371F">
        <w:rPr>
          <w:sz w:val="26"/>
          <w:szCs w:val="26"/>
        </w:rPr>
        <w:t xml:space="preserve"> на методе </w:t>
      </w:r>
      <w:proofErr w:type="spellStart"/>
      <w:r w:rsidRPr="0032371F">
        <w:rPr>
          <w:sz w:val="26"/>
          <w:szCs w:val="26"/>
        </w:rPr>
        <w:t>психографики</w:t>
      </w:r>
      <w:proofErr w:type="spellEnd"/>
      <w:r w:rsidRPr="0032371F">
        <w:rPr>
          <w:sz w:val="26"/>
          <w:szCs w:val="26"/>
        </w:rPr>
        <w:t xml:space="preserve"> (обводим по точкам, штрихуем, дорисовываем объекты самостоятельно, закрашиваем и т.д.) В процессе я использую мягкие цветные или простые карандаши, а при закрашивании – восковые мелки. Предлагаю ребёнку сначала начинать выполнять задание с удобной руки – ведущей. При выполнении «неудобной» руки возможны отклонения от линии.</w:t>
      </w:r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136870035"/>
      <w:r w:rsidRPr="0032371F">
        <w:rPr>
          <w:rFonts w:ascii="Times New Roman" w:hAnsi="Times New Roman" w:cs="Times New Roman"/>
          <w:color w:val="auto"/>
          <w:sz w:val="26"/>
          <w:szCs w:val="26"/>
        </w:rPr>
        <w:t>Межполушарные доски.</w:t>
      </w:r>
      <w:bookmarkEnd w:id="7"/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Это приспособление сделано из дерева и выглядит как два зеркально отраженных лабиринта. Ребенку нужно передвигать два бегунка одновременно. 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36870036"/>
      <w:r w:rsidRPr="0032371F">
        <w:rPr>
          <w:rFonts w:ascii="Times New Roman" w:hAnsi="Times New Roman" w:cs="Times New Roman"/>
          <w:color w:val="auto"/>
          <w:sz w:val="26"/>
          <w:szCs w:val="26"/>
        </w:rPr>
        <w:t>Нейропсихол</w:t>
      </w:r>
      <w:r w:rsidR="002914E7" w:rsidRPr="0032371F">
        <w:rPr>
          <w:rFonts w:ascii="Times New Roman" w:hAnsi="Times New Roman" w:cs="Times New Roman"/>
          <w:color w:val="auto"/>
          <w:sz w:val="26"/>
          <w:szCs w:val="26"/>
        </w:rPr>
        <w:t>огические игры.</w:t>
      </w:r>
      <w:bookmarkEnd w:id="8"/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Нейропсихологические игры – это специальные игровые комплексы, обеспечивающие необходимый энергетический тонус нервной системы и способствующие развитию нервно-психических функций, психических процессов.  Можно использовать готовые комплекс игр в полном объеме или частично заменить его с учётом образовательных потребностей ребёнка и его особенностей психофизической работоспособности.  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«Рисование на песке»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Рисование сразу двумя руками на песочном столе развивает </w:t>
      </w:r>
      <w:proofErr w:type="gramStart"/>
      <w:r w:rsidRPr="0032371F">
        <w:rPr>
          <w:sz w:val="26"/>
          <w:szCs w:val="26"/>
        </w:rPr>
        <w:t>межполушарную</w:t>
      </w:r>
      <w:proofErr w:type="gramEnd"/>
      <w:r w:rsidRPr="0032371F">
        <w:rPr>
          <w:sz w:val="26"/>
          <w:szCs w:val="26"/>
        </w:rPr>
        <w:t xml:space="preserve"> </w:t>
      </w:r>
      <w:proofErr w:type="spellStart"/>
      <w:r w:rsidRPr="0032371F">
        <w:rPr>
          <w:sz w:val="26"/>
          <w:szCs w:val="26"/>
        </w:rPr>
        <w:t>ассиметрию</w:t>
      </w:r>
      <w:proofErr w:type="spellEnd"/>
      <w:r w:rsidRPr="0032371F">
        <w:rPr>
          <w:sz w:val="26"/>
          <w:szCs w:val="26"/>
        </w:rPr>
        <w:t xml:space="preserve">. Сначала предлагаю рисовать простые симметричные предметы (круг, квадрат, треугольник и т.д.). При этом необходимо следить, чтобы пальцы двигались одновременно. По мере освоения простых рисунков задания можно усложнять.  </w:t>
      </w:r>
    </w:p>
    <w:p w:rsidR="00005C24" w:rsidRPr="0032371F" w:rsidRDefault="00005C24" w:rsidP="0032371F">
      <w:pPr>
        <w:ind w:firstLine="709"/>
        <w:jc w:val="both"/>
        <w:rPr>
          <w:sz w:val="26"/>
          <w:szCs w:val="26"/>
        </w:rPr>
      </w:pPr>
    </w:p>
    <w:p w:rsidR="0032371F" w:rsidRDefault="0032371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05C24" w:rsidRDefault="002914E7" w:rsidP="0032371F">
      <w:pPr>
        <w:rPr>
          <w:b/>
          <w:sz w:val="26"/>
          <w:szCs w:val="26"/>
        </w:rPr>
      </w:pPr>
      <w:r w:rsidRPr="0032371F">
        <w:rPr>
          <w:b/>
          <w:sz w:val="26"/>
          <w:szCs w:val="26"/>
        </w:rPr>
        <w:lastRenderedPageBreak/>
        <w:t>Конспект занятия</w:t>
      </w:r>
      <w:r w:rsidR="00005C24" w:rsidRPr="0032371F">
        <w:rPr>
          <w:b/>
          <w:sz w:val="26"/>
          <w:szCs w:val="26"/>
        </w:rPr>
        <w:t xml:space="preserve"> «Путешествие в страну Пуговку»</w:t>
      </w:r>
    </w:p>
    <w:p w:rsidR="000C247C" w:rsidRPr="0032371F" w:rsidRDefault="000C247C" w:rsidP="0032371F">
      <w:pPr>
        <w:rPr>
          <w:b/>
          <w:sz w:val="26"/>
          <w:szCs w:val="26"/>
        </w:rPr>
      </w:pP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Цель: Активизация формирования межполушарных связей, переключение мозга ребёнка в интегрированный режим работы.</w:t>
      </w:r>
    </w:p>
    <w:tbl>
      <w:tblPr>
        <w:tblStyle w:val="a8"/>
        <w:tblW w:w="0" w:type="auto"/>
        <w:tblLook w:val="04A0"/>
      </w:tblPr>
      <w:tblGrid>
        <w:gridCol w:w="465"/>
        <w:gridCol w:w="7135"/>
        <w:gridCol w:w="2254"/>
      </w:tblGrid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№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 xml:space="preserve">                                   Содержание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 xml:space="preserve">            Время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Введение ребёнка в игровую ситуацию.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5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2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Психомоторная игра на согласование движений рук «Пуговичная рыбалка»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3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3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Сенсомоторная игра «Найди лишнюю пуговицу»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3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4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Сенсомоторная игра «Ищейка»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3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5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Интегрированная игра «Собачка Пуговка и дождик»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5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6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proofErr w:type="spellStart"/>
            <w:r w:rsidRPr="0032371F">
              <w:rPr>
                <w:sz w:val="26"/>
                <w:szCs w:val="26"/>
              </w:rPr>
              <w:t>Игра-психографика</w:t>
            </w:r>
            <w:proofErr w:type="spellEnd"/>
            <w:r w:rsidRPr="0032371F">
              <w:rPr>
                <w:sz w:val="26"/>
                <w:szCs w:val="26"/>
              </w:rPr>
              <w:t xml:space="preserve"> «Одинаковые пуговицы»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5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7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Пальчиковая игра-гимнастика «Кулачок-ладошка»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2 мин.</w:t>
            </w:r>
          </w:p>
        </w:tc>
      </w:tr>
      <w:tr w:rsidR="00005C24" w:rsidRPr="0032371F" w:rsidTr="00560E93">
        <w:tc>
          <w:tcPr>
            <w:tcW w:w="465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8</w:t>
            </w:r>
          </w:p>
        </w:tc>
        <w:tc>
          <w:tcPr>
            <w:tcW w:w="7610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Зрительно-моторная игра «Шнуровка»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2 мин.</w:t>
            </w:r>
          </w:p>
        </w:tc>
      </w:tr>
      <w:tr w:rsidR="00005C24" w:rsidRPr="0032371F" w:rsidTr="00560E93">
        <w:tc>
          <w:tcPr>
            <w:tcW w:w="8075" w:type="dxa"/>
            <w:gridSpan w:val="2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 xml:space="preserve">                                                                                                         Итого:</w:t>
            </w:r>
          </w:p>
        </w:tc>
        <w:tc>
          <w:tcPr>
            <w:tcW w:w="2381" w:type="dxa"/>
          </w:tcPr>
          <w:p w:rsidR="00005C24" w:rsidRPr="0032371F" w:rsidRDefault="00005C24" w:rsidP="0032371F">
            <w:pPr>
              <w:rPr>
                <w:sz w:val="26"/>
                <w:szCs w:val="26"/>
              </w:rPr>
            </w:pPr>
            <w:r w:rsidRPr="0032371F">
              <w:rPr>
                <w:sz w:val="26"/>
                <w:szCs w:val="26"/>
              </w:rPr>
              <w:t>28 мин.</w:t>
            </w:r>
          </w:p>
        </w:tc>
      </w:tr>
    </w:tbl>
    <w:p w:rsidR="00005C24" w:rsidRPr="0032371F" w:rsidRDefault="00005C24" w:rsidP="0032371F">
      <w:pPr>
        <w:rPr>
          <w:sz w:val="26"/>
          <w:szCs w:val="26"/>
        </w:rPr>
      </w:pP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Введение ребёнка в игровую ситуацию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 xml:space="preserve"> игрушка собачка, полотняный мешочек, 5 пуговиц.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Взрослый предлагает ребёнку познакомиться с собачкой Пуговкой. Собачку можно гладить, обнимать, играть с ней и т.д. Затем взрослый показывает мешочек и рассказывает: «Собачка принесла волшебный мешочек, в котором что-то лежит (в мешочке лежат пуговицы разного цвета, формы и фактуры). Давай опустим в него руку и достанем по одному предмету, внимательно рассмотрим и расскажем:</w:t>
      </w:r>
    </w:p>
    <w:p w:rsidR="00005C24" w:rsidRPr="0032371F" w:rsidRDefault="00005C24" w:rsidP="0032371F">
      <w:pPr>
        <w:pStyle w:val="a5"/>
        <w:numPr>
          <w:ilvl w:val="0"/>
          <w:numId w:val="3"/>
        </w:numPr>
        <w:rPr>
          <w:sz w:val="26"/>
          <w:szCs w:val="26"/>
        </w:rPr>
      </w:pPr>
      <w:r w:rsidRPr="0032371F">
        <w:rPr>
          <w:sz w:val="26"/>
          <w:szCs w:val="26"/>
        </w:rPr>
        <w:t>какой он формы;</w:t>
      </w:r>
    </w:p>
    <w:p w:rsidR="00005C24" w:rsidRPr="0032371F" w:rsidRDefault="00005C24" w:rsidP="0032371F">
      <w:pPr>
        <w:pStyle w:val="a5"/>
        <w:numPr>
          <w:ilvl w:val="0"/>
          <w:numId w:val="3"/>
        </w:numPr>
        <w:rPr>
          <w:sz w:val="26"/>
          <w:szCs w:val="26"/>
        </w:rPr>
      </w:pPr>
      <w:r w:rsidRPr="0032371F">
        <w:rPr>
          <w:sz w:val="26"/>
          <w:szCs w:val="26"/>
        </w:rPr>
        <w:t>какого он цвета;</w:t>
      </w:r>
    </w:p>
    <w:p w:rsidR="00005C24" w:rsidRPr="0032371F" w:rsidRDefault="00005C24" w:rsidP="0032371F">
      <w:pPr>
        <w:pStyle w:val="a5"/>
        <w:numPr>
          <w:ilvl w:val="0"/>
          <w:numId w:val="3"/>
        </w:numPr>
        <w:rPr>
          <w:sz w:val="26"/>
          <w:szCs w:val="26"/>
        </w:rPr>
      </w:pPr>
      <w:r w:rsidRPr="0032371F">
        <w:rPr>
          <w:sz w:val="26"/>
          <w:szCs w:val="26"/>
        </w:rPr>
        <w:t>какой он фактуры (плоский, выпуклый, гладкий, ребристый и т.д.)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  </w:t>
      </w:r>
    </w:p>
    <w:p w:rsidR="00005C24" w:rsidRPr="0032371F" w:rsidRDefault="00005C24" w:rsidP="0032371F">
      <w:pPr>
        <w:jc w:val="center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Психомоторная игра на согласование движений рук «Пуговичная рыбалка»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 xml:space="preserve">Вспомогательные материалы: </w:t>
      </w:r>
      <w:r w:rsidRPr="0032371F">
        <w:rPr>
          <w:sz w:val="26"/>
          <w:szCs w:val="26"/>
        </w:rPr>
        <w:t>небольшая пластиковая чашка, набор пуговиц (10 штук), бумажные полотенца. В чашку необходимо налить воды.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Взрослый предлагает ребёнку опустить руки в «пуговичный пруд» (чашку) и выловить рыбок (пуговицы), соблюдая очередность движений рук (правой/левой рукой).</w:t>
      </w:r>
    </w:p>
    <w:p w:rsidR="00005C24" w:rsidRPr="0032371F" w:rsidRDefault="00005C24" w:rsidP="0032371F">
      <w:pPr>
        <w:rPr>
          <w:sz w:val="26"/>
          <w:szCs w:val="26"/>
        </w:rPr>
      </w:pPr>
    </w:p>
    <w:p w:rsidR="00005C24" w:rsidRPr="0032371F" w:rsidRDefault="00005C24" w:rsidP="0032371F">
      <w:pPr>
        <w:jc w:val="center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Сенсомоторная игра «Найди лишнюю пуговицу»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>5 разных наборов, в каждом из которых по 4 одинаковых пуговиц.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Взрослый выкладывает в ряд три пуговицы одного цвета, формы, размера и одну пуговицу другого цвета, формы, размера и предлагает ребёнку убрать лишнюю пуговицу и заменить её </w:t>
      </w:r>
      <w:proofErr w:type="gramStart"/>
      <w:r w:rsidRPr="0032371F">
        <w:rPr>
          <w:sz w:val="26"/>
          <w:szCs w:val="26"/>
        </w:rPr>
        <w:t>на</w:t>
      </w:r>
      <w:proofErr w:type="gramEnd"/>
      <w:r w:rsidRPr="0032371F">
        <w:rPr>
          <w:sz w:val="26"/>
          <w:szCs w:val="26"/>
        </w:rPr>
        <w:t xml:space="preserve"> нужную.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</w:p>
    <w:p w:rsidR="00005C24" w:rsidRPr="0032371F" w:rsidRDefault="00005C24" w:rsidP="0032371F">
      <w:pPr>
        <w:jc w:val="both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Сенсомоторная игра «Ищейка»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>6 разных наборов, в каждом из которых по 5 одинаковых пуговиц.</w:t>
      </w:r>
    </w:p>
    <w:p w:rsidR="00005C24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Взрослый рассыпает на ковре в произвольном порядке пуговицы и предлагает ребёнку отыскать нужные пуговицы по заданным признакам:</w:t>
      </w:r>
    </w:p>
    <w:p w:rsidR="000C247C" w:rsidRPr="0032371F" w:rsidRDefault="000C247C" w:rsidP="0032371F">
      <w:pPr>
        <w:jc w:val="both"/>
        <w:rPr>
          <w:sz w:val="26"/>
          <w:szCs w:val="26"/>
        </w:rPr>
      </w:pP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белые, желтые, синие;</w:t>
      </w: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красные большие;</w:t>
      </w: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черные маленькие;</w:t>
      </w: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выпуклые и т.д.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Интегрированная игра «Собачка Пуговка и дождик»</w:t>
      </w:r>
    </w:p>
    <w:p w:rsidR="002914E7" w:rsidRPr="0032371F" w:rsidRDefault="00005C24" w:rsidP="0032371F">
      <w:pPr>
        <w:pStyle w:val="a5"/>
        <w:ind w:left="0"/>
        <w:jc w:val="both"/>
        <w:rPr>
          <w:i/>
          <w:iCs/>
          <w:sz w:val="26"/>
          <w:szCs w:val="26"/>
        </w:rPr>
      </w:pPr>
      <w:r w:rsidRPr="0032371F">
        <w:rPr>
          <w:sz w:val="26"/>
          <w:szCs w:val="26"/>
        </w:rPr>
        <w:t>Взрослый предлагает ребёнку прослушать и повторить стихотворение. Рассмотреть картинки-подсказки в верхней таблице. Затем дорисовать недостающие детали</w:t>
      </w:r>
      <w:r w:rsidR="002914E7" w:rsidRPr="0032371F">
        <w:rPr>
          <w:sz w:val="26"/>
          <w:szCs w:val="26"/>
        </w:rPr>
        <w:t xml:space="preserve"> на картинках в нижней таблице </w:t>
      </w:r>
      <w:r w:rsidRPr="0032371F">
        <w:rPr>
          <w:i/>
          <w:iCs/>
          <w:sz w:val="26"/>
          <w:szCs w:val="26"/>
        </w:rPr>
        <w:t>(</w:t>
      </w:r>
      <w:r w:rsidR="0032371F" w:rsidRPr="0032371F">
        <w:rPr>
          <w:i/>
          <w:iCs/>
          <w:sz w:val="26"/>
          <w:szCs w:val="26"/>
        </w:rPr>
        <w:t xml:space="preserve">рисунок </w:t>
      </w:r>
      <w:r w:rsidRPr="0032371F">
        <w:rPr>
          <w:i/>
          <w:iCs/>
          <w:sz w:val="26"/>
          <w:szCs w:val="26"/>
        </w:rPr>
        <w:t>1)</w:t>
      </w:r>
    </w:p>
    <w:p w:rsidR="00005C24" w:rsidRPr="0032371F" w:rsidRDefault="00005C24" w:rsidP="0032371F">
      <w:pPr>
        <w:jc w:val="both"/>
        <w:rPr>
          <w:i/>
          <w:iCs/>
          <w:sz w:val="26"/>
          <w:szCs w:val="26"/>
        </w:rPr>
      </w:pPr>
      <w:proofErr w:type="spellStart"/>
      <w:r w:rsidRPr="0032371F">
        <w:rPr>
          <w:b/>
          <w:bCs/>
          <w:sz w:val="26"/>
          <w:szCs w:val="26"/>
        </w:rPr>
        <w:t>Игра-психографика</w:t>
      </w:r>
      <w:proofErr w:type="spellEnd"/>
      <w:r w:rsidRPr="0032371F">
        <w:rPr>
          <w:b/>
          <w:bCs/>
          <w:sz w:val="26"/>
          <w:szCs w:val="26"/>
        </w:rPr>
        <w:t xml:space="preserve"> «Одинаковые пуговицы»</w:t>
      </w:r>
    </w:p>
    <w:p w:rsidR="00005C24" w:rsidRPr="0032371F" w:rsidRDefault="00005C24" w:rsidP="0032371F">
      <w:pPr>
        <w:pStyle w:val="a5"/>
        <w:ind w:left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Задание выполняется одновременно двумя руками.</w:t>
      </w:r>
    </w:p>
    <w:p w:rsidR="00005C24" w:rsidRPr="0032371F" w:rsidRDefault="00005C24" w:rsidP="0032371F">
      <w:pPr>
        <w:pStyle w:val="a5"/>
        <w:ind w:left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Взрослый предлагает ребёнку:</w:t>
      </w: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обвести пуговицы по пунктирной линии от точки в заданном направлении;</w:t>
      </w:r>
    </w:p>
    <w:p w:rsidR="00005C24" w:rsidRPr="0032371F" w:rsidRDefault="00005C24" w:rsidP="0032371F">
      <w:pPr>
        <w:pStyle w:val="a5"/>
        <w:numPr>
          <w:ilvl w:val="0"/>
          <w:numId w:val="4"/>
        </w:numPr>
        <w:ind w:left="0" w:firstLine="0"/>
        <w:jc w:val="both"/>
        <w:rPr>
          <w:i/>
          <w:iCs/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раскрасить пуговицы цветными карандашами или восковыми </w:t>
      </w:r>
      <w:r w:rsidR="002914E7" w:rsidRPr="0032371F">
        <w:rPr>
          <w:sz w:val="26"/>
          <w:szCs w:val="26"/>
        </w:rPr>
        <w:t>мелками</w:t>
      </w:r>
      <w:r w:rsidR="0032371F" w:rsidRPr="0032371F">
        <w:rPr>
          <w:sz w:val="26"/>
          <w:szCs w:val="26"/>
        </w:rPr>
        <w:t xml:space="preserve"> </w:t>
      </w:r>
      <w:r w:rsidRPr="0032371F">
        <w:rPr>
          <w:i/>
          <w:iCs/>
          <w:sz w:val="26"/>
          <w:szCs w:val="26"/>
        </w:rPr>
        <w:t>(</w:t>
      </w:r>
      <w:r w:rsidR="000C247C">
        <w:rPr>
          <w:i/>
          <w:iCs/>
          <w:sz w:val="26"/>
          <w:szCs w:val="26"/>
        </w:rPr>
        <w:t xml:space="preserve">рисунок  </w:t>
      </w:r>
      <w:proofErr w:type="gramEnd"/>
    </w:p>
    <w:p w:rsidR="000C247C" w:rsidRDefault="000C247C" w:rsidP="0032371F">
      <w:pPr>
        <w:jc w:val="both"/>
        <w:rPr>
          <w:b/>
          <w:bCs/>
          <w:sz w:val="26"/>
          <w:szCs w:val="26"/>
        </w:rPr>
      </w:pPr>
    </w:p>
    <w:p w:rsidR="00005C24" w:rsidRPr="0032371F" w:rsidRDefault="00005C24" w:rsidP="0032371F">
      <w:pPr>
        <w:jc w:val="both"/>
        <w:rPr>
          <w:b/>
          <w:bCs/>
          <w:sz w:val="26"/>
          <w:szCs w:val="26"/>
        </w:rPr>
      </w:pPr>
      <w:proofErr w:type="spellStart"/>
      <w:r w:rsidRPr="0032371F">
        <w:rPr>
          <w:b/>
          <w:bCs/>
          <w:sz w:val="26"/>
          <w:szCs w:val="26"/>
        </w:rPr>
        <w:t>Пальчикова</w:t>
      </w:r>
      <w:proofErr w:type="spellEnd"/>
      <w:r w:rsidRPr="0032371F">
        <w:rPr>
          <w:b/>
          <w:bCs/>
          <w:sz w:val="26"/>
          <w:szCs w:val="26"/>
        </w:rPr>
        <w:t xml:space="preserve"> игра-гимнастика «Кулачок-ладошка» 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 xml:space="preserve"> пуговицы разного размера, цвета, формы.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Взрослый предлагает ребёнку выбрать пуговицу, которая больше всего ему нравится, подержать её на раскрытой ладони. Затем рассказывает стихотворение и просит ребёнка как можно сильнее сжать пуговицу в кулачке.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 Пуговка-пуговка,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 Маленький дружок.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 Я тебя зажму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 Крепко в кулачок.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Взрослый проверяет напряжение кулачка у ребёнка (фиксировать напряжение в кулаке не более 5 секунд, затем раскрыть кулак – расслабить кисть). Повторить упражнение по тем же правилам с другой рукой. Чередовать позиции рук 2-3 раза.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</w:p>
    <w:p w:rsidR="00005C24" w:rsidRPr="0032371F" w:rsidRDefault="00005C24" w:rsidP="0032371F">
      <w:pPr>
        <w:jc w:val="both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Зрительно-моторная игра «Шнуровка»</w:t>
      </w:r>
    </w:p>
    <w:p w:rsidR="002914E7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 xml:space="preserve">Вспомогательные материалы: </w:t>
      </w:r>
      <w:r w:rsidRPr="0032371F">
        <w:rPr>
          <w:sz w:val="26"/>
          <w:szCs w:val="26"/>
        </w:rPr>
        <w:t>тонкий шнурок и 5 пуговиц с крупными дырочками, или можно воспользоваться готовым набором пуговиц из серии «Шнуровки для детей»</w:t>
      </w:r>
      <w:proofErr w:type="gramStart"/>
      <w:r w:rsidRPr="0032371F">
        <w:rPr>
          <w:sz w:val="26"/>
          <w:szCs w:val="26"/>
        </w:rPr>
        <w:t>.В</w:t>
      </w:r>
      <w:proofErr w:type="gramEnd"/>
      <w:r w:rsidRPr="0032371F">
        <w:rPr>
          <w:sz w:val="26"/>
          <w:szCs w:val="26"/>
        </w:rPr>
        <w:t>зрослый предлагает ребёнку как можно быстрее надеть пуговицы на шнурок.</w:t>
      </w:r>
    </w:p>
    <w:p w:rsidR="002914E7" w:rsidRPr="0032371F" w:rsidRDefault="002914E7" w:rsidP="0032371F">
      <w:pPr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br w:type="page"/>
      </w:r>
    </w:p>
    <w:p w:rsidR="00005C24" w:rsidRPr="0032371F" w:rsidRDefault="0032371F" w:rsidP="0032371F">
      <w:pPr>
        <w:jc w:val="right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lastRenderedPageBreak/>
        <w:t xml:space="preserve">Рисунок </w:t>
      </w:r>
      <w:r w:rsidR="00DD0CCA" w:rsidRPr="0032371F">
        <w:rPr>
          <w:i/>
          <w:iCs/>
          <w:sz w:val="26"/>
          <w:szCs w:val="26"/>
        </w:rPr>
        <w:t>1</w:t>
      </w:r>
    </w:p>
    <w:p w:rsidR="002914E7" w:rsidRPr="0032371F" w:rsidRDefault="002914E7" w:rsidP="0032371F">
      <w:pPr>
        <w:jc w:val="center"/>
        <w:rPr>
          <w:sz w:val="26"/>
          <w:szCs w:val="26"/>
        </w:rPr>
      </w:pPr>
      <w:r w:rsidRPr="0032371F">
        <w:rPr>
          <w:noProof/>
          <w:sz w:val="26"/>
          <w:szCs w:val="26"/>
          <w:lang w:eastAsia="ru-RU"/>
        </w:rPr>
        <w:drawing>
          <wp:inline distT="0" distB="0" distL="0" distR="0">
            <wp:extent cx="4989871" cy="2667000"/>
            <wp:effectExtent l="19050" t="0" r="1229" b="0"/>
            <wp:docPr id="6" name="Рисунок 2" descr="C:\Users\metodist\Downloads\2023-06-05_15-00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ownloads\2023-06-05_15-00-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71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71F">
        <w:rPr>
          <w:noProof/>
          <w:sz w:val="26"/>
          <w:szCs w:val="26"/>
          <w:lang w:eastAsia="ru-RU"/>
        </w:rPr>
        <w:drawing>
          <wp:inline distT="0" distB="0" distL="0" distR="0">
            <wp:extent cx="3116924" cy="2933700"/>
            <wp:effectExtent l="19050" t="0" r="7276" b="0"/>
            <wp:docPr id="3" name="Рисунок 1" descr="C:\Users\metodist\Downloads\2023-06-05_15-0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2023-06-05_15-00-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24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2B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       </w:t>
      </w:r>
    </w:p>
    <w:p w:rsidR="00AA582B" w:rsidRPr="0032371F" w:rsidRDefault="000C247C" w:rsidP="000C247C">
      <w:pPr>
        <w:jc w:val="center"/>
        <w:rPr>
          <w:sz w:val="26"/>
          <w:szCs w:val="26"/>
        </w:rPr>
      </w:pPr>
      <w:r w:rsidRPr="0032371F">
        <w:rPr>
          <w:noProof/>
          <w:sz w:val="26"/>
          <w:szCs w:val="26"/>
          <w:lang w:eastAsia="ru-RU"/>
        </w:rPr>
        <w:drawing>
          <wp:inline distT="0" distB="0" distL="0" distR="0">
            <wp:extent cx="5314950" cy="2333782"/>
            <wp:effectExtent l="19050" t="0" r="0" b="0"/>
            <wp:docPr id="14" name="Рисунок 3" descr="C:\Users\metodist\Downloads\2023-06-05_15-02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ownloads\2023-06-05_15-02-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62" cy="233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2B" w:rsidRPr="0032371F" w:rsidRDefault="0032371F" w:rsidP="0032371F">
      <w:pPr>
        <w:jc w:val="right"/>
        <w:rPr>
          <w:i/>
          <w:sz w:val="26"/>
          <w:szCs w:val="26"/>
        </w:rPr>
      </w:pPr>
      <w:r w:rsidRPr="0032371F">
        <w:rPr>
          <w:i/>
          <w:sz w:val="26"/>
          <w:szCs w:val="26"/>
        </w:rPr>
        <w:t>Рисунок</w:t>
      </w:r>
      <w:proofErr w:type="gramStart"/>
      <w:r w:rsidRPr="0032371F">
        <w:rPr>
          <w:i/>
          <w:sz w:val="26"/>
          <w:szCs w:val="26"/>
        </w:rPr>
        <w:t>2</w:t>
      </w:r>
      <w:proofErr w:type="gramEnd"/>
      <w:r w:rsidR="000C247C">
        <w:rPr>
          <w:i/>
          <w:sz w:val="26"/>
          <w:szCs w:val="26"/>
        </w:rPr>
        <w:t>.</w:t>
      </w:r>
    </w:p>
    <w:p w:rsidR="00AA582B" w:rsidRPr="0032371F" w:rsidRDefault="00AA582B" w:rsidP="0032371F">
      <w:pPr>
        <w:rPr>
          <w:sz w:val="26"/>
          <w:szCs w:val="26"/>
        </w:rPr>
      </w:pPr>
    </w:p>
    <w:p w:rsidR="00AA582B" w:rsidRPr="0032371F" w:rsidRDefault="00AA582B" w:rsidP="0032371F">
      <w:pPr>
        <w:rPr>
          <w:sz w:val="26"/>
          <w:szCs w:val="26"/>
        </w:rPr>
      </w:pPr>
    </w:p>
    <w:p w:rsidR="00AA582B" w:rsidRPr="0032371F" w:rsidRDefault="00AA582B" w:rsidP="0032371F">
      <w:pPr>
        <w:jc w:val="center"/>
        <w:rPr>
          <w:sz w:val="26"/>
          <w:szCs w:val="26"/>
        </w:rPr>
      </w:pPr>
    </w:p>
    <w:p w:rsidR="0032371F" w:rsidRPr="0032371F" w:rsidRDefault="0032371F" w:rsidP="0032371F">
      <w:pPr>
        <w:rPr>
          <w:sz w:val="26"/>
          <w:szCs w:val="26"/>
        </w:rPr>
      </w:pPr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bookmarkStart w:id="9" w:name="_Toc136870037"/>
      <w:r w:rsidRPr="0032371F">
        <w:rPr>
          <w:rFonts w:ascii="Times New Roman" w:hAnsi="Times New Roman" w:cs="Times New Roman"/>
          <w:color w:val="auto"/>
          <w:sz w:val="26"/>
          <w:szCs w:val="26"/>
        </w:rPr>
        <w:t>Нейродинамическая гимнастика</w:t>
      </w:r>
      <w:bookmarkEnd w:id="9"/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Мануальный блок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Предложите ребёнку:</w:t>
      </w:r>
    </w:p>
    <w:p w:rsidR="00005C24" w:rsidRPr="0032371F" w:rsidRDefault="00005C24" w:rsidP="0032371F">
      <w:pPr>
        <w:pStyle w:val="a5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Постучать по столу расслабленной кистью левой руки, а затем – правой в течение 10 секунд.</w:t>
      </w:r>
    </w:p>
    <w:p w:rsidR="00005C24" w:rsidRPr="0032371F" w:rsidRDefault="00005C24" w:rsidP="0032371F">
      <w:pPr>
        <w:pStyle w:val="a5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Повернуть левую кисть на ребро, согнуть пальцы в кулак, затем выпрямить. Сделать то же самое правой рукой. Движения выполнить поочередно по 5-6 раз каждой рукой. Движения выполнить поочередно по 5-6 раз каждой рукой.</w:t>
      </w:r>
    </w:p>
    <w:p w:rsidR="00005C24" w:rsidRPr="0032371F" w:rsidRDefault="00005C24" w:rsidP="0032371F">
      <w:pPr>
        <w:pStyle w:val="a5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Соединить концевые фаланги выпрямленных пальцев обеих рук. Пальцами левой руки с усилием нажать на пальцы правой, затем наоборот. Отработать эти движения для каждой пары пальцев отдельно.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Вам потребуется: 4 счетные палочки.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Счётные палочки раскладываются на столе перед ребёнком. Задача ребёнка – брать их по одной одноименными пальцами правой и левой руки (указательными, средними, безымянными, мизинцами).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Психомоторный блок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sz w:val="26"/>
          <w:szCs w:val="26"/>
        </w:rPr>
        <w:t>Предложите ребёнку:</w:t>
      </w:r>
    </w:p>
    <w:p w:rsidR="00005C24" w:rsidRPr="0032371F" w:rsidRDefault="00005C24" w:rsidP="0032371F">
      <w:pPr>
        <w:pStyle w:val="a5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Левой рукой ставить точки в квадрате в течение 30 секунд. Аналогично повторить задание правой рукой и двумя руками одновременно. Для детей с 5 лет это задание можно выполнять на скорость: «Постарайся ставить точки как можно быстрее».</w:t>
      </w:r>
    </w:p>
    <w:p w:rsidR="00005C24" w:rsidRPr="0032371F" w:rsidRDefault="00005C24" w:rsidP="0032371F">
      <w:pPr>
        <w:pStyle w:val="a5"/>
        <w:ind w:left="0"/>
        <w:jc w:val="both"/>
        <w:rPr>
          <w:sz w:val="26"/>
          <w:szCs w:val="26"/>
        </w:rPr>
      </w:pPr>
      <w:r w:rsidRPr="0032371F">
        <w:rPr>
          <w:sz w:val="26"/>
          <w:szCs w:val="26"/>
        </w:rPr>
        <w:t xml:space="preserve">                      </w:t>
      </w:r>
    </w:p>
    <w:p w:rsidR="00005C24" w:rsidRPr="0032371F" w:rsidRDefault="00005C24" w:rsidP="0032371F">
      <w:pPr>
        <w:pStyle w:val="a5"/>
        <w:ind w:left="1080"/>
        <w:rPr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  <w:r w:rsidRPr="0032371F">
        <w:rPr>
          <w:sz w:val="26"/>
          <w:szCs w:val="26"/>
        </w:rPr>
        <w:t xml:space="preserve">                      </w:t>
      </w:r>
      <w:r w:rsidRPr="0032371F">
        <w:rPr>
          <w:b/>
          <w:bCs/>
          <w:sz w:val="26"/>
          <w:szCs w:val="26"/>
        </w:rPr>
        <w:t>ЛЕВАЯ РУКА                        ПРАВАЯ РУКА</w:t>
      </w:r>
    </w:p>
    <w:p w:rsidR="00005C24" w:rsidRPr="0032371F" w:rsidRDefault="00C106B6" w:rsidP="0032371F">
      <w:pPr>
        <w:pStyle w:val="a5"/>
        <w:ind w:left="1080"/>
        <w:rPr>
          <w:b/>
          <w:bCs/>
          <w:sz w:val="26"/>
          <w:szCs w:val="26"/>
        </w:rPr>
      </w:pPr>
      <w:r w:rsidRPr="00C106B6">
        <w:rPr>
          <w:noProof/>
          <w:sz w:val="26"/>
          <w:szCs w:val="26"/>
        </w:rPr>
        <w:pict>
          <v:rect id="Прямоугольник 7" o:spid="_x0000_s1036" style="position:absolute;left:0;text-align:left;margin-left:252.45pt;margin-top:.45pt;width:168pt;height:10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" fillcolor="white [3201]" strokecolor="#272727 [2749]" strokeweight="2pt"/>
        </w:pict>
      </w:r>
      <w:r w:rsidR="00005C24" w:rsidRPr="0032371F">
        <w:rPr>
          <w:b/>
          <w:bCs/>
          <w:sz w:val="26"/>
          <w:szCs w:val="26"/>
        </w:rPr>
        <w:t xml:space="preserve">         </w:t>
      </w:r>
      <w:r w:rsidR="00005C24" w:rsidRPr="0032371F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145665" cy="133540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5C24" w:rsidRPr="0032371F">
        <w:rPr>
          <w:b/>
          <w:bCs/>
          <w:sz w:val="26"/>
          <w:szCs w:val="26"/>
        </w:rPr>
        <w:t xml:space="preserve">      </w:t>
      </w:r>
    </w:p>
    <w:p w:rsidR="00005C24" w:rsidRPr="0032371F" w:rsidRDefault="00005C24" w:rsidP="0032371F">
      <w:pPr>
        <w:pStyle w:val="a5"/>
        <w:ind w:left="1080"/>
        <w:rPr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  <w:r w:rsidRPr="0032371F">
        <w:rPr>
          <w:sz w:val="26"/>
          <w:szCs w:val="26"/>
        </w:rPr>
        <w:t xml:space="preserve">                              </w:t>
      </w:r>
      <w:r w:rsidRPr="0032371F">
        <w:rPr>
          <w:b/>
          <w:bCs/>
          <w:sz w:val="26"/>
          <w:szCs w:val="26"/>
        </w:rPr>
        <w:t>ДВУМЯ РУКАМИ ОДНОВРЕМЕННО</w:t>
      </w: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          </w:t>
      </w:r>
      <w:r w:rsidRPr="0032371F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145665" cy="133540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371F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145665" cy="13354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</w:p>
    <w:p w:rsidR="00005C24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</w:p>
    <w:p w:rsidR="000E4AFA" w:rsidRPr="0032371F" w:rsidRDefault="00005C24" w:rsidP="0032371F">
      <w:pPr>
        <w:pStyle w:val="a5"/>
        <w:ind w:left="1080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                            </w:t>
      </w:r>
    </w:p>
    <w:p w:rsidR="004A7939" w:rsidRPr="0032371F" w:rsidRDefault="004A7939" w:rsidP="0032371F">
      <w:pPr>
        <w:pStyle w:val="a5"/>
        <w:ind w:left="1080"/>
        <w:rPr>
          <w:b/>
          <w:bCs/>
          <w:sz w:val="26"/>
          <w:szCs w:val="26"/>
        </w:rPr>
      </w:pPr>
    </w:p>
    <w:p w:rsidR="000E4AFA" w:rsidRPr="0032371F" w:rsidRDefault="000E4AFA" w:rsidP="0032371F">
      <w:pPr>
        <w:pStyle w:val="a5"/>
        <w:ind w:left="1080"/>
        <w:rPr>
          <w:b/>
          <w:bCs/>
          <w:sz w:val="26"/>
          <w:szCs w:val="26"/>
        </w:rPr>
      </w:pPr>
    </w:p>
    <w:p w:rsidR="0032371F" w:rsidRPr="0032371F" w:rsidRDefault="000E4AFA" w:rsidP="0032371F">
      <w:pPr>
        <w:pStyle w:val="a5"/>
        <w:ind w:left="1080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                                </w:t>
      </w:r>
      <w:r w:rsidR="00005C24" w:rsidRPr="0032371F">
        <w:rPr>
          <w:b/>
          <w:bCs/>
          <w:sz w:val="26"/>
          <w:szCs w:val="26"/>
        </w:rPr>
        <w:t xml:space="preserve">   </w:t>
      </w:r>
    </w:p>
    <w:p w:rsidR="00005C24" w:rsidRPr="0032371F" w:rsidRDefault="00005C24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136870038"/>
      <w:proofErr w:type="spellStart"/>
      <w:r w:rsidRPr="0032371F">
        <w:rPr>
          <w:rFonts w:ascii="Times New Roman" w:hAnsi="Times New Roman" w:cs="Times New Roman"/>
          <w:color w:val="auto"/>
          <w:sz w:val="26"/>
          <w:szCs w:val="26"/>
        </w:rPr>
        <w:t>Кинезиологические</w:t>
      </w:r>
      <w:proofErr w:type="spellEnd"/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упражнения</w:t>
      </w:r>
      <w:bookmarkEnd w:id="10"/>
    </w:p>
    <w:p w:rsidR="00005C24" w:rsidRPr="0032371F" w:rsidRDefault="00005C24" w:rsidP="0032371F">
      <w:pPr>
        <w:pStyle w:val="a5"/>
        <w:ind w:left="1080"/>
        <w:rPr>
          <w:sz w:val="26"/>
          <w:szCs w:val="26"/>
        </w:rPr>
      </w:pP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1.</w:t>
      </w:r>
      <w:r w:rsidR="0032371F" w:rsidRPr="0032371F">
        <w:rPr>
          <w:b/>
          <w:bCs/>
          <w:sz w:val="26"/>
          <w:szCs w:val="26"/>
        </w:rPr>
        <w:t xml:space="preserve"> </w:t>
      </w:r>
      <w:r w:rsidRPr="0032371F">
        <w:rPr>
          <w:b/>
          <w:bCs/>
          <w:sz w:val="26"/>
          <w:szCs w:val="26"/>
        </w:rPr>
        <w:t>Колечко.</w:t>
      </w:r>
      <w:r w:rsidRPr="0032371F">
        <w:rPr>
          <w:sz w:val="26"/>
          <w:szCs w:val="26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обратном (от мизинца к указательному пальцу) порядке. В начале, упражнение выполняется каждой рукой отдельно, затем сразу двумя руками. </w:t>
      </w:r>
    </w:p>
    <w:p w:rsidR="00005C24" w:rsidRPr="0032371F" w:rsidRDefault="00005C24" w:rsidP="0032371F">
      <w:pPr>
        <w:jc w:val="both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2.</w:t>
      </w:r>
      <w:r w:rsidR="0032371F" w:rsidRPr="0032371F">
        <w:rPr>
          <w:b/>
          <w:bCs/>
          <w:sz w:val="26"/>
          <w:szCs w:val="26"/>
        </w:rPr>
        <w:t xml:space="preserve"> </w:t>
      </w:r>
      <w:r w:rsidRPr="0032371F">
        <w:rPr>
          <w:b/>
          <w:bCs/>
          <w:sz w:val="26"/>
          <w:szCs w:val="26"/>
        </w:rPr>
        <w:t>Кулак - ребро - ладонь.</w:t>
      </w:r>
      <w:r w:rsidRPr="0032371F">
        <w:rPr>
          <w:sz w:val="26"/>
          <w:szCs w:val="26"/>
        </w:rPr>
        <w:t xml:space="preserve"> Три положения руки на плоскости стола, последовательно                         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 левой, затем - двумя руками вместе по 8-10 раз. Можно давать себе команды (кулак - ребро - ладонь).</w:t>
      </w:r>
    </w:p>
    <w:p w:rsidR="00005C24" w:rsidRPr="0032371F" w:rsidRDefault="00005C24" w:rsidP="0032371F">
      <w:pPr>
        <w:jc w:val="both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 3.</w:t>
      </w:r>
      <w:r w:rsidR="0032371F" w:rsidRPr="0032371F">
        <w:rPr>
          <w:b/>
          <w:bCs/>
          <w:sz w:val="26"/>
          <w:szCs w:val="26"/>
        </w:rPr>
        <w:t xml:space="preserve"> </w:t>
      </w:r>
      <w:r w:rsidRPr="0032371F">
        <w:rPr>
          <w:b/>
          <w:bCs/>
          <w:sz w:val="26"/>
          <w:szCs w:val="26"/>
        </w:rPr>
        <w:t>Змейка.</w:t>
      </w:r>
      <w:r w:rsidRPr="0032371F">
        <w:rPr>
          <w:sz w:val="26"/>
          <w:szCs w:val="26"/>
        </w:rPr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005C24" w:rsidRPr="0032371F" w:rsidRDefault="00005C24" w:rsidP="0032371F">
      <w:pPr>
        <w:jc w:val="both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  4. Ухо - нос. </w:t>
      </w:r>
      <w:r w:rsidRPr="0032371F">
        <w:rPr>
          <w:sz w:val="26"/>
          <w:szCs w:val="26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наоборот».</w:t>
      </w:r>
    </w:p>
    <w:p w:rsidR="00005C24" w:rsidRPr="0032371F" w:rsidRDefault="00005C24" w:rsidP="000C247C">
      <w:pPr>
        <w:ind w:firstLine="708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Комплекс упражнений, пальчиковых гимнастик с элементами </w:t>
      </w:r>
      <w:proofErr w:type="spellStart"/>
      <w:r w:rsidRPr="0032371F">
        <w:rPr>
          <w:b/>
          <w:bCs/>
          <w:sz w:val="26"/>
          <w:szCs w:val="26"/>
        </w:rPr>
        <w:t>кинезиологии</w:t>
      </w:r>
      <w:proofErr w:type="spellEnd"/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Задания подбираются в зависимости от цели и темы НОД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1. «Ласковое солнышко»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Набежали на небо темные тучки и закрыли солнышко.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Сразу стало холодно.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Замерзают пальчики, руки, ноги.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Мы стали как льдинки.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Но вот </w:t>
      </w:r>
      <w:proofErr w:type="gramStart"/>
      <w:r w:rsidRPr="0032371F">
        <w:rPr>
          <w:sz w:val="26"/>
          <w:szCs w:val="26"/>
        </w:rPr>
        <w:t>из</w:t>
      </w:r>
      <w:proofErr w:type="gramEnd"/>
      <w:r w:rsidRPr="0032371F">
        <w:rPr>
          <w:sz w:val="26"/>
          <w:szCs w:val="26"/>
        </w:rPr>
        <w:t xml:space="preserve">- за тучки показался солнечный луч.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Он погладил нас по носику, но щечкам.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И они согрелись. И вдруг выглянуло все солнце.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Оно было большое, желтое и очень-очень теплое.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Солнышко растопило все льдинки.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Оно обогрело нас, каждый наш пальчик стал теплым.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Согрелись и стали теплыми руки.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Согрелись и стали теплыми ноги.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Потеплели плечи, грудка, живот.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Мы стали спокойными, добрыми, ласковыми, как солнышко.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Мы успокаиваемся, дышим ровно, глубоко. Вдох — выдох.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Мы теперь спокойные. Руки и ноги нас слушаются.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Мы можем управлять собой.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Солнышко пощекотало нас, и мы улыбнулись, открыли глаза, потянулись.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Повернулись на бок. Встали.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2. «Осень»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Осень, осень, (трем ладошки друг о друга)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Приходи! (зажимаем кулаки по очереди)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Осень, осень, (трем ладошки друг о друга)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Погляди! (ладони на щеки)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lastRenderedPageBreak/>
        <w:t>Листья желтые кружатся, (плавное движение ладонями)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Тихо на землю ложатся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 xml:space="preserve">адони гладят по коленям)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Солнце нас уже не греет, (сжимаем и разжимаем кулаки по очереди)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Ветер дует все сильнее, (синхронно наклоняем руки в разные стороны)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К югу полетели птицы, («птица» из двух скрещенных рук)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Дождик к нам в окно стучится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б</w:t>
      </w:r>
      <w:proofErr w:type="gramEnd"/>
      <w:r w:rsidRPr="0032371F">
        <w:rPr>
          <w:sz w:val="26"/>
          <w:szCs w:val="26"/>
        </w:rPr>
        <w:t xml:space="preserve">арабанить пальцами </w:t>
      </w:r>
      <w:proofErr w:type="spellStart"/>
      <w:r w:rsidRPr="0032371F">
        <w:rPr>
          <w:sz w:val="26"/>
          <w:szCs w:val="26"/>
        </w:rPr>
        <w:t>тo</w:t>
      </w:r>
      <w:proofErr w:type="spellEnd"/>
      <w:r w:rsidRPr="0032371F">
        <w:rPr>
          <w:sz w:val="26"/>
          <w:szCs w:val="26"/>
        </w:rPr>
        <w:t xml:space="preserve"> по одной, то по другой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ладони)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Шапки, куртки надеваем (имитируем)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И ботинки обуваем (топаем ногами)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Знаем месяцы: (ладони стучат по коленям)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Сентябрь, и Октябрь, и Ноябрь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 </w:t>
      </w:r>
      <w:proofErr w:type="gramStart"/>
      <w:r w:rsidRPr="0032371F">
        <w:rPr>
          <w:sz w:val="26"/>
          <w:szCs w:val="26"/>
        </w:rPr>
        <w:t>к</w:t>
      </w:r>
      <w:proofErr w:type="gramEnd"/>
      <w:r w:rsidRPr="0032371F">
        <w:rPr>
          <w:sz w:val="26"/>
          <w:szCs w:val="26"/>
        </w:rPr>
        <w:t xml:space="preserve">улак, ребро, ладонь)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3. «Грибы да ягоды»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Я в лесу нашел грибок.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Я сорвать его не смог: (ладонь одной руки лежит на кулаке другой (меняем)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Дождь грибочек поливал, (пальцы ласково глядят по щекам)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И грибочек подрастал, </w:t>
      </w:r>
      <w:proofErr w:type="gramStart"/>
      <w:r w:rsidRPr="0032371F">
        <w:rPr>
          <w:sz w:val="26"/>
          <w:szCs w:val="26"/>
        </w:rPr>
        <w:t xml:space="preserve">( </w:t>
      </w:r>
      <w:proofErr w:type="gramEnd"/>
      <w:r w:rsidRPr="0032371F">
        <w:rPr>
          <w:sz w:val="26"/>
          <w:szCs w:val="26"/>
        </w:rPr>
        <w:t xml:space="preserve">руки сцепляем пальцами, постепенно увеличивая круг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называем грибы)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Ягодка росла в лесу. </w:t>
      </w:r>
    </w:p>
    <w:p w:rsidR="00005C24" w:rsidRPr="0032371F" w:rsidRDefault="0032371F" w:rsidP="003237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Я домой ее несу </w:t>
      </w:r>
      <w:r w:rsidR="00005C24" w:rsidRPr="0032371F">
        <w:rPr>
          <w:sz w:val="26"/>
          <w:szCs w:val="26"/>
        </w:rPr>
        <w:t>(кулак одной руки лежит на ладони другой (меняем)</w:t>
      </w:r>
      <w:r>
        <w:rPr>
          <w:sz w:val="26"/>
          <w:szCs w:val="26"/>
        </w:rPr>
        <w:t>.</w:t>
      </w:r>
      <w:r w:rsidR="00005C24" w:rsidRPr="0032371F">
        <w:rPr>
          <w:sz w:val="26"/>
          <w:szCs w:val="26"/>
        </w:rPr>
        <w:t xml:space="preserve">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Солнце ягодку согрело, (пальцы ласково гладят по щекам) </w:t>
      </w:r>
    </w:p>
    <w:p w:rsidR="00005C24" w:rsidRPr="0032371F" w:rsidRDefault="0032371F" w:rsidP="003237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Наша ягодка поспела </w:t>
      </w:r>
      <w:r w:rsidR="00005C24" w:rsidRPr="0032371F">
        <w:rPr>
          <w:sz w:val="26"/>
          <w:szCs w:val="26"/>
        </w:rPr>
        <w:t xml:space="preserve"> (делаем круги, соединяя по очереди все пальцы с большим,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одновременно на двух руках) - называем ягоды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4. «Урожай»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Овощи растут на грядке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с</w:t>
      </w:r>
      <w:proofErr w:type="gramEnd"/>
      <w:r w:rsidRPr="0032371F">
        <w:rPr>
          <w:sz w:val="26"/>
          <w:szCs w:val="26"/>
        </w:rPr>
        <w:t>крестить пальцы на руках, по очереди поднимать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пальцы)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Картофель, помидор, морковь, (кулак, ребро, ладонь) </w:t>
      </w:r>
    </w:p>
    <w:p w:rsidR="00005C24" w:rsidRPr="0032371F" w:rsidRDefault="0032371F" w:rsidP="0032371F">
      <w:pPr>
        <w:rPr>
          <w:sz w:val="26"/>
          <w:szCs w:val="26"/>
        </w:rPr>
      </w:pPr>
      <w:r>
        <w:rPr>
          <w:sz w:val="26"/>
          <w:szCs w:val="26"/>
        </w:rPr>
        <w:t>Мы себя похвалим вновь (гладим себя по груди).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5. «Зима»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Пришла зима, (трем ладошки друг о друга)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Принесла мороз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п</w:t>
      </w:r>
      <w:proofErr w:type="gramEnd"/>
      <w:r w:rsidRPr="0032371F">
        <w:rPr>
          <w:sz w:val="26"/>
          <w:szCs w:val="26"/>
        </w:rPr>
        <w:t xml:space="preserve">альцами массажируем плечи, предплечья)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Пришла зима, (трем ладошки друг о друга)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Замерзает нос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 xml:space="preserve">адошкой массажируем кончик носа)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Снег, (плавные движения ладонями)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Сугробы, (кулаки стучат по коленям попеременно)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Гололед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 xml:space="preserve">адони шоркают по коленям разнонаправлено)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Все на улицу — вперед! (одна рука на колени ладонью, вторая рука согнута в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локте</w:t>
      </w:r>
      <w:proofErr w:type="gramEnd"/>
      <w:r w:rsidRPr="0032371F">
        <w:rPr>
          <w:sz w:val="26"/>
          <w:szCs w:val="26"/>
        </w:rPr>
        <w:t>, кулак (меняем)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Теплые штаны наденем, (ладонями проводим по ногам)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Шапку, шубу, валенки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>адонями проводим по голове, по рукам, топаем ногами)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Руки в варежках согреем (круговые движения ладонями одной руки вокруг другой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ладони)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И завяжем шарфики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>адони прикладываем друг на друга к основанию шеи)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Зимний месяц называй! (ладони стучат по коленям)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Декабрь, Январь, Февраль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 </w:t>
      </w:r>
      <w:proofErr w:type="gramStart"/>
      <w:r w:rsidRPr="0032371F">
        <w:rPr>
          <w:sz w:val="26"/>
          <w:szCs w:val="26"/>
        </w:rPr>
        <w:t>к</w:t>
      </w:r>
      <w:proofErr w:type="gramEnd"/>
      <w:r w:rsidRPr="0032371F">
        <w:rPr>
          <w:sz w:val="26"/>
          <w:szCs w:val="26"/>
        </w:rPr>
        <w:t xml:space="preserve">улак, ребро, ладонь)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6. Пальчиковая гимнастика «Новый год»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Наступает Новый год! (хлопаем в ладоши)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Дети водят хоровод</w:t>
      </w:r>
      <w:proofErr w:type="gramStart"/>
      <w:r w:rsidRPr="0032371F">
        <w:rPr>
          <w:sz w:val="26"/>
          <w:szCs w:val="26"/>
        </w:rPr>
        <w:t>.(</w:t>
      </w:r>
      <w:proofErr w:type="gramEnd"/>
      <w:r w:rsidRPr="0032371F">
        <w:rPr>
          <w:sz w:val="26"/>
          <w:szCs w:val="26"/>
        </w:rPr>
        <w:t xml:space="preserve">кисти сцеплены пальцами, руки вытянуты, кисти </w:t>
      </w:r>
      <w:proofErr w:type="spellStart"/>
      <w:r w:rsidRPr="0032371F">
        <w:rPr>
          <w:sz w:val="26"/>
          <w:szCs w:val="26"/>
        </w:rPr>
        <w:t>внутрьнаружу</w:t>
      </w:r>
      <w:proofErr w:type="spellEnd"/>
      <w:r w:rsidRPr="0032371F">
        <w:rPr>
          <w:sz w:val="26"/>
          <w:szCs w:val="26"/>
        </w:rPr>
        <w:t xml:space="preserve">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Висят на елке шарики, (поочередно соединяем пальцы на двух руках, образуя шар)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lastRenderedPageBreak/>
        <w:t>Светятся фонарики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ф</w:t>
      </w:r>
      <w:proofErr w:type="gramEnd"/>
      <w:r w:rsidRPr="0032371F">
        <w:rPr>
          <w:sz w:val="26"/>
          <w:szCs w:val="26"/>
        </w:rPr>
        <w:t xml:space="preserve">онарики)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Вот сверкают льдинки, (сжимать и резко разжимать кулаки по очереди)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Кружатся снежинки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л</w:t>
      </w:r>
      <w:proofErr w:type="gramEnd"/>
      <w:r w:rsidRPr="0032371F">
        <w:rPr>
          <w:sz w:val="26"/>
          <w:szCs w:val="26"/>
        </w:rPr>
        <w:t xml:space="preserve">егко и плавно двигать кистями)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В гости дед Мороз идет, (пальцы шагают по коленям или по полу)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Всем подарки он несет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т</w:t>
      </w:r>
      <w:proofErr w:type="gramEnd"/>
      <w:r w:rsidRPr="0032371F">
        <w:rPr>
          <w:sz w:val="26"/>
          <w:szCs w:val="26"/>
        </w:rPr>
        <w:t xml:space="preserve">рем друг об друга ладони)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Чтоб подарки посчитать, Будем пальцы загибать: (хлопаем по коленям или по полу,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одна рука — ладонью, другая — кулаком, а затем меняем)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1, 2, 3, 4, 5, б, 7, 8, 9, 1О. (по очереди массажируем каждый палец) </w:t>
      </w:r>
    </w:p>
    <w:p w:rsidR="00005C24" w:rsidRPr="0032371F" w:rsidRDefault="00005C24" w:rsidP="0032371F">
      <w:pPr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 xml:space="preserve">7. «Найди животных»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Мы тихонько в лес зайдем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п</w:t>
      </w:r>
      <w:proofErr w:type="gramEnd"/>
      <w:r w:rsidRPr="0032371F">
        <w:rPr>
          <w:sz w:val="26"/>
          <w:szCs w:val="26"/>
        </w:rPr>
        <w:t xml:space="preserve">альцы шагают по столу (коленям)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Что же мы увидим в нем? (одна ладонь закрывает глаз, вторая — ухо (меняем)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Там деревья подрастают,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К солнцу ветки направляют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о</w:t>
      </w:r>
      <w:proofErr w:type="gramEnd"/>
      <w:r w:rsidRPr="0032371F">
        <w:rPr>
          <w:sz w:val="26"/>
          <w:szCs w:val="26"/>
        </w:rPr>
        <w:t xml:space="preserve">дна рука «растет» через отверстие, образованное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пальцами другой руки (и наоборот)</w:t>
      </w:r>
    </w:p>
    <w:p w:rsidR="00005C24" w:rsidRPr="0032371F" w:rsidRDefault="00005C24" w:rsidP="0032371F">
      <w:pPr>
        <w:rPr>
          <w:sz w:val="26"/>
          <w:szCs w:val="26"/>
        </w:rPr>
      </w:pPr>
      <w:proofErr w:type="spellStart"/>
      <w:proofErr w:type="gram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 xml:space="preserve">, </w:t>
      </w:r>
      <w:proofErr w:type="spell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>, (два раза ударяем ребром ладоней по коленям, два раза —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кулаками)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Животных мы хотим найти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о</w:t>
      </w:r>
      <w:proofErr w:type="gramEnd"/>
      <w:r w:rsidRPr="0032371F">
        <w:rPr>
          <w:sz w:val="26"/>
          <w:szCs w:val="26"/>
        </w:rPr>
        <w:t xml:space="preserve">дна рука — ребро, вторая рука — кулак (и наоборот)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-дети по очереди называют диких животных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По деревне мы шагаем, (пальцы шагают по столу (коленям)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Видим будки и сараи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о</w:t>
      </w:r>
      <w:proofErr w:type="gramEnd"/>
      <w:r w:rsidRPr="0032371F">
        <w:rPr>
          <w:sz w:val="26"/>
          <w:szCs w:val="26"/>
        </w:rPr>
        <w:t xml:space="preserve">дна ладонь закрывает глаз, вторая — ухо (меняем) </w:t>
      </w:r>
    </w:p>
    <w:p w:rsidR="00005C24" w:rsidRPr="0032371F" w:rsidRDefault="00005C24" w:rsidP="0032371F">
      <w:pPr>
        <w:rPr>
          <w:sz w:val="26"/>
          <w:szCs w:val="26"/>
        </w:rPr>
      </w:pPr>
      <w:proofErr w:type="spellStart"/>
      <w:proofErr w:type="gram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 xml:space="preserve">, </w:t>
      </w:r>
      <w:proofErr w:type="spell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>, (два раза ударяем ребром ладоней по коленям, два раза —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кулаками)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Животных мы хотим найти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о</w:t>
      </w:r>
      <w:proofErr w:type="gramEnd"/>
      <w:r w:rsidRPr="0032371F">
        <w:rPr>
          <w:sz w:val="26"/>
          <w:szCs w:val="26"/>
        </w:rPr>
        <w:t xml:space="preserve">дна рука — ребро, вторая рука — кулак (и наоборот)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- дети по очереди называют домашних животных 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В жарких странах оказались, (пальцы шагают по столу (коленям)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 xml:space="preserve">Очень долго удивлялись (одна ладонь закрывает глаз, вторая — ухо (меняем) 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proofErr w:type="spellStart"/>
      <w:proofErr w:type="gram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 xml:space="preserve">, </w:t>
      </w:r>
      <w:proofErr w:type="spellStart"/>
      <w:r w:rsidRPr="0032371F">
        <w:rPr>
          <w:sz w:val="26"/>
          <w:szCs w:val="26"/>
        </w:rPr>
        <w:t>тики-ти</w:t>
      </w:r>
      <w:proofErr w:type="spellEnd"/>
      <w:r w:rsidRPr="0032371F">
        <w:rPr>
          <w:sz w:val="26"/>
          <w:szCs w:val="26"/>
        </w:rPr>
        <w:t>, (два раза ударяем ребром ладоней по коленям, два раза —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кулаками)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Животных мы хотим найти</w:t>
      </w:r>
      <w:proofErr w:type="gramStart"/>
      <w:r w:rsidRPr="0032371F">
        <w:rPr>
          <w:sz w:val="26"/>
          <w:szCs w:val="26"/>
        </w:rPr>
        <w:t>.</w:t>
      </w:r>
      <w:proofErr w:type="gramEnd"/>
      <w:r w:rsidRPr="0032371F">
        <w:rPr>
          <w:sz w:val="26"/>
          <w:szCs w:val="26"/>
        </w:rPr>
        <w:t xml:space="preserve"> (</w:t>
      </w:r>
      <w:proofErr w:type="gramStart"/>
      <w:r w:rsidRPr="0032371F">
        <w:rPr>
          <w:sz w:val="26"/>
          <w:szCs w:val="26"/>
        </w:rPr>
        <w:t>о</w:t>
      </w:r>
      <w:proofErr w:type="gramEnd"/>
      <w:r w:rsidRPr="0032371F">
        <w:rPr>
          <w:sz w:val="26"/>
          <w:szCs w:val="26"/>
        </w:rPr>
        <w:t xml:space="preserve">дна рука — ребро, вторая рука — кулак (и наоборот) 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- дети по очереди называют животных жарких стран. </w:t>
      </w:r>
    </w:p>
    <w:p w:rsidR="00005C24" w:rsidRPr="0032371F" w:rsidRDefault="00005C24" w:rsidP="0032371F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11" w:name="_Toc136870039"/>
      <w:r w:rsidRPr="0032371F">
        <w:rPr>
          <w:rFonts w:ascii="Times New Roman" w:hAnsi="Times New Roman" w:cs="Times New Roman"/>
          <w:color w:val="auto"/>
          <w:sz w:val="26"/>
          <w:szCs w:val="26"/>
        </w:rPr>
        <w:t>Игровые сеансы по развитию межполушарного взаимодействия.</w:t>
      </w:r>
      <w:bookmarkEnd w:id="11"/>
    </w:p>
    <w:p w:rsidR="00005C24" w:rsidRPr="0032371F" w:rsidRDefault="00005C24" w:rsidP="0032371F">
      <w:pPr>
        <w:pStyle w:val="a5"/>
        <w:ind w:left="0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«Пес и кошки»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 xml:space="preserve"> потребуются фломастеры.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Педагог:</w:t>
      </w:r>
      <w:r w:rsidRPr="0032371F">
        <w:rPr>
          <w:sz w:val="26"/>
          <w:szCs w:val="26"/>
        </w:rPr>
        <w:t xml:space="preserve"> Как-то раз в воскресенье пес по кличке</w:t>
      </w:r>
      <w:proofErr w:type="gramStart"/>
      <w:r w:rsidRPr="0032371F">
        <w:rPr>
          <w:sz w:val="26"/>
          <w:szCs w:val="26"/>
        </w:rPr>
        <w:t xml:space="preserve"> Г</w:t>
      </w:r>
      <w:proofErr w:type="gramEnd"/>
      <w:r w:rsidRPr="0032371F">
        <w:rPr>
          <w:sz w:val="26"/>
          <w:szCs w:val="26"/>
        </w:rPr>
        <w:t>ав вышел прогуляться во двор.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Возьми в правую руку фломастер и обведи песика по контуру, стараясь не отрывать карандаш от листа. (Задание выполняется на правой стороне тетради, правой рукой.)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Вдруг откуда ни возьмись во двор вбежали кошки.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Дорисуй кошкам глаза, нос, рот, усики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Песик решил их сосчитать, но кошки бегали туда-сюда так быстро, что</w:t>
      </w:r>
      <w:proofErr w:type="gramStart"/>
      <w:r w:rsidRPr="0032371F">
        <w:rPr>
          <w:sz w:val="26"/>
          <w:szCs w:val="26"/>
        </w:rPr>
        <w:t xml:space="preserve"> Г</w:t>
      </w:r>
      <w:proofErr w:type="gramEnd"/>
      <w:r w:rsidRPr="0032371F">
        <w:rPr>
          <w:sz w:val="26"/>
          <w:szCs w:val="26"/>
        </w:rPr>
        <w:t>ав все время сбивался со счета.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Помоги ему сосчитать кошек, быстро переводи пальчик от 1-го до 5-го, а затем обратно от 5-го до 1-го 9считай вслух).</w:t>
      </w:r>
      <w:proofErr w:type="gramEnd"/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На другой день история с кошками повторилась.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Выполни задание по тем же правилам с левой стороны тетради левой рукой.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Пес решил прогнать кошек со двора. Он стал на них громко и сердито рычать.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Помоги песику прогнать кошек, для этого:</w:t>
      </w:r>
    </w:p>
    <w:p w:rsidR="00005C24" w:rsidRPr="0032371F" w:rsidRDefault="00005C24" w:rsidP="0032371F">
      <w:pPr>
        <w:pStyle w:val="a5"/>
        <w:numPr>
          <w:ilvl w:val="0"/>
          <w:numId w:val="7"/>
        </w:numPr>
        <w:ind w:left="0" w:firstLine="0"/>
        <w:rPr>
          <w:sz w:val="26"/>
          <w:szCs w:val="26"/>
        </w:rPr>
      </w:pPr>
      <w:r w:rsidRPr="0032371F">
        <w:rPr>
          <w:sz w:val="26"/>
          <w:szCs w:val="26"/>
        </w:rPr>
        <w:t>Возьми в правую и левую руки фломастеры.</w:t>
      </w:r>
    </w:p>
    <w:p w:rsidR="00005C24" w:rsidRPr="0032371F" w:rsidRDefault="00005C24" w:rsidP="0032371F">
      <w:pPr>
        <w:pStyle w:val="a5"/>
        <w:numPr>
          <w:ilvl w:val="0"/>
          <w:numId w:val="7"/>
        </w:numPr>
        <w:ind w:left="0" w:firstLine="0"/>
        <w:rPr>
          <w:sz w:val="26"/>
          <w:szCs w:val="26"/>
        </w:rPr>
      </w:pPr>
      <w:r w:rsidRPr="0032371F">
        <w:rPr>
          <w:sz w:val="26"/>
          <w:szCs w:val="26"/>
        </w:rPr>
        <w:t>Сделай глубокий вдох, затем на выдохе произнеси громко «р-р-р».</w:t>
      </w:r>
    </w:p>
    <w:p w:rsidR="00005C24" w:rsidRPr="0032371F" w:rsidRDefault="00005C24" w:rsidP="0032371F">
      <w:pPr>
        <w:pStyle w:val="a5"/>
        <w:numPr>
          <w:ilvl w:val="0"/>
          <w:numId w:val="7"/>
        </w:numPr>
        <w:ind w:left="0" w:firstLine="0"/>
        <w:rPr>
          <w:sz w:val="26"/>
          <w:szCs w:val="26"/>
        </w:rPr>
      </w:pPr>
      <w:r w:rsidRPr="0032371F">
        <w:rPr>
          <w:sz w:val="26"/>
          <w:szCs w:val="26"/>
        </w:rPr>
        <w:lastRenderedPageBreak/>
        <w:t>Одновременно с произнесением звука «р-р-р» двумя руками проведи прямые линии от точки к кошкам.</w:t>
      </w:r>
    </w:p>
    <w:p w:rsidR="00005C24" w:rsidRPr="0032371F" w:rsidRDefault="00005C24" w:rsidP="0032371F">
      <w:pPr>
        <w:pStyle w:val="a5"/>
        <w:ind w:left="0"/>
        <w:rPr>
          <w:b/>
          <w:bCs/>
          <w:sz w:val="26"/>
          <w:szCs w:val="26"/>
        </w:rPr>
      </w:pPr>
      <w:r w:rsidRPr="0032371F">
        <w:rPr>
          <w:b/>
          <w:bCs/>
          <w:sz w:val="26"/>
          <w:szCs w:val="26"/>
        </w:rPr>
        <w:t>«Медвежата и пчелки»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 xml:space="preserve"> потребуются фломастеры, восковые мелки или цветные карандаши.</w:t>
      </w:r>
    </w:p>
    <w:p w:rsidR="00005C24" w:rsidRPr="0032371F" w:rsidRDefault="00005C24" w:rsidP="0032371F">
      <w:pPr>
        <w:pStyle w:val="a5"/>
        <w:ind w:left="0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t>Прослушай стихотворение:</w:t>
      </w:r>
    </w:p>
    <w:p w:rsidR="00005C24" w:rsidRPr="0032371F" w:rsidRDefault="00005C24" w:rsidP="0032371F">
      <w:pPr>
        <w:pStyle w:val="a5"/>
        <w:ind w:left="0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t>Медвежата в лес пошли,</w:t>
      </w:r>
    </w:p>
    <w:p w:rsidR="00005C24" w:rsidRPr="0032371F" w:rsidRDefault="00005C24" w:rsidP="0032371F">
      <w:pPr>
        <w:pStyle w:val="a5"/>
        <w:ind w:left="0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t>Там медок в дупле нашли.</w:t>
      </w:r>
    </w:p>
    <w:p w:rsidR="00005C24" w:rsidRPr="0032371F" w:rsidRDefault="00005C24" w:rsidP="0032371F">
      <w:pPr>
        <w:pStyle w:val="a5"/>
        <w:ind w:left="0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t>Пчелки громко зажужжали,</w:t>
      </w:r>
    </w:p>
    <w:p w:rsidR="00005C24" w:rsidRPr="0032371F" w:rsidRDefault="00005C24" w:rsidP="0032371F">
      <w:pPr>
        <w:pStyle w:val="a5"/>
        <w:ind w:left="0"/>
        <w:rPr>
          <w:i/>
          <w:iCs/>
          <w:sz w:val="26"/>
          <w:szCs w:val="26"/>
        </w:rPr>
      </w:pPr>
      <w:r w:rsidRPr="0032371F">
        <w:rPr>
          <w:i/>
          <w:iCs/>
          <w:sz w:val="26"/>
          <w:szCs w:val="26"/>
        </w:rPr>
        <w:t>Косолапых прочь прогнали.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Педагог:</w:t>
      </w:r>
      <w:r w:rsidRPr="0032371F">
        <w:rPr>
          <w:sz w:val="26"/>
          <w:szCs w:val="26"/>
        </w:rPr>
        <w:t xml:space="preserve"> Медвежата Сладкоежка и </w:t>
      </w:r>
      <w:proofErr w:type="spellStart"/>
      <w:r w:rsidRPr="0032371F">
        <w:rPr>
          <w:sz w:val="26"/>
          <w:szCs w:val="26"/>
        </w:rPr>
        <w:t>Топтыжка</w:t>
      </w:r>
      <w:proofErr w:type="spellEnd"/>
      <w:r w:rsidRPr="0032371F">
        <w:rPr>
          <w:sz w:val="26"/>
          <w:szCs w:val="26"/>
        </w:rPr>
        <w:t xml:space="preserve"> очень любят лакомиться медом.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Но пчелки делиться с ними медом просто так не хотят. Они придумали для медвежат задание, выполнив которое они смогут получить от пчелок угощение.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Помоги медвежатам:</w:t>
      </w:r>
    </w:p>
    <w:p w:rsidR="00005C24" w:rsidRPr="0032371F" w:rsidRDefault="00005C24" w:rsidP="0032371F">
      <w:pPr>
        <w:pStyle w:val="a5"/>
        <w:numPr>
          <w:ilvl w:val="0"/>
          <w:numId w:val="8"/>
        </w:numPr>
        <w:ind w:left="0" w:firstLine="0"/>
        <w:rPr>
          <w:sz w:val="26"/>
          <w:szCs w:val="26"/>
        </w:rPr>
      </w:pPr>
      <w:r w:rsidRPr="0032371F">
        <w:rPr>
          <w:sz w:val="26"/>
          <w:szCs w:val="26"/>
        </w:rPr>
        <w:t>Сосчитать пчелок и соединить одной линией. С правой стороны листа – правой рукой, с левой стороны – левой рукой.</w:t>
      </w:r>
    </w:p>
    <w:p w:rsidR="00005C24" w:rsidRPr="0032371F" w:rsidRDefault="00005C24" w:rsidP="0032371F">
      <w:pPr>
        <w:pStyle w:val="a5"/>
        <w:numPr>
          <w:ilvl w:val="0"/>
          <w:numId w:val="8"/>
        </w:numPr>
        <w:ind w:left="0" w:firstLine="0"/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Возьми цветные карандаши или мелки и одновременно двумя руками раскрась пчелок в желтый цвет, медвежат – в коричневый.</w:t>
      </w:r>
      <w:proofErr w:type="gramEnd"/>
    </w:p>
    <w:p w:rsidR="00005C24" w:rsidRPr="0032371F" w:rsidRDefault="00005C24" w:rsidP="0032371F">
      <w:pPr>
        <w:pStyle w:val="a5"/>
        <w:numPr>
          <w:ilvl w:val="0"/>
          <w:numId w:val="8"/>
        </w:numPr>
        <w:ind w:left="0" w:firstLine="0"/>
        <w:rPr>
          <w:sz w:val="26"/>
          <w:szCs w:val="26"/>
        </w:rPr>
      </w:pPr>
      <w:r w:rsidRPr="0032371F">
        <w:rPr>
          <w:sz w:val="26"/>
          <w:szCs w:val="26"/>
        </w:rPr>
        <w:t>Поиграй с медвежатами в их любимую игру.</w:t>
      </w:r>
    </w:p>
    <w:p w:rsidR="00005C24" w:rsidRPr="0032371F" w:rsidRDefault="00005C24" w:rsidP="0032371F">
      <w:pPr>
        <w:rPr>
          <w:sz w:val="26"/>
          <w:szCs w:val="26"/>
        </w:rPr>
      </w:pPr>
      <w:proofErr w:type="gramStart"/>
      <w:r w:rsidRPr="0032371F">
        <w:rPr>
          <w:sz w:val="26"/>
          <w:szCs w:val="26"/>
        </w:rPr>
        <w:t>(Правила игры: взрослый показывает ребёнку две пальчиковые позиции:</w:t>
      </w:r>
      <w:proofErr w:type="gramEnd"/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«пчелки» - кисти собраны в кулак, вперед вытянуты указательные пальчики;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«медвежата» - кисти собраны в кулак, вверх подняты большие пальцы.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>Первый вариант игры: по команде взрослого – «пчелки» или «медвежата» - ребёнок должен показать соответствующую позицию.</w:t>
      </w:r>
    </w:p>
    <w:p w:rsidR="00005C24" w:rsidRPr="0032371F" w:rsidRDefault="00005C24" w:rsidP="0032371F">
      <w:pPr>
        <w:rPr>
          <w:sz w:val="26"/>
          <w:szCs w:val="26"/>
        </w:rPr>
      </w:pPr>
      <w:r w:rsidRPr="0032371F">
        <w:rPr>
          <w:sz w:val="26"/>
          <w:szCs w:val="26"/>
        </w:rPr>
        <w:t xml:space="preserve">Второй вариант игры (усложненный): правая рука ребёнка в позиции «пчелки», левая рука – в позиции «медвежата». По команде взрослого – хлопок - ребёнок должен поменять позицию рук </w:t>
      </w:r>
      <w:proofErr w:type="gramStart"/>
      <w:r w:rsidRPr="0032371F">
        <w:rPr>
          <w:sz w:val="26"/>
          <w:szCs w:val="26"/>
        </w:rPr>
        <w:t>на</w:t>
      </w:r>
      <w:proofErr w:type="gramEnd"/>
      <w:r w:rsidRPr="0032371F">
        <w:rPr>
          <w:sz w:val="26"/>
          <w:szCs w:val="26"/>
        </w:rPr>
        <w:t xml:space="preserve"> противоположную.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«Два дятла»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i/>
          <w:iCs/>
          <w:sz w:val="26"/>
          <w:szCs w:val="26"/>
        </w:rPr>
        <w:t>Вспомогательные материалы:</w:t>
      </w:r>
      <w:r w:rsidRPr="0032371F">
        <w:rPr>
          <w:sz w:val="26"/>
          <w:szCs w:val="26"/>
        </w:rPr>
        <w:t xml:space="preserve"> потребуются фломастеры и цветные карандаши.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b/>
          <w:bCs/>
          <w:sz w:val="26"/>
          <w:szCs w:val="26"/>
        </w:rPr>
        <w:t>Педагог:</w:t>
      </w:r>
      <w:r w:rsidRPr="0032371F">
        <w:rPr>
          <w:sz w:val="26"/>
          <w:szCs w:val="26"/>
        </w:rPr>
        <w:t xml:space="preserve"> Дятлы – очень полезные лесные птицы. Часто люди называют их лесными докторами, так как они «защищают» деревья от вредных насекомых, которые могут погубить деревья. Сегодня у дятлов в лесу много работы, в лес пробрались прожорливые жуки и червяки.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Предложите ребёнку пальчиковую гимнастику: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Дядя дятел сел на сук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вращаем кулачком правой руки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Слышишь, он стучит: тук-тук.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раскрываем кулачок, стучим по ладошке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А потом он улетел,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левую кисть сжимаем в кулачок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На другой сук дятел сел.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вращаем кулачком левой руки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Стал дупло он там долбить,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раскрываем кулачок, стучим по ладошке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В дупле дятел будет жить.</w:t>
      </w:r>
    </w:p>
    <w:p w:rsidR="00005C24" w:rsidRPr="0032371F" w:rsidRDefault="00005C24" w:rsidP="0032371F">
      <w:pPr>
        <w:pStyle w:val="a5"/>
        <w:ind w:left="0"/>
        <w:rPr>
          <w:sz w:val="26"/>
          <w:szCs w:val="26"/>
        </w:rPr>
      </w:pPr>
      <w:r w:rsidRPr="0032371F">
        <w:rPr>
          <w:sz w:val="26"/>
          <w:szCs w:val="26"/>
        </w:rPr>
        <w:t>(</w:t>
      </w:r>
      <w:r w:rsidRPr="0032371F">
        <w:rPr>
          <w:i/>
          <w:iCs/>
          <w:sz w:val="26"/>
          <w:szCs w:val="26"/>
        </w:rPr>
        <w:t>сжимаем кисть правой/левой руки в неплотный кулачок</w:t>
      </w:r>
      <w:r w:rsidRPr="0032371F">
        <w:rPr>
          <w:sz w:val="26"/>
          <w:szCs w:val="26"/>
        </w:rPr>
        <w:t>)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Помоги дятлам найти под корой деревьев как можно больше жучков и червячков. Возьми черный фломастер и нарисуй:</w:t>
      </w:r>
    </w:p>
    <w:p w:rsidR="00005C24" w:rsidRPr="0032371F" w:rsidRDefault="00C106B6" w:rsidP="0032371F">
      <w:pPr>
        <w:pStyle w:val="a5"/>
        <w:ind w:left="0" w:firstLine="284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oval id="Овал 1" o:spid="_x0000_s1035" style="position:absolute;left:0;text-align:left;margin-left:197.5pt;margin-top:3.7pt;width:13.5pt;height:9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" fillcolor="black [3200]" strokecolor="black [1600]" strokeweight="2pt"/>
        </w:pict>
      </w:r>
      <w:r w:rsidR="00005C24" w:rsidRPr="0032371F">
        <w:rPr>
          <w:sz w:val="26"/>
          <w:szCs w:val="26"/>
        </w:rPr>
        <w:t xml:space="preserve">Жучков – черные круги </w:t>
      </w:r>
    </w:p>
    <w:p w:rsidR="00005C24" w:rsidRPr="0032371F" w:rsidRDefault="00C106B6" w:rsidP="0032371F">
      <w:pPr>
        <w:pStyle w:val="a5"/>
        <w:ind w:left="0" w:firstLine="284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Полилиния: фигура 8" o:spid="_x0000_s1034" style="position:absolute;left:0;text-align:left;margin-left:222.5pt;margin-top:5.05pt;width:118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8634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" path="m,c68120,8515,34244,2211,101600,19050v8138,2035,35340,8145,44450,12700c157089,37270,167011,44806,177800,50800v8275,4597,18074,6706,25400,12700c291186,135489,199854,86707,304800,133350v46567,-2117,93990,2792,139700,-6350c464081,123084,477770,104812,495300,95250v5876,-3205,13199,-3099,19050,-6350c527693,81487,537642,67202,552450,63500v8467,-2117,17041,-3842,25400,-6350c590672,53303,603035,47972,615950,44450v10413,-2840,21167,-4233,31750,-6350c675217,42333,704482,40259,730250,50800v22337,9138,57150,44450,57150,44450c789517,101600,789017,109567,793750,114300v15014,15014,48252,32210,69850,38100c876022,155788,889000,156633,901700,158750r63500,-6350c983040,150522,1020217,150291,1041400,139700v6826,-3413,13091,-7932,19050,-12700c1086268,106345,1107077,78286,1136650,63500v12700,-6350,25125,-13283,38100,-19050c1189472,37907,1210725,34221,1225550,31750v14763,-2461,29633,-4233,44450,-6350c1297517,31750,1327053,32309,1352550,44450v20315,9674,33107,30549,50800,44450c1415352,98330,1429106,105322,1441450,114300v10961,7972,21167,16933,31750,25400c1500653,132837,1498600,142077,1498600,127000e" filled="f" strokecolor="black [1600]" strokeweight="2.25pt">
            <v:path arrowok="t" o:connecttype="custom" o:connectlocs="0,0;101600,19050;146050,31750;177800,50800;203200,63500;304800,133350;444500,127000;495300,95250;514350,88900;552450,63500;577850,57150;615950,44450;647700,38100;730250,50800;787400,95250;793750,114300;863600,152400;901700,158750;965200,152400;1041400,139700;1060450,127000;1136650,63500;1174750,44450;1225550,31750;1270000,25400;1352550,44450;1403350,88900;1441450,114300;1473200,139700;1498600,127000" o:connectangles="0,0,0,0,0,0,0,0,0,0,0,0,0,0,0,0,0,0,0,0,0,0,0,0,0,0,0,0,0,0"/>
          </v:shape>
        </w:pict>
      </w:r>
      <w:r w:rsidR="00005C24" w:rsidRPr="0032371F">
        <w:rPr>
          <w:sz w:val="26"/>
          <w:szCs w:val="26"/>
        </w:rPr>
        <w:t xml:space="preserve">Червячков – волнистые линии 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Первый вариант: рисуй правой, затем левой рукой.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Второй вариант: рисуй двумя руками одновременно.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Помоги дятлам пропеть их лесную песенку: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Тук-тук,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Тук-тук, тук-тук,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Тук-тук, тук-тук, тук-тук.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Первый вариант: отстучать ритм карандашом, взяв его сначала в правую, а затем в левую руку.</w:t>
      </w:r>
    </w:p>
    <w:p w:rsidR="00005C24" w:rsidRPr="0032371F" w:rsidRDefault="00005C24" w:rsidP="0032371F">
      <w:pPr>
        <w:pStyle w:val="a5"/>
        <w:ind w:left="0" w:firstLine="284"/>
        <w:rPr>
          <w:sz w:val="26"/>
          <w:szCs w:val="26"/>
        </w:rPr>
      </w:pPr>
      <w:r w:rsidRPr="0032371F">
        <w:rPr>
          <w:sz w:val="26"/>
          <w:szCs w:val="26"/>
        </w:rPr>
        <w:t>Второй вариант: двумя руками одновременно.</w:t>
      </w:r>
    </w:p>
    <w:p w:rsidR="000C247C" w:rsidRDefault="000C247C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136870040"/>
    </w:p>
    <w:p w:rsidR="00941281" w:rsidRPr="0032371F" w:rsidRDefault="00941281" w:rsidP="0032371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32371F">
        <w:rPr>
          <w:rFonts w:ascii="Times New Roman" w:hAnsi="Times New Roman" w:cs="Times New Roman"/>
          <w:color w:val="auto"/>
          <w:sz w:val="26"/>
          <w:szCs w:val="26"/>
        </w:rPr>
        <w:t>Заключение.</w:t>
      </w:r>
      <w:bookmarkEnd w:id="12"/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Оценивая результаты проделанной работы, можно отметить, что дети, с которыми систематически проводились занятия, для развития межполушарного взаимодействия систематически в разных видах деятельности, показали хорошие результаты в развитии интеллектуальных способностей (согласно мониторингу освоения ООП ДОУ на начало и конец года). Предлагаемые дидактические пособия и упражнения подтвердили свою эффективность на практике.</w:t>
      </w: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Движения детей носят произвольный и направляющий характер. Они самостоятельно различают виды движений, умеют выделять их отдельные элементы. У многих проявляется интерес к результатам выполнения задания. Активизируется познавательная активность, стремление действовать. Дети проявляют инициативу в выборе упражнений, игр, пособий, а также повышенную эмоциональность в процессе занятий.</w:t>
      </w: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Применение приемов улучшения межполушарного взаимодействия в системе занятий оказало положительное влияние на уровень развития интеллекта у детей. Дети, применяющие эти упражнения, стали смышленее и любознательнее, улучшилась сенсомоторная и пространственная координация, повысились возможности произвольного внимания, усидчивости, самоконтроля, согласованность, точность, плавность движений обеих рук.</w:t>
      </w: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Развитие межполушарного взаимодействия - это не просто реальный способ помочь ребенку лучше учиться в будущем, но и путь развития его личности, раскрытия ее возможностей в различных сферах человеческой деятельности.</w:t>
      </w: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  <w:r w:rsidRPr="0032371F">
        <w:rPr>
          <w:sz w:val="26"/>
          <w:szCs w:val="26"/>
        </w:rPr>
        <w:t>Для более эффективного результата благоприятным может стать продуктивное взаимодействие специалистов: музыкального руководителя, инструктора по физической культуре, воспитателей, которые в течение дня на своих занятиях и в свободной деятельности могут использовать предложенные методы и приемы.</w:t>
      </w: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</w:p>
    <w:p w:rsidR="00DD0CCA" w:rsidRPr="0032371F" w:rsidRDefault="00DD0CCA" w:rsidP="0032371F">
      <w:pPr>
        <w:ind w:firstLine="709"/>
        <w:jc w:val="both"/>
        <w:rPr>
          <w:sz w:val="26"/>
          <w:szCs w:val="26"/>
        </w:rPr>
      </w:pPr>
    </w:p>
    <w:p w:rsidR="00DD0CCA" w:rsidRPr="0032371F" w:rsidRDefault="00DD0CCA" w:rsidP="0032371F">
      <w:pPr>
        <w:ind w:firstLine="708"/>
        <w:rPr>
          <w:sz w:val="26"/>
          <w:szCs w:val="26"/>
        </w:rPr>
      </w:pPr>
    </w:p>
    <w:p w:rsidR="00941281" w:rsidRPr="0032371F" w:rsidRDefault="00941281" w:rsidP="0032371F">
      <w:pPr>
        <w:jc w:val="both"/>
        <w:rPr>
          <w:b/>
          <w:sz w:val="26"/>
          <w:szCs w:val="26"/>
        </w:rPr>
      </w:pPr>
    </w:p>
    <w:p w:rsidR="00941281" w:rsidRPr="0032371F" w:rsidRDefault="00941281" w:rsidP="0032371F">
      <w:pPr>
        <w:jc w:val="both"/>
        <w:rPr>
          <w:b/>
          <w:sz w:val="26"/>
          <w:szCs w:val="26"/>
        </w:rPr>
      </w:pPr>
    </w:p>
    <w:p w:rsidR="00E54B15" w:rsidRPr="0032371F" w:rsidRDefault="00E54B15" w:rsidP="0032371F">
      <w:pPr>
        <w:jc w:val="both"/>
        <w:rPr>
          <w:b/>
          <w:sz w:val="26"/>
          <w:szCs w:val="26"/>
        </w:rPr>
      </w:pPr>
    </w:p>
    <w:p w:rsidR="00E54B15" w:rsidRPr="0032371F" w:rsidRDefault="00E54B15" w:rsidP="0032371F">
      <w:pPr>
        <w:jc w:val="both"/>
        <w:rPr>
          <w:b/>
          <w:sz w:val="26"/>
          <w:szCs w:val="26"/>
        </w:rPr>
      </w:pPr>
    </w:p>
    <w:p w:rsidR="00DD0CCA" w:rsidRPr="0032371F" w:rsidRDefault="00DD0CCA" w:rsidP="000C247C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_Toc136870041"/>
      <w:r w:rsidRPr="0032371F">
        <w:rPr>
          <w:rFonts w:ascii="Times New Roman" w:hAnsi="Times New Roman" w:cs="Times New Roman"/>
          <w:color w:val="auto"/>
          <w:sz w:val="26"/>
          <w:szCs w:val="26"/>
        </w:rPr>
        <w:lastRenderedPageBreak/>
        <w:t>Литература:</w:t>
      </w:r>
      <w:bookmarkEnd w:id="13"/>
      <w:r w:rsidRPr="003237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C247C" w:rsidRDefault="00DD0CCA" w:rsidP="000C247C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sz w:val="26"/>
          <w:szCs w:val="26"/>
          <w:lang w:eastAsia="ru-RU"/>
        </w:rPr>
      </w:pPr>
      <w:proofErr w:type="spellStart"/>
      <w:r w:rsidRPr="000C247C">
        <w:rPr>
          <w:sz w:val="26"/>
          <w:szCs w:val="26"/>
          <w:lang w:eastAsia="ru-RU"/>
        </w:rPr>
        <w:t>Трясорукова</w:t>
      </w:r>
      <w:proofErr w:type="spellEnd"/>
      <w:r w:rsidRPr="000C247C">
        <w:rPr>
          <w:sz w:val="26"/>
          <w:szCs w:val="26"/>
          <w:lang w:eastAsia="ru-RU"/>
        </w:rPr>
        <w:t xml:space="preserve"> Т.П. Развитие межполушарного взаимодействия у детей: </w:t>
      </w:r>
      <w:proofErr w:type="gramStart"/>
      <w:r w:rsidRPr="000C247C">
        <w:rPr>
          <w:sz w:val="26"/>
          <w:szCs w:val="26"/>
          <w:lang w:eastAsia="ru-RU"/>
        </w:rPr>
        <w:t>нейродинамическая</w:t>
      </w:r>
      <w:proofErr w:type="gramEnd"/>
      <w:r w:rsidRPr="000C247C">
        <w:rPr>
          <w:sz w:val="26"/>
          <w:szCs w:val="26"/>
          <w:lang w:eastAsia="ru-RU"/>
        </w:rPr>
        <w:t xml:space="preserve"> гимнастик</w:t>
      </w:r>
      <w:r w:rsidR="000C247C">
        <w:rPr>
          <w:sz w:val="26"/>
          <w:szCs w:val="26"/>
          <w:lang w:eastAsia="ru-RU"/>
        </w:rPr>
        <w:t>.</w:t>
      </w:r>
    </w:p>
    <w:p w:rsidR="000C247C" w:rsidRDefault="00DD0CCA" w:rsidP="000C247C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sz w:val="26"/>
          <w:szCs w:val="26"/>
          <w:lang w:eastAsia="ru-RU"/>
        </w:rPr>
      </w:pPr>
      <w:proofErr w:type="spellStart"/>
      <w:r w:rsidRPr="000C247C">
        <w:rPr>
          <w:sz w:val="26"/>
          <w:szCs w:val="26"/>
        </w:rPr>
        <w:t>Трясорукова</w:t>
      </w:r>
      <w:proofErr w:type="spellEnd"/>
      <w:r w:rsidRPr="000C247C">
        <w:rPr>
          <w:sz w:val="26"/>
          <w:szCs w:val="26"/>
        </w:rPr>
        <w:t xml:space="preserve"> Т.П. Развитие межполушарного взаимодействия у детей: нейропсихологические </w:t>
      </w:r>
      <w:proofErr w:type="spellStart"/>
      <w:r w:rsidRPr="000C247C">
        <w:rPr>
          <w:sz w:val="26"/>
          <w:szCs w:val="26"/>
        </w:rPr>
        <w:t>игры</w:t>
      </w:r>
      <w:proofErr w:type="gramStart"/>
      <w:r w:rsidRPr="000C247C">
        <w:rPr>
          <w:sz w:val="26"/>
          <w:szCs w:val="26"/>
        </w:rPr>
        <w:t>:р</w:t>
      </w:r>
      <w:proofErr w:type="gramEnd"/>
      <w:r w:rsidRPr="000C247C">
        <w:rPr>
          <w:sz w:val="26"/>
          <w:szCs w:val="26"/>
        </w:rPr>
        <w:t>абочая</w:t>
      </w:r>
      <w:proofErr w:type="spellEnd"/>
      <w:r w:rsidRPr="000C247C">
        <w:rPr>
          <w:sz w:val="26"/>
          <w:szCs w:val="26"/>
        </w:rPr>
        <w:t xml:space="preserve"> тетрадь</w:t>
      </w:r>
      <w:r w:rsidR="000C247C">
        <w:rPr>
          <w:sz w:val="26"/>
          <w:szCs w:val="26"/>
        </w:rPr>
        <w:t>.</w:t>
      </w:r>
    </w:p>
    <w:p w:rsidR="00DD0CCA" w:rsidRPr="000C247C" w:rsidRDefault="00DD0CCA" w:rsidP="000C247C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rPr>
          <w:sz w:val="26"/>
          <w:szCs w:val="26"/>
          <w:lang w:eastAsia="ru-RU"/>
        </w:rPr>
      </w:pPr>
      <w:proofErr w:type="spellStart"/>
      <w:r w:rsidRPr="000C247C">
        <w:rPr>
          <w:sz w:val="26"/>
          <w:szCs w:val="26"/>
          <w:lang w:eastAsia="ru-RU"/>
        </w:rPr>
        <w:t>Шанина</w:t>
      </w:r>
      <w:proofErr w:type="spellEnd"/>
      <w:r w:rsidRPr="000C247C">
        <w:rPr>
          <w:sz w:val="26"/>
          <w:szCs w:val="26"/>
          <w:lang w:eastAsia="ru-RU"/>
        </w:rPr>
        <w:t xml:space="preserve"> Г.Е Упражнения специального </w:t>
      </w:r>
      <w:proofErr w:type="spellStart"/>
      <w:r w:rsidRPr="000C247C">
        <w:rPr>
          <w:sz w:val="26"/>
          <w:szCs w:val="26"/>
          <w:lang w:eastAsia="ru-RU"/>
        </w:rPr>
        <w:t>кинезиологического</w:t>
      </w:r>
      <w:proofErr w:type="spellEnd"/>
      <w:r w:rsidRPr="000C247C">
        <w:rPr>
          <w:sz w:val="26"/>
          <w:szCs w:val="26"/>
          <w:lang w:eastAsia="ru-RU"/>
        </w:rPr>
        <w:t xml:space="preserve"> комплекса для восстановления межполушарного взаимодействия у детей</w:t>
      </w:r>
    </w:p>
    <w:p w:rsidR="00CB4AFB" w:rsidRPr="0032371F" w:rsidRDefault="00CB4AFB" w:rsidP="000C247C">
      <w:pPr>
        <w:rPr>
          <w:sz w:val="26"/>
          <w:szCs w:val="26"/>
        </w:rPr>
      </w:pPr>
    </w:p>
    <w:p w:rsidR="000C247C" w:rsidRPr="0032371F" w:rsidRDefault="000C247C">
      <w:pPr>
        <w:rPr>
          <w:sz w:val="26"/>
          <w:szCs w:val="26"/>
        </w:rPr>
      </w:pPr>
    </w:p>
    <w:sectPr w:rsidR="000C247C" w:rsidRPr="0032371F" w:rsidSect="000C247C"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17" w:rsidRDefault="008A3617" w:rsidP="00795256">
      <w:r>
        <w:separator/>
      </w:r>
    </w:p>
  </w:endnote>
  <w:endnote w:type="continuationSeparator" w:id="0">
    <w:p w:rsidR="008A3617" w:rsidRDefault="008A3617" w:rsidP="0079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6467"/>
      <w:docPartObj>
        <w:docPartGallery w:val="Page Numbers (Bottom of Page)"/>
        <w:docPartUnique/>
      </w:docPartObj>
    </w:sdtPr>
    <w:sdtContent>
      <w:p w:rsidR="0032371F" w:rsidRDefault="00C106B6">
        <w:pPr>
          <w:pStyle w:val="ab"/>
          <w:jc w:val="center"/>
        </w:pPr>
        <w:fldSimple w:instr=" PAGE   \* MERGEFORMAT ">
          <w:r w:rsidR="00896A8D">
            <w:rPr>
              <w:noProof/>
            </w:rPr>
            <w:t>6</w:t>
          </w:r>
        </w:fldSimple>
      </w:p>
    </w:sdtContent>
  </w:sdt>
  <w:p w:rsidR="0032371F" w:rsidRDefault="003237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17" w:rsidRDefault="008A3617" w:rsidP="00795256">
      <w:r>
        <w:separator/>
      </w:r>
    </w:p>
  </w:footnote>
  <w:footnote w:type="continuationSeparator" w:id="0">
    <w:p w:rsidR="008A3617" w:rsidRDefault="008A3617" w:rsidP="00795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CA7"/>
    <w:multiLevelType w:val="hybridMultilevel"/>
    <w:tmpl w:val="BE381DEC"/>
    <w:lvl w:ilvl="0" w:tplc="0548F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34850"/>
    <w:multiLevelType w:val="hybridMultilevel"/>
    <w:tmpl w:val="E57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493A"/>
    <w:multiLevelType w:val="hybridMultilevel"/>
    <w:tmpl w:val="BCEE7E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A5D1E"/>
    <w:multiLevelType w:val="hybridMultilevel"/>
    <w:tmpl w:val="2E888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45A3F"/>
    <w:multiLevelType w:val="hybridMultilevel"/>
    <w:tmpl w:val="D6E0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A40E2"/>
    <w:multiLevelType w:val="hybridMultilevel"/>
    <w:tmpl w:val="45CA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977BF3"/>
    <w:multiLevelType w:val="hybridMultilevel"/>
    <w:tmpl w:val="F9F4D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A4232"/>
    <w:multiLevelType w:val="hybridMultilevel"/>
    <w:tmpl w:val="5EFEAF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CF1738"/>
    <w:multiLevelType w:val="hybridMultilevel"/>
    <w:tmpl w:val="B268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F6DB7"/>
    <w:multiLevelType w:val="hybridMultilevel"/>
    <w:tmpl w:val="548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446C3"/>
    <w:multiLevelType w:val="hybridMultilevel"/>
    <w:tmpl w:val="FBA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548E8"/>
    <w:multiLevelType w:val="hybridMultilevel"/>
    <w:tmpl w:val="0FEC0E5E"/>
    <w:lvl w:ilvl="0" w:tplc="B4D00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F947B2"/>
    <w:multiLevelType w:val="hybridMultilevel"/>
    <w:tmpl w:val="76C4CEC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77177BF2"/>
    <w:multiLevelType w:val="hybridMultilevel"/>
    <w:tmpl w:val="7A9413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D68ED"/>
    <w:rsid w:val="00005C24"/>
    <w:rsid w:val="00061074"/>
    <w:rsid w:val="0006693D"/>
    <w:rsid w:val="000C1916"/>
    <w:rsid w:val="000C247C"/>
    <w:rsid w:val="000E4AFA"/>
    <w:rsid w:val="000E5AB0"/>
    <w:rsid w:val="0011134F"/>
    <w:rsid w:val="001232EA"/>
    <w:rsid w:val="00130A5C"/>
    <w:rsid w:val="00186448"/>
    <w:rsid w:val="00203682"/>
    <w:rsid w:val="002914E7"/>
    <w:rsid w:val="002B303C"/>
    <w:rsid w:val="0032371F"/>
    <w:rsid w:val="004261CB"/>
    <w:rsid w:val="004616CC"/>
    <w:rsid w:val="004A0969"/>
    <w:rsid w:val="004A7939"/>
    <w:rsid w:val="004E44B4"/>
    <w:rsid w:val="00515E03"/>
    <w:rsid w:val="005252B9"/>
    <w:rsid w:val="00546DA4"/>
    <w:rsid w:val="00551EEF"/>
    <w:rsid w:val="00560E93"/>
    <w:rsid w:val="005728B1"/>
    <w:rsid w:val="005D68ED"/>
    <w:rsid w:val="005D78B9"/>
    <w:rsid w:val="005E316A"/>
    <w:rsid w:val="00646DA7"/>
    <w:rsid w:val="00675F44"/>
    <w:rsid w:val="00711280"/>
    <w:rsid w:val="00717C0B"/>
    <w:rsid w:val="00724C85"/>
    <w:rsid w:val="00742896"/>
    <w:rsid w:val="007477DC"/>
    <w:rsid w:val="00750503"/>
    <w:rsid w:val="007815C3"/>
    <w:rsid w:val="00795256"/>
    <w:rsid w:val="008328C5"/>
    <w:rsid w:val="0083686C"/>
    <w:rsid w:val="00843954"/>
    <w:rsid w:val="00863D14"/>
    <w:rsid w:val="00896A8D"/>
    <w:rsid w:val="008A3617"/>
    <w:rsid w:val="008A509C"/>
    <w:rsid w:val="008C1685"/>
    <w:rsid w:val="008F6393"/>
    <w:rsid w:val="00903DE5"/>
    <w:rsid w:val="00911A07"/>
    <w:rsid w:val="00941281"/>
    <w:rsid w:val="00947AB2"/>
    <w:rsid w:val="00957D6F"/>
    <w:rsid w:val="009773F9"/>
    <w:rsid w:val="009C1921"/>
    <w:rsid w:val="00A716F7"/>
    <w:rsid w:val="00A744CB"/>
    <w:rsid w:val="00AA582B"/>
    <w:rsid w:val="00AC5887"/>
    <w:rsid w:val="00B660FD"/>
    <w:rsid w:val="00B755DC"/>
    <w:rsid w:val="00C106B6"/>
    <w:rsid w:val="00C36B62"/>
    <w:rsid w:val="00C92E65"/>
    <w:rsid w:val="00CB4AFB"/>
    <w:rsid w:val="00CF0BE2"/>
    <w:rsid w:val="00D0541A"/>
    <w:rsid w:val="00D203CE"/>
    <w:rsid w:val="00D277BF"/>
    <w:rsid w:val="00D32FCA"/>
    <w:rsid w:val="00D6467A"/>
    <w:rsid w:val="00D807B6"/>
    <w:rsid w:val="00D91568"/>
    <w:rsid w:val="00DA06C1"/>
    <w:rsid w:val="00DB50A6"/>
    <w:rsid w:val="00DD0CCA"/>
    <w:rsid w:val="00DF7BF6"/>
    <w:rsid w:val="00E02AA6"/>
    <w:rsid w:val="00E54B15"/>
    <w:rsid w:val="00EA6041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1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8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D68ED"/>
    <w:rPr>
      <w:rFonts w:eastAsiaTheme="minorEastAsia"/>
    </w:rPr>
  </w:style>
  <w:style w:type="paragraph" w:styleId="a5">
    <w:name w:val="List Paragraph"/>
    <w:basedOn w:val="a"/>
    <w:uiPriority w:val="34"/>
    <w:qFormat/>
    <w:rsid w:val="00A716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B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20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52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2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95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2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CB4AFB"/>
    <w:rPr>
      <w:rFonts w:ascii="Whitney-Book" w:hAnsi="Whitney-Book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font8">
    <w:name w:val="font_8"/>
    <w:basedOn w:val="a"/>
    <w:rsid w:val="00560E93"/>
    <w:pPr>
      <w:spacing w:before="100" w:beforeAutospacing="1" w:after="100" w:afterAutospacing="1"/>
    </w:pPr>
    <w:rPr>
      <w:lang w:eastAsia="ru-RU"/>
    </w:rPr>
  </w:style>
  <w:style w:type="character" w:customStyle="1" w:styleId="color15">
    <w:name w:val="color_15"/>
    <w:basedOn w:val="a0"/>
    <w:rsid w:val="00560E93"/>
  </w:style>
  <w:style w:type="character" w:customStyle="1" w:styleId="10">
    <w:name w:val="Заголовок 1 Знак"/>
    <w:basedOn w:val="a0"/>
    <w:link w:val="1"/>
    <w:uiPriority w:val="9"/>
    <w:rsid w:val="002914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32371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2371F"/>
    <w:pPr>
      <w:spacing w:after="100"/>
    </w:pPr>
  </w:style>
  <w:style w:type="character" w:styleId="ae">
    <w:name w:val="Hyperlink"/>
    <w:basedOn w:val="a0"/>
    <w:uiPriority w:val="99"/>
    <w:unhideWhenUsed/>
    <w:rsid w:val="0032371F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04C1-2F67-4AE1-AA55-619853FD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18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УОДО</Company>
  <LinksUpToDate>false</LinksUpToDate>
  <CharactersWithSpaces>31633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ds81</dc:creator>
  <cp:keywords/>
  <dc:description/>
  <cp:lastModifiedBy>metodist</cp:lastModifiedBy>
  <cp:revision>18</cp:revision>
  <cp:lastPrinted>2023-05-10T04:45:00Z</cp:lastPrinted>
  <dcterms:created xsi:type="dcterms:W3CDTF">2023-05-05T06:56:00Z</dcterms:created>
  <dcterms:modified xsi:type="dcterms:W3CDTF">2023-06-29T04:03:00Z</dcterms:modified>
</cp:coreProperties>
</file>