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31B" w:rsidRPr="005D231B" w:rsidRDefault="005D231B" w:rsidP="005D231B">
      <w:pPr>
        <w:widowControl w:val="0"/>
        <w:tabs>
          <w:tab w:val="left" w:pos="851"/>
          <w:tab w:val="left" w:pos="5970"/>
        </w:tabs>
        <w:suppressAutoHyphens/>
        <w:spacing w:after="0" w:line="240" w:lineRule="auto"/>
        <w:ind w:left="-284"/>
        <w:rPr>
          <w:rFonts w:ascii="Times New Roman" w:eastAsia="DejaVu Sans" w:hAnsi="Times New Roman" w:cs="DejaVu Sans"/>
          <w:bCs/>
          <w:kern w:val="2"/>
          <w:sz w:val="24"/>
          <w:szCs w:val="24"/>
          <w:lang w:eastAsia="zh-CN" w:bidi="hi-IN"/>
        </w:rPr>
      </w:pPr>
    </w:p>
    <w:p w:rsidR="005D231B" w:rsidRDefault="005D231B" w:rsidP="005D231B">
      <w:pPr>
        <w:widowControl w:val="0"/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DejaVu Sans" w:hAnsi="Times New Roman" w:cs="DejaVu Sans"/>
          <w:kern w:val="2"/>
          <w:sz w:val="24"/>
          <w:szCs w:val="24"/>
          <w:lang w:eastAsia="zh-CN" w:bidi="hi-IN"/>
        </w:rPr>
      </w:pPr>
    </w:p>
    <w:p w:rsidR="006412FF" w:rsidRPr="0008782B" w:rsidRDefault="00D55AF9" w:rsidP="006412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color w:val="000000" w:themeColor="text1"/>
          <w:bdr w:val="none" w:sz="0" w:space="0" w:color="auto" w:frame="1"/>
        </w:rPr>
      </w:pPr>
      <w:r>
        <w:rPr>
          <w:rFonts w:ascii="Bookman Old Style" w:hAnsi="Bookman Old Style"/>
          <w:b/>
          <w:noProof/>
          <w:color w:val="000000" w:themeColor="text1"/>
        </w:rPr>
        <w:drawing>
          <wp:anchor distT="0" distB="0" distL="114300" distR="114300" simplePos="0" relativeHeight="251646462" behindDoc="1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151765</wp:posOffset>
            </wp:positionV>
            <wp:extent cx="7372350" cy="9271000"/>
            <wp:effectExtent l="19050" t="0" r="0" b="0"/>
            <wp:wrapNone/>
            <wp:docPr id="60" name="Рисунок 5" descr="C:\Users\metodist\Desktop\ОППО\обложки 2023\vector-abstract-squares-background-eps-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Desktop\ОППО\обложки 2023\vector-abstract-squares-background-eps-a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DEEF0"/>
                        </a:clrFrom>
                        <a:clrTo>
                          <a:srgbClr val="EDEEF0">
                            <a:alpha val="0"/>
                          </a:srgbClr>
                        </a:clrTo>
                      </a:clrChange>
                      <a:lum bright="20000"/>
                    </a:blip>
                    <a:srcRect l="466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72350" cy="927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2FF" w:rsidRPr="0008782B">
        <w:rPr>
          <w:rStyle w:val="color15"/>
          <w:rFonts w:ascii="Bookman Old Style" w:hAnsi="Bookman Old Style"/>
          <w:b/>
          <w:color w:val="000000" w:themeColor="text1"/>
          <w:bdr w:val="none" w:sz="0" w:space="0" w:color="auto" w:frame="1"/>
        </w:rPr>
        <w:t xml:space="preserve">Управление общего и дошкольного образования </w:t>
      </w:r>
    </w:p>
    <w:p w:rsidR="006412FF" w:rsidRPr="0008782B" w:rsidRDefault="006412FF" w:rsidP="006412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color w:val="000000" w:themeColor="text1"/>
          <w:bdr w:val="none" w:sz="0" w:space="0" w:color="auto" w:frame="1"/>
        </w:rPr>
      </w:pPr>
      <w:r w:rsidRPr="0008782B">
        <w:rPr>
          <w:rStyle w:val="color15"/>
          <w:rFonts w:ascii="Bookman Old Style" w:hAnsi="Bookman Old Style"/>
          <w:b/>
          <w:color w:val="000000" w:themeColor="text1"/>
          <w:bdr w:val="none" w:sz="0" w:space="0" w:color="auto" w:frame="1"/>
        </w:rPr>
        <w:t>Администрации города Норильска</w:t>
      </w:r>
    </w:p>
    <w:p w:rsidR="006412FF" w:rsidRPr="0008782B" w:rsidRDefault="006412FF" w:rsidP="006412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color w:val="000000" w:themeColor="text1"/>
          <w:bdr w:val="none" w:sz="0" w:space="0" w:color="auto" w:frame="1"/>
        </w:rPr>
      </w:pPr>
      <w:r w:rsidRPr="0008782B">
        <w:rPr>
          <w:rStyle w:val="color15"/>
          <w:rFonts w:ascii="Bookman Old Style" w:hAnsi="Bookman Old Style"/>
          <w:b/>
          <w:color w:val="000000" w:themeColor="text1"/>
          <w:bdr w:val="none" w:sz="0" w:space="0" w:color="auto" w:frame="1"/>
        </w:rPr>
        <w:t>МБУ «Методический центр»</w:t>
      </w:r>
    </w:p>
    <w:p w:rsidR="006412FF" w:rsidRPr="0008782B" w:rsidRDefault="006412FF" w:rsidP="006412FF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color w:val="000000" w:themeColor="text1"/>
          <w:bdr w:val="none" w:sz="0" w:space="0" w:color="auto" w:frame="1"/>
        </w:rPr>
      </w:pPr>
    </w:p>
    <w:p w:rsidR="006412FF" w:rsidRPr="0008782B" w:rsidRDefault="006412FF" w:rsidP="006412FF">
      <w:pPr>
        <w:tabs>
          <w:tab w:val="left" w:pos="1026"/>
        </w:tabs>
        <w:spacing w:after="0" w:line="240" w:lineRule="auto"/>
        <w:jc w:val="center"/>
        <w:rPr>
          <w:rFonts w:ascii="Bookman Old Style" w:hAnsi="Bookman Old Style"/>
          <w:bCs/>
          <w:color w:val="000000" w:themeColor="text1"/>
          <w:sz w:val="24"/>
          <w:szCs w:val="24"/>
        </w:rPr>
      </w:pPr>
    </w:p>
    <w:p w:rsidR="006412FF" w:rsidRDefault="006412FF" w:rsidP="006412FF">
      <w:pPr>
        <w:tabs>
          <w:tab w:val="left" w:pos="1026"/>
        </w:tabs>
        <w:spacing w:after="0" w:line="240" w:lineRule="auto"/>
        <w:rPr>
          <w:rFonts w:ascii="Bookman Old Style" w:hAnsi="Bookman Old Style"/>
          <w:color w:val="000000" w:themeColor="text1"/>
          <w:sz w:val="24"/>
          <w:szCs w:val="24"/>
        </w:rPr>
      </w:pPr>
    </w:p>
    <w:p w:rsidR="006412FF" w:rsidRDefault="006412FF" w:rsidP="006412FF">
      <w:pPr>
        <w:tabs>
          <w:tab w:val="left" w:pos="1026"/>
        </w:tabs>
        <w:spacing w:after="0" w:line="240" w:lineRule="auto"/>
        <w:rPr>
          <w:rFonts w:ascii="Bookman Old Style" w:hAnsi="Bookman Old Style"/>
          <w:color w:val="000000" w:themeColor="text1"/>
          <w:sz w:val="24"/>
          <w:szCs w:val="24"/>
        </w:rPr>
      </w:pPr>
    </w:p>
    <w:p w:rsidR="006412FF" w:rsidRDefault="00150C3F" w:rsidP="00150C3F">
      <w:pPr>
        <w:tabs>
          <w:tab w:val="left" w:pos="1026"/>
        </w:tabs>
        <w:spacing w:after="0" w:line="240" w:lineRule="auto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ab/>
      </w:r>
    </w:p>
    <w:p w:rsidR="006412FF" w:rsidRDefault="006412FF" w:rsidP="006412FF">
      <w:pPr>
        <w:tabs>
          <w:tab w:val="left" w:pos="1026"/>
        </w:tabs>
        <w:spacing w:after="0" w:line="240" w:lineRule="auto"/>
        <w:rPr>
          <w:rFonts w:ascii="Bookman Old Style" w:hAnsi="Bookman Old Style"/>
          <w:color w:val="000000" w:themeColor="text1"/>
          <w:sz w:val="24"/>
          <w:szCs w:val="24"/>
        </w:rPr>
      </w:pPr>
    </w:p>
    <w:p w:rsidR="006412FF" w:rsidRDefault="006412FF" w:rsidP="006412FF">
      <w:pPr>
        <w:tabs>
          <w:tab w:val="left" w:pos="1026"/>
        </w:tabs>
        <w:spacing w:after="0" w:line="240" w:lineRule="auto"/>
        <w:rPr>
          <w:rFonts w:ascii="Bookman Old Style" w:hAnsi="Bookman Old Style"/>
          <w:color w:val="000000" w:themeColor="text1"/>
          <w:sz w:val="24"/>
          <w:szCs w:val="24"/>
        </w:rPr>
      </w:pPr>
    </w:p>
    <w:p w:rsidR="006412FF" w:rsidRDefault="006412FF" w:rsidP="006412FF">
      <w:pPr>
        <w:tabs>
          <w:tab w:val="left" w:pos="1026"/>
        </w:tabs>
        <w:spacing w:after="0" w:line="240" w:lineRule="auto"/>
        <w:rPr>
          <w:rFonts w:ascii="Bookman Old Style" w:hAnsi="Bookman Old Style"/>
          <w:color w:val="000000" w:themeColor="text1"/>
          <w:sz w:val="24"/>
          <w:szCs w:val="24"/>
        </w:rPr>
      </w:pPr>
    </w:p>
    <w:p w:rsidR="006412FF" w:rsidRPr="0008782B" w:rsidRDefault="006412FF" w:rsidP="006412FF">
      <w:pPr>
        <w:tabs>
          <w:tab w:val="left" w:pos="1026"/>
        </w:tabs>
        <w:spacing w:after="0" w:line="240" w:lineRule="auto"/>
        <w:rPr>
          <w:rFonts w:ascii="Bookman Old Style" w:hAnsi="Bookman Old Style"/>
          <w:color w:val="000000" w:themeColor="text1"/>
          <w:sz w:val="24"/>
          <w:szCs w:val="24"/>
        </w:rPr>
      </w:pPr>
    </w:p>
    <w:p w:rsidR="006412FF" w:rsidRPr="0008782B" w:rsidRDefault="006412FF" w:rsidP="006412FF">
      <w:pPr>
        <w:tabs>
          <w:tab w:val="left" w:pos="1026"/>
        </w:tabs>
        <w:spacing w:after="0" w:line="240" w:lineRule="auto"/>
        <w:rPr>
          <w:rFonts w:ascii="Bookman Old Style" w:hAnsi="Bookman Old Style"/>
          <w:color w:val="000000" w:themeColor="text1"/>
          <w:sz w:val="24"/>
          <w:szCs w:val="24"/>
        </w:rPr>
      </w:pPr>
    </w:p>
    <w:p w:rsidR="00150C3F" w:rsidRDefault="00150C3F" w:rsidP="006412FF">
      <w:pPr>
        <w:spacing w:after="0" w:line="240" w:lineRule="auto"/>
        <w:ind w:right="-2" w:firstLine="426"/>
        <w:contextualSpacing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50C3F" w:rsidRDefault="00150C3F" w:rsidP="006412FF">
      <w:pPr>
        <w:spacing w:after="0" w:line="240" w:lineRule="auto"/>
        <w:ind w:right="-2" w:firstLine="426"/>
        <w:contextualSpacing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50C3F" w:rsidRDefault="00150C3F" w:rsidP="006412FF">
      <w:pPr>
        <w:spacing w:after="0" w:line="240" w:lineRule="auto"/>
        <w:ind w:right="-2" w:firstLine="426"/>
        <w:contextualSpacing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50C3F" w:rsidRDefault="00150C3F" w:rsidP="006412FF">
      <w:pPr>
        <w:spacing w:after="0" w:line="240" w:lineRule="auto"/>
        <w:ind w:right="-2" w:firstLine="426"/>
        <w:contextualSpacing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50C3F" w:rsidRDefault="00150C3F" w:rsidP="006412FF">
      <w:pPr>
        <w:spacing w:after="0" w:line="240" w:lineRule="auto"/>
        <w:ind w:right="-2" w:firstLine="426"/>
        <w:contextualSpacing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6412FF" w:rsidRPr="00150C3F" w:rsidRDefault="006412FF" w:rsidP="006412FF">
      <w:pPr>
        <w:spacing w:after="0" w:line="240" w:lineRule="auto"/>
        <w:ind w:right="-2" w:firstLine="426"/>
        <w:contextualSpacing/>
        <w:jc w:val="center"/>
        <w:rPr>
          <w:rFonts w:ascii="Bookman Old Style" w:hAnsi="Bookman Old Style"/>
          <w:b/>
          <w:color w:val="000000" w:themeColor="text1"/>
          <w:sz w:val="26"/>
          <w:szCs w:val="26"/>
        </w:rPr>
      </w:pPr>
      <w:r w:rsidRPr="00150C3F">
        <w:rPr>
          <w:rFonts w:ascii="Bookman Old Style" w:hAnsi="Bookman Old Style"/>
          <w:b/>
          <w:color w:val="000000" w:themeColor="text1"/>
          <w:sz w:val="26"/>
          <w:szCs w:val="26"/>
        </w:rPr>
        <w:t xml:space="preserve"> «Использование блоков </w:t>
      </w:r>
      <w:proofErr w:type="spellStart"/>
      <w:r w:rsidRPr="00150C3F">
        <w:rPr>
          <w:rFonts w:ascii="Bookman Old Style" w:hAnsi="Bookman Old Style"/>
          <w:b/>
          <w:color w:val="000000" w:themeColor="text1"/>
          <w:sz w:val="26"/>
          <w:szCs w:val="26"/>
        </w:rPr>
        <w:t>Дьенеша</w:t>
      </w:r>
      <w:proofErr w:type="spellEnd"/>
      <w:r w:rsidRPr="00150C3F">
        <w:rPr>
          <w:rFonts w:ascii="Bookman Old Style" w:hAnsi="Bookman Old Style"/>
          <w:b/>
          <w:color w:val="000000" w:themeColor="text1"/>
          <w:sz w:val="26"/>
          <w:szCs w:val="26"/>
        </w:rPr>
        <w:t xml:space="preserve"> в кружковой работе для развития логического мышления у детей старшего дошкольного возраста с тяжелым нарушением речи».</w:t>
      </w:r>
    </w:p>
    <w:p w:rsidR="006412FF" w:rsidRPr="00150C3F" w:rsidRDefault="006412FF" w:rsidP="006412FF">
      <w:pPr>
        <w:spacing w:after="0" w:line="240" w:lineRule="auto"/>
        <w:ind w:right="-2" w:firstLine="426"/>
        <w:contextualSpacing/>
        <w:jc w:val="center"/>
        <w:rPr>
          <w:rFonts w:ascii="Bookman Old Style" w:hAnsi="Bookman Old Style"/>
          <w:b/>
          <w:color w:val="000000" w:themeColor="text1"/>
          <w:sz w:val="26"/>
          <w:szCs w:val="26"/>
        </w:rPr>
      </w:pPr>
    </w:p>
    <w:p w:rsidR="006412FF" w:rsidRPr="00150C3F" w:rsidRDefault="006412FF" w:rsidP="006412FF">
      <w:pPr>
        <w:spacing w:after="0" w:line="240" w:lineRule="auto"/>
        <w:contextualSpacing/>
        <w:jc w:val="center"/>
        <w:rPr>
          <w:rFonts w:ascii="Bookman Old Style" w:hAnsi="Bookman Old Style"/>
          <w:b/>
          <w:color w:val="000000" w:themeColor="text1"/>
          <w:sz w:val="26"/>
          <w:szCs w:val="26"/>
        </w:rPr>
      </w:pPr>
      <w:r w:rsidRPr="00150C3F">
        <w:rPr>
          <w:rFonts w:ascii="Bookman Old Style" w:hAnsi="Bookman Old Style"/>
          <w:b/>
          <w:color w:val="000000" w:themeColor="text1"/>
          <w:sz w:val="26"/>
          <w:szCs w:val="26"/>
        </w:rPr>
        <w:t xml:space="preserve">/из опыта работы воспитателей </w:t>
      </w:r>
      <w:proofErr w:type="spellStart"/>
      <w:r w:rsidRPr="00150C3F">
        <w:rPr>
          <w:rFonts w:ascii="Bookman Old Style" w:hAnsi="Bookman Old Style"/>
          <w:b/>
          <w:color w:val="000000" w:themeColor="text1"/>
          <w:sz w:val="26"/>
          <w:szCs w:val="26"/>
        </w:rPr>
        <w:t>Хадиковой</w:t>
      </w:r>
      <w:proofErr w:type="spellEnd"/>
      <w:r w:rsidRPr="00150C3F">
        <w:rPr>
          <w:rFonts w:ascii="Bookman Old Style" w:hAnsi="Bookman Old Style"/>
          <w:b/>
          <w:color w:val="000000" w:themeColor="text1"/>
          <w:sz w:val="26"/>
          <w:szCs w:val="26"/>
        </w:rPr>
        <w:t xml:space="preserve"> Лианы </w:t>
      </w:r>
      <w:proofErr w:type="spellStart"/>
      <w:r w:rsidRPr="00150C3F">
        <w:rPr>
          <w:rFonts w:ascii="Bookman Old Style" w:hAnsi="Bookman Old Style"/>
          <w:b/>
          <w:color w:val="000000" w:themeColor="text1"/>
          <w:sz w:val="26"/>
          <w:szCs w:val="26"/>
        </w:rPr>
        <w:t>Темуровны</w:t>
      </w:r>
      <w:proofErr w:type="spellEnd"/>
      <w:r w:rsidRPr="00150C3F">
        <w:rPr>
          <w:rFonts w:ascii="Bookman Old Style" w:hAnsi="Bookman Old Style"/>
          <w:b/>
          <w:color w:val="000000" w:themeColor="text1"/>
          <w:sz w:val="26"/>
          <w:szCs w:val="26"/>
        </w:rPr>
        <w:t xml:space="preserve"> и </w:t>
      </w:r>
      <w:proofErr w:type="spellStart"/>
      <w:r w:rsidRPr="00150C3F">
        <w:rPr>
          <w:rFonts w:ascii="Bookman Old Style" w:hAnsi="Bookman Old Style"/>
          <w:b/>
          <w:color w:val="000000" w:themeColor="text1"/>
          <w:sz w:val="26"/>
          <w:szCs w:val="26"/>
        </w:rPr>
        <w:t>Кутышевой</w:t>
      </w:r>
      <w:proofErr w:type="spellEnd"/>
      <w:r w:rsidRPr="00150C3F">
        <w:rPr>
          <w:rFonts w:ascii="Bookman Old Style" w:hAnsi="Bookman Old Style"/>
          <w:b/>
          <w:color w:val="000000" w:themeColor="text1"/>
          <w:sz w:val="26"/>
          <w:szCs w:val="26"/>
        </w:rPr>
        <w:t xml:space="preserve"> Ирины Николаевны</w:t>
      </w:r>
    </w:p>
    <w:p w:rsidR="006412FF" w:rsidRPr="00150C3F" w:rsidRDefault="006412FF" w:rsidP="006412FF">
      <w:pPr>
        <w:spacing w:after="0" w:line="240" w:lineRule="auto"/>
        <w:contextualSpacing/>
        <w:jc w:val="center"/>
        <w:rPr>
          <w:rFonts w:ascii="Bookman Old Style" w:hAnsi="Bookman Old Style"/>
          <w:b/>
          <w:color w:val="000000" w:themeColor="text1"/>
          <w:sz w:val="26"/>
          <w:szCs w:val="26"/>
        </w:rPr>
      </w:pPr>
      <w:r w:rsidRPr="00150C3F">
        <w:rPr>
          <w:rFonts w:ascii="Bookman Old Style" w:hAnsi="Bookman Old Style"/>
          <w:b/>
          <w:color w:val="000000" w:themeColor="text1"/>
          <w:sz w:val="26"/>
          <w:szCs w:val="26"/>
        </w:rPr>
        <w:t>МАДОУ «ДС №81 «Конек – Горбунок»/</w:t>
      </w:r>
    </w:p>
    <w:p w:rsidR="006412FF" w:rsidRPr="00150C3F" w:rsidRDefault="000D1F65" w:rsidP="006412FF">
      <w:pPr>
        <w:pStyle w:val="12"/>
        <w:spacing w:after="0" w:line="240" w:lineRule="auto"/>
        <w:ind w:left="0"/>
        <w:jc w:val="center"/>
        <w:rPr>
          <w:rFonts w:ascii="Bookman Old Style" w:hAnsi="Bookman Old Style"/>
          <w:b/>
          <w:color w:val="000000" w:themeColor="text1"/>
          <w:sz w:val="26"/>
          <w:szCs w:val="26"/>
        </w:rPr>
      </w:pPr>
      <w:r>
        <w:rPr>
          <w:rFonts w:ascii="Bookman Old Style" w:hAnsi="Bookman Old Style"/>
          <w:b/>
          <w:color w:val="000000" w:themeColor="text1"/>
          <w:sz w:val="26"/>
          <w:szCs w:val="26"/>
        </w:rPr>
        <w:t>2</w:t>
      </w:r>
      <w:r w:rsidR="006412FF" w:rsidRPr="00150C3F">
        <w:rPr>
          <w:rFonts w:ascii="Bookman Old Style" w:hAnsi="Bookman Old Style"/>
          <w:b/>
          <w:color w:val="000000" w:themeColor="text1"/>
          <w:sz w:val="26"/>
          <w:szCs w:val="26"/>
        </w:rPr>
        <w:t xml:space="preserve"> часть</w:t>
      </w:r>
      <w:r>
        <w:rPr>
          <w:rFonts w:ascii="Bookman Old Style" w:hAnsi="Bookman Old Style"/>
          <w:b/>
          <w:color w:val="000000" w:themeColor="text1"/>
          <w:sz w:val="26"/>
          <w:szCs w:val="26"/>
        </w:rPr>
        <w:t xml:space="preserve">. Конспекты занятий </w:t>
      </w:r>
    </w:p>
    <w:p w:rsidR="005D231B" w:rsidRDefault="005D231B" w:rsidP="005D231B">
      <w:pPr>
        <w:spacing w:after="0" w:line="240" w:lineRule="auto"/>
        <w:jc w:val="center"/>
        <w:rPr>
          <w:noProof/>
          <w:lang w:eastAsia="ru-RU"/>
        </w:rPr>
      </w:pPr>
    </w:p>
    <w:p w:rsidR="005D231B" w:rsidRPr="005D231B" w:rsidRDefault="005D231B" w:rsidP="005D231B">
      <w:pPr>
        <w:pStyle w:val="a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D231B" w:rsidRPr="005D231B" w:rsidRDefault="005D231B" w:rsidP="005D231B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5D231B" w:rsidRPr="005D231B" w:rsidRDefault="005D231B" w:rsidP="005D231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5D231B" w:rsidRPr="005D231B" w:rsidRDefault="005D231B" w:rsidP="005D231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5D231B" w:rsidRPr="005D231B" w:rsidRDefault="005D231B" w:rsidP="005D23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D231B" w:rsidRPr="005D231B" w:rsidRDefault="005D231B" w:rsidP="005D2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E5383" w:rsidRDefault="00CE5383" w:rsidP="00CE538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CE5383" w:rsidRDefault="00CE5383" w:rsidP="00CE538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5D231B" w:rsidRPr="005D231B" w:rsidRDefault="005D231B" w:rsidP="005D231B">
      <w:pPr>
        <w:tabs>
          <w:tab w:val="left" w:pos="169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5D231B" w:rsidRPr="005D231B" w:rsidRDefault="005D231B" w:rsidP="005D231B">
      <w:pPr>
        <w:tabs>
          <w:tab w:val="left" w:pos="16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5D231B" w:rsidRDefault="005D231B" w:rsidP="005D231B">
      <w:pPr>
        <w:tabs>
          <w:tab w:val="left" w:pos="16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5D231B" w:rsidRDefault="005D231B" w:rsidP="005D231B">
      <w:pPr>
        <w:tabs>
          <w:tab w:val="left" w:pos="16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5D231B" w:rsidRDefault="005D231B" w:rsidP="005D231B">
      <w:pPr>
        <w:tabs>
          <w:tab w:val="left" w:pos="16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5D231B" w:rsidRDefault="005D231B" w:rsidP="005D231B">
      <w:pPr>
        <w:tabs>
          <w:tab w:val="left" w:pos="16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5D231B" w:rsidRDefault="005D231B" w:rsidP="005D231B">
      <w:pPr>
        <w:tabs>
          <w:tab w:val="left" w:pos="16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5D231B" w:rsidRDefault="005D231B" w:rsidP="005D231B">
      <w:pPr>
        <w:tabs>
          <w:tab w:val="left" w:pos="16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CE5383" w:rsidRDefault="00CE5383" w:rsidP="005D231B">
      <w:pPr>
        <w:tabs>
          <w:tab w:val="left" w:pos="16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CE5383" w:rsidRDefault="00CE5383" w:rsidP="005D231B">
      <w:pPr>
        <w:tabs>
          <w:tab w:val="left" w:pos="16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6412FF" w:rsidRDefault="006412FF" w:rsidP="005D231B">
      <w:pPr>
        <w:tabs>
          <w:tab w:val="left" w:pos="16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6412FF" w:rsidRDefault="006412FF" w:rsidP="005D231B">
      <w:pPr>
        <w:tabs>
          <w:tab w:val="left" w:pos="16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CE5383" w:rsidRDefault="00CE5383" w:rsidP="005D231B">
      <w:pPr>
        <w:tabs>
          <w:tab w:val="left" w:pos="16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444CE6" w:rsidRDefault="00CE5383" w:rsidP="00150C3F">
      <w:pPr>
        <w:tabs>
          <w:tab w:val="left" w:pos="16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Норильск, 2023</w:t>
      </w:r>
    </w:p>
    <w:p w:rsidR="00444CE6" w:rsidRPr="00444CE6" w:rsidRDefault="00444CE6" w:rsidP="006803C5">
      <w:pPr>
        <w:rPr>
          <w:rFonts w:ascii="Times New Roman" w:eastAsia="DejaVu Sans" w:hAnsi="Times New Roman" w:cs="DejaVu Sans"/>
          <w:b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br w:type="page"/>
      </w:r>
      <w:r w:rsidRPr="00444CE6">
        <w:rPr>
          <w:rFonts w:ascii="Times New Roman" w:eastAsia="DejaVu Sans" w:hAnsi="Times New Roman" w:cs="DejaVu Sans"/>
          <w:b/>
          <w:kern w:val="2"/>
          <w:sz w:val="24"/>
          <w:szCs w:val="24"/>
          <w:lang w:eastAsia="zh-CN" w:bidi="hi-IN"/>
        </w:rPr>
        <w:lastRenderedPageBreak/>
        <w:t>Аннотация</w:t>
      </w:r>
    </w:p>
    <w:p w:rsidR="00444CE6" w:rsidRPr="00444CE6" w:rsidRDefault="00444CE6" w:rsidP="00444CE6">
      <w:pPr>
        <w:shd w:val="clear" w:color="auto" w:fill="FFFFFF"/>
        <w:spacing w:after="0" w:line="240" w:lineRule="auto"/>
        <w:ind w:firstLine="69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4CE6" w:rsidRPr="00444CE6" w:rsidRDefault="00444CE6" w:rsidP="00AA44B6">
      <w:pPr>
        <w:pStyle w:val="a3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4CE6">
        <w:rPr>
          <w:rFonts w:ascii="Times New Roman" w:eastAsia="Times New Roman" w:hAnsi="Times New Roman" w:cs="Times New Roman"/>
          <w:sz w:val="24"/>
          <w:szCs w:val="24"/>
        </w:rPr>
        <w:t xml:space="preserve">Одна из важнейших задач воспитания маленького ребёнка – развитие его ума, формирование таких мыслительных способностей, которые позволят ему легко усваивать новое. </w:t>
      </w:r>
      <w:r w:rsidRPr="00444C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мнению Л.С. </w:t>
      </w:r>
      <w:proofErr w:type="spellStart"/>
      <w:r w:rsidRPr="00444CE6">
        <w:rPr>
          <w:rFonts w:ascii="Times New Roman" w:eastAsia="Times New Roman" w:hAnsi="Times New Roman" w:cs="Times New Roman"/>
          <w:color w:val="000000"/>
          <w:sz w:val="24"/>
          <w:szCs w:val="24"/>
        </w:rPr>
        <w:t>Выготского</w:t>
      </w:r>
      <w:proofErr w:type="spellEnd"/>
      <w:r w:rsidRPr="00444CE6">
        <w:rPr>
          <w:rFonts w:ascii="Times New Roman" w:eastAsia="Times New Roman" w:hAnsi="Times New Roman" w:cs="Times New Roman"/>
          <w:color w:val="000000"/>
          <w:sz w:val="24"/>
          <w:szCs w:val="24"/>
        </w:rPr>
        <w:t>, готовность к школьному обучению заключается не столько в количественном запасе представлений, сколько в уровне развития познавательных процессов. Быть готовым к школьному обучению — значит, прежде всего, обобщать и дифференцировать в соответствующих категориях предметы и явления окружающего мира.</w:t>
      </w:r>
      <w:r w:rsidRPr="00444C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444C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44CE6" w:rsidRPr="00444CE6" w:rsidRDefault="00444CE6" w:rsidP="00AA44B6">
      <w:pPr>
        <w:pStyle w:val="a3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CE6">
        <w:rPr>
          <w:rFonts w:ascii="Times New Roman" w:eastAsia="Times New Roman" w:hAnsi="Times New Roman" w:cs="Times New Roman"/>
          <w:sz w:val="24"/>
          <w:szCs w:val="24"/>
        </w:rPr>
        <w:t xml:space="preserve">В решении этой задачи способствует одно из наиболее эффективных пособий логические блоки, разработанные венгерским психологом и математиком </w:t>
      </w:r>
      <w:proofErr w:type="spellStart"/>
      <w:r w:rsidRPr="00444CE6">
        <w:rPr>
          <w:rFonts w:ascii="Times New Roman" w:eastAsia="Times New Roman" w:hAnsi="Times New Roman" w:cs="Times New Roman"/>
          <w:sz w:val="24"/>
          <w:szCs w:val="24"/>
        </w:rPr>
        <w:t>Золтаном</w:t>
      </w:r>
      <w:proofErr w:type="spellEnd"/>
      <w:r w:rsidRPr="00444CE6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444CE6">
        <w:rPr>
          <w:rFonts w:ascii="Times New Roman" w:eastAsia="Times New Roman" w:hAnsi="Times New Roman" w:cs="Times New Roman"/>
          <w:sz w:val="24"/>
          <w:szCs w:val="24"/>
        </w:rPr>
        <w:t>Дьенешем</w:t>
      </w:r>
      <w:proofErr w:type="spellEnd"/>
      <w:r w:rsidRPr="00444CE6">
        <w:rPr>
          <w:rFonts w:ascii="Times New Roman" w:eastAsia="Times New Roman" w:hAnsi="Times New Roman" w:cs="Times New Roman"/>
          <w:sz w:val="24"/>
          <w:szCs w:val="24"/>
        </w:rPr>
        <w:t> для подготовки мышления детей к усвоению математики.</w:t>
      </w:r>
    </w:p>
    <w:p w:rsidR="00444CE6" w:rsidRPr="00444CE6" w:rsidRDefault="00444CE6" w:rsidP="00AA44B6">
      <w:pPr>
        <w:pStyle w:val="a3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4C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Последнее десятилетие игры с блоками </w:t>
      </w:r>
      <w:proofErr w:type="spellStart"/>
      <w:r w:rsidRPr="00444CE6">
        <w:rPr>
          <w:rFonts w:ascii="Times New Roman" w:eastAsia="Times New Roman" w:hAnsi="Times New Roman" w:cs="Times New Roman"/>
          <w:color w:val="000000"/>
          <w:sz w:val="24"/>
          <w:szCs w:val="24"/>
        </w:rPr>
        <w:t>Дьенеша</w:t>
      </w:r>
      <w:proofErr w:type="spellEnd"/>
      <w:r w:rsidRPr="00444C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завоевывают все большее признание у педагогов нашей страны. Однако используются чаще всего </w:t>
      </w:r>
      <w:proofErr w:type="spellStart"/>
      <w:r w:rsidRPr="00444CE6">
        <w:rPr>
          <w:rFonts w:ascii="Times New Roman" w:eastAsia="Times New Roman" w:hAnsi="Times New Roman" w:cs="Times New Roman"/>
          <w:color w:val="000000"/>
          <w:sz w:val="24"/>
          <w:szCs w:val="24"/>
        </w:rPr>
        <w:t>ситуативно</w:t>
      </w:r>
      <w:proofErr w:type="spellEnd"/>
      <w:r w:rsidRPr="00444C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бессистемно. Практика показала необходимость в разработке системы по использованию блоков </w:t>
      </w:r>
      <w:proofErr w:type="spellStart"/>
      <w:r w:rsidRPr="00444CE6">
        <w:rPr>
          <w:rFonts w:ascii="Times New Roman" w:eastAsia="Times New Roman" w:hAnsi="Times New Roman" w:cs="Times New Roman"/>
          <w:color w:val="000000"/>
          <w:sz w:val="24"/>
          <w:szCs w:val="24"/>
        </w:rPr>
        <w:t>Дьенеша</w:t>
      </w:r>
      <w:proofErr w:type="spellEnd"/>
      <w:r w:rsidRPr="00444C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интеллектуальном развитии старших дошкольников.</w:t>
      </w:r>
    </w:p>
    <w:p w:rsidR="00444CE6" w:rsidRPr="00444CE6" w:rsidRDefault="00444CE6" w:rsidP="00AA44B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4C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этого была разработана и реализуется программа кружковой работы </w:t>
      </w:r>
      <w:r w:rsidRPr="00444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Блоки </w:t>
      </w:r>
      <w:proofErr w:type="spellStart"/>
      <w:r w:rsidRPr="00444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Дьенеша</w:t>
      </w:r>
      <w:proofErr w:type="spellEnd"/>
      <w:r w:rsidRPr="00444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забавная игра для развития и ума».</w:t>
      </w:r>
    </w:p>
    <w:p w:rsidR="00444CE6" w:rsidRPr="00444CE6" w:rsidRDefault="00444CE6" w:rsidP="00444C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4CE6" w:rsidRPr="00444CE6" w:rsidRDefault="00444CE6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4CE6" w:rsidRPr="00444CE6" w:rsidRDefault="00444CE6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4CE6" w:rsidRPr="00444CE6" w:rsidRDefault="00444CE6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4CE6" w:rsidRPr="00444CE6" w:rsidRDefault="00444CE6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4CE6" w:rsidRPr="00444CE6" w:rsidRDefault="00444CE6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4CE6" w:rsidRPr="00444CE6" w:rsidRDefault="00444CE6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4CE6" w:rsidRPr="00444CE6" w:rsidRDefault="00444CE6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4CE6" w:rsidRPr="00444CE6" w:rsidRDefault="00444CE6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4CE6" w:rsidRPr="00444CE6" w:rsidRDefault="00444CE6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4CE6" w:rsidRPr="00444CE6" w:rsidRDefault="00444CE6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4CE6" w:rsidRPr="00444CE6" w:rsidRDefault="00444CE6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4CE6" w:rsidRDefault="00444CE6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50C3F" w:rsidRDefault="00150C3F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50C3F" w:rsidRDefault="00150C3F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50C3F" w:rsidRDefault="00150C3F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50C3F" w:rsidRDefault="00150C3F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50C3F" w:rsidRDefault="00150C3F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50C3F" w:rsidRPr="00444CE6" w:rsidRDefault="00150C3F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4CE6" w:rsidRPr="00444CE6" w:rsidRDefault="00444CE6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4CE6" w:rsidRPr="00444CE6" w:rsidRDefault="00444CE6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4CE6" w:rsidRPr="00444CE6" w:rsidRDefault="00444CE6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4CE6" w:rsidRPr="00444CE6" w:rsidRDefault="00444CE6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4CE6" w:rsidRPr="00444CE6" w:rsidRDefault="00444CE6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4CE6" w:rsidRPr="00444CE6" w:rsidRDefault="00444CE6" w:rsidP="00444CE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4CE6" w:rsidRPr="00444CE6" w:rsidRDefault="00444CE6" w:rsidP="00444CE6">
      <w:pPr>
        <w:spacing w:after="0" w:line="240" w:lineRule="auto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44CE6" w:rsidRPr="00444CE6" w:rsidRDefault="00444CE6" w:rsidP="00444CE6">
      <w:pPr>
        <w:spacing w:after="0" w:line="240" w:lineRule="auto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44CE6">
        <w:rPr>
          <w:rFonts w:ascii="Times New Roman" w:hAnsi="Times New Roman"/>
          <w:color w:val="000000" w:themeColor="text1"/>
          <w:sz w:val="24"/>
          <w:szCs w:val="24"/>
        </w:rPr>
        <w:t xml:space="preserve">Методист МБУ «Методический центр» С.В. Литвяк </w:t>
      </w:r>
    </w:p>
    <w:p w:rsidR="00444CE6" w:rsidRPr="00444CE6" w:rsidRDefault="000228E7" w:rsidP="00444CE6">
      <w:pPr>
        <w:spacing w:after="0" w:line="240" w:lineRule="auto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pict>
          <v:line id="_x0000_s1028" style="position:absolute;left:0;text-align:left;z-index:251709440" from="0,5.7pt" to="459pt,5.7pt" wrapcoords="1 1 613 1 613 1 1 1 1 1">
            <w10:wrap type="tight"/>
          </v:line>
        </w:pict>
      </w:r>
    </w:p>
    <w:p w:rsidR="00444CE6" w:rsidRPr="00444CE6" w:rsidRDefault="00444CE6" w:rsidP="00444CE6">
      <w:pPr>
        <w:spacing w:after="0" w:line="240" w:lineRule="auto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44CE6">
        <w:rPr>
          <w:rFonts w:ascii="Times New Roman" w:hAnsi="Times New Roman"/>
          <w:color w:val="000000" w:themeColor="text1"/>
          <w:sz w:val="24"/>
          <w:szCs w:val="24"/>
        </w:rPr>
        <w:t>Муниципальное бюджетное учреждение «Методический центр»</w:t>
      </w:r>
    </w:p>
    <w:p w:rsidR="00444CE6" w:rsidRPr="00444CE6" w:rsidRDefault="00444CE6" w:rsidP="00444CE6">
      <w:pPr>
        <w:spacing w:after="0" w:line="240" w:lineRule="auto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44CE6">
        <w:rPr>
          <w:rFonts w:ascii="Times New Roman" w:hAnsi="Times New Roman"/>
          <w:color w:val="000000" w:themeColor="text1"/>
          <w:sz w:val="24"/>
          <w:szCs w:val="24"/>
        </w:rPr>
        <w:t>г. Норильск,  ул. Кирова,  д.20А,  т.238850</w:t>
      </w:r>
    </w:p>
    <w:p w:rsidR="00444CE6" w:rsidRDefault="00444CE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6803C5" w:rsidRDefault="006803C5" w:rsidP="00444CE6">
      <w:pPr>
        <w:spacing w:after="0" w:line="240" w:lineRule="auto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44CE6" w:rsidRPr="007A64D8" w:rsidRDefault="00444CE6" w:rsidP="00444CE6">
      <w:pPr>
        <w:spacing w:after="0" w:line="240" w:lineRule="auto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e"/>
        <w:tblW w:w="105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8045"/>
      </w:tblGrid>
      <w:tr w:rsidR="00A4413D" w:rsidRPr="00A4413D" w:rsidTr="000D1F65">
        <w:tc>
          <w:tcPr>
            <w:tcW w:w="2518" w:type="dxa"/>
          </w:tcPr>
          <w:p w:rsidR="00A4413D" w:rsidRPr="00A4413D" w:rsidRDefault="00444CE6" w:rsidP="0036057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7A64D8">
              <w:rPr>
                <w:rStyle w:val="color15"/>
                <w:rFonts w:ascii="Times New Roman" w:hAnsi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br w:type="page"/>
            </w:r>
            <w:r>
              <w:rPr>
                <w:rStyle w:val="color15"/>
                <w:rFonts w:ascii="Times New Roman" w:hAnsi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br w:type="page"/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br w:type="page"/>
            </w:r>
          </w:p>
        </w:tc>
        <w:tc>
          <w:tcPr>
            <w:tcW w:w="8045" w:type="dxa"/>
            <w:vMerge w:val="restart"/>
          </w:tcPr>
          <w:p w:rsidR="00A4413D" w:rsidRPr="00A4413D" w:rsidRDefault="00A4413D" w:rsidP="0036057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A441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Кутышева</w:t>
            </w:r>
            <w:proofErr w:type="spellEnd"/>
            <w:r w:rsidRPr="00A441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Ирина Николаевна, воспитатель </w:t>
            </w:r>
          </w:p>
          <w:p w:rsidR="00A4413D" w:rsidRPr="00A4413D" w:rsidRDefault="00A4413D" w:rsidP="00A4413D">
            <w:pPr>
              <w:pStyle w:val="aa"/>
              <w:numPr>
                <w:ilvl w:val="0"/>
                <w:numId w:val="36"/>
              </w:numPr>
              <w:tabs>
                <w:tab w:val="left" w:pos="331"/>
              </w:tabs>
              <w:ind w:left="33" w:firstLine="0"/>
              <w:jc w:val="both"/>
              <w:rPr>
                <w:rFonts w:eastAsia="Times New Roman" w:cs="Times New Roman"/>
                <w:szCs w:val="24"/>
              </w:rPr>
            </w:pPr>
            <w:r w:rsidRPr="00A4413D">
              <w:rPr>
                <w:rFonts w:eastAsia="Times New Roman" w:cs="Times New Roman"/>
                <w:b/>
                <w:szCs w:val="24"/>
              </w:rPr>
              <w:t>Образование:</w:t>
            </w:r>
          </w:p>
          <w:p w:rsidR="00A4413D" w:rsidRPr="00A4413D" w:rsidRDefault="00A4413D" w:rsidP="003605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413D">
              <w:rPr>
                <w:rFonts w:ascii="Times New Roman" w:eastAsia="Calibri" w:hAnsi="Times New Roman" w:cs="Times New Roman"/>
                <w:sz w:val="24"/>
                <w:szCs w:val="24"/>
              </w:rPr>
              <w:t>Троицкий педагогический колледж «Дошкольное образование», 2003г.</w:t>
            </w:r>
          </w:p>
          <w:p w:rsidR="00A4413D" w:rsidRPr="00A4413D" w:rsidRDefault="00A4413D" w:rsidP="0036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13D">
              <w:rPr>
                <w:rFonts w:ascii="Times New Roman" w:eastAsia="Calibri" w:hAnsi="Times New Roman" w:cs="Times New Roman"/>
                <w:sz w:val="24"/>
                <w:szCs w:val="24"/>
              </w:rPr>
              <w:t>«Ленинградский государственный университет им. А. С. Пушкина», 2015г.</w:t>
            </w:r>
          </w:p>
          <w:p w:rsidR="00A4413D" w:rsidRPr="00A4413D" w:rsidRDefault="00A4413D" w:rsidP="0036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13D">
              <w:rPr>
                <w:rFonts w:ascii="Times New Roman" w:eastAsia="Calibri" w:hAnsi="Times New Roman" w:cs="Times New Roman"/>
                <w:sz w:val="24"/>
                <w:szCs w:val="24"/>
              </w:rPr>
              <w:t>ЧУДПО СИПППИСР «Педагогика и методика дошкольного образования», 2017г.</w:t>
            </w:r>
          </w:p>
          <w:p w:rsidR="00A4413D" w:rsidRPr="00A4413D" w:rsidRDefault="00A4413D" w:rsidP="0036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АНОДПО «Каменный город» </w:t>
            </w:r>
            <w:proofErr w:type="gramStart"/>
            <w:r w:rsidRPr="00A4413D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A4413D">
              <w:rPr>
                <w:rFonts w:ascii="Times New Roman" w:eastAsia="Calibri" w:hAnsi="Times New Roman" w:cs="Times New Roman"/>
                <w:sz w:val="24"/>
                <w:szCs w:val="24"/>
              </w:rPr>
              <w:t>. Пермь, учитель – логопед, 2018г.</w:t>
            </w:r>
          </w:p>
          <w:p w:rsidR="00A4413D" w:rsidRPr="00A4413D" w:rsidRDefault="00A4413D" w:rsidP="0036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АНОДПО «Каменный город» </w:t>
            </w:r>
            <w:proofErr w:type="gramStart"/>
            <w:r w:rsidRPr="00A4413D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A4413D">
              <w:rPr>
                <w:rFonts w:ascii="Times New Roman" w:eastAsia="Calibri" w:hAnsi="Times New Roman" w:cs="Times New Roman"/>
                <w:sz w:val="24"/>
                <w:szCs w:val="24"/>
              </w:rPr>
              <w:t>. Пермь, учитель – дефектолог, 2019г.</w:t>
            </w:r>
          </w:p>
          <w:p w:rsidR="00A4413D" w:rsidRPr="00A4413D" w:rsidRDefault="00A4413D" w:rsidP="00A4413D">
            <w:pPr>
              <w:pStyle w:val="aa"/>
              <w:numPr>
                <w:ilvl w:val="0"/>
                <w:numId w:val="36"/>
              </w:numPr>
              <w:tabs>
                <w:tab w:val="left" w:pos="285"/>
              </w:tabs>
              <w:ind w:left="33" w:firstLine="0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A4413D">
              <w:rPr>
                <w:rFonts w:eastAsia="Times New Roman" w:cs="Times New Roman"/>
                <w:b/>
                <w:szCs w:val="24"/>
                <w:lang w:eastAsia="ar-SA"/>
              </w:rPr>
              <w:t>Стаж в занимаемой должности:</w:t>
            </w:r>
            <w:r w:rsidRPr="00A4413D">
              <w:rPr>
                <w:rFonts w:eastAsia="Times New Roman" w:cs="Times New Roman"/>
                <w:szCs w:val="24"/>
                <w:lang w:eastAsia="ar-SA"/>
              </w:rPr>
              <w:t xml:space="preserve"> 18 лет</w:t>
            </w:r>
          </w:p>
          <w:p w:rsidR="00A4413D" w:rsidRPr="00A4413D" w:rsidRDefault="00A4413D" w:rsidP="00A4413D">
            <w:pPr>
              <w:pStyle w:val="aa"/>
              <w:numPr>
                <w:ilvl w:val="0"/>
                <w:numId w:val="36"/>
              </w:numPr>
              <w:tabs>
                <w:tab w:val="left" w:pos="285"/>
              </w:tabs>
              <w:ind w:left="33" w:firstLine="0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4413D">
              <w:rPr>
                <w:rFonts w:eastAsia="Times New Roman" w:cs="Times New Roman"/>
                <w:b/>
                <w:szCs w:val="24"/>
                <w:lang w:eastAsia="ar-SA"/>
              </w:rPr>
              <w:t xml:space="preserve">Награды: </w:t>
            </w:r>
          </w:p>
          <w:p w:rsidR="00A4413D" w:rsidRPr="00A4413D" w:rsidRDefault="00A4413D" w:rsidP="00A4413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441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Грамота руководителя дошкольного учреждения, 2015г., 2021г.;</w:t>
            </w:r>
          </w:p>
          <w:p w:rsidR="00A4413D" w:rsidRPr="00A4413D" w:rsidRDefault="00A4413D" w:rsidP="00A4413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441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Грамота от Начальника Управления общего и дошкольного образования </w:t>
            </w:r>
            <w:proofErr w:type="gramStart"/>
            <w:r w:rsidRPr="00A441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</w:t>
            </w:r>
            <w:proofErr w:type="gramEnd"/>
            <w:r w:rsidRPr="00A441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 Норильска, 2012г.;</w:t>
            </w:r>
          </w:p>
          <w:p w:rsidR="00A4413D" w:rsidRPr="00A4413D" w:rsidRDefault="00A4413D" w:rsidP="00A4413D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ar-SA"/>
              </w:rPr>
            </w:pPr>
            <w:r w:rsidRPr="00A441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Благодарственное письмо Председателя Законодательного собрания Красноярского края, 2016г.</w:t>
            </w:r>
            <w:r w:rsidRPr="00A4413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ar-SA"/>
              </w:rPr>
              <w:t xml:space="preserve"> </w:t>
            </w:r>
          </w:p>
        </w:tc>
      </w:tr>
      <w:tr w:rsidR="00A4413D" w:rsidRPr="00A4413D" w:rsidTr="000D1F65">
        <w:trPr>
          <w:trHeight w:val="3823"/>
        </w:trPr>
        <w:tc>
          <w:tcPr>
            <w:tcW w:w="2518" w:type="dxa"/>
          </w:tcPr>
          <w:p w:rsidR="00A4413D" w:rsidRPr="00A4413D" w:rsidRDefault="00A4413D" w:rsidP="0036057D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20955</wp:posOffset>
                  </wp:positionV>
                  <wp:extent cx="1363345" cy="1799590"/>
                  <wp:effectExtent l="19050" t="0" r="8255" b="0"/>
                  <wp:wrapTight wrapText="bothSides">
                    <wp:wrapPolygon edited="0">
                      <wp:start x="-302" y="0"/>
                      <wp:lineTo x="-302" y="21265"/>
                      <wp:lineTo x="21731" y="21265"/>
                      <wp:lineTo x="21731" y="0"/>
                      <wp:lineTo x="-302" y="0"/>
                    </wp:wrapPolygon>
                  </wp:wrapTight>
                  <wp:docPr id="3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AppData\Local\Microsoft\Windows\INetCache\Content.Word\IMG_504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47" t="30631" r="12814" b="20525"/>
                          <a:stretch/>
                        </pic:blipFill>
                        <pic:spPr bwMode="auto">
                          <a:xfrm>
                            <a:off x="0" y="0"/>
                            <a:ext cx="136334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5" w:type="dxa"/>
            <w:vMerge/>
          </w:tcPr>
          <w:p w:rsidR="00A4413D" w:rsidRPr="00A4413D" w:rsidRDefault="00A4413D" w:rsidP="0036057D">
            <w:pPr>
              <w:pStyle w:val="a3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</w:p>
        </w:tc>
      </w:tr>
      <w:tr w:rsidR="00A4413D" w:rsidRPr="00A4413D" w:rsidTr="000D1F65">
        <w:tc>
          <w:tcPr>
            <w:tcW w:w="2518" w:type="dxa"/>
          </w:tcPr>
          <w:p w:rsidR="00A4413D" w:rsidRPr="00A4413D" w:rsidRDefault="00A4413D" w:rsidP="0036057D">
            <w:pPr>
              <w:pStyle w:val="a3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8045" w:type="dxa"/>
          </w:tcPr>
          <w:p w:rsidR="00A4413D" w:rsidRPr="00A4413D" w:rsidRDefault="00A4413D" w:rsidP="0036057D">
            <w:pPr>
              <w:pStyle w:val="a3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ar-SA"/>
              </w:rPr>
            </w:pPr>
          </w:p>
        </w:tc>
      </w:tr>
      <w:tr w:rsidR="00A4413D" w:rsidRPr="00A4413D" w:rsidTr="000D1F65">
        <w:trPr>
          <w:trHeight w:val="4439"/>
        </w:trPr>
        <w:tc>
          <w:tcPr>
            <w:tcW w:w="2518" w:type="dxa"/>
          </w:tcPr>
          <w:p w:rsidR="00A4413D" w:rsidRPr="00A4413D" w:rsidRDefault="00A4413D" w:rsidP="0036057D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A4413D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1905</wp:posOffset>
                  </wp:positionV>
                  <wp:extent cx="1362075" cy="1784985"/>
                  <wp:effectExtent l="19050" t="0" r="9525" b="0"/>
                  <wp:wrapTight wrapText="bothSides">
                    <wp:wrapPolygon edited="0">
                      <wp:start x="-302" y="0"/>
                      <wp:lineTo x="-302" y="21439"/>
                      <wp:lineTo x="21751" y="21439"/>
                      <wp:lineTo x="21751" y="0"/>
                      <wp:lineTo x="-302" y="0"/>
                    </wp:wrapPolygon>
                  </wp:wrapTight>
                  <wp:docPr id="32" name="Рисунок 6" descr="C:\Users\Админ\AppData\Local\Microsoft\Windows\INetCache\Content.Word\IMG_5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AppData\Local\Microsoft\Windows\INetCache\Content.Word\IMG_504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412" t="26963" r="17549" b="26923"/>
                          <a:stretch/>
                        </pic:blipFill>
                        <pic:spPr bwMode="auto">
                          <a:xfrm>
                            <a:off x="0" y="0"/>
                            <a:ext cx="1362075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5" w:type="dxa"/>
          </w:tcPr>
          <w:p w:rsidR="00A4413D" w:rsidRPr="00A4413D" w:rsidRDefault="00A4413D" w:rsidP="0036057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A441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Хадикова</w:t>
            </w:r>
            <w:proofErr w:type="spellEnd"/>
            <w:r w:rsidRPr="00A441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Лиана </w:t>
            </w:r>
            <w:proofErr w:type="spellStart"/>
            <w:r w:rsidRPr="00A441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Темуровна</w:t>
            </w:r>
            <w:proofErr w:type="spellEnd"/>
            <w:r w:rsidRPr="00A441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, воспитатель </w:t>
            </w:r>
          </w:p>
          <w:p w:rsidR="00A4413D" w:rsidRPr="00A4413D" w:rsidRDefault="00A4413D" w:rsidP="00A4413D">
            <w:pPr>
              <w:pStyle w:val="a3"/>
              <w:numPr>
                <w:ilvl w:val="0"/>
                <w:numId w:val="37"/>
              </w:numPr>
              <w:tabs>
                <w:tab w:val="left" w:pos="317"/>
              </w:tabs>
              <w:ind w:left="3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41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Образование:</w:t>
            </w:r>
          </w:p>
          <w:p w:rsidR="00A4413D" w:rsidRPr="00A4413D" w:rsidRDefault="00A4413D" w:rsidP="00A4413D">
            <w:pPr>
              <w:pStyle w:val="a3"/>
              <w:tabs>
                <w:tab w:val="left" w:pos="317"/>
              </w:tabs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4413D">
              <w:rPr>
                <w:rFonts w:ascii="Times New Roman" w:eastAsia="Calibri" w:hAnsi="Times New Roman" w:cs="Times New Roman"/>
                <w:sz w:val="24"/>
                <w:szCs w:val="24"/>
              </w:rPr>
              <w:t>Северо</w:t>
            </w:r>
            <w:proofErr w:type="spellEnd"/>
            <w:r w:rsidRPr="00A44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Осетинский</w:t>
            </w:r>
            <w:proofErr w:type="gramEnd"/>
            <w:r w:rsidRPr="00A44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Государственный институт им. К. Л. Хетагурова «Филолог. Учитель русского языка и литературы, осетинского языка и литературы» по специальности «Филология», 2005 г.;</w:t>
            </w:r>
          </w:p>
          <w:p w:rsidR="00A4413D" w:rsidRPr="00A4413D" w:rsidRDefault="00A4413D" w:rsidP="00A4413D">
            <w:pPr>
              <w:tabs>
                <w:tab w:val="left" w:pos="1302"/>
              </w:tabs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13D">
              <w:rPr>
                <w:rFonts w:ascii="Times New Roman" w:eastAsia="Calibri" w:hAnsi="Times New Roman" w:cs="Times New Roman"/>
                <w:sz w:val="24"/>
                <w:szCs w:val="24"/>
              </w:rPr>
              <w:t>-Красноярский Государственный педагогический университет им. В. П. Астафьева по программе «Дошкольная педагогика и психология» по направлению «Методика дошкольного образования», 2013г.</w:t>
            </w:r>
          </w:p>
          <w:p w:rsidR="00A4413D" w:rsidRPr="00A4413D" w:rsidRDefault="00A4413D" w:rsidP="00A4413D">
            <w:pPr>
              <w:tabs>
                <w:tab w:val="left" w:pos="1302"/>
              </w:tabs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АНОДПО «Каменный город» </w:t>
            </w:r>
            <w:proofErr w:type="gramStart"/>
            <w:r w:rsidRPr="00A4413D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A4413D">
              <w:rPr>
                <w:rFonts w:ascii="Times New Roman" w:eastAsia="Calibri" w:hAnsi="Times New Roman" w:cs="Times New Roman"/>
                <w:sz w:val="24"/>
                <w:szCs w:val="24"/>
              </w:rPr>
              <w:t>. Пермь, учитель – логопед, 2018 г.</w:t>
            </w:r>
          </w:p>
          <w:p w:rsidR="00A4413D" w:rsidRPr="00A4413D" w:rsidRDefault="00A4413D" w:rsidP="00A4413D">
            <w:pPr>
              <w:pStyle w:val="aa"/>
              <w:numPr>
                <w:ilvl w:val="0"/>
                <w:numId w:val="37"/>
              </w:numPr>
              <w:tabs>
                <w:tab w:val="left" w:pos="298"/>
                <w:tab w:val="left" w:pos="1302"/>
                <w:tab w:val="left" w:pos="9360"/>
              </w:tabs>
              <w:ind w:left="33" w:firstLine="0"/>
              <w:jc w:val="both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A4413D">
              <w:rPr>
                <w:rFonts w:eastAsia="Times New Roman" w:cs="Times New Roman"/>
                <w:b/>
                <w:bCs/>
                <w:szCs w:val="24"/>
                <w:lang w:eastAsia="ar-SA"/>
              </w:rPr>
              <w:t xml:space="preserve">Стаж в занимаемой должности: </w:t>
            </w:r>
            <w:r w:rsidRPr="00A4413D">
              <w:rPr>
                <w:rFonts w:eastAsia="Times New Roman" w:cs="Times New Roman"/>
                <w:bCs/>
                <w:szCs w:val="24"/>
                <w:lang w:eastAsia="ar-SA"/>
              </w:rPr>
              <w:t>12 лет.</w:t>
            </w:r>
          </w:p>
          <w:p w:rsidR="00A4413D" w:rsidRPr="00A4413D" w:rsidRDefault="00A4413D" w:rsidP="00A4413D">
            <w:pPr>
              <w:pStyle w:val="aa"/>
              <w:numPr>
                <w:ilvl w:val="0"/>
                <w:numId w:val="37"/>
              </w:numPr>
              <w:tabs>
                <w:tab w:val="left" w:pos="298"/>
                <w:tab w:val="left" w:pos="1302"/>
              </w:tabs>
              <w:ind w:left="33" w:firstLine="0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4413D">
              <w:rPr>
                <w:rFonts w:eastAsia="Times New Roman" w:cs="Times New Roman"/>
                <w:b/>
                <w:szCs w:val="24"/>
                <w:lang w:eastAsia="ar-SA"/>
              </w:rPr>
              <w:t xml:space="preserve">Награды: </w:t>
            </w:r>
          </w:p>
          <w:p w:rsidR="00A4413D" w:rsidRPr="00A4413D" w:rsidRDefault="00A4413D" w:rsidP="0036057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441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Грамоты руководителя дошкольного учреждения, 2015 г., 2018 г., 2021 г.; </w:t>
            </w:r>
          </w:p>
          <w:p w:rsidR="00A4413D" w:rsidRPr="00A4413D" w:rsidRDefault="00A4413D" w:rsidP="0036057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441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Благодарственное письмо от Главы города Норильска, 2019 г. </w:t>
            </w:r>
          </w:p>
        </w:tc>
      </w:tr>
    </w:tbl>
    <w:p w:rsidR="005D231B" w:rsidRDefault="005D231B" w:rsidP="005D231B">
      <w:pPr>
        <w:widowControl w:val="0"/>
        <w:tabs>
          <w:tab w:val="left" w:pos="851"/>
        </w:tabs>
        <w:suppressAutoHyphens/>
        <w:spacing w:after="0" w:line="240" w:lineRule="auto"/>
        <w:rPr>
          <w:rFonts w:ascii="Times New Roman" w:eastAsia="DejaVu Sans" w:hAnsi="Times New Roman" w:cs="DejaVu Sans"/>
          <w:kern w:val="2"/>
          <w:sz w:val="24"/>
          <w:szCs w:val="24"/>
          <w:lang w:eastAsia="zh-CN" w:bidi="hi-IN"/>
        </w:rPr>
      </w:pPr>
    </w:p>
    <w:p w:rsidR="005D231B" w:rsidRDefault="005D231B" w:rsidP="005D231B">
      <w:pPr>
        <w:widowControl w:val="0"/>
        <w:tabs>
          <w:tab w:val="left" w:pos="851"/>
        </w:tabs>
        <w:suppressAutoHyphens/>
        <w:spacing w:after="0" w:line="240" w:lineRule="auto"/>
        <w:rPr>
          <w:rFonts w:ascii="Times New Roman" w:eastAsia="DejaVu Sans" w:hAnsi="Times New Roman" w:cs="DejaVu Sans"/>
          <w:kern w:val="2"/>
          <w:sz w:val="24"/>
          <w:szCs w:val="24"/>
          <w:lang w:eastAsia="zh-CN" w:bidi="hi-IN"/>
        </w:rPr>
      </w:pPr>
    </w:p>
    <w:p w:rsidR="005D231B" w:rsidRDefault="005D231B" w:rsidP="005D231B">
      <w:pPr>
        <w:widowControl w:val="0"/>
        <w:tabs>
          <w:tab w:val="left" w:pos="851"/>
        </w:tabs>
        <w:suppressAutoHyphens/>
        <w:spacing w:after="0" w:line="240" w:lineRule="auto"/>
        <w:rPr>
          <w:rFonts w:ascii="Times New Roman" w:eastAsia="DejaVu Sans" w:hAnsi="Times New Roman" w:cs="DejaVu Sans"/>
          <w:kern w:val="2"/>
          <w:sz w:val="24"/>
          <w:szCs w:val="24"/>
          <w:lang w:eastAsia="zh-CN" w:bidi="hi-IN"/>
        </w:rPr>
      </w:pPr>
    </w:p>
    <w:p w:rsidR="005D231B" w:rsidRDefault="005D231B" w:rsidP="005D231B">
      <w:pPr>
        <w:widowControl w:val="0"/>
        <w:tabs>
          <w:tab w:val="left" w:pos="851"/>
        </w:tabs>
        <w:suppressAutoHyphens/>
        <w:spacing w:after="0" w:line="240" w:lineRule="auto"/>
        <w:rPr>
          <w:rFonts w:ascii="Times New Roman" w:eastAsia="DejaVu Sans" w:hAnsi="Times New Roman" w:cs="DejaVu Sans"/>
          <w:kern w:val="2"/>
          <w:sz w:val="24"/>
          <w:szCs w:val="24"/>
          <w:lang w:eastAsia="zh-CN" w:bidi="hi-IN"/>
        </w:rPr>
      </w:pPr>
    </w:p>
    <w:p w:rsidR="005D231B" w:rsidRDefault="005D231B" w:rsidP="005D231B">
      <w:pPr>
        <w:widowControl w:val="0"/>
        <w:tabs>
          <w:tab w:val="left" w:pos="851"/>
        </w:tabs>
        <w:suppressAutoHyphens/>
        <w:spacing w:after="0" w:line="240" w:lineRule="auto"/>
        <w:rPr>
          <w:rFonts w:ascii="Times New Roman" w:eastAsia="DejaVu Sans" w:hAnsi="Times New Roman" w:cs="DejaVu Sans"/>
          <w:kern w:val="2"/>
          <w:sz w:val="24"/>
          <w:szCs w:val="24"/>
          <w:lang w:eastAsia="zh-CN" w:bidi="hi-IN"/>
        </w:rPr>
      </w:pPr>
    </w:p>
    <w:p w:rsidR="005D231B" w:rsidRDefault="005D231B" w:rsidP="005D231B">
      <w:pPr>
        <w:widowControl w:val="0"/>
        <w:tabs>
          <w:tab w:val="left" w:pos="851"/>
        </w:tabs>
        <w:suppressAutoHyphens/>
        <w:spacing w:after="0" w:line="240" w:lineRule="auto"/>
        <w:rPr>
          <w:rFonts w:ascii="Times New Roman" w:eastAsia="DejaVu Sans" w:hAnsi="Times New Roman" w:cs="DejaVu Sans"/>
          <w:kern w:val="2"/>
          <w:sz w:val="24"/>
          <w:szCs w:val="24"/>
          <w:lang w:eastAsia="zh-CN" w:bidi="hi-IN"/>
        </w:rPr>
      </w:pPr>
    </w:p>
    <w:p w:rsidR="005D231B" w:rsidRDefault="005D231B" w:rsidP="005D231B">
      <w:pPr>
        <w:widowControl w:val="0"/>
        <w:tabs>
          <w:tab w:val="left" w:pos="851"/>
        </w:tabs>
        <w:suppressAutoHyphens/>
        <w:spacing w:after="0" w:line="240" w:lineRule="auto"/>
        <w:rPr>
          <w:rFonts w:ascii="Times New Roman" w:eastAsia="DejaVu Sans" w:hAnsi="Times New Roman" w:cs="DejaVu Sans"/>
          <w:kern w:val="2"/>
          <w:sz w:val="24"/>
          <w:szCs w:val="24"/>
          <w:lang w:eastAsia="zh-CN" w:bidi="hi-IN"/>
        </w:rPr>
      </w:pPr>
    </w:p>
    <w:p w:rsidR="005D231B" w:rsidRDefault="005D231B" w:rsidP="005D231B">
      <w:pPr>
        <w:widowControl w:val="0"/>
        <w:tabs>
          <w:tab w:val="left" w:pos="851"/>
        </w:tabs>
        <w:suppressAutoHyphens/>
        <w:spacing w:after="0" w:line="240" w:lineRule="auto"/>
        <w:rPr>
          <w:rFonts w:ascii="Times New Roman" w:eastAsia="DejaVu Sans" w:hAnsi="Times New Roman" w:cs="DejaVu Sans"/>
          <w:kern w:val="2"/>
          <w:sz w:val="24"/>
          <w:szCs w:val="24"/>
          <w:lang w:eastAsia="zh-CN" w:bidi="hi-IN"/>
        </w:rPr>
      </w:pPr>
    </w:p>
    <w:p w:rsidR="005D231B" w:rsidRDefault="005D231B" w:rsidP="005D231B">
      <w:pPr>
        <w:widowControl w:val="0"/>
        <w:tabs>
          <w:tab w:val="left" w:pos="851"/>
        </w:tabs>
        <w:suppressAutoHyphens/>
        <w:spacing w:after="0" w:line="240" w:lineRule="auto"/>
        <w:rPr>
          <w:rFonts w:ascii="Times New Roman" w:eastAsia="DejaVu Sans" w:hAnsi="Times New Roman" w:cs="DejaVu Sans"/>
          <w:kern w:val="2"/>
          <w:sz w:val="24"/>
          <w:szCs w:val="24"/>
          <w:lang w:eastAsia="zh-CN" w:bidi="hi-IN"/>
        </w:rPr>
      </w:pPr>
    </w:p>
    <w:p w:rsidR="005D231B" w:rsidRDefault="005D231B" w:rsidP="005D231B">
      <w:pPr>
        <w:widowControl w:val="0"/>
        <w:tabs>
          <w:tab w:val="left" w:pos="851"/>
        </w:tabs>
        <w:suppressAutoHyphens/>
        <w:spacing w:after="0" w:line="240" w:lineRule="auto"/>
        <w:rPr>
          <w:rFonts w:ascii="Times New Roman" w:eastAsia="DejaVu Sans" w:hAnsi="Times New Roman" w:cs="DejaVu Sans"/>
          <w:kern w:val="2"/>
          <w:sz w:val="24"/>
          <w:szCs w:val="24"/>
          <w:lang w:eastAsia="zh-CN" w:bidi="hi-IN"/>
        </w:rPr>
      </w:pPr>
    </w:p>
    <w:p w:rsidR="005D231B" w:rsidRDefault="005D231B" w:rsidP="005D231B">
      <w:pPr>
        <w:widowControl w:val="0"/>
        <w:tabs>
          <w:tab w:val="left" w:pos="851"/>
        </w:tabs>
        <w:suppressAutoHyphens/>
        <w:spacing w:after="0" w:line="240" w:lineRule="auto"/>
        <w:rPr>
          <w:rFonts w:ascii="Times New Roman" w:eastAsia="DejaVu Sans" w:hAnsi="Times New Roman" w:cs="DejaVu Sans"/>
          <w:kern w:val="2"/>
          <w:sz w:val="24"/>
          <w:szCs w:val="24"/>
          <w:lang w:eastAsia="zh-CN" w:bidi="hi-IN"/>
        </w:rPr>
      </w:pPr>
    </w:p>
    <w:p w:rsidR="005D231B" w:rsidRDefault="005D231B" w:rsidP="005D231B">
      <w:pPr>
        <w:widowControl w:val="0"/>
        <w:tabs>
          <w:tab w:val="left" w:pos="851"/>
        </w:tabs>
        <w:suppressAutoHyphens/>
        <w:spacing w:after="0" w:line="240" w:lineRule="auto"/>
        <w:rPr>
          <w:rFonts w:ascii="Times New Roman" w:eastAsia="DejaVu Sans" w:hAnsi="Times New Roman" w:cs="DejaVu Sans"/>
          <w:kern w:val="2"/>
          <w:sz w:val="24"/>
          <w:szCs w:val="24"/>
          <w:lang w:eastAsia="zh-CN" w:bidi="hi-IN"/>
        </w:rPr>
      </w:pPr>
    </w:p>
    <w:p w:rsidR="005D231B" w:rsidRDefault="005D231B" w:rsidP="005D231B">
      <w:pPr>
        <w:widowControl w:val="0"/>
        <w:tabs>
          <w:tab w:val="left" w:pos="851"/>
        </w:tabs>
        <w:suppressAutoHyphens/>
        <w:spacing w:after="0" w:line="240" w:lineRule="auto"/>
        <w:rPr>
          <w:rFonts w:ascii="Times New Roman" w:eastAsia="DejaVu Sans" w:hAnsi="Times New Roman" w:cs="DejaVu Sans"/>
          <w:kern w:val="2"/>
          <w:sz w:val="24"/>
          <w:szCs w:val="24"/>
          <w:lang w:eastAsia="zh-CN" w:bidi="hi-IN"/>
        </w:rPr>
      </w:pPr>
    </w:p>
    <w:p w:rsidR="00D55AF9" w:rsidRDefault="00D55AF9" w:rsidP="005D231B">
      <w:pPr>
        <w:widowControl w:val="0"/>
        <w:tabs>
          <w:tab w:val="left" w:pos="851"/>
        </w:tabs>
        <w:suppressAutoHyphens/>
        <w:spacing w:after="0" w:line="240" w:lineRule="auto"/>
        <w:rPr>
          <w:rFonts w:ascii="Times New Roman" w:eastAsia="DejaVu Sans" w:hAnsi="Times New Roman" w:cs="DejaVu Sans"/>
          <w:kern w:val="2"/>
          <w:sz w:val="24"/>
          <w:szCs w:val="24"/>
          <w:lang w:eastAsia="zh-CN" w:bidi="hi-IN"/>
        </w:rPr>
      </w:pPr>
    </w:p>
    <w:p w:rsidR="005D231B" w:rsidRDefault="005D231B" w:rsidP="005D231B">
      <w:pPr>
        <w:widowControl w:val="0"/>
        <w:tabs>
          <w:tab w:val="left" w:pos="851"/>
        </w:tabs>
        <w:suppressAutoHyphens/>
        <w:spacing w:after="0" w:line="240" w:lineRule="auto"/>
        <w:rPr>
          <w:rFonts w:ascii="Times New Roman" w:eastAsia="DejaVu Sans" w:hAnsi="Times New Roman" w:cs="DejaVu Sans"/>
          <w:kern w:val="2"/>
          <w:sz w:val="24"/>
          <w:szCs w:val="24"/>
          <w:lang w:eastAsia="zh-CN" w:bidi="hi-IN"/>
        </w:rPr>
      </w:pPr>
    </w:p>
    <w:p w:rsidR="00CD4F11" w:rsidRDefault="00CD4F11" w:rsidP="005D231B">
      <w:pPr>
        <w:widowControl w:val="0"/>
        <w:tabs>
          <w:tab w:val="left" w:pos="851"/>
        </w:tabs>
        <w:suppressAutoHyphens/>
        <w:spacing w:after="0" w:line="240" w:lineRule="auto"/>
        <w:rPr>
          <w:rFonts w:ascii="Times New Roman" w:eastAsia="DejaVu Sans" w:hAnsi="Times New Roman" w:cs="DejaVu Sans"/>
          <w:b/>
          <w:kern w:val="2"/>
          <w:sz w:val="26"/>
          <w:szCs w:val="26"/>
          <w:lang w:eastAsia="zh-CN" w:bidi="hi-IN"/>
        </w:rPr>
      </w:pPr>
    </w:p>
    <w:p w:rsidR="00AA44B6" w:rsidRDefault="00AA44B6">
      <w:pPr>
        <w:rPr>
          <w:rFonts w:ascii="Arial" w:eastAsiaTheme="minorEastAsia" w:hAnsi="Arial" w:cs="Arial"/>
          <w:b/>
          <w:bCs/>
          <w:sz w:val="26"/>
          <w:szCs w:val="26"/>
          <w:lang w:eastAsia="ru-RU"/>
        </w:rPr>
      </w:pPr>
    </w:p>
    <w:sdt>
      <w:sdtPr>
        <w:rPr>
          <w:rFonts w:ascii="Times New Roman" w:hAnsi="Times New Roman" w:cs="Times New Roman"/>
          <w:color w:val="auto"/>
          <w:sz w:val="22"/>
          <w:szCs w:val="22"/>
        </w:rPr>
        <w:id w:val="59160872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:rsidR="000D1F65" w:rsidRPr="000D1F65" w:rsidRDefault="000D1F65">
          <w:pPr>
            <w:pStyle w:val="af"/>
            <w:rPr>
              <w:rFonts w:ascii="Times New Roman" w:hAnsi="Times New Roman" w:cs="Times New Roman"/>
              <w:color w:val="auto"/>
              <w:sz w:val="22"/>
              <w:szCs w:val="22"/>
            </w:rPr>
          </w:pPr>
          <w:r w:rsidRPr="000D1F65">
            <w:rPr>
              <w:rFonts w:ascii="Times New Roman" w:hAnsi="Times New Roman" w:cs="Times New Roman"/>
              <w:color w:val="auto"/>
              <w:sz w:val="22"/>
              <w:szCs w:val="22"/>
            </w:rPr>
            <w:t>Оглавление</w:t>
          </w:r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0D1F65">
            <w:rPr>
              <w:rFonts w:ascii="Times New Roman" w:hAnsi="Times New Roman" w:cs="Times New Roman"/>
            </w:rPr>
            <w:fldChar w:fldCharType="begin"/>
          </w:r>
          <w:r w:rsidRPr="000D1F65">
            <w:rPr>
              <w:rFonts w:ascii="Times New Roman" w:hAnsi="Times New Roman" w:cs="Times New Roman"/>
            </w:rPr>
            <w:instrText xml:space="preserve"> TOC \o "1-3" \h \z \u </w:instrText>
          </w:r>
          <w:r w:rsidRPr="000D1F65">
            <w:rPr>
              <w:rFonts w:ascii="Times New Roman" w:hAnsi="Times New Roman" w:cs="Times New Roman"/>
            </w:rPr>
            <w:fldChar w:fldCharType="separate"/>
          </w:r>
          <w:hyperlink w:anchor="_Toc136515062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№1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_Toc136515062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63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№2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_Toc136515063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64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№3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_Toc136515064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65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№4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_Toc136515065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66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№5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_Toc136515066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67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№6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_Toc136515067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68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№7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_Toc136515068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69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№8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_Toc136515069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70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№9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_Toc136515070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71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№10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_Toc136515071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72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№11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_Toc136515072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73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№13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_Toc136515073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74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№14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_Toc136515074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75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№15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_Toc136515075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76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№16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_Toc136515076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77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№17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_Toc136515077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78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№18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_Toc136515078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79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№19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_Toc136515079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80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№20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_Toc136515080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81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№21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_Toc136515081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82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№23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_Toc136515082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83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№24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_Toc136515083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84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№25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_Toc136515084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85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№26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_Toc136515085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86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№27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_Toc136515086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87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№28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_Toc136515087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88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№29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_Toc136515088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89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№30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_Toc136515089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45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90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№31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_Toc136515090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47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91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№32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_Toc136515091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48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92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№33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_Toc136515092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49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Pr="000D1F65" w:rsidRDefault="000D1F65">
          <w:pPr>
            <w:pStyle w:val="32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6515093" w:history="1">
            <w:r w:rsidRPr="000D1F65">
              <w:rPr>
                <w:rStyle w:val="af0"/>
                <w:rFonts w:ascii="Times New Roman" w:hAnsi="Times New Roman" w:cs="Times New Roman"/>
                <w:noProof/>
                <w:color w:val="auto"/>
              </w:rPr>
              <w:t>Список используемой  литературы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instrText xml:space="preserve"> PAGEREF _Toc136515093 \h </w:instrTex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t>51</w:t>
            </w:r>
            <w:r w:rsidRPr="000D1F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D1F65" w:rsidRDefault="000D1F65">
          <w:r w:rsidRPr="000D1F65">
            <w:rPr>
              <w:rFonts w:ascii="Times New Roman" w:hAnsi="Times New Roman" w:cs="Times New Roman"/>
            </w:rPr>
            <w:fldChar w:fldCharType="end"/>
          </w:r>
        </w:p>
      </w:sdtContent>
    </w:sdt>
    <w:p w:rsidR="00AA44B6" w:rsidRDefault="00AA44B6">
      <w:pPr>
        <w:rPr>
          <w:rFonts w:ascii="Arial" w:eastAsiaTheme="minorEastAsia" w:hAnsi="Arial" w:cs="Arial"/>
          <w:b/>
          <w:bCs/>
          <w:sz w:val="26"/>
          <w:szCs w:val="26"/>
          <w:lang w:eastAsia="ru-RU"/>
        </w:rPr>
      </w:pPr>
    </w:p>
    <w:p w:rsidR="000D1F65" w:rsidRPr="000D1F65" w:rsidRDefault="006803C5" w:rsidP="000D1F65">
      <w:pP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>
        <w:rPr>
          <w:rFonts w:eastAsiaTheme="minorEastAsia"/>
        </w:rPr>
        <w:br w:type="page"/>
      </w:r>
      <w:r w:rsidR="000D1F65" w:rsidRPr="000D1F65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Конспекты ООД</w:t>
      </w: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0" w:name="_Toc136515062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№1</w:t>
      </w:r>
      <w:bookmarkEnd w:id="0"/>
    </w:p>
    <w:tbl>
      <w:tblPr>
        <w:tblStyle w:val="ae"/>
        <w:tblW w:w="9639" w:type="dxa"/>
        <w:tblInd w:w="108" w:type="dxa"/>
        <w:tblLayout w:type="fixed"/>
        <w:tblLook w:val="04A0"/>
      </w:tblPr>
      <w:tblGrid>
        <w:gridCol w:w="2879"/>
        <w:gridCol w:w="6760"/>
      </w:tblGrid>
      <w:tr w:rsidR="000D1F65" w:rsidRPr="000D1F65" w:rsidTr="000D1F65">
        <w:tc>
          <w:tcPr>
            <w:tcW w:w="287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76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«Давайте познакомимся»</w:t>
            </w:r>
          </w:p>
        </w:tc>
      </w:tr>
      <w:tr w:rsidR="000D1F65" w:rsidRPr="000D1F65" w:rsidTr="000D1F65">
        <w:tc>
          <w:tcPr>
            <w:tcW w:w="287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76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Речевая группа 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rPr>
          <w:trHeight w:val="299"/>
        </w:trPr>
        <w:tc>
          <w:tcPr>
            <w:tcW w:w="2879" w:type="dxa"/>
          </w:tcPr>
          <w:p w:rsidR="000D1F65" w:rsidRPr="000D1F65" w:rsidRDefault="000D1F65" w:rsidP="000D1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0D1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</w:p>
        </w:tc>
        <w:tc>
          <w:tcPr>
            <w:tcW w:w="6760" w:type="dxa"/>
          </w:tcPr>
          <w:p w:rsidR="000D1F65" w:rsidRPr="000D1F65" w:rsidRDefault="000D1F65" w:rsidP="000D1F65">
            <w:pPr>
              <w:shd w:val="clear" w:color="auto" w:fill="FFFFFF"/>
              <w:spacing w:beforeAutospacing="1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Знакомство и рассматривание блоков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Дьенеша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 xml:space="preserve">, </w:t>
            </w:r>
            <w:r w:rsidRPr="000D1F65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сравнение фигур.</w:t>
            </w:r>
          </w:p>
        </w:tc>
      </w:tr>
      <w:tr w:rsidR="000D1F65" w:rsidRPr="000D1F65" w:rsidTr="000D1F65">
        <w:trPr>
          <w:trHeight w:val="1365"/>
        </w:trPr>
        <w:tc>
          <w:tcPr>
            <w:tcW w:w="287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bdr w:val="none" w:sz="0" w:space="0" w:color="auto" w:frame="1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676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 Закреплять умение различать и правильно называть круг, квадрат, треугольник, узнавать данные фигуры, несмотря на различие в цвете, размере;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фразовую речь в ответах на вопросы, речь, внимание, мелкую моторику рук;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доброжелательное отношение друг к другу, желание помочь.</w:t>
            </w:r>
          </w:p>
        </w:tc>
      </w:tr>
      <w:tr w:rsidR="000D1F65" w:rsidRPr="000D1F65" w:rsidTr="000D1F65">
        <w:trPr>
          <w:trHeight w:val="552"/>
        </w:trPr>
        <w:tc>
          <w:tcPr>
            <w:tcW w:w="287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676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Игрушки кукла Маша, медведь, блоки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 по одному набору на двух детей, карточки, презентация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Ход ООД:</w:t>
      </w:r>
    </w:p>
    <w:p w:rsidR="000D1F65" w:rsidRPr="000D1F65" w:rsidRDefault="000D1F65" w:rsidP="000D1F65">
      <w:pPr>
        <w:pStyle w:val="aa"/>
        <w:numPr>
          <w:ilvl w:val="0"/>
          <w:numId w:val="5"/>
        </w:numPr>
        <w:jc w:val="both"/>
        <w:rPr>
          <w:rFonts w:cs="Times New Roman"/>
          <w:szCs w:val="24"/>
        </w:rPr>
      </w:pPr>
      <w:r w:rsidRPr="000D1F65">
        <w:rPr>
          <w:rFonts w:cs="Times New Roman"/>
          <w:b/>
          <w:bCs/>
          <w:i/>
          <w:color w:val="000000"/>
          <w:szCs w:val="24"/>
        </w:rPr>
        <w:t>Организационный</w:t>
      </w:r>
      <w:r w:rsidRPr="000D1F65">
        <w:rPr>
          <w:rFonts w:cs="Times New Roman"/>
          <w:b/>
          <w:bCs/>
          <w:color w:val="000000"/>
          <w:szCs w:val="24"/>
        </w:rPr>
        <w:t xml:space="preserve"> момент:</w:t>
      </w:r>
    </w:p>
    <w:p w:rsidR="000D1F65" w:rsidRPr="000D1F65" w:rsidRDefault="000D1F65" w:rsidP="000D1F6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Собрались все дети в круг…</w:t>
      </w:r>
    </w:p>
    <w:p w:rsidR="000D1F65" w:rsidRPr="000D1F65" w:rsidRDefault="000D1F65" w:rsidP="000D1F65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1F65">
        <w:rPr>
          <w:rFonts w:ascii="Times New Roman" w:hAnsi="Times New Roman" w:cs="Times New Roman"/>
          <w:color w:val="000000"/>
          <w:sz w:val="24"/>
          <w:szCs w:val="24"/>
        </w:rPr>
        <w:t>(отправляются вместе с воспитателем в волшебную комнату)</w:t>
      </w:r>
    </w:p>
    <w:p w:rsidR="000D1F65" w:rsidRPr="000D1F65" w:rsidRDefault="000D1F65" w:rsidP="000D1F65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D1F65">
        <w:rPr>
          <w:rFonts w:ascii="Times New Roman" w:hAnsi="Times New Roman" w:cs="Times New Roman"/>
          <w:color w:val="000000"/>
          <w:sz w:val="24"/>
          <w:szCs w:val="24"/>
        </w:rPr>
        <w:t xml:space="preserve">2.   </w:t>
      </w:r>
      <w:r w:rsidRPr="000D1F6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Вводная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1F6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D1F65">
        <w:rPr>
          <w:rFonts w:ascii="Times New Roman" w:hAnsi="Times New Roman" w:cs="Times New Roman"/>
          <w:sz w:val="24"/>
          <w:szCs w:val="24"/>
        </w:rPr>
        <w:t>Дети, сегодня я 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познакомлю</w:t>
      </w:r>
      <w:r w:rsidRPr="000D1F65">
        <w:rPr>
          <w:rFonts w:ascii="Times New Roman" w:hAnsi="Times New Roman" w:cs="Times New Roman"/>
          <w:sz w:val="24"/>
          <w:szCs w:val="24"/>
        </w:rPr>
        <w:t> Вас с необычными геометрическими 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блоками</w:t>
      </w:r>
      <w:r w:rsidRPr="000D1F65">
        <w:rPr>
          <w:rFonts w:ascii="Times New Roman" w:hAnsi="Times New Roman" w:cs="Times New Roman"/>
          <w:sz w:val="24"/>
          <w:szCs w:val="24"/>
        </w:rPr>
        <w:t>, которые называются 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Блоки </w:t>
      </w:r>
      <w:proofErr w:type="spellStart"/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Дьенеша</w:t>
      </w:r>
      <w:proofErr w:type="spellEnd"/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</w:t>
      </w:r>
      <w:r w:rsidRPr="000D1F65">
        <w:rPr>
          <w:rFonts w:ascii="Times New Roman" w:hAnsi="Times New Roman" w:cs="Times New Roman"/>
          <w:sz w:val="24"/>
          <w:szCs w:val="24"/>
        </w:rPr>
        <w:t>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Pr="000D1F65">
        <w:rPr>
          <w:rFonts w:ascii="Times New Roman" w:hAnsi="Times New Roman" w:cs="Times New Roman"/>
          <w:sz w:val="24"/>
          <w:szCs w:val="24"/>
        </w:rPr>
        <w:t xml:space="preserve">Вы слышите, кто- то стучит в дверь? 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(ответы детей)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К нам в гости пришли Маша, медведь. Давайте с ними поздороваемся</w:t>
      </w:r>
      <w:proofErr w:type="gramStart"/>
      <w:r w:rsidRPr="000D1F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1F65">
        <w:rPr>
          <w:rFonts w:ascii="Times New Roman" w:hAnsi="Times New Roman" w:cs="Times New Roman"/>
          <w:sz w:val="24"/>
          <w:szCs w:val="24"/>
        </w:rPr>
        <w:t> 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</w:t>
      </w:r>
      <w:proofErr w:type="gramStart"/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</w:t>
      </w:r>
      <w:proofErr w:type="gramEnd"/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ети здороваются)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Pr="000D1F65">
        <w:rPr>
          <w:rFonts w:ascii="Times New Roman" w:hAnsi="Times New Roman" w:cs="Times New Roman"/>
          <w:sz w:val="24"/>
          <w:szCs w:val="24"/>
        </w:rPr>
        <w:t>Маша, почему вы с мишкой такие грустные? Что у вас случилось? (Нам с мишкой подарили игру 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Блоки </w:t>
      </w:r>
      <w:proofErr w:type="spellStart"/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Дьенеша</w:t>
      </w:r>
      <w:proofErr w:type="spellEnd"/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</w:t>
      </w:r>
      <w:r w:rsidRPr="000D1F65">
        <w:rPr>
          <w:rFonts w:ascii="Times New Roman" w:hAnsi="Times New Roman" w:cs="Times New Roman"/>
          <w:sz w:val="24"/>
          <w:szCs w:val="24"/>
        </w:rPr>
        <w:t>, но мы не знаем, как с ними играть)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Pr="000D1F65">
        <w:rPr>
          <w:rFonts w:ascii="Times New Roman" w:hAnsi="Times New Roman" w:cs="Times New Roman"/>
          <w:sz w:val="24"/>
          <w:szCs w:val="24"/>
        </w:rPr>
        <w:t>Не расстраивайтесь, сейчас я вас и ребят с ними 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познакомлю</w:t>
      </w:r>
      <w:r w:rsidRPr="000D1F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Давайте вместе с нашими гостями поиграем с этими 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блоками</w:t>
      </w:r>
      <w:r w:rsidRPr="000D1F65">
        <w:rPr>
          <w:rFonts w:ascii="Times New Roman" w:hAnsi="Times New Roman" w:cs="Times New Roman"/>
          <w:sz w:val="24"/>
          <w:szCs w:val="24"/>
        </w:rPr>
        <w:t>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</w:rPr>
        <w:t>3.  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- </w:t>
      </w:r>
      <w:proofErr w:type="spellStart"/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Дьенеш</w:t>
      </w:r>
      <w:proofErr w:type="spellEnd"/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– это человек</w:t>
      </w:r>
      <w:r w:rsidRPr="000D1F65">
        <w:rPr>
          <w:rFonts w:ascii="Times New Roman" w:hAnsi="Times New Roman" w:cs="Times New Roman"/>
          <w:sz w:val="24"/>
          <w:szCs w:val="24"/>
        </w:rPr>
        <w:t>, который придумал эти 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блоки</w:t>
      </w:r>
      <w:r w:rsidRPr="000D1F65">
        <w:rPr>
          <w:rFonts w:ascii="Times New Roman" w:hAnsi="Times New Roman" w:cs="Times New Roman"/>
          <w:sz w:val="24"/>
          <w:szCs w:val="24"/>
        </w:rPr>
        <w:t>. В этих красивых коробках живут разные формы, мы будем называть их 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блоками</w:t>
      </w:r>
      <w:r w:rsidRPr="000D1F65">
        <w:rPr>
          <w:rFonts w:ascii="Times New Roman" w:hAnsi="Times New Roman" w:cs="Times New Roman"/>
          <w:sz w:val="24"/>
          <w:szCs w:val="24"/>
        </w:rPr>
        <w:t>. Все 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блоки</w:t>
      </w:r>
      <w:r w:rsidRPr="000D1F65">
        <w:rPr>
          <w:rFonts w:ascii="Times New Roman" w:hAnsi="Times New Roman" w:cs="Times New Roman"/>
          <w:sz w:val="24"/>
          <w:szCs w:val="24"/>
        </w:rPr>
        <w:t> разные и сейчас мы с ними 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познакомимся</w:t>
      </w:r>
      <w:r w:rsidRPr="000D1F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Поиграем в игру </w:t>
      </w:r>
      <w:r w:rsidRPr="000D1F6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«Найди меня» (5-6 лет)</w:t>
      </w:r>
      <w:r w:rsidRPr="000D1F6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0D1F65">
        <w:rPr>
          <w:rFonts w:ascii="Times New Roman" w:hAnsi="Times New Roman" w:cs="Times New Roman"/>
          <w:sz w:val="24"/>
          <w:szCs w:val="24"/>
        </w:rPr>
        <w:t xml:space="preserve"> а помогать нам будут карточки - символы. В Мешочке лежат разные 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блоки</w:t>
      </w:r>
      <w:r w:rsidRPr="000D1F65">
        <w:rPr>
          <w:rFonts w:ascii="Times New Roman" w:hAnsi="Times New Roman" w:cs="Times New Roman"/>
          <w:sz w:val="24"/>
          <w:szCs w:val="24"/>
        </w:rPr>
        <w:t>, вам надо будет на ощупь найти нужный 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блок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Игра </w:t>
      </w:r>
      <w:r w:rsidRPr="000D1F6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«Найди меня» (6-7 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Например</w:t>
      </w:r>
      <w:r w:rsidRPr="000D1F65">
        <w:rPr>
          <w:rFonts w:ascii="Times New Roman" w:hAnsi="Times New Roman" w:cs="Times New Roman"/>
          <w:sz w:val="24"/>
          <w:szCs w:val="24"/>
        </w:rPr>
        <w:t>: 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«Я толстый 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блок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</w:t>
      </w:r>
      <w:r w:rsidRPr="000D1F65">
        <w:rPr>
          <w:rFonts w:ascii="Times New Roman" w:hAnsi="Times New Roman" w:cs="Times New Roman"/>
          <w:sz w:val="24"/>
          <w:szCs w:val="24"/>
        </w:rPr>
        <w:t> (педагог называет и показывает карточку, дети находят подходящий 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блок</w:t>
      </w:r>
      <w:r w:rsidRPr="000D1F65">
        <w:rPr>
          <w:rFonts w:ascii="Times New Roman" w:hAnsi="Times New Roman" w:cs="Times New Roman"/>
          <w:sz w:val="24"/>
          <w:szCs w:val="24"/>
        </w:rPr>
        <w:t>, показывают, затем кладут обратно в коробку)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«Я круглый 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блок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</w:t>
      </w:r>
      <w:r w:rsidRPr="000D1F65">
        <w:rPr>
          <w:rFonts w:ascii="Times New Roman" w:hAnsi="Times New Roman" w:cs="Times New Roman"/>
          <w:sz w:val="24"/>
          <w:szCs w:val="24"/>
        </w:rPr>
        <w:t> (педагог называет и показывает карточку, дети находят и показывают, затем кладут обратно в коробку) и т д.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D1F65">
        <w:rPr>
          <w:rFonts w:ascii="Times New Roman" w:hAnsi="Times New Roman" w:cs="Times New Roman"/>
          <w:b/>
          <w:bCs/>
          <w:sz w:val="24"/>
          <w:szCs w:val="24"/>
        </w:rPr>
        <w:t>Физминутка</w:t>
      </w:r>
      <w:proofErr w:type="spellEnd"/>
      <w:r w:rsidRPr="000D1F6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Быстро встаньте, улыбнитесь,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Выше, выше подтянитесь</w:t>
      </w:r>
      <w:proofErr w:type="gramStart"/>
      <w:r w:rsidRPr="000D1F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1F65">
        <w:rPr>
          <w:rFonts w:ascii="Times New Roman" w:hAnsi="Times New Roman" w:cs="Times New Roman"/>
          <w:sz w:val="24"/>
          <w:szCs w:val="24"/>
        </w:rPr>
        <w:t> 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</w:t>
      </w:r>
      <w:proofErr w:type="gramStart"/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proofErr w:type="gramEnd"/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отянулись на носочках, с поднятыми руками)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Ну-ка, плечи распрямите,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Поднимите, опустите, 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(плечи подняли, опустили)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Влево, вправо повернулись, 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(наклоны туловища в стороны)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Рук коленями коснулись</w:t>
      </w:r>
      <w:proofErr w:type="gramStart"/>
      <w:r w:rsidRPr="000D1F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1F65">
        <w:rPr>
          <w:rFonts w:ascii="Times New Roman" w:hAnsi="Times New Roman" w:cs="Times New Roman"/>
          <w:sz w:val="24"/>
          <w:szCs w:val="24"/>
        </w:rPr>
        <w:t> 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</w:t>
      </w:r>
      <w:proofErr w:type="gramStart"/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</w:t>
      </w:r>
      <w:proofErr w:type="gramEnd"/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аклоны в перёд)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Сели, встали, сели, встали 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(приседание)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И на месте побежали</w:t>
      </w:r>
      <w:proofErr w:type="gramStart"/>
      <w:r w:rsidRPr="000D1F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1F65">
        <w:rPr>
          <w:rFonts w:ascii="Times New Roman" w:hAnsi="Times New Roman" w:cs="Times New Roman"/>
          <w:sz w:val="24"/>
          <w:szCs w:val="24"/>
        </w:rPr>
        <w:t> 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</w:t>
      </w:r>
      <w:proofErr w:type="gramStart"/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б</w:t>
      </w:r>
      <w:proofErr w:type="gramEnd"/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ег на месте)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Игра 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«Найди отличия»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Pr="000D1F65">
        <w:rPr>
          <w:rFonts w:ascii="Times New Roman" w:hAnsi="Times New Roman" w:cs="Times New Roman"/>
          <w:sz w:val="24"/>
          <w:szCs w:val="24"/>
        </w:rPr>
        <w:t>Дети, Маша и медведь играли и достали из коробки вот такие 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блоки 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(показывает карточку прямоугольник)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Вы догадались какие? Ответы детей 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(прямоугольные)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 xml:space="preserve">- </w:t>
      </w:r>
      <w:r w:rsidRPr="000D1F65">
        <w:rPr>
          <w:rFonts w:ascii="Times New Roman" w:hAnsi="Times New Roman" w:cs="Times New Roman"/>
          <w:sz w:val="24"/>
          <w:szCs w:val="24"/>
        </w:rPr>
        <w:t>Найдите и выложите перед собой все прямоугольные 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блоки</w:t>
      </w:r>
      <w:r w:rsidRPr="000D1F65">
        <w:rPr>
          <w:rFonts w:ascii="Times New Roman" w:hAnsi="Times New Roman" w:cs="Times New Roman"/>
          <w:sz w:val="24"/>
          <w:szCs w:val="24"/>
        </w:rPr>
        <w:t>. Маша считает, что все 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блоки одинаковые</w:t>
      </w:r>
      <w:r w:rsidRPr="000D1F65">
        <w:rPr>
          <w:rFonts w:ascii="Times New Roman" w:hAnsi="Times New Roman" w:cs="Times New Roman"/>
          <w:sz w:val="24"/>
          <w:szCs w:val="24"/>
        </w:rPr>
        <w:t xml:space="preserve">, а Миша говорит, что они разные. Кто прав? 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(ответы детей)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Давайте проверим</w:t>
      </w:r>
      <w:r w:rsidRPr="000D1F65">
        <w:rPr>
          <w:rFonts w:ascii="Times New Roman" w:hAnsi="Times New Roman" w:cs="Times New Roman"/>
          <w:sz w:val="24"/>
          <w:szCs w:val="24"/>
        </w:rPr>
        <w:t>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Возьмите два больших прямоугольных 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блока 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(на доске педагог выкладывает карточки с 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признаками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)</w:t>
      </w:r>
      <w:r w:rsidRPr="000D1F65">
        <w:rPr>
          <w:rFonts w:ascii="Times New Roman" w:hAnsi="Times New Roman" w:cs="Times New Roman"/>
          <w:sz w:val="24"/>
          <w:szCs w:val="24"/>
        </w:rPr>
        <w:t>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Они одинаковые? Ответы детей 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(Нет)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Pr="000D1F65">
        <w:rPr>
          <w:rFonts w:ascii="Times New Roman" w:hAnsi="Times New Roman" w:cs="Times New Roman"/>
          <w:sz w:val="24"/>
          <w:szCs w:val="24"/>
        </w:rPr>
        <w:t xml:space="preserve">Чем отличаются? 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(ответы детей)</w:t>
      </w:r>
      <w:r w:rsidRPr="000D1F65">
        <w:rPr>
          <w:rFonts w:ascii="Times New Roman" w:hAnsi="Times New Roman" w:cs="Times New Roman"/>
          <w:sz w:val="24"/>
          <w:szCs w:val="24"/>
        </w:rPr>
        <w:t>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Pr="000D1F65">
        <w:rPr>
          <w:rFonts w:ascii="Times New Roman" w:hAnsi="Times New Roman" w:cs="Times New Roman"/>
          <w:sz w:val="24"/>
          <w:szCs w:val="24"/>
        </w:rPr>
        <w:t>Маша и медведь наши гости, а гостей принято угощать. Давайте угостим печеньем.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Маша любит печенье треугольной формы, а мишка круглой формы.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Игра </w:t>
      </w:r>
      <w:r w:rsidRPr="000D1F6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«Угостим Машу и медведя»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</w:rPr>
        <w:t>4.   Заключительная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Pr="000D1F65">
        <w:rPr>
          <w:rFonts w:ascii="Times New Roman" w:hAnsi="Times New Roman" w:cs="Times New Roman"/>
          <w:sz w:val="24"/>
          <w:szCs w:val="24"/>
        </w:rPr>
        <w:t>Как называются 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блоки,</w:t>
      </w:r>
      <w:r w:rsidRPr="000D1F65">
        <w:rPr>
          <w:rFonts w:ascii="Times New Roman" w:hAnsi="Times New Roman" w:cs="Times New Roman"/>
          <w:sz w:val="24"/>
          <w:szCs w:val="24"/>
        </w:rPr>
        <w:t> с которыми мы сегодня с вами </w:t>
      </w:r>
      <w:r w:rsidRPr="000D1F6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познакомились</w:t>
      </w:r>
      <w:r w:rsidRPr="000D1F65">
        <w:rPr>
          <w:rFonts w:ascii="Times New Roman" w:hAnsi="Times New Roman" w:cs="Times New Roman"/>
          <w:sz w:val="24"/>
          <w:szCs w:val="24"/>
        </w:rPr>
        <w:t>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Скажите вам, понравилось наше занятие?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Что вам больше всего запомнилось?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Pr="000D1F65">
        <w:rPr>
          <w:rFonts w:ascii="Times New Roman" w:hAnsi="Times New Roman" w:cs="Times New Roman"/>
          <w:sz w:val="24"/>
          <w:szCs w:val="24"/>
        </w:rPr>
        <w:t xml:space="preserve">Нашим гостям очень понравилось с вами играть, но им надо возвращаться в свой сказочный лес.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1" w:name="_Toc136515063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№2</w:t>
      </w:r>
      <w:bookmarkEnd w:id="1"/>
    </w:p>
    <w:tbl>
      <w:tblPr>
        <w:tblStyle w:val="ae"/>
        <w:tblW w:w="9781" w:type="dxa"/>
        <w:tblInd w:w="108" w:type="dxa"/>
        <w:tblLayout w:type="fixed"/>
        <w:tblLook w:val="04A0"/>
      </w:tblPr>
      <w:tblGrid>
        <w:gridCol w:w="2879"/>
        <w:gridCol w:w="6902"/>
      </w:tblGrid>
      <w:tr w:rsidR="000D1F65" w:rsidRPr="000D1F65" w:rsidTr="000D1F65">
        <w:tc>
          <w:tcPr>
            <w:tcW w:w="287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90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«Дружат, не дружат»</w:t>
            </w:r>
          </w:p>
        </w:tc>
      </w:tr>
      <w:tr w:rsidR="000D1F65" w:rsidRPr="000D1F65" w:rsidTr="000D1F65">
        <w:tc>
          <w:tcPr>
            <w:tcW w:w="287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90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Речевая группа 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rPr>
          <w:trHeight w:val="299"/>
        </w:trPr>
        <w:tc>
          <w:tcPr>
            <w:tcW w:w="2879" w:type="dxa"/>
          </w:tcPr>
          <w:p w:rsidR="000D1F65" w:rsidRPr="000D1F65" w:rsidRDefault="000D1F65" w:rsidP="000D1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: </w:t>
            </w:r>
          </w:p>
        </w:tc>
        <w:tc>
          <w:tcPr>
            <w:tcW w:w="6902" w:type="dxa"/>
          </w:tcPr>
          <w:p w:rsidR="000D1F65" w:rsidRPr="000D1F65" w:rsidRDefault="000D1F65" w:rsidP="000D1F65">
            <w:pPr>
              <w:shd w:val="clear" w:color="auto" w:fill="FFFFFF"/>
              <w:spacing w:beforeAutospacing="1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 умение находить сходство и различие между предметами;</w:t>
            </w:r>
          </w:p>
        </w:tc>
      </w:tr>
      <w:tr w:rsidR="000D1F65" w:rsidRPr="000D1F65" w:rsidTr="000D1F65">
        <w:trPr>
          <w:trHeight w:val="1365"/>
        </w:trPr>
        <w:tc>
          <w:tcPr>
            <w:tcW w:w="287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690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детей называть геометрические фигуры, описывать их свойства;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Развивать у детей умение классифицировать и обобщать фигуры по свойствам (по цвету, форме, величине), внимание, воображение, восприятие, логику.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доброжелательное отношение друг к другу, желание помочь.</w:t>
            </w:r>
          </w:p>
        </w:tc>
      </w:tr>
      <w:tr w:rsidR="000D1F65" w:rsidRPr="000D1F65" w:rsidTr="000D1F65">
        <w:trPr>
          <w:trHeight w:val="552"/>
        </w:trPr>
        <w:tc>
          <w:tcPr>
            <w:tcW w:w="287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6902" w:type="dxa"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карточки с фигурами и цифрами, блоки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Дьенеша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кодовые карточки (алгоритмы), плоскостные геометрические фигуры.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Ход ООД: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Pr="000D1F6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1. Организационный момент: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Встало солнышко давно,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Заглянуло к нам в окно.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Собрало друзей всех в круг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Я твой друг и ты мой друг.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Мы сейчас пойдем направо,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А теперь пойдем налево,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В центре круга соберемся,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И на место все вернемся.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Улыбнемся, подмигнем,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Путешествовать пойдём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 2. Вводная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Я сегодня получила сообщение из страны геометрических фигур: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Блоки </w:t>
      </w:r>
      <w:proofErr w:type="spell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Дьенеша</w:t>
      </w:r>
      <w:proofErr w:type="spell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>…дружили все очень,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Пока спорить не стали, кто из них самый прочный?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Самый круглый, цветной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Угловатый, большой…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Мы перессорились все! Перепутались так…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А помочь вы нам можете? может, скажете, как?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Всё ли знаем о них? все ли помним их свойства?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Форма (цвет, размер, толщина)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Не сочтете ли вы за беспокойство?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Блокам срочно помощь нужна!!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Вот наш план! Отгадайте, к какой фигуре мы поможем первой?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Не овал я и не круг!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Треугольнику я – друг, прямоугольнику я – брат!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А зовут меня… (открываю квадрат синий)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Дети, отвечая на вопросы, приходят к выводу, что … </w:t>
      </w:r>
      <w:r w:rsidRPr="000D1F65">
        <w:rPr>
          <w:rFonts w:ascii="Times New Roman" w:hAnsi="Times New Roman" w:cs="Times New Roman"/>
          <w:bCs/>
          <w:sz w:val="24"/>
          <w:szCs w:val="24"/>
          <w:lang w:eastAsia="ru-RU"/>
        </w:rPr>
        <w:t>Квадрат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3. 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Игра «Найди нужный блок»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Перед вами карточки – коды. По ним вы найдете нужный блок.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Какой блок ты раскодировал, опиши его. А ты?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А теперь мальчики расположите свои блоки внутри квадрата, а девочки снаружи.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Следующая фигура нас по плану ожидает…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Дети читают коды и подбирают нужный блок. Отвечают.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При необходимости педагог оказывает помощь. Индивидуальные ответы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Игра «Найди потерявшийся блок» (5-6лет)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Растянули мы квадрат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И представили на взгляд.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На кого он стал похожим?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Не кружок, не треугольник. Стал он ….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Верно! Он просит нас помочь найти блоки, которые потерялись. Вот в первом домике на нижнем этаже, какого блока не хватает? …, найди его и посели в домик.   На верхнем этаже, какого блока нет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?....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а теперь пронумеруем дома. Сколько этажей в первом? 3.. этот дом трехэтажный!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Отлично справились! Следующая фигура нас ожидает…</w:t>
      </w:r>
      <w:r w:rsidRPr="000D1F65">
        <w:rPr>
          <w:rFonts w:ascii="Times New Roman" w:hAnsi="Times New Roman" w:cs="Times New Roman"/>
          <w:bCs/>
          <w:sz w:val="24"/>
          <w:szCs w:val="24"/>
          <w:lang w:eastAsia="ru-RU"/>
        </w:rPr>
        <w:t>Прямоугольник!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Маленького треугольника синего цвета.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Динамическая пауза: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Нет углов у меня и похож на солнце я!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На кольцо. На колесо…кто же я? Поиграем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Образуем ровный круг! Улыбнемся всем вокруг.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Мы в ладоши хлопаем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…..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и тихонько топаем..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Узкий круг…широкий круг.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Опустили руки вниз. Вокруг себя ты повернись!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И…за стол скорей садись! </w:t>
      </w:r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Круг!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Игра «Вагончики из блоков» (6-7лет)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Вот последняя загадка: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Три вершины. Три угла, три сторонки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….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кто же я? паровозики потеряли свои вагончики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Сейчас каждый из вас будет добавлять вагончики, но слушайте внимательно, какие: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Положите к паровозику первый блок синий. Большой. Тонкий круг, потом…красный маленький толстый квадрат, теперь…желтый большой тонкий прямоугольник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…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иний, маленький, толстый треугольник, желтый большой тонкий круг.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Посчитайте. Сколько блоков – вагончиков? Посчитай, … (Дети подбирают блоки по описанию, считают) (Пять!)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При необходимости педагог оказывает помощь детям.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4. </w:t>
      </w:r>
      <w:r w:rsidRPr="000D1F6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Заключительная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вы думаете, среди блоков нужно выбирать самого, самого? Или они все особенные и замечательные! Пускай они остаются дружить все в своих коробочках, а мы будем с ними играть, правда?</w:t>
      </w:r>
    </w:p>
    <w:p w:rsidR="000D1F65" w:rsidRPr="000D1F65" w:rsidRDefault="000D1F65" w:rsidP="000D1F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2" w:name="_Toc136515064"/>
      <w:r w:rsidRPr="000D1F65">
        <w:rPr>
          <w:rFonts w:ascii="Times New Roman" w:eastAsiaTheme="minorEastAsia" w:hAnsi="Times New Roman" w:cs="Times New Roman"/>
          <w:sz w:val="24"/>
          <w:szCs w:val="24"/>
        </w:rPr>
        <w:lastRenderedPageBreak/>
        <w:t>Конспект №3</w:t>
      </w:r>
      <w:bookmarkEnd w:id="2"/>
    </w:p>
    <w:tbl>
      <w:tblPr>
        <w:tblStyle w:val="ae"/>
        <w:tblW w:w="9781" w:type="dxa"/>
        <w:tblInd w:w="108" w:type="dxa"/>
        <w:tblLook w:val="04A0"/>
      </w:tblPr>
      <w:tblGrid>
        <w:gridCol w:w="2552"/>
        <w:gridCol w:w="7229"/>
      </w:tblGrid>
      <w:tr w:rsidR="000D1F65" w:rsidRPr="000D1F65" w:rsidTr="000D1F65"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722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«Найди свой домик» 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«Логические блоки» </w:t>
            </w:r>
          </w:p>
        </w:tc>
      </w:tr>
      <w:tr w:rsidR="000D1F65" w:rsidRPr="000D1F65" w:rsidTr="000D1F65"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722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Речевая группа 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rPr>
          <w:trHeight w:val="299"/>
        </w:trPr>
        <w:tc>
          <w:tcPr>
            <w:tcW w:w="2552" w:type="dxa"/>
          </w:tcPr>
          <w:p w:rsidR="000D1F65" w:rsidRPr="000D1F65" w:rsidRDefault="000D1F65" w:rsidP="000D1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: </w:t>
            </w:r>
          </w:p>
        </w:tc>
        <w:tc>
          <w:tcPr>
            <w:tcW w:w="722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 группировать предметы по наличию и отсутствию одного свойства; 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Познакомить с понятиями  «логический блок», и  с помощью кодовой карточки искать нужный логический блок; (стар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rPr>
          <w:trHeight w:val="1365"/>
        </w:trPr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722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 Закрепить представления о геометрических фигурах, умение различать и называть их, умение понимать условные обозначения;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обобщать объекты по трем признакам (форма, цвет, величина) с учётом наличия или отсутствия каждого, применяя блоки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внимание, воображение, восприятие, логику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желание помогать друг другу, работать совместно.</w:t>
            </w:r>
          </w:p>
        </w:tc>
      </w:tr>
      <w:tr w:rsidR="000D1F65" w:rsidRPr="000D1F65" w:rsidTr="000D1F65">
        <w:trPr>
          <w:trHeight w:val="552"/>
        </w:trPr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7229" w:type="dxa"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Шапочки мышат по количеству детей, магнитная доска, магниты, 5-этажный домик из бумаги, цифровые карточки от 1 до 5, мышата с цифрами от 1 до 5 по количеству детей, карточки с символами, обозначающие свойства блоки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Ход ООД: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Pr="000D1F6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1. Организационный момент: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Встало солнышко давно,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Заглянуло к нам в окно.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Собрало друзей всех в круг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Я твой друг и ты мой друг.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Мы сейчас пойдем направо,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А теперь пойдем налево,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В центре круга соберемся,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И на место все вернемся.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Улыбнемся, подмигнем,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И играть сейчас начнем.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 xml:space="preserve">  2. 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</w:rPr>
        <w:t>Вводная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0D1F65">
        <w:rPr>
          <w:rFonts w:ascii="Times New Roman" w:hAnsi="Times New Roman" w:cs="Times New Roman"/>
          <w:sz w:val="24"/>
          <w:szCs w:val="24"/>
        </w:rPr>
        <w:t>Ребята, вы слышите писк?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Загадка: «Кто за стульчиком сидит и так жалобно пищит?»</w:t>
      </w:r>
      <w:r w:rsidRPr="000D1F65">
        <w:rPr>
          <w:rFonts w:ascii="Times New Roman" w:hAnsi="Times New Roman" w:cs="Times New Roman"/>
          <w:sz w:val="24"/>
          <w:szCs w:val="24"/>
        </w:rPr>
        <w:t> </w:t>
      </w:r>
      <w:r w:rsidRPr="000D1F65">
        <w:rPr>
          <w:rFonts w:ascii="Times New Roman" w:hAnsi="Times New Roman" w:cs="Times New Roman"/>
          <w:i/>
          <w:iCs/>
          <w:sz w:val="24"/>
          <w:szCs w:val="24"/>
        </w:rPr>
        <w:t>(Дети вместе с воспитателем подходят к стульчику, и видят там девочку в костюме  мышонка)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0D1F65">
        <w:rPr>
          <w:rFonts w:ascii="Times New Roman" w:hAnsi="Times New Roman" w:cs="Times New Roman"/>
          <w:sz w:val="24"/>
          <w:szCs w:val="24"/>
        </w:rPr>
        <w:t>Дети, вы узнали кто это? (Ответы детей)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Ребята, мышонок очень напуган.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0D1F65">
        <w:rPr>
          <w:rFonts w:ascii="Times New Roman" w:hAnsi="Times New Roman" w:cs="Times New Roman"/>
          <w:sz w:val="24"/>
          <w:szCs w:val="24"/>
        </w:rPr>
        <w:t>Здравствуйте</w:t>
      </w:r>
      <w:r w:rsidRPr="000D1F65">
        <w:rPr>
          <w:rFonts w:ascii="Times New Roman" w:hAnsi="Times New Roman" w:cs="Times New Roman"/>
          <w:b/>
          <w:bCs/>
          <w:sz w:val="24"/>
          <w:szCs w:val="24"/>
        </w:rPr>
        <w:t>, </w:t>
      </w:r>
      <w:r w:rsidRPr="000D1F65">
        <w:rPr>
          <w:rFonts w:ascii="Times New Roman" w:hAnsi="Times New Roman" w:cs="Times New Roman"/>
          <w:sz w:val="24"/>
          <w:szCs w:val="24"/>
        </w:rPr>
        <w:t>меня и других мышат очень испугала кошка, и мы совсем забыли, где мы живем. Помогите, пожалуйста, нам вернуться домой.  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0D1F65">
        <w:rPr>
          <w:rFonts w:ascii="Times New Roman" w:hAnsi="Times New Roman" w:cs="Times New Roman"/>
          <w:sz w:val="24"/>
          <w:szCs w:val="24"/>
        </w:rPr>
        <w:t>Ребята, поможем?</w:t>
      </w:r>
      <w:r w:rsidRPr="000D1F65">
        <w:rPr>
          <w:rFonts w:ascii="Times New Roman" w:hAnsi="Times New Roman" w:cs="Times New Roman"/>
          <w:color w:val="181818"/>
          <w:sz w:val="24"/>
          <w:szCs w:val="24"/>
        </w:rPr>
        <w:t xml:space="preserve"> (Ответы детей)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(Воспитатель и дети подходят к домику)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Красивый домик?</w:t>
      </w:r>
      <w:r w:rsidRPr="000D1F65">
        <w:rPr>
          <w:rFonts w:ascii="Times New Roman" w:hAnsi="Times New Roman" w:cs="Times New Roman"/>
          <w:color w:val="181818"/>
          <w:sz w:val="24"/>
          <w:szCs w:val="24"/>
        </w:rPr>
        <w:t xml:space="preserve"> (Ответы детей)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Живут в этом домике маленькие мышки. Давайте его рассмотрим. </w:t>
      </w:r>
      <w:r w:rsidRPr="000D1F65">
        <w:rPr>
          <w:rFonts w:ascii="Times New Roman" w:hAnsi="Times New Roman" w:cs="Times New Roman"/>
          <w:i/>
          <w:iCs/>
          <w:sz w:val="24"/>
          <w:szCs w:val="24"/>
        </w:rPr>
        <w:t>(Дети рассматривают домик)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Давайте посмотрим, сколько в доме этажей: много или мало?</w:t>
      </w:r>
      <w:r w:rsidRPr="000D1F65">
        <w:rPr>
          <w:rFonts w:ascii="Times New Roman" w:hAnsi="Times New Roman" w:cs="Times New Roman"/>
          <w:color w:val="181818"/>
          <w:sz w:val="24"/>
          <w:szCs w:val="24"/>
        </w:rPr>
        <w:t xml:space="preserve"> (</w:t>
      </w:r>
      <w:r w:rsidRPr="000D1F65">
        <w:rPr>
          <w:rFonts w:ascii="Times New Roman" w:hAnsi="Times New Roman" w:cs="Times New Roman"/>
          <w:sz w:val="24"/>
          <w:szCs w:val="24"/>
        </w:rPr>
        <w:t>Много)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Правильно, этажей много. Как называется дом, в котором много этажей? (многоэтажный)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0D1F65">
        <w:rPr>
          <w:rFonts w:ascii="Times New Roman" w:hAnsi="Times New Roman" w:cs="Times New Roman"/>
          <w:sz w:val="24"/>
          <w:szCs w:val="24"/>
        </w:rPr>
        <w:t>Давайте посчитаем, сколько этажей в доме?</w:t>
      </w:r>
      <w:r w:rsidRPr="000D1F65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Pr="000D1F65">
        <w:rPr>
          <w:rFonts w:ascii="Times New Roman" w:hAnsi="Times New Roman" w:cs="Times New Roman"/>
          <w:i/>
          <w:iCs/>
          <w:sz w:val="24"/>
          <w:szCs w:val="24"/>
        </w:rPr>
        <w:t>(Дети считают и говорят свои варианты ответов.)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А теперь проверим кто прав. Для этого посчитаем ещё раз все вместе по порядку. (Первый, второй, третий, четвертый, пятый)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Как можно назвать дом, в котором 5 этажей? (пятиэтажный)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- </w:t>
      </w:r>
      <w:r w:rsidRPr="000D1F65">
        <w:rPr>
          <w:rFonts w:ascii="Times New Roman" w:hAnsi="Times New Roman" w:cs="Times New Roman"/>
          <w:sz w:val="24"/>
          <w:szCs w:val="24"/>
        </w:rPr>
        <w:t>Обозначим каждый этаж цифрой. (</w:t>
      </w:r>
      <w:r w:rsidRPr="000D1F65">
        <w:rPr>
          <w:rFonts w:ascii="Times New Roman" w:hAnsi="Times New Roman" w:cs="Times New Roman"/>
          <w:i/>
          <w:iCs/>
          <w:sz w:val="24"/>
          <w:szCs w:val="24"/>
        </w:rPr>
        <w:t>Дети выбирают по одной карточке с цифрой, считают этажи и кладут карточку перед соответствующим этажом).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0D1F65">
        <w:rPr>
          <w:rFonts w:ascii="Times New Roman" w:hAnsi="Times New Roman" w:cs="Times New Roman"/>
          <w:sz w:val="24"/>
          <w:szCs w:val="24"/>
        </w:rPr>
        <w:t>Ребят, поможем мышатам вернуться на свои этажи?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3. 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Игра «Помоги мышатам вернуться домой» (5-6лет)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Цифра на мышонке означает этаж, на котором он живет.</w:t>
      </w:r>
      <w:r w:rsidRPr="000D1F65">
        <w:rPr>
          <w:rFonts w:ascii="Times New Roman" w:hAnsi="Times New Roman" w:cs="Times New Roman"/>
          <w:color w:val="181818"/>
          <w:sz w:val="24"/>
          <w:szCs w:val="24"/>
        </w:rPr>
        <w:t xml:space="preserve"> (</w:t>
      </w:r>
      <w:r w:rsidRPr="000D1F65">
        <w:rPr>
          <w:rFonts w:ascii="Times New Roman" w:hAnsi="Times New Roman" w:cs="Times New Roman"/>
          <w:i/>
          <w:iCs/>
          <w:sz w:val="24"/>
          <w:szCs w:val="24"/>
        </w:rPr>
        <w:t>Дети выполняют задание и сажают мышат на этажи)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Молодцы, а теперь давайте рассмотрим окна первого этажа. Что у этих фигур одинаковое? </w:t>
      </w:r>
      <w:r w:rsidRPr="000D1F65">
        <w:rPr>
          <w:rFonts w:ascii="Times New Roman" w:hAnsi="Times New Roman" w:cs="Times New Roman"/>
          <w:i/>
          <w:iCs/>
          <w:sz w:val="24"/>
          <w:szCs w:val="24"/>
        </w:rPr>
        <w:t>(Воспитатель помогает вопросами, если дети затрудняются  с ответом, то помогают другие дети.)</w:t>
      </w:r>
      <w:r w:rsidRPr="000D1F65">
        <w:rPr>
          <w:rFonts w:ascii="Times New Roman" w:hAnsi="Times New Roman" w:cs="Times New Roman"/>
          <w:color w:val="181818"/>
          <w:sz w:val="24"/>
          <w:szCs w:val="24"/>
        </w:rPr>
        <w:t xml:space="preserve"> (</w:t>
      </w:r>
      <w:r w:rsidRPr="000D1F65">
        <w:rPr>
          <w:rFonts w:ascii="Times New Roman" w:hAnsi="Times New Roman" w:cs="Times New Roman"/>
          <w:sz w:val="24"/>
          <w:szCs w:val="24"/>
        </w:rPr>
        <w:t>фигуры квадратной формы и маленького размера)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 xml:space="preserve"> «Логические блоки»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Игра «Узнаем адрес мышонка» (6-7лет)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Дети выбирают карточки, и выкладывает их на уровне этажа.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Молодцы! Это адрес первого мышонка. Теперь он никогда не будет теряться.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i/>
          <w:iCs/>
          <w:sz w:val="24"/>
          <w:szCs w:val="24"/>
        </w:rPr>
        <w:t>(Аналогично воспитатель задаёт вопросы ребятам, поселившим мышат на второй этаж.)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Что общего у окон второго этажа?  (Все фигуры красного цвета и большого размера)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proofErr w:type="gramStart"/>
      <w:r w:rsidRPr="000D1F65">
        <w:rPr>
          <w:rFonts w:ascii="Times New Roman" w:hAnsi="Times New Roman" w:cs="Times New Roman"/>
          <w:i/>
          <w:iCs/>
          <w:sz w:val="24"/>
          <w:szCs w:val="24"/>
        </w:rPr>
        <w:t>(Воспитатель просит подобрать карточки-символы – адрес второго мышонка.</w:t>
      </w:r>
      <w:proofErr w:type="gramEnd"/>
      <w:r w:rsidRPr="000D1F6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0D1F65">
        <w:rPr>
          <w:rFonts w:ascii="Times New Roman" w:hAnsi="Times New Roman" w:cs="Times New Roman"/>
          <w:i/>
          <w:iCs/>
          <w:sz w:val="24"/>
          <w:szCs w:val="24"/>
        </w:rPr>
        <w:t>Дети выкладывают карточки на уровне второго этажа.)</w:t>
      </w:r>
      <w:proofErr w:type="gramEnd"/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i/>
          <w:iCs/>
          <w:sz w:val="24"/>
          <w:szCs w:val="24"/>
        </w:rPr>
        <w:t>Оставшиеся дети рассматривают окна-фигуры третьего этажа.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Что общего у этих фигур?</w:t>
      </w:r>
      <w:r w:rsidRPr="000D1F65">
        <w:rPr>
          <w:rFonts w:ascii="Times New Roman" w:hAnsi="Times New Roman" w:cs="Times New Roman"/>
          <w:color w:val="181818"/>
          <w:sz w:val="24"/>
          <w:szCs w:val="24"/>
        </w:rPr>
        <w:t xml:space="preserve"> (</w:t>
      </w:r>
      <w:r w:rsidRPr="000D1F65">
        <w:rPr>
          <w:rFonts w:ascii="Times New Roman" w:hAnsi="Times New Roman" w:cs="Times New Roman"/>
          <w:sz w:val="24"/>
          <w:szCs w:val="24"/>
        </w:rPr>
        <w:t>Фигуры круглой формы и большого размера)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0D1F65">
        <w:rPr>
          <w:rFonts w:ascii="Times New Roman" w:hAnsi="Times New Roman" w:cs="Times New Roman"/>
          <w:sz w:val="24"/>
          <w:szCs w:val="24"/>
        </w:rPr>
        <w:t>Подберите карточки символы. Это адрес третьего мышонка.</w:t>
      </w:r>
      <w:r w:rsidRPr="000D1F65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Pr="000D1F65">
        <w:rPr>
          <w:rFonts w:ascii="Times New Roman" w:hAnsi="Times New Roman" w:cs="Times New Roman"/>
          <w:i/>
          <w:iCs/>
          <w:sz w:val="24"/>
          <w:szCs w:val="24"/>
        </w:rPr>
        <w:t>(Дети подбирают карточки-символы и выкладывают их на уровне третьего этажа.) и т.д. до пятого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i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 xml:space="preserve">Все ребята, молодцы!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i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</w:rPr>
        <w:t>4. Заключительная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 xml:space="preserve">- Кому мы сегодня помогали?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 xml:space="preserve">- Что мы сегодня сделали для мышат?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color w:val="000000"/>
          <w:sz w:val="24"/>
          <w:szCs w:val="24"/>
        </w:rPr>
        <w:t xml:space="preserve">Ну - </w:t>
      </w:r>
      <w:proofErr w:type="spellStart"/>
      <w:r w:rsidRPr="000D1F65">
        <w:rPr>
          <w:rFonts w:ascii="Times New Roman" w:hAnsi="Times New Roman" w:cs="Times New Roman"/>
          <w:color w:val="000000"/>
          <w:sz w:val="24"/>
          <w:szCs w:val="24"/>
        </w:rPr>
        <w:t>ка</w:t>
      </w:r>
      <w:proofErr w:type="spellEnd"/>
      <w:r w:rsidRPr="000D1F65">
        <w:rPr>
          <w:rFonts w:ascii="Times New Roman" w:hAnsi="Times New Roman" w:cs="Times New Roman"/>
          <w:color w:val="000000"/>
          <w:sz w:val="24"/>
          <w:szCs w:val="24"/>
        </w:rPr>
        <w:t xml:space="preserve"> все встали в круг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color w:val="000000"/>
          <w:sz w:val="24"/>
          <w:szCs w:val="24"/>
        </w:rPr>
        <w:t>За руки все взялись вдруг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color w:val="000000"/>
          <w:sz w:val="24"/>
          <w:szCs w:val="24"/>
        </w:rPr>
        <w:t>Будем рядом стоять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color w:val="000000"/>
          <w:sz w:val="24"/>
          <w:szCs w:val="24"/>
        </w:rPr>
        <w:t>Ручками махать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color w:val="000000"/>
          <w:sz w:val="24"/>
          <w:szCs w:val="24"/>
        </w:rPr>
        <w:t>Мы позанимались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color w:val="000000"/>
          <w:sz w:val="24"/>
          <w:szCs w:val="24"/>
        </w:rPr>
        <w:t>И немножко баловались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color w:val="000000"/>
          <w:sz w:val="24"/>
          <w:szCs w:val="24"/>
        </w:rPr>
        <w:t>А теперь детвора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color w:val="000000"/>
          <w:sz w:val="24"/>
          <w:szCs w:val="24"/>
        </w:rPr>
        <w:t>Отдыхать и вам пора!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0D1F65">
        <w:rPr>
          <w:rFonts w:ascii="Times New Roman" w:hAnsi="Times New Roman" w:cs="Times New Roman"/>
          <w:color w:val="000000"/>
          <w:sz w:val="24"/>
          <w:szCs w:val="24"/>
        </w:rPr>
        <w:t>Всем на прощанье скажем «</w:t>
      </w:r>
      <w:proofErr w:type="gramStart"/>
      <w:r w:rsidRPr="000D1F65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0D1F65">
        <w:rPr>
          <w:rFonts w:ascii="Times New Roman" w:hAnsi="Times New Roman" w:cs="Times New Roman"/>
          <w:color w:val="000000"/>
          <w:sz w:val="24"/>
          <w:szCs w:val="24"/>
        </w:rPr>
        <w:t xml:space="preserve"> свидание»</w:t>
      </w:r>
    </w:p>
    <w:p w:rsidR="000D1F65" w:rsidRPr="000D1F65" w:rsidRDefault="000D1F65" w:rsidP="000D1F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3" w:name="_Toc136515065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№4</w:t>
      </w:r>
      <w:bookmarkEnd w:id="3"/>
    </w:p>
    <w:tbl>
      <w:tblPr>
        <w:tblStyle w:val="ae"/>
        <w:tblW w:w="9781" w:type="dxa"/>
        <w:tblInd w:w="108" w:type="dxa"/>
        <w:tblLook w:val="04A0"/>
      </w:tblPr>
      <w:tblGrid>
        <w:gridCol w:w="2879"/>
        <w:gridCol w:w="6902"/>
      </w:tblGrid>
      <w:tr w:rsidR="000D1F65" w:rsidRPr="000D1F65" w:rsidTr="000D1F65">
        <w:tc>
          <w:tcPr>
            <w:tcW w:w="287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90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«Найди свою дорожку»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«Найди все такие фигуры, как эта по цвету и форме» </w:t>
            </w:r>
          </w:p>
        </w:tc>
      </w:tr>
      <w:tr w:rsidR="000D1F65" w:rsidRPr="000D1F65" w:rsidTr="000D1F65">
        <w:tc>
          <w:tcPr>
            <w:tcW w:w="287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90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Речевая группа 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rPr>
          <w:trHeight w:val="299"/>
        </w:trPr>
        <w:tc>
          <w:tcPr>
            <w:tcW w:w="2879" w:type="dxa"/>
          </w:tcPr>
          <w:p w:rsidR="000D1F65" w:rsidRPr="000D1F65" w:rsidRDefault="000D1F65" w:rsidP="000D1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: </w:t>
            </w:r>
          </w:p>
        </w:tc>
        <w:tc>
          <w:tcPr>
            <w:tcW w:w="690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Формированию умение группировать предметы по наличию/отсутствию двух свойств;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детей сравнивать, находить из множества объектов фигуры заданного параметра;</w:t>
            </w:r>
          </w:p>
        </w:tc>
      </w:tr>
      <w:tr w:rsidR="000D1F65" w:rsidRPr="000D1F65" w:rsidTr="000D1F65">
        <w:trPr>
          <w:trHeight w:val="420"/>
        </w:trPr>
        <w:tc>
          <w:tcPr>
            <w:tcW w:w="287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6902" w:type="dxa"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 Закрепить представления о геометрических фигурах, умение различать и называть их, умение понимать условные обозначения;</w:t>
            </w:r>
            <w:r w:rsidRPr="000D1F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обобщать объекты по трем признакам (форма, цвет, величина) с учётом наличия или отсутствия каждого, применяя блоки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внимание, воображение, восприятие, логику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оспитывать активность, воображение, самостоятельность и  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желание оказывать помощь.</w:t>
            </w:r>
          </w:p>
        </w:tc>
      </w:tr>
      <w:tr w:rsidR="000D1F65" w:rsidRPr="000D1F65" w:rsidTr="000D1F65">
        <w:trPr>
          <w:trHeight w:val="552"/>
        </w:trPr>
        <w:tc>
          <w:tcPr>
            <w:tcW w:w="287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Материалы и оборудование</w:t>
            </w:r>
          </w:p>
        </w:tc>
        <w:tc>
          <w:tcPr>
            <w:tcW w:w="6902" w:type="dxa"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Письмо от Айболита, блоки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Дьенеша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витамины, бабочки, обруч.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Ход ООД: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Pr="000D1F6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1. Организационный момент: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- Не зевайте, в круг скорее все вставайте.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Я хлопну в ладоши, а вы про себя посчитаете,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И скажите, сколько раз я хлопнула.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2. Вводная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- </w:t>
      </w:r>
      <w:r w:rsidRPr="000D1F6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Ребята, когда я вошла в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 группу, то увидела письмо. Оно от доктора Айболита.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Послушайте, что в нем написано: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«Здравствуйте ребята. Мне позвонили из Африки и попросили срочно приехать — заболели все 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зверята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. Я взял лекарства и собрался в путь, но злые пираты отобрали у меня лекарства! Они закрыли их в сундук, а ключи бросили в глубокое озеро. Ребята, помогите мне, пожалуйста. Вам нужно отправиться к озеру и выполнить задания, тогда вы сможете открыть сундук. Я бы и сам с вами отправился в путь, но меня ждут другие больные 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зверята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>. Доктор Айболит».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Поможем, ребята? Тогда отправляемся в путь к озеру.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3. 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Игра «Построй дорожку»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Что бы добраться до озера нужно построить дорожку. Будьте внимательны, сейчас мы будем строить дорожку.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Найдите красный, толстый, маленький треугольник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Найдите синий, тонкий, большой круг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Найдите красный, толстый, маленький квадрат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Найдите желтый, тонкий, большой прямоугольник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Вот мы и дошли до озера. Посмотрите, в озере плавают рыбки. Рыбки нам помогут выполнить задания. (На доске в разброс расположены рыбы с цифрами). Чтобы узнать, какое задание первое, а какое второе и т. д., нам нужно рыбок расположить по порядку.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Давайте посчитаем сколько рыбок? Найдите рыбку с цифрой 1.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Молодцы! Вот первая рыбка и задание 1.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Посмотрите, в сказочной стране – есть волшебный материал — блоки. Но они лежат как-то не понятно, все перемешались. Предлагаю навести порядок. Как?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Посмотрите вот лежат три обруча. Что вы думаете, как можно рассортировать блоки? После ответов детей делает вывод: по цвету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синий обруч – синие, в красный – красные, в жёлтый – жёлтые), а ещё как можно рассортировать? По форме рассортировали.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- Посмотрите, здесь все квадраты (треугольники, круги, прямоугольники).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Как их еще можно рассортировать? (по размеру) дети выполняют. По толщине.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Навели порядок! Вставайте, посмотрим, что у нас получилось. Совсем другое дело.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По каким признакам мы раскладывали блоки? (Ответы детей)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Игра: «Запомни фигуру» (5-6лет)</w:t>
      </w:r>
      <w:hyperlink r:id="rId11" w:tgtFrame="_blank" w:history="1"/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В синей бабочке я спрятала треугольник, в красной бабочке – круг, в зеленой бабочке – квадрат.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Какая фигура в красной бабочке?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Какая фигура в зеленой бабочке?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В какой бабочке я спрятала треугольник?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 xml:space="preserve">Воспитатель. Молодцы! Найдите рыбку с цифрой 2.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 xml:space="preserve">Работа с блоками </w:t>
      </w:r>
      <w:proofErr w:type="spellStart"/>
      <w:r w:rsidRPr="000D1F65">
        <w:rPr>
          <w:rFonts w:ascii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Дьенеша</w:t>
      </w:r>
      <w:proofErr w:type="spellEnd"/>
      <w:r w:rsidRPr="000D1F65">
        <w:rPr>
          <w:rFonts w:ascii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 xml:space="preserve"> на карточном поле. (6-7лет)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(Показываю схему блока, который нужно найти)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Поставьте этот блок в верхний правый угол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Поставьте этот блок в центр клеточного поля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Поставьте этот блок в нижний левый угол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Какой блок вы поставили в центр?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Какой блок вы поставили в левый нижний угол?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lastRenderedPageBreak/>
        <w:t>Молодцы! Выполнили все задания</w:t>
      </w:r>
      <w:r w:rsidRPr="000D1F65">
        <w:rPr>
          <w:rFonts w:ascii="Times New Roman" w:hAnsi="Times New Roman" w:cs="Times New Roman"/>
          <w:i/>
          <w:sz w:val="24"/>
          <w:szCs w:val="24"/>
        </w:rPr>
        <w:t>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</w:rPr>
        <w:t>4. Заключительная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Сейчас подберем ключ к ларцу, откроем его и достанем лекарства.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Ой, ребята, а в сундучке записка. Сейчас прочитаю. Айболит. Спасибо за помощь! А вам от меня сюрприз в ларце, чтобы вы не болели. До свидания. Воспитатель и дети находят в сундучке витамины.</w:t>
      </w:r>
    </w:p>
    <w:p w:rsidR="000D1F65" w:rsidRPr="000D1F65" w:rsidRDefault="000D1F65" w:rsidP="000D1F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4" w:name="_Toc136515066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№5</w:t>
      </w:r>
      <w:bookmarkEnd w:id="4"/>
    </w:p>
    <w:tbl>
      <w:tblPr>
        <w:tblStyle w:val="ae"/>
        <w:tblpPr w:leftFromText="180" w:rightFromText="180" w:vertAnchor="text" w:horzAnchor="margin" w:tblpXSpec="center" w:tblpY="71"/>
        <w:tblW w:w="9889" w:type="dxa"/>
        <w:tblLayout w:type="fixed"/>
        <w:tblLook w:val="04A0"/>
      </w:tblPr>
      <w:tblGrid>
        <w:gridCol w:w="2879"/>
        <w:gridCol w:w="7010"/>
      </w:tblGrid>
      <w:tr w:rsidR="000D1F65" w:rsidRPr="000D1F65" w:rsidTr="000D1F65">
        <w:tc>
          <w:tcPr>
            <w:tcW w:w="287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7010" w:type="dxa"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Собери бусы для куклы»</w:t>
            </w:r>
          </w:p>
        </w:tc>
      </w:tr>
      <w:tr w:rsidR="000D1F65" w:rsidRPr="000D1F65" w:rsidTr="000D1F65">
        <w:tc>
          <w:tcPr>
            <w:tcW w:w="287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701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Речевая группа 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rPr>
          <w:trHeight w:val="299"/>
        </w:trPr>
        <w:tc>
          <w:tcPr>
            <w:tcW w:w="2879" w:type="dxa"/>
          </w:tcPr>
          <w:p w:rsidR="000D1F65" w:rsidRPr="000D1F65" w:rsidRDefault="000D1F65" w:rsidP="000D1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: </w:t>
            </w:r>
          </w:p>
        </w:tc>
        <w:tc>
          <w:tcPr>
            <w:tcW w:w="701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Развитие сенсорных навыков и познавательно-исследовательской деятельности и развитие элементарных математических представлений;</w:t>
            </w:r>
          </w:p>
        </w:tc>
      </w:tr>
      <w:tr w:rsidR="000D1F65" w:rsidRPr="000D1F65" w:rsidTr="000D1F65">
        <w:trPr>
          <w:trHeight w:val="1365"/>
        </w:trPr>
        <w:tc>
          <w:tcPr>
            <w:tcW w:w="287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701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  Продолжать формировать умение различать количество предметов один – много. Учить различать предметы по форме и называть их. - Формировать умение сохранять устойчивое положение тела, правильную осанку, 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ходить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не наталкиваясь друг на друга, с согласованными свободными движениями рук и ног.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обобщать объекты по трем признакам (форма, цвет, величина) с учётом наличия или отсутствия каждого, применяя блоки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внимание, воображение, восприятие, логику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оспитывать активность, воображение, самостоятельность и  желание оказывать помощь.</w:t>
            </w:r>
          </w:p>
        </w:tc>
      </w:tr>
      <w:tr w:rsidR="000D1F65" w:rsidRPr="000D1F65" w:rsidTr="000D1F65">
        <w:trPr>
          <w:trHeight w:val="552"/>
        </w:trPr>
        <w:tc>
          <w:tcPr>
            <w:tcW w:w="287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701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Кукла Маша, машинки одна большая и несколько маленьких, игрушка подъемный кран, деревянные кубики один маленький и несколько больших, набор </w:t>
            </w:r>
            <w:r w:rsidRPr="000D1F65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Блоки </w:t>
            </w:r>
            <w:proofErr w:type="spellStart"/>
            <w:r w:rsidRPr="000D1F65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в корзинке</w:t>
            </w: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поднос.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GoBack"/>
      <w:bookmarkEnd w:id="5"/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Ход ООД: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 1. Организационный момент: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- Не зевайте, в круг скорее все вставайте…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  2. Вводная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Ребята, сегодня мы с вами отправимся в путешествие на поезде. Я буду машинистом, а вы занимайте места в вагонах.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(Дети цепочкой встают за воспитателем, и двигаются за ним по группе)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1F65">
        <w:rPr>
          <w:rFonts w:ascii="Times New Roman" w:hAnsi="Times New Roman" w:cs="Times New Roman"/>
          <w:sz w:val="24"/>
          <w:szCs w:val="24"/>
        </w:rPr>
        <w:t>Чу-чу-чу-чу</w:t>
      </w:r>
      <w:proofErr w:type="spellEnd"/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Паровозик я веду.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Я везу своих друзей,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Вместе ехать веселей!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Паровозом управляю,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Остановки объявляю.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3. 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Первая остановка </w:t>
      </w:r>
      <w:r w:rsidRPr="000D1F65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  <w:t>«Гараж»</w:t>
      </w:r>
      <w:r w:rsidRPr="000D1F65">
        <w:rPr>
          <w:rFonts w:ascii="Times New Roman" w:hAnsi="Times New Roman" w:cs="Times New Roman"/>
          <w:sz w:val="24"/>
          <w:szCs w:val="24"/>
        </w:rPr>
        <w:t> (На полу расставлены машины двух размеров одна большая и несколько маленьких)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Вопросы детям</w:t>
      </w:r>
      <w:r w:rsidRPr="000D1F65">
        <w:rPr>
          <w:rFonts w:ascii="Times New Roman" w:hAnsi="Times New Roman" w:cs="Times New Roman"/>
          <w:sz w:val="24"/>
          <w:szCs w:val="24"/>
        </w:rPr>
        <w:t>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Что у нас здесь находится?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Какие они?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Сколько больших?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Сколько маленьких?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Воспитатель хвалит детей и предлагает продолжить путешествие.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1F65">
        <w:rPr>
          <w:rFonts w:ascii="Times New Roman" w:hAnsi="Times New Roman" w:cs="Times New Roman"/>
          <w:sz w:val="24"/>
          <w:szCs w:val="24"/>
        </w:rPr>
        <w:t>Чу-чу-чу-чу</w:t>
      </w:r>
      <w:proofErr w:type="spellEnd"/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lastRenderedPageBreak/>
        <w:t>Паровозик я веду.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Я везу своих друзей,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Вместе ехать веселей!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Паровозом управляю,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Остановки объявляю.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Следующая остановка </w:t>
      </w:r>
      <w:r w:rsidRPr="000D1F65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  <w:t>«Стройка»(5-6лет)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 (На полу стоит подъемный кран, а рядом с ним кубики много больших и один маленький)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Вопросы детям</w:t>
      </w:r>
      <w:r w:rsidRPr="000D1F65">
        <w:rPr>
          <w:rFonts w:ascii="Times New Roman" w:hAnsi="Times New Roman" w:cs="Times New Roman"/>
          <w:sz w:val="24"/>
          <w:szCs w:val="24"/>
        </w:rPr>
        <w:t>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Что у нас здесь находится?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Какие они?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Сколько больших?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Сколько маленьких?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Воспитатель хвалит детей и предлагает продолжить путешествие.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1F65">
        <w:rPr>
          <w:rFonts w:ascii="Times New Roman" w:hAnsi="Times New Roman" w:cs="Times New Roman"/>
          <w:sz w:val="24"/>
          <w:szCs w:val="24"/>
        </w:rPr>
        <w:t>Чу-чу-чу-чу</w:t>
      </w:r>
      <w:proofErr w:type="spellEnd"/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Паровозик я веду.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Я везу своих друзей,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Вместе ехать веселей!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Паровозом управляю,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Остановки объявляю.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Следующая остановка </w:t>
      </w:r>
      <w:r w:rsidRPr="000D1F65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  <w:t>«Кукольная»</w:t>
      </w:r>
      <w:r w:rsidRPr="000D1F65">
        <w:rPr>
          <w:rFonts w:ascii="Times New Roman" w:hAnsi="Times New Roman" w:cs="Times New Roman"/>
          <w:b/>
          <w:bCs/>
          <w:sz w:val="24"/>
          <w:szCs w:val="24"/>
        </w:rPr>
        <w:t>(6-7лет)</w:t>
      </w:r>
      <w:r w:rsidRPr="000D1F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Ребята, кажется, здесь что – то случилось.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(Дети </w:t>
      </w:r>
      <w:proofErr w:type="gramStart"/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слышат</w:t>
      </w:r>
      <w:proofErr w:type="gramEnd"/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плачь, плачет кукла Маша)</w:t>
      </w:r>
      <w:r w:rsidRPr="000D1F65">
        <w:rPr>
          <w:rFonts w:ascii="Times New Roman" w:hAnsi="Times New Roman" w:cs="Times New Roman"/>
          <w:sz w:val="24"/>
          <w:szCs w:val="24"/>
        </w:rPr>
        <w:t> Воспитатель показывает детям куклу, рядом с куклой корзинка с </w:t>
      </w:r>
      <w:r w:rsidRPr="000D1F65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блоками </w:t>
      </w:r>
      <w:proofErr w:type="spellStart"/>
      <w:r w:rsidRPr="000D1F65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Дьенеша</w:t>
      </w:r>
      <w:proofErr w:type="spellEnd"/>
      <w:r w:rsidRPr="000D1F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Давайте спросим у Маши, почему она плачет. Дети спрашивают.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Маша</w:t>
      </w:r>
      <w:r w:rsidRPr="000D1F65">
        <w:rPr>
          <w:rFonts w:ascii="Times New Roman" w:hAnsi="Times New Roman" w:cs="Times New Roman"/>
          <w:sz w:val="24"/>
          <w:szCs w:val="24"/>
        </w:rPr>
        <w:t>: я хотела подарить всем своим подружкам куклам </w:t>
      </w:r>
      <w:r w:rsidRPr="000D1F65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бусы</w:t>
      </w:r>
      <w:r w:rsidRPr="000D1F65">
        <w:rPr>
          <w:rFonts w:ascii="Times New Roman" w:hAnsi="Times New Roman" w:cs="Times New Roman"/>
          <w:sz w:val="24"/>
          <w:szCs w:val="24"/>
        </w:rPr>
        <w:t>, но все бусины в моей корзинке перемешались, и я не могу в ней найти вот такие бусины. Кукла Маша показывает детям круг.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Вопросы</w:t>
      </w:r>
      <w:r w:rsidRPr="000D1F65">
        <w:rPr>
          <w:rFonts w:ascii="Times New Roman" w:hAnsi="Times New Roman" w:cs="Times New Roman"/>
          <w:sz w:val="24"/>
          <w:szCs w:val="24"/>
        </w:rPr>
        <w:t>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Ребята, что у Маши в руках?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(Давайте пальчиком в воздухе нарисуем круг)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Какие бусины кукла Маша просит нас найти?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(Круглые)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Как узнать круглый предмет?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(Провести пальчиком, пальчик не натыкается на уголок)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Давайте найдем все круглые бусины в Машиной корзине. (Дети по очереди достают из корзины только круглые </w:t>
      </w:r>
      <w:r w:rsidRPr="000D1F65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блоки</w:t>
      </w:r>
      <w:r w:rsidRPr="000D1F65">
        <w:rPr>
          <w:rFonts w:ascii="Times New Roman" w:hAnsi="Times New Roman" w:cs="Times New Roman"/>
          <w:sz w:val="24"/>
          <w:szCs w:val="24"/>
        </w:rPr>
        <w:t> и складывают их на поднос).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Вопросы</w:t>
      </w:r>
      <w:r w:rsidRPr="000D1F65">
        <w:rPr>
          <w:rFonts w:ascii="Times New Roman" w:hAnsi="Times New Roman" w:cs="Times New Roman"/>
          <w:sz w:val="24"/>
          <w:szCs w:val="24"/>
        </w:rPr>
        <w:t>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А как ты догадался, что это круглая бусина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(ответ ребенка с показом)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Кукла Маша</w:t>
      </w:r>
      <w:r w:rsidRPr="000D1F65">
        <w:rPr>
          <w:rFonts w:ascii="Times New Roman" w:hAnsi="Times New Roman" w:cs="Times New Roman"/>
          <w:sz w:val="24"/>
          <w:szCs w:val="24"/>
        </w:rPr>
        <w:t>: «Спасибо ребята, вы меня очень выручили. Какой порядок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навели вы в моей корзинке. Может быть, вы поможете мне </w:t>
      </w:r>
      <w:r w:rsidRPr="000D1F65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собрать бусы</w:t>
      </w:r>
      <w:r w:rsidRPr="000D1F65">
        <w:rPr>
          <w:rFonts w:ascii="Times New Roman" w:hAnsi="Times New Roman" w:cs="Times New Roman"/>
          <w:sz w:val="24"/>
          <w:szCs w:val="24"/>
        </w:rPr>
        <w:t> для моих подружек кукол?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Дети проходят к столам, где для каждого ребенка приготовлена карточка из набора </w:t>
      </w:r>
      <w:r w:rsidRPr="000D1F65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</w:rPr>
        <w:t>«Маленькие логики»</w:t>
      </w:r>
      <w:r w:rsidRPr="000D1F65">
        <w:rPr>
          <w:rFonts w:ascii="Times New Roman" w:hAnsi="Times New Roman" w:cs="Times New Roman"/>
          <w:sz w:val="24"/>
          <w:szCs w:val="24"/>
        </w:rPr>
        <w:t>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0D1F65">
        <w:rPr>
          <w:rFonts w:ascii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</w:rPr>
        <w:t>Бусы для мамы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0D1F65">
        <w:rPr>
          <w:rFonts w:ascii="Times New Roman" w:hAnsi="Times New Roman" w:cs="Times New Roman"/>
          <w:sz w:val="24"/>
          <w:szCs w:val="24"/>
        </w:rPr>
        <w:t> и набор </w:t>
      </w:r>
      <w:r w:rsidRPr="000D1F65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Блоков </w:t>
      </w:r>
      <w:proofErr w:type="spellStart"/>
      <w:r w:rsidRPr="000D1F65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Дьенеша</w:t>
      </w:r>
      <w:proofErr w:type="spellEnd"/>
      <w:r w:rsidRPr="000D1F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Воспитатель предлагает помочь кукле Маше </w:t>
      </w:r>
      <w:r w:rsidRPr="000D1F65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собрать бусы</w:t>
      </w:r>
      <w:r w:rsidRPr="000D1F65">
        <w:rPr>
          <w:rFonts w:ascii="Times New Roman" w:hAnsi="Times New Roman" w:cs="Times New Roman"/>
          <w:sz w:val="24"/>
          <w:szCs w:val="24"/>
        </w:rPr>
        <w:t>. Дети достают из набора </w:t>
      </w:r>
      <w:r w:rsidRPr="000D1F65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блоки</w:t>
      </w:r>
      <w:r w:rsidRPr="000D1F65">
        <w:rPr>
          <w:rFonts w:ascii="Times New Roman" w:hAnsi="Times New Roman" w:cs="Times New Roman"/>
          <w:sz w:val="24"/>
          <w:szCs w:val="24"/>
        </w:rPr>
        <w:t xml:space="preserve"> круглой формы и выкладывают их на карточку. В игре задействованы два признака фигур форма и цвет.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Ребята, посмотрите, какие красивые </w:t>
      </w:r>
      <w:r w:rsidRPr="000D1F65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бусы у нас получились</w:t>
      </w:r>
      <w:r w:rsidRPr="000D1F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Кукла Маша благодарит детей. Воспитатель говорит детям, что пора возвращаться в детский сад. Прощаются с куклой, садятся в поезд и уезжают.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1F65">
        <w:rPr>
          <w:rFonts w:ascii="Times New Roman" w:hAnsi="Times New Roman" w:cs="Times New Roman"/>
          <w:sz w:val="24"/>
          <w:szCs w:val="24"/>
        </w:rPr>
        <w:t>Чу-чу-чу-чу</w:t>
      </w:r>
      <w:proofErr w:type="spellEnd"/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Паровозик я веду.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Я везу своих друзей,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Вместе ехать веселей!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Паровозом управляю,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Остановки объявляю.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</w:rPr>
        <w:t>4. Заключительная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 xml:space="preserve">- Ребята, что мы сегодня с вами делали?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 xml:space="preserve">- На каких остановках мы с вами побывали?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lastRenderedPageBreak/>
        <w:t xml:space="preserve">- Кому мы сегодня помогали? </w:t>
      </w:r>
    </w:p>
    <w:p w:rsidR="000D1F65" w:rsidRPr="000D1F65" w:rsidRDefault="000D1F65" w:rsidP="000D1F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6" w:name="_Toc136515067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№6</w:t>
      </w:r>
      <w:bookmarkEnd w:id="6"/>
    </w:p>
    <w:tbl>
      <w:tblPr>
        <w:tblStyle w:val="ae"/>
        <w:tblW w:w="9781" w:type="dxa"/>
        <w:tblInd w:w="-34" w:type="dxa"/>
        <w:tblLayout w:type="fixed"/>
        <w:tblLook w:val="04A0"/>
      </w:tblPr>
      <w:tblGrid>
        <w:gridCol w:w="2580"/>
        <w:gridCol w:w="7201"/>
      </w:tblGrid>
      <w:tr w:rsidR="000D1F65" w:rsidRPr="000D1F65" w:rsidTr="000D1F65">
        <w:tc>
          <w:tcPr>
            <w:tcW w:w="258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7201" w:type="dxa"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«Помогите Мишке собрать фигуры»</w:t>
            </w:r>
          </w:p>
        </w:tc>
      </w:tr>
      <w:tr w:rsidR="000D1F65" w:rsidRPr="000D1F65" w:rsidTr="000D1F65">
        <w:tc>
          <w:tcPr>
            <w:tcW w:w="258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7201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Речевая группа 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rPr>
          <w:trHeight w:val="299"/>
        </w:trPr>
        <w:tc>
          <w:tcPr>
            <w:tcW w:w="2580" w:type="dxa"/>
          </w:tcPr>
          <w:p w:rsidR="000D1F65" w:rsidRPr="000D1F65" w:rsidRDefault="000D1F65" w:rsidP="000D1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: </w:t>
            </w:r>
          </w:p>
        </w:tc>
        <w:tc>
          <w:tcPr>
            <w:tcW w:w="7201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умений находить сходство и различие 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0D1F65" w:rsidRPr="000D1F65" w:rsidTr="000D1F65">
        <w:trPr>
          <w:trHeight w:val="557"/>
        </w:trPr>
        <w:tc>
          <w:tcPr>
            <w:tcW w:w="258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7201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Формировать знания о геометрических фигурах, знания основных цветов, умение определять отношения предметов по количеству (один/много, равенство двух групп предметов); Закреплять навыки представления </w:t>
            </w:r>
            <w:r w:rsidRPr="000D1F65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(большой/маленький, высокий/низкий), 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пользоваться 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блоками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ориентироваться на плоскости;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Развивать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зрительное и слуховое внимание, логическое мышление, память, воображение, мелкую моторику рук;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Воспитывать отзывчивость, умение сопереживать, взаимопонимание, любознательность.</w:t>
            </w:r>
          </w:p>
        </w:tc>
      </w:tr>
      <w:tr w:rsidR="000D1F65" w:rsidRPr="000D1F65" w:rsidTr="000D1F65">
        <w:trPr>
          <w:trHeight w:val="552"/>
        </w:trPr>
        <w:tc>
          <w:tcPr>
            <w:tcW w:w="258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7201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игрушка медведя, 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блоки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письмо, рисунок паровоза, рисунок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«Теремок», 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музыкальное сопровождения.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Ход ООД:</w:t>
      </w:r>
    </w:p>
    <w:p w:rsidR="000D1F65" w:rsidRPr="000D1F65" w:rsidRDefault="000D1F65" w:rsidP="000D1F65">
      <w:pPr>
        <w:pStyle w:val="aa"/>
        <w:numPr>
          <w:ilvl w:val="0"/>
          <w:numId w:val="6"/>
        </w:numPr>
        <w:jc w:val="both"/>
        <w:rPr>
          <w:rFonts w:cs="Times New Roman"/>
          <w:b/>
          <w:bCs/>
          <w:i/>
          <w:color w:val="000000"/>
          <w:szCs w:val="24"/>
        </w:rPr>
      </w:pPr>
      <w:r w:rsidRPr="000D1F65">
        <w:rPr>
          <w:rFonts w:cs="Times New Roman"/>
          <w:b/>
          <w:bCs/>
          <w:i/>
          <w:color w:val="000000"/>
          <w:szCs w:val="24"/>
        </w:rPr>
        <w:t>Организационный момент:</w:t>
      </w:r>
    </w:p>
    <w:p w:rsidR="000D1F65" w:rsidRPr="000D1F65" w:rsidRDefault="000D1F65" w:rsidP="000D1F65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D1F65">
        <w:rPr>
          <w:rFonts w:ascii="Times New Roman" w:hAnsi="Times New Roman" w:cs="Times New Roman"/>
          <w:bCs/>
          <w:color w:val="000000"/>
          <w:sz w:val="24"/>
          <w:szCs w:val="24"/>
        </w:rPr>
        <w:t>Собрались все дети в круг…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      2.  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  <w:t>Вводная часть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- Ребята, сегодня утром нам в группу принесли письмо, 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 котором написано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: «Ребятам из группы от Медведя из сказки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«Теремок»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. Давайте, скорее, откроем и прочитаем его.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Воспитатель читает письмо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«Здравствуйте, дорогие ребята! Пишет вам Медведь из сказки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«Теремок»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 меня случилась беда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: я сломал домик, и теперь лягушке, мышке, зайчику, лисичке, волку и мне негде жить. Мы хотим построить новый, красивый большой дом, но нам нужна ваша </w:t>
      </w:r>
      <w:r w:rsidRPr="000D1F6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помощь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. Приезжайте скорее к нам в сказку!».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0D1F6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Поможем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, героям сказки?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Ну, тогда в путь!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3. 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Ребята, а на чем мы с вами поедем? 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(показать картинку поезда)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Сколько вагонов в поезде?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детей: 3 или много)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Из каких фигур состоят вагоны?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(квадраты)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Какого они цвета?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(синего, желтого и красного)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Одинакового размера?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(да)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А сколько колес у поезда?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(много)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Какого они цвета (синего, желтого и красного)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Какой формы?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(круги)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. Сколько колес у каждого вагона?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(2)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Равное количество колес у вагонов?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(да)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Молодцы! Давайте отправимся в сказку. Я буду паровоз, а вы вагончики, цепляйтесь за меня и поехали.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Под музыку Е. Железновой "Паровозик </w:t>
      </w:r>
      <w:proofErr w:type="spell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чух-чух-чух</w:t>
      </w:r>
      <w:proofErr w:type="spell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>" дети с воспитателем двигаются по группе друг за другом, изображая паровоз, делая движения руками.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Вот мы и приехали на место. Ребята, </w:t>
      </w:r>
      <w:r w:rsidRPr="000D1F6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мишка нас уже встречает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. Давайте с ним поздороваемся. Посмотрите, </w:t>
      </w:r>
      <w:r w:rsidRPr="000D1F6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мишка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 нарисовал схему нового теремка, по ней мы с вами будем строить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оказать картинки)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Из каких геометрических фигур состоит наш теремок?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детей: треугольники, квадраты, прямоугольники)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Ребята, а звери в сказки одинаковые по размеру или разные?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(разные)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Почему в теремке разные по размеру комнаты </w:t>
      </w:r>
      <w:r w:rsidRPr="000D1F6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мишка нарисовал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?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(звери разного размера)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Давайте посмотрим и сравним, кто самый маленький в этой сказке? </w:t>
      </w:r>
      <w:r w:rsidRPr="000D1F6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(мышка)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-А самый большой? 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Кто будет жить в красных комнатах (лягушка и волк, синих (</w:t>
      </w:r>
      <w:r w:rsidRPr="000D1F6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мишка и зайчик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, желтых (мышка и лисичка?</w:t>
      </w:r>
      <w:proofErr w:type="gramEnd"/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Кто будет жить в самой большой комнате? 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Теремок у </w:t>
      </w:r>
      <w:r w:rsidRPr="000D1F6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мишки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 получился на картинке высокий или низкий? 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Молодцы! Теперь можно приступать к строительству. Вы должны наложить на схему все кирпичики, чтобы они подходили по размеру и по цвету, будьте </w:t>
      </w:r>
      <w:r w:rsidRPr="000D1F6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внимательны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Как много красивых домиков-теремков у вас получилось. </w:t>
      </w:r>
      <w:r w:rsidRPr="000D1F6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Мишка вас благодарит за помощь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Нам пора прощаться и уезжать на поезде обратно в группу!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Давайте попрощаемся с </w:t>
      </w:r>
      <w:r w:rsidRPr="000D1F6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мишкой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. Вагончики, цепляйтесь, наш поезд отправляется в дорогу!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4. Заключительная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Вот мы и снова в детском саду.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В какой сказке мы побывали? Что случилось у героев сказки?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Чем мы </w:t>
      </w:r>
      <w:r w:rsidRPr="000D1F6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помогли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? Из чего мы построили теремок? </w:t>
      </w:r>
    </w:p>
    <w:p w:rsidR="000D1F65" w:rsidRPr="000D1F65" w:rsidRDefault="000D1F65" w:rsidP="000D1F65">
      <w:pPr>
        <w:pStyle w:val="3"/>
        <w:rPr>
          <w:rFonts w:ascii="Times New Roman" w:hAnsi="Times New Roman" w:cs="Times New Roman"/>
          <w:sz w:val="24"/>
          <w:szCs w:val="24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7" w:name="_Toc136515068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№7</w:t>
      </w:r>
      <w:bookmarkEnd w:id="7"/>
    </w:p>
    <w:tbl>
      <w:tblPr>
        <w:tblStyle w:val="ae"/>
        <w:tblpPr w:leftFromText="180" w:rightFromText="180" w:vertAnchor="text" w:horzAnchor="margin" w:tblpXSpec="center" w:tblpY="48"/>
        <w:tblW w:w="9606" w:type="dxa"/>
        <w:tblLayout w:type="fixed"/>
        <w:tblLook w:val="04A0"/>
      </w:tblPr>
      <w:tblGrid>
        <w:gridCol w:w="2660"/>
        <w:gridCol w:w="6946"/>
      </w:tblGrid>
      <w:tr w:rsidR="000D1F65" w:rsidRPr="000D1F65" w:rsidTr="000D1F65">
        <w:tc>
          <w:tcPr>
            <w:tcW w:w="266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946" w:type="dxa"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«Два обруча»</w:t>
            </w:r>
          </w:p>
        </w:tc>
      </w:tr>
      <w:tr w:rsidR="000D1F65" w:rsidRPr="000D1F65" w:rsidTr="000D1F65">
        <w:tc>
          <w:tcPr>
            <w:tcW w:w="266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946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Речевая группа 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rPr>
          <w:trHeight w:val="299"/>
        </w:trPr>
        <w:tc>
          <w:tcPr>
            <w:tcW w:w="2660" w:type="dxa"/>
          </w:tcPr>
          <w:p w:rsidR="000D1F65" w:rsidRPr="000D1F65" w:rsidRDefault="000D1F65" w:rsidP="000D1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: </w:t>
            </w:r>
          </w:p>
        </w:tc>
        <w:tc>
          <w:tcPr>
            <w:tcW w:w="6946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 умений разделять фигуры на две группы по двум свойствам;</w:t>
            </w:r>
          </w:p>
        </w:tc>
      </w:tr>
      <w:tr w:rsidR="000D1F65" w:rsidRPr="000D1F65" w:rsidTr="000D1F65">
        <w:trPr>
          <w:trHeight w:val="1365"/>
        </w:trPr>
        <w:tc>
          <w:tcPr>
            <w:tcW w:w="266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6946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акрепить знания детей о свойствах геометрических фигур </w:t>
            </w:r>
            <w:r w:rsidRPr="000D1F65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(цвет, форма, толщина, размер),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умение угадывать форму предметов на ощупь. Совершенствовать умение ориентироваться в окружающем пространстве, двигаться в заданном направлении, меняя его в соответствии со знаками — указателями направления движения </w:t>
            </w:r>
            <w:r w:rsidRPr="000D1F65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(вперед, назад, налево, направо и т. п.)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Развивать логическое мышление, умение анализировать и сравнивать предметы по форме, толщине, размеру.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Воспитывать умение работать в коллективе, считаться с мнением сверстников.</w:t>
            </w:r>
          </w:p>
        </w:tc>
      </w:tr>
      <w:tr w:rsidR="000D1F65" w:rsidRPr="000D1F65" w:rsidTr="000D1F65">
        <w:trPr>
          <w:trHeight w:val="552"/>
        </w:trPr>
        <w:tc>
          <w:tcPr>
            <w:tcW w:w="266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6946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набор </w:t>
            </w:r>
            <w:r w:rsidRPr="000D1F65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блоков </w:t>
            </w:r>
            <w:proofErr w:type="spellStart"/>
            <w:r w:rsidRPr="000D1F65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простынка, сотовый телефон, три обруча синего, красного и желтого цвета, четыре обруча одного цвета, тонкий бумажный ключ, игрушки – Крокодил Гена 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Чебурашка</w:t>
            </w:r>
            <w:proofErr w:type="spellEnd"/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Ход ООД:</w:t>
      </w:r>
    </w:p>
    <w:p w:rsidR="000D1F65" w:rsidRPr="000D1F65" w:rsidRDefault="000D1F65" w:rsidP="000D1F65">
      <w:pPr>
        <w:pStyle w:val="aa"/>
        <w:numPr>
          <w:ilvl w:val="0"/>
          <w:numId w:val="7"/>
        </w:numPr>
        <w:jc w:val="both"/>
        <w:rPr>
          <w:rFonts w:cs="Times New Roman"/>
          <w:b/>
          <w:bCs/>
          <w:i/>
          <w:color w:val="000000"/>
          <w:szCs w:val="24"/>
        </w:rPr>
      </w:pPr>
      <w:r w:rsidRPr="000D1F65">
        <w:rPr>
          <w:rFonts w:cs="Times New Roman"/>
          <w:b/>
          <w:bCs/>
          <w:i/>
          <w:color w:val="000000"/>
          <w:szCs w:val="24"/>
        </w:rPr>
        <w:t>Организационный момент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D1F65">
        <w:rPr>
          <w:rFonts w:ascii="Times New Roman" w:hAnsi="Times New Roman" w:cs="Times New Roman"/>
          <w:bCs/>
          <w:color w:val="000000"/>
          <w:sz w:val="24"/>
          <w:szCs w:val="24"/>
        </w:rPr>
        <w:t>Собрались все дети в круг…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1F6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</w:t>
      </w:r>
      <w:r w:rsidRPr="000D1F65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2.   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</w:rPr>
        <w:t>Вводная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 xml:space="preserve">- Ребята, мне сегодня на телефон пришла </w:t>
      </w:r>
      <w:proofErr w:type="spellStart"/>
      <w:r w:rsidRPr="000D1F65">
        <w:rPr>
          <w:rFonts w:ascii="Times New Roman" w:hAnsi="Times New Roman" w:cs="Times New Roman"/>
          <w:sz w:val="24"/>
          <w:szCs w:val="24"/>
        </w:rPr>
        <w:t>смс</w:t>
      </w:r>
      <w:proofErr w:type="spellEnd"/>
      <w:r w:rsidRPr="000D1F65">
        <w:rPr>
          <w:rFonts w:ascii="Times New Roman" w:hAnsi="Times New Roman" w:cs="Times New Roman"/>
          <w:sz w:val="24"/>
          <w:szCs w:val="24"/>
        </w:rPr>
        <w:t xml:space="preserve">! От Крокодила Гены и </w:t>
      </w:r>
      <w:proofErr w:type="spellStart"/>
      <w:r w:rsidRPr="000D1F65">
        <w:rPr>
          <w:rFonts w:ascii="Times New Roman" w:hAnsi="Times New Roman" w:cs="Times New Roman"/>
          <w:sz w:val="24"/>
          <w:szCs w:val="24"/>
        </w:rPr>
        <w:t>Чебурашки</w:t>
      </w:r>
      <w:proofErr w:type="spellEnd"/>
      <w:r w:rsidRPr="000D1F65">
        <w:rPr>
          <w:rFonts w:ascii="Times New Roman" w:hAnsi="Times New Roman" w:cs="Times New Roman"/>
          <w:sz w:val="24"/>
          <w:szCs w:val="24"/>
        </w:rPr>
        <w:t>. Ребята я предлагаю прочитать его. 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 xml:space="preserve">«Дорогие ребята! К Вам обращаются Крокодил Гена и </w:t>
      </w:r>
      <w:proofErr w:type="spellStart"/>
      <w:r w:rsidRPr="000D1F65">
        <w:rPr>
          <w:rFonts w:ascii="Times New Roman" w:hAnsi="Times New Roman" w:cs="Times New Roman"/>
          <w:sz w:val="24"/>
          <w:szCs w:val="24"/>
        </w:rPr>
        <w:t>Чебурашка</w:t>
      </w:r>
      <w:proofErr w:type="spellEnd"/>
      <w:r w:rsidRPr="000D1F65">
        <w:rPr>
          <w:rFonts w:ascii="Times New Roman" w:hAnsi="Times New Roman" w:cs="Times New Roman"/>
          <w:sz w:val="24"/>
          <w:szCs w:val="24"/>
        </w:rPr>
        <w:t>. С нами случилась беда, кто-то запер нас в нашем  доме и мы никак не можем выбраться оттуда. Помогите нам, пожалуйста!» Воспитатель: </w:t>
      </w:r>
      <w:proofErr w:type="gramStart"/>
      <w:r w:rsidRPr="000D1F65">
        <w:rPr>
          <w:rFonts w:ascii="Times New Roman" w:hAnsi="Times New Roman" w:cs="Times New Roman"/>
          <w:sz w:val="24"/>
          <w:szCs w:val="24"/>
        </w:rPr>
        <w:t>(Ой-Ой-Ой!</w:t>
      </w:r>
      <w:proofErr w:type="gramEnd"/>
      <w:r w:rsidRPr="000D1F65">
        <w:rPr>
          <w:rFonts w:ascii="Times New Roman" w:hAnsi="Times New Roman" w:cs="Times New Roman"/>
          <w:sz w:val="24"/>
          <w:szCs w:val="24"/>
        </w:rPr>
        <w:t xml:space="preserve"> Бедные они, бедные! А как - же мы им поможем? Мы ведь не знаем, где они живут! Подождите, тут еще что-то написано! (Читает) «Чтобы найти наш дом, где мы живём, нужно пройти такой путь – от вашего детского садика пройти 3 шага прямо, повернуть направо, потом 2 шага прямо, повернуть налево, пройти 4 шага прямо и увидите наш дом».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Ну, что, ребята, поможем нашим героям? Кто самый смелый и сможет провести нас к дому наших друзей?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 xml:space="preserve">       3.  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Дидактическое упражнение «Найдем дом»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 xml:space="preserve">- Ребята посмотрите, вот они где, бедненькие! </w:t>
      </w:r>
      <w:proofErr w:type="gramStart"/>
      <w:r w:rsidRPr="000D1F65">
        <w:rPr>
          <w:rFonts w:ascii="Times New Roman" w:hAnsi="Times New Roman" w:cs="Times New Roman"/>
          <w:sz w:val="24"/>
          <w:szCs w:val="24"/>
        </w:rPr>
        <w:t>Сидят</w:t>
      </w:r>
      <w:proofErr w:type="gramEnd"/>
      <w:r w:rsidRPr="000D1F65">
        <w:rPr>
          <w:rFonts w:ascii="Times New Roman" w:hAnsi="Times New Roman" w:cs="Times New Roman"/>
          <w:sz w:val="24"/>
          <w:szCs w:val="24"/>
        </w:rPr>
        <w:t xml:space="preserve"> дрожат. А </w:t>
      </w:r>
      <w:proofErr w:type="spellStart"/>
      <w:r w:rsidRPr="000D1F65">
        <w:rPr>
          <w:rFonts w:ascii="Times New Roman" w:hAnsi="Times New Roman" w:cs="Times New Roman"/>
          <w:sz w:val="24"/>
          <w:szCs w:val="24"/>
        </w:rPr>
        <w:t>как-же</w:t>
      </w:r>
      <w:proofErr w:type="spellEnd"/>
      <w:r w:rsidRPr="000D1F65">
        <w:rPr>
          <w:rFonts w:ascii="Times New Roman" w:hAnsi="Times New Roman" w:cs="Times New Roman"/>
          <w:sz w:val="24"/>
          <w:szCs w:val="24"/>
        </w:rPr>
        <w:t xml:space="preserve"> нам их освободить? Может, в </w:t>
      </w:r>
      <w:proofErr w:type="spellStart"/>
      <w:r w:rsidRPr="000D1F65">
        <w:rPr>
          <w:rFonts w:ascii="Times New Roman" w:hAnsi="Times New Roman" w:cs="Times New Roman"/>
          <w:sz w:val="24"/>
          <w:szCs w:val="24"/>
        </w:rPr>
        <w:t>смс</w:t>
      </w:r>
      <w:proofErr w:type="spellEnd"/>
      <w:r w:rsidRPr="000D1F65">
        <w:rPr>
          <w:rFonts w:ascii="Times New Roman" w:hAnsi="Times New Roman" w:cs="Times New Roman"/>
          <w:sz w:val="24"/>
          <w:szCs w:val="24"/>
        </w:rPr>
        <w:t xml:space="preserve"> еще что-то написано? Давайте посмотрим. Слушайте внимательно: «Чтобы нас освободить, нужно найти волшебный ключ, который находится в </w:t>
      </w:r>
      <w:proofErr w:type="gramStart"/>
      <w:r w:rsidRPr="000D1F65">
        <w:rPr>
          <w:rFonts w:ascii="Times New Roman" w:hAnsi="Times New Roman" w:cs="Times New Roman"/>
          <w:sz w:val="24"/>
          <w:szCs w:val="24"/>
        </w:rPr>
        <w:t>лесу</w:t>
      </w:r>
      <w:proofErr w:type="gramEnd"/>
      <w:r w:rsidRPr="000D1F65">
        <w:rPr>
          <w:rFonts w:ascii="Times New Roman" w:hAnsi="Times New Roman" w:cs="Times New Roman"/>
          <w:sz w:val="24"/>
          <w:szCs w:val="24"/>
        </w:rPr>
        <w:t xml:space="preserve"> где живут геометрические фигуры. Надеюсь, что все ребята знакомы с ними. Только помните – у вас есть всего одна попытка, иначе ключ исчезнет, и мы навсегда останемся в этом лесу».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Ребята, вы все знаете геометрические фигуры? Давайте вспомним их, чтобы нам не ошибиться и найти ключ, иначе наши друзья никогда не выйдут из своего дома. Поиграем в игру «Собери по цвету».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Дидактическое упражнение «Собираем по цвету»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Разложить все блоки по цвету в соответствующий обруч</w:t>
      </w:r>
      <w:proofErr w:type="gramStart"/>
      <w:r w:rsidRPr="000D1F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1F6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D1F6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D1F65">
        <w:rPr>
          <w:rFonts w:ascii="Times New Roman" w:hAnsi="Times New Roman" w:cs="Times New Roman"/>
          <w:sz w:val="24"/>
          <w:szCs w:val="24"/>
        </w:rPr>
        <w:t xml:space="preserve">опросы к детям)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Захар, почему ты положила этот треугольник в этот обруч?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Даня, почему ты положил этот квадрат в этот обруч?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София, как ты думаешь, Даня правильно положил синий квадрат в синий обруч? Почему?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Молодцы, одно свойство закрепили. А теперь закрепим такое свойство геометрических фигур, как форма.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Дидактическое упражнение «Собираем по форме» (5-6лет)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Ребята, вам надо разложить все блоки по форме согласно схеме в соответствующем обруче (в одном обруче – блоки треугольной формы, в другом – квадратной и т. п.) (вопросы к детям)</w:t>
      </w:r>
      <w:proofErr w:type="gramStart"/>
      <w:r w:rsidRPr="000D1F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1F65">
        <w:rPr>
          <w:rFonts w:ascii="Times New Roman" w:hAnsi="Times New Roman" w:cs="Times New Roman"/>
          <w:sz w:val="24"/>
          <w:szCs w:val="24"/>
        </w:rPr>
        <w:t xml:space="preserve"> …, </w:t>
      </w:r>
      <w:proofErr w:type="gramStart"/>
      <w:r w:rsidRPr="000D1F6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D1F65">
        <w:rPr>
          <w:rFonts w:ascii="Times New Roman" w:hAnsi="Times New Roman" w:cs="Times New Roman"/>
          <w:sz w:val="24"/>
          <w:szCs w:val="24"/>
        </w:rPr>
        <w:t>очему ты положила эти прямоугольники в этот обруч?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И с этим заданием справились – все знают формы фигур. А теперь вспомним о таком свойстве, как толщина.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Дидактическое упражнение «Собери по толщине»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 xml:space="preserve">Разложить все блоки по толщине в соответствующий обруч – в обруч слева кладем все толстые фигуры, независимо от цвета, а в обруч справа – все тонкие. Воспитатель: Молодцы, и это свойство закрепили. У нас осталось еще одно свойство. Может быть, кто-нибудь подскажет, </w:t>
      </w:r>
      <w:proofErr w:type="gramStart"/>
      <w:r w:rsidRPr="000D1F65">
        <w:rPr>
          <w:rFonts w:ascii="Times New Roman" w:hAnsi="Times New Roman" w:cs="Times New Roman"/>
          <w:sz w:val="24"/>
          <w:szCs w:val="24"/>
        </w:rPr>
        <w:t>какое</w:t>
      </w:r>
      <w:proofErr w:type="gramEnd"/>
      <w:r w:rsidRPr="000D1F65">
        <w:rPr>
          <w:rFonts w:ascii="Times New Roman" w:hAnsi="Times New Roman" w:cs="Times New Roman"/>
          <w:sz w:val="24"/>
          <w:szCs w:val="24"/>
        </w:rPr>
        <w:t>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Дидактическое упражнение «Собери по размеру» (6-7лет)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Разложить согласно условному обозначению все блоки по толщине в соответствующий обруч – в обруч слева кладем все толстые фигуры, независимо от цвета, а в обруч справа – все тонкие. Воспитатель: Молодцы! Все свойства повторили. Ребята, а сейчас, чтобы уж точно нам не ошибиться и найти ключ именно под нужной для нас фигурой, о которой сказано в письме попробуем описать каждую фигуру? Поиграем в игру «Волшебный мешочек». Надо достать любую фигуру и описать ее.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Игра: «Чудесный мешочек»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Все фигурки складываются в мешок.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…</w:t>
      </w:r>
      <w:proofErr w:type="gramStart"/>
      <w:r w:rsidRPr="000D1F65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0D1F65">
        <w:rPr>
          <w:rFonts w:ascii="Times New Roman" w:hAnsi="Times New Roman" w:cs="Times New Roman"/>
          <w:sz w:val="24"/>
          <w:szCs w:val="24"/>
        </w:rPr>
        <w:t>остань, пожалуйста, первую попавшуюся фигуру из мешочка, не подглядывая, и дай ей характеристику по четырем свойствам.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…</w:t>
      </w:r>
      <w:proofErr w:type="gramStart"/>
      <w:r w:rsidRPr="000D1F65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0D1F65">
        <w:rPr>
          <w:rFonts w:ascii="Times New Roman" w:hAnsi="Times New Roman" w:cs="Times New Roman"/>
          <w:sz w:val="24"/>
          <w:szCs w:val="24"/>
        </w:rPr>
        <w:t>остань, пожалуйста, фигуру из мешочка, не подглядывая, и дай ей характеристику по четырем свойствам.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Вот и молодцы! Теперь у каждого из вас в руке по одной фигуре, которую вы описали по свойствам. А давайте найдем ей пару, ведь вместе веселее!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Игра: «Подбери пару»(5-6лет)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Предложить детям каждой фигуре найти пару, например, по размеру: большой круг встает в пару с маленьким кругом, по толщине и т. д. и т. п.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…, почему ты встала рядом с маленьким зелёным кругом?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 xml:space="preserve">- Вот теперь вы всё-всё знаете о каждой геометрической фигуре. Даже пару смогли отыскать каждой фигуре! А теперь попробуем открыть замок и выпустить наших героев из плена? Только помните условие – у нас ведь всего одна попытка! Но где же искать ключ? Под какой фигурой? Посмотрим, что написано в </w:t>
      </w:r>
      <w:proofErr w:type="spellStart"/>
      <w:r w:rsidRPr="000D1F65">
        <w:rPr>
          <w:rFonts w:ascii="Times New Roman" w:hAnsi="Times New Roman" w:cs="Times New Roman"/>
          <w:sz w:val="24"/>
          <w:szCs w:val="24"/>
        </w:rPr>
        <w:t>смс</w:t>
      </w:r>
      <w:proofErr w:type="spellEnd"/>
      <w:r w:rsidRPr="000D1F65">
        <w:rPr>
          <w:rFonts w:ascii="Times New Roman" w:hAnsi="Times New Roman" w:cs="Times New Roman"/>
          <w:sz w:val="24"/>
          <w:szCs w:val="24"/>
        </w:rPr>
        <w:t>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Читает: «Ключ находится под большой толстой желтой фигурой прямоугольной формы».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 xml:space="preserve">- Давайте думать, ребята, про какую фигуру говорится в </w:t>
      </w:r>
      <w:proofErr w:type="spellStart"/>
      <w:r w:rsidRPr="000D1F65">
        <w:rPr>
          <w:rFonts w:ascii="Times New Roman" w:hAnsi="Times New Roman" w:cs="Times New Roman"/>
          <w:sz w:val="24"/>
          <w:szCs w:val="24"/>
        </w:rPr>
        <w:t>смс</w:t>
      </w:r>
      <w:proofErr w:type="spellEnd"/>
      <w:r w:rsidRPr="000D1F65">
        <w:rPr>
          <w:rFonts w:ascii="Times New Roman" w:hAnsi="Times New Roman" w:cs="Times New Roman"/>
          <w:sz w:val="24"/>
          <w:szCs w:val="24"/>
        </w:rPr>
        <w:t>. У нас только одна попытка.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Игра: «Найди ключ» (6-7лет)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Ура! Молодцы, ребята! Своими знаниями о геометрических фигурах вы спасли наших героев! Давайте этим ключом откроем замок и выпустим наших пленников.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 xml:space="preserve">- Ребята я вам предлагаю построить для них согласно схемам дорожку из фигур. Мальчики делают дорожку для Крокодила Гены, а девочки – для </w:t>
      </w:r>
      <w:proofErr w:type="spellStart"/>
      <w:r w:rsidRPr="000D1F65">
        <w:rPr>
          <w:rFonts w:ascii="Times New Roman" w:hAnsi="Times New Roman" w:cs="Times New Roman"/>
          <w:sz w:val="24"/>
          <w:szCs w:val="24"/>
        </w:rPr>
        <w:t>Чебурашки</w:t>
      </w:r>
      <w:proofErr w:type="spellEnd"/>
      <w:r w:rsidRPr="000D1F65">
        <w:rPr>
          <w:rFonts w:ascii="Times New Roman" w:hAnsi="Times New Roman" w:cs="Times New Roman"/>
          <w:sz w:val="24"/>
          <w:szCs w:val="24"/>
        </w:rPr>
        <w:t>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Игра: «Построй дорожку»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(Дети строят согласно схемам дорожку для героев, мальчики – для Крокодила Гены, девочки – для Чебурашки</w:t>
      </w:r>
      <w:proofErr w:type="gramStart"/>
      <w:r w:rsidRPr="000D1F65">
        <w:rPr>
          <w:rFonts w:ascii="Times New Roman" w:hAnsi="Times New Roman" w:cs="Times New Roman"/>
          <w:sz w:val="24"/>
          <w:szCs w:val="24"/>
        </w:rPr>
        <w:t>0</w:t>
      </w:r>
      <w:proofErr w:type="gramEnd"/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 xml:space="preserve">- Ну, и напоследок – давайте построим из блоков общий большой дом для </w:t>
      </w:r>
      <w:proofErr w:type="spellStart"/>
      <w:r w:rsidRPr="000D1F65">
        <w:rPr>
          <w:rFonts w:ascii="Times New Roman" w:hAnsi="Times New Roman" w:cs="Times New Roman"/>
          <w:sz w:val="24"/>
          <w:szCs w:val="24"/>
        </w:rPr>
        <w:t>Чебурашки</w:t>
      </w:r>
      <w:proofErr w:type="spellEnd"/>
      <w:r w:rsidRPr="000D1F65">
        <w:rPr>
          <w:rFonts w:ascii="Times New Roman" w:hAnsi="Times New Roman" w:cs="Times New Roman"/>
          <w:sz w:val="24"/>
          <w:szCs w:val="24"/>
        </w:rPr>
        <w:t>, Крокодила Гены и их друзей. Пусть они живут там долго и счастливо, и никто их не обидит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</w:rPr>
        <w:t>4.  Заключительная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 xml:space="preserve">Вот мы с вами и помогли нашим друзьям.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Какие игры были вам интересны? (спросить 3-4 детей).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Что показалось самым трудным?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Хотели бы вы еще раз кому - либо помочь?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Воспитатель поощряет детей, анализирует, как они справились с заданиями.</w:t>
      </w:r>
    </w:p>
    <w:p w:rsidR="000D1F65" w:rsidRPr="000D1F65" w:rsidRDefault="000D1F65" w:rsidP="000D1F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8" w:name="_Toc136515069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№8</w:t>
      </w:r>
      <w:bookmarkEnd w:id="8"/>
    </w:p>
    <w:tbl>
      <w:tblPr>
        <w:tblStyle w:val="ae"/>
        <w:tblW w:w="9639" w:type="dxa"/>
        <w:tblInd w:w="108" w:type="dxa"/>
        <w:tblLayout w:type="fixed"/>
        <w:tblLook w:val="04A0"/>
      </w:tblPr>
      <w:tblGrid>
        <w:gridCol w:w="2660"/>
        <w:gridCol w:w="6979"/>
      </w:tblGrid>
      <w:tr w:rsidR="000D1F65" w:rsidRPr="000D1F65" w:rsidTr="000D1F65">
        <w:tc>
          <w:tcPr>
            <w:tcW w:w="266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979" w:type="dxa"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«Хоровод»</w:t>
            </w:r>
          </w:p>
        </w:tc>
      </w:tr>
      <w:tr w:rsidR="000D1F65" w:rsidRPr="000D1F65" w:rsidTr="000D1F65">
        <w:tc>
          <w:tcPr>
            <w:tcW w:w="266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97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Речевая группа 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rPr>
          <w:trHeight w:val="299"/>
        </w:trPr>
        <w:tc>
          <w:tcPr>
            <w:tcW w:w="2660" w:type="dxa"/>
          </w:tcPr>
          <w:p w:rsidR="000D1F65" w:rsidRPr="000D1F65" w:rsidRDefault="000D1F65" w:rsidP="000D1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: </w:t>
            </w:r>
          </w:p>
        </w:tc>
        <w:tc>
          <w:tcPr>
            <w:tcW w:w="697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Формировать умение  классифицировать блоки по двум - трем признакам: цвету, форме; цвету - форме  - размеру;</w:t>
            </w:r>
          </w:p>
        </w:tc>
      </w:tr>
      <w:tr w:rsidR="000D1F65" w:rsidRPr="000D1F65" w:rsidTr="000D1F65">
        <w:trPr>
          <w:trHeight w:val="1365"/>
        </w:trPr>
        <w:tc>
          <w:tcPr>
            <w:tcW w:w="266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697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 в умении классифицировать множества по нескольким свойствам (цвет, форма, размер, толщина), сравнивать, обобщать. Уметь выявлять пространственные воображения, умение синтезировать и комбинировать;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логическое мышление, способность к моделированию и конструированию, внимание, память;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самостоятельность, уважение друг к другу, желание помогать товарищам.</w:t>
            </w:r>
          </w:p>
        </w:tc>
      </w:tr>
      <w:tr w:rsidR="000D1F65" w:rsidRPr="000D1F65" w:rsidTr="000D1F65">
        <w:trPr>
          <w:trHeight w:val="552"/>
        </w:trPr>
        <w:tc>
          <w:tcPr>
            <w:tcW w:w="266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6979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блоки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, «волшебное зеркало», сундук, сюрприз в сундуке, карточки, разноцветные обручи.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Ход ООД:</w:t>
      </w:r>
    </w:p>
    <w:p w:rsidR="000D1F65" w:rsidRPr="000D1F65" w:rsidRDefault="000D1F65" w:rsidP="000D1F65">
      <w:pPr>
        <w:pStyle w:val="aa"/>
        <w:numPr>
          <w:ilvl w:val="0"/>
          <w:numId w:val="8"/>
        </w:numPr>
        <w:jc w:val="both"/>
        <w:rPr>
          <w:rFonts w:cs="Times New Roman"/>
          <w:b/>
          <w:bCs/>
          <w:i/>
          <w:color w:val="000000"/>
          <w:szCs w:val="24"/>
        </w:rPr>
      </w:pPr>
      <w:r w:rsidRPr="000D1F65">
        <w:rPr>
          <w:rFonts w:cs="Times New Roman"/>
          <w:b/>
          <w:bCs/>
          <w:i/>
          <w:color w:val="000000"/>
          <w:szCs w:val="24"/>
        </w:rPr>
        <w:t>Организационный момент: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D1F65">
        <w:rPr>
          <w:rFonts w:ascii="Times New Roman" w:hAnsi="Times New Roman" w:cs="Times New Roman"/>
          <w:bCs/>
          <w:color w:val="000000"/>
          <w:sz w:val="24"/>
          <w:szCs w:val="24"/>
        </w:rPr>
        <w:t>Собрались все дети в круг…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2. Вводная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Дети, к нам в детский сад прислали посылку – волшебный сундучок. Но только я не могу его открыть, так как он закрыт на замки.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А как их открыть я не знаю. Я думаю, что это опять проделки Бабы Яги. Дети слушают воспитателя.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Баба Яга: - Кто это меня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вспомнил? (смех Бабы Яги). Я открою вам сундук, если вы справитесь с заданием. Но они очень трудные. Я закрыла сундук на четыре замка и вам нужно заработать четыре ключа. (</w:t>
      </w:r>
      <w:proofErr w:type="spellStart"/>
      <w:r w:rsidRPr="000D1F65">
        <w:rPr>
          <w:rFonts w:ascii="Times New Roman" w:hAnsi="Times New Roman" w:cs="Times New Roman"/>
          <w:sz w:val="24"/>
          <w:szCs w:val="24"/>
        </w:rPr>
        <w:t>Аудиопослание</w:t>
      </w:r>
      <w:proofErr w:type="spellEnd"/>
      <w:r w:rsidRPr="000D1F65">
        <w:rPr>
          <w:rFonts w:ascii="Times New Roman" w:hAnsi="Times New Roman" w:cs="Times New Roman"/>
          <w:sz w:val="24"/>
          <w:szCs w:val="24"/>
        </w:rPr>
        <w:t xml:space="preserve"> Бабы Яги)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Ну что ребята справимся? Дети: - Да.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Давайте скажем наши волшебные слова.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У нас все получится,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У нас все в порядке.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 xml:space="preserve">Настроение, каково – </w:t>
      </w:r>
      <w:proofErr w:type="gramStart"/>
      <w:r w:rsidRPr="000D1F65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0D1F65">
        <w:rPr>
          <w:rFonts w:ascii="Times New Roman" w:hAnsi="Times New Roman" w:cs="Times New Roman"/>
          <w:sz w:val="24"/>
          <w:szCs w:val="24"/>
        </w:rPr>
        <w:t>! Дети выставляют большой палец.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lastRenderedPageBreak/>
        <w:t>У всех без исключения – Да!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И вы такого мнения – Да!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Ну, вы ребята молодцы!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</w:rPr>
        <w:t>3. Основная часть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Вот какое первое задание приготовила для нас Баба Яга. Чтобы заработать первый ключ надо пройти через волшебное зеркало.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 xml:space="preserve">Проходя через него, свойства блока изменяются, может измениться одно свойство, но может и сразу несколько. Нужно определить, какие именно свойства блоков изменились при переходе через волшебное зеркало. 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sz w:val="24"/>
          <w:szCs w:val="24"/>
        </w:rPr>
        <w:t>(5-6лет)</w:t>
      </w:r>
      <w:r w:rsidRPr="000D1F65">
        <w:rPr>
          <w:rFonts w:ascii="Times New Roman" w:hAnsi="Times New Roman" w:cs="Times New Roman"/>
          <w:sz w:val="24"/>
          <w:szCs w:val="24"/>
        </w:rPr>
        <w:t xml:space="preserve"> - Сначала был квадрат, тонкий, красный, маленький. А стал квадрат толстый, синий, большой. Поменялся размер, цвет и толщина. А форма осталась такой же.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Сначала было два круга больших, тонких, красных, а стало четыре треугольника маленьких, толстых, синих. Поменялись фигуры, их цвет, толщина, размер и количество и т. д.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 xml:space="preserve">- Ребята, мы с вами </w:t>
      </w:r>
      <w:proofErr w:type="gramStart"/>
      <w:r w:rsidRPr="000D1F65">
        <w:rPr>
          <w:rFonts w:ascii="Times New Roman" w:hAnsi="Times New Roman" w:cs="Times New Roman"/>
          <w:sz w:val="24"/>
          <w:szCs w:val="24"/>
        </w:rPr>
        <w:t>справились с первым заданием и у нас появляется</w:t>
      </w:r>
      <w:proofErr w:type="gramEnd"/>
      <w:r w:rsidRPr="000D1F65">
        <w:rPr>
          <w:rFonts w:ascii="Times New Roman" w:hAnsi="Times New Roman" w:cs="Times New Roman"/>
          <w:sz w:val="24"/>
          <w:szCs w:val="24"/>
        </w:rPr>
        <w:t xml:space="preserve"> первый заработанный ключ. (Воспитатель показывает изображение первого ключа)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Баба Яга рассыпала все бусы Василисы, а вам их нужно собрать. Только обязательно правильно.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Ребята, вот вам карточки со схемами, в соответствии с которыми  вам и нужно выложить бусы. Бусины нужно выкладывать слева направо.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Дети выполняют задание.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Олег, какая бусина у тебя на первом месте? (прямоугольник толстый, маленький, красный)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Захар, а какая бусина у тебя на третьем месте? И т. д. (на третьем месте круг большой, тонкий, синий)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дети, мы с вами справились с очередным заданием, и у нас появился второй заработанный ключ. (Воспитатель показывает изображение второго ключа)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Сколь еще нам надо ключей? Дети: - Два.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А вот вам и следующее задание. Надо навести порядок в волшебных камнях Василисы.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Разложить их по коробкам. Но смотрите ничего не напутайте.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В данной игре используются два разноцветных обруча. Около каждого обруча кладется карточка - схема, обозначающая свойство блока, помещенного в данный обруч.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 xml:space="preserve">- Даниил, расскажи, как ты разложил блоки. </w:t>
      </w:r>
      <w:proofErr w:type="gramStart"/>
      <w:r w:rsidRPr="000D1F65">
        <w:rPr>
          <w:rFonts w:ascii="Times New Roman" w:hAnsi="Times New Roman" w:cs="Times New Roman"/>
          <w:sz w:val="24"/>
          <w:szCs w:val="24"/>
        </w:rPr>
        <w:t>(В желтом обруче все желтые блоки, а в синем все круги.</w:t>
      </w:r>
      <w:proofErr w:type="gramEnd"/>
      <w:r w:rsidRPr="000D1F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1F65">
        <w:rPr>
          <w:rFonts w:ascii="Times New Roman" w:hAnsi="Times New Roman" w:cs="Times New Roman"/>
          <w:sz w:val="24"/>
          <w:szCs w:val="24"/>
        </w:rPr>
        <w:t>В пересечении желтые круги, так как они относятся и к желтым, и к круга).</w:t>
      </w:r>
      <w:proofErr w:type="gramEnd"/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Дети, и с этим заданием мы с вами справились и получаем еще один ключ. (Воспитатель показывает изображение третьего ключа)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Сколько ключей мы заработали?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Сколько еще осталось? Дети: - Три. Дети:- Один.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 xml:space="preserve">- Ребята, чтобы хорошо </w:t>
      </w:r>
      <w:proofErr w:type="gramStart"/>
      <w:r w:rsidRPr="000D1F65">
        <w:rPr>
          <w:rFonts w:ascii="Times New Roman" w:hAnsi="Times New Roman" w:cs="Times New Roman"/>
          <w:sz w:val="24"/>
          <w:szCs w:val="24"/>
        </w:rPr>
        <w:t>справиться со следующим заданием давайте немного разомнемся</w:t>
      </w:r>
      <w:proofErr w:type="gramEnd"/>
      <w:r w:rsidRPr="000D1F65">
        <w:rPr>
          <w:rFonts w:ascii="Times New Roman" w:hAnsi="Times New Roman" w:cs="Times New Roman"/>
          <w:sz w:val="24"/>
          <w:szCs w:val="24"/>
        </w:rPr>
        <w:t>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Очередное задание заключается в том, чтобы расселить жильцов по домам в соответствии с карточками-схемами. Дети выполняют задание.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Ребята, мы с вами молодцы, со всеми заданиями справились и заработали последний ключ. Но вся сложность заключается в том, чтобы узнать, какой из этих ключей к какому замку подойдет? (Воспитатель показывает изображение четвертого ключа)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sz w:val="24"/>
          <w:szCs w:val="24"/>
        </w:rPr>
        <w:t>(6-7лет)</w:t>
      </w:r>
      <w:r w:rsidRPr="000D1F65">
        <w:rPr>
          <w:rFonts w:ascii="Times New Roman" w:hAnsi="Times New Roman" w:cs="Times New Roman"/>
          <w:sz w:val="24"/>
          <w:szCs w:val="24"/>
        </w:rPr>
        <w:t xml:space="preserve"> - На каждом замке есть свой собственный код, который мы должны отгадать.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1 код – треугольник красный, маленький, тонкий;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2 код – круг тонкий, большой, синий;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3 код – прямоугольник толстый, желтый, маленький;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4 код – квадрат красный, большой, толстый.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Дети подбирают соответствующие блоки.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4. Заключительная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- Вот мы и открыли все замки. Давайте посмотрим, что же лежит в волшебном сундуке. Дети достают игру на развитие логического мышления и угощения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1F65">
        <w:rPr>
          <w:rFonts w:ascii="Times New Roman" w:hAnsi="Times New Roman" w:cs="Times New Roman"/>
          <w:color w:val="000000"/>
          <w:sz w:val="24"/>
          <w:szCs w:val="24"/>
        </w:rPr>
        <w:t xml:space="preserve">- Дети, какое из заданий вам показалось самым интересным, а какое задание – самым трудным? </w:t>
      </w:r>
    </w:p>
    <w:p w:rsidR="000D1F65" w:rsidRPr="000D1F65" w:rsidRDefault="000D1F65" w:rsidP="000D1F65">
      <w:pPr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9" w:name="_Toc136515070"/>
      <w:r w:rsidRPr="000D1F65">
        <w:rPr>
          <w:rFonts w:ascii="Times New Roman" w:eastAsiaTheme="minorEastAsia" w:hAnsi="Times New Roman" w:cs="Times New Roman"/>
          <w:sz w:val="24"/>
          <w:szCs w:val="24"/>
        </w:rPr>
        <w:lastRenderedPageBreak/>
        <w:t>Конспект №9</w:t>
      </w:r>
      <w:bookmarkEnd w:id="9"/>
    </w:p>
    <w:tbl>
      <w:tblPr>
        <w:tblStyle w:val="ae"/>
        <w:tblW w:w="9782" w:type="dxa"/>
        <w:tblInd w:w="108" w:type="dxa"/>
        <w:tblLook w:val="04A0"/>
      </w:tblPr>
      <w:tblGrid>
        <w:gridCol w:w="2694"/>
        <w:gridCol w:w="7088"/>
      </w:tblGrid>
      <w:tr w:rsidR="000D1F65" w:rsidRPr="000D1F65" w:rsidTr="000D1F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«Отрицание цвета»</w:t>
            </w:r>
          </w:p>
        </w:tc>
      </w:tr>
      <w:tr w:rsidR="000D1F65" w:rsidRPr="000D1F65" w:rsidTr="000D1F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Речевая группа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символикой отрицание цвета.</w:t>
            </w:r>
          </w:p>
        </w:tc>
      </w:tr>
      <w:tr w:rsidR="000D1F65" w:rsidRPr="000D1F65" w:rsidTr="000D1F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1. Закреплять знание о форме, цвете и размере объектов, умение группировать блоки по заданным признакам, воспринимая условия задачи на слух;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Развивать сенсорные способности, память, внимание, способность к сравнению, коммуникативные навыки и умение работать в коллективе.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3. Воспитывать эмоционально – положительное отношение к сверстникам в игре.</w:t>
            </w:r>
          </w:p>
        </w:tc>
      </w:tr>
      <w:tr w:rsidR="000D1F65" w:rsidRPr="000D1F65" w:rsidTr="000D1F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Логические блоки, карточки, обозначающие отрицание цвета,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игрушка зайца, коробка.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0" w:name="_Hlk99353747"/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ООД:</w:t>
      </w:r>
    </w:p>
    <w:p w:rsidR="000D1F65" w:rsidRPr="000D1F65" w:rsidRDefault="000D1F65" w:rsidP="000D1F65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Организационный</w:t>
      </w:r>
      <w:proofErr w:type="gramEnd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моменты: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Собрались все дети в круг,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Я – твой друг и ты – мой друг.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за руки возьмемся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 другу улыбнемся.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предлагаю вам чаще улыбаться друг другу и дарить окружающим хорошее настроение!</w:t>
      </w:r>
    </w:p>
    <w:p w:rsidR="000D1F65" w:rsidRPr="000D1F65" w:rsidRDefault="000D1F65" w:rsidP="000D1F65">
      <w:pPr>
        <w:pStyle w:val="aa"/>
        <w:numPr>
          <w:ilvl w:val="0"/>
          <w:numId w:val="9"/>
        </w:numPr>
        <w:jc w:val="both"/>
        <w:rPr>
          <w:rFonts w:eastAsia="Times New Roman" w:cs="Times New Roman"/>
          <w:b/>
          <w:i/>
          <w:szCs w:val="24"/>
          <w:lang w:eastAsia="ru-RU"/>
        </w:rPr>
      </w:pPr>
      <w:r w:rsidRPr="000D1F65">
        <w:rPr>
          <w:rFonts w:eastAsia="Times New Roman" w:cs="Times New Roman"/>
          <w:b/>
          <w:i/>
          <w:szCs w:val="24"/>
          <w:lang w:eastAsia="ru-RU"/>
        </w:rPr>
        <w:t>Вводная часть:</w:t>
      </w:r>
    </w:p>
    <w:bookmarkEnd w:id="10"/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Послушайте загадку и узнаете, кто у нас сегодня в гостях.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 – скок, трусишка, хвост коротышка,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Ушки вдоль спинки, глаза с косинкой;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 в два цвета: на зиму и лето. (Заяц)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гости к детям приходит зайчик, у него в лапках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коробка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которой лежат карточки, обозначающие цвет, форму, размер, толщину, но все они перечеркнуты. Зайчик не может понять, почему они перечеркнуты.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 первом занятии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знакомит с карточками, обозначающими отрицание цвета (воспитатель достает из коробки зайчика, карточки с перечеркнутыми обозначениями цвета).</w:t>
      </w:r>
    </w:p>
    <w:p w:rsidR="000D1F65" w:rsidRPr="000D1F65" w:rsidRDefault="000D1F65" w:rsidP="000D1F65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закрепление: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«Покажите фигуру»: - не красную и не синею;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синею и не желтую;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желтую и не красную;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прямоугольную, не синею и не красную;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треугольную, не желтую и не красную;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квадратную, большую, не желтую и не синею;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прямоугольную, маленькую, не красную и не желтую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треугольную, тонкую, не синею и не желтую;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круглую, толстую, не синею и </w:t>
      </w:r>
      <w:proofErr w:type="spellStart"/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красную.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Физкультурная минутка: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«Вышел зайчик погулять»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Вышел зайчик погулять.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 ветер утихать. (Ходьба на месте.)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он скачет вниз по склону,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Забегает в лес зелёный.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несётся меж стволов,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Средь травы, цветов, кустов. (Прыжки на месте.)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Зайка маленький устал.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Хочет спрятаться в кустах. (Ходьба на месте.)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Замер зайчик средь травы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замрем, и мы! (Дети садятся.)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Д/и «Сделай мишке портрет» </w:t>
      </w: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(5-6лет)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Собирают плоскостное изображение по заданному рисунку (цвет, форма).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 должны наложить на схему так блоки, чтобы они подходили по форме, цвету, размеру.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Посмотрите, одинаковые получились у вас фотографии?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Чем они отличаются?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Д/и «Сделай мишке портрет» </w:t>
      </w: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(6-7лет)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 должны наложить на схему так блоки, чтобы они подходили по форме, размеру, дополнить.</w:t>
      </w:r>
    </w:p>
    <w:p w:rsidR="000D1F65" w:rsidRPr="000D1F65" w:rsidRDefault="000D1F65" w:rsidP="000D1F65">
      <w:pPr>
        <w:pStyle w:val="aa"/>
        <w:numPr>
          <w:ilvl w:val="0"/>
          <w:numId w:val="9"/>
        </w:numPr>
        <w:jc w:val="both"/>
        <w:rPr>
          <w:rFonts w:eastAsia="Times New Roman" w:cs="Times New Roman"/>
          <w:b/>
          <w:i/>
          <w:szCs w:val="24"/>
          <w:lang w:eastAsia="ru-RU"/>
        </w:rPr>
      </w:pPr>
      <w:r w:rsidRPr="000D1F65">
        <w:rPr>
          <w:rFonts w:eastAsia="Times New Roman" w:cs="Times New Roman"/>
          <w:b/>
          <w:i/>
          <w:szCs w:val="24"/>
          <w:lang w:eastAsia="ru-RU"/>
        </w:rPr>
        <w:t>Заключительная часть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мы сегодня помогали?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нового узнали о форме и цвете?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понравилось делать добрые дела?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Ну-ка все мы встали в круг.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руки все взялись вдруг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рядом стоять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Ручками махать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позанимались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немножко баловались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детвора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Отдыхать и вам пора.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на прощанье скажем «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свидание».</w:t>
      </w:r>
    </w:p>
    <w:p w:rsidR="000D1F65" w:rsidRPr="000D1F65" w:rsidRDefault="000D1F65" w:rsidP="000D1F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11" w:name="_Toc136515071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№10</w:t>
      </w:r>
      <w:bookmarkEnd w:id="11"/>
    </w:p>
    <w:tbl>
      <w:tblPr>
        <w:tblStyle w:val="ae"/>
        <w:tblW w:w="9781" w:type="dxa"/>
        <w:tblInd w:w="108" w:type="dxa"/>
        <w:tblLayout w:type="fixed"/>
        <w:tblLook w:val="04A0"/>
      </w:tblPr>
      <w:tblGrid>
        <w:gridCol w:w="2836"/>
        <w:gridCol w:w="6945"/>
      </w:tblGrid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«Отрицание толщины»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Речевая группа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Культурная практика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Кружковая работа по Блокам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Дьенеша</w:t>
            </w:r>
            <w:proofErr w:type="spellEnd"/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1. Закреплять знание о толщине, цвете и форме объектов, умение группировать блоки по заданным признакам, воспринимая условия задачи на слух;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Развивать сенсорные способности, память, внимание, способность к сравнению, коммуникативные навыки и умение работать в коллективе.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3. Воспитывать эмоционально – положительное отношение к сверстникам в игре.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Логические блоки, карточки, обозначающие отрицание цвета,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игрушка зайца, коробка.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ООД:</w:t>
      </w:r>
    </w:p>
    <w:p w:rsidR="000D1F65" w:rsidRPr="000D1F65" w:rsidRDefault="000D1F65" w:rsidP="000D1F6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Организационный</w:t>
      </w:r>
      <w:proofErr w:type="gramEnd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моменты: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Собрались все дети в круг,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Я – твой друг и ты – мой друг.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за руки возьмемся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 другу улыбнемся.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предлагаю вам чаще улыбаться друг другу и дарить окружающим хорошее настроение!</w:t>
      </w:r>
    </w:p>
    <w:p w:rsidR="000D1F65" w:rsidRPr="000D1F65" w:rsidRDefault="000D1F65" w:rsidP="000D1F65">
      <w:pPr>
        <w:pStyle w:val="aa"/>
        <w:numPr>
          <w:ilvl w:val="0"/>
          <w:numId w:val="10"/>
        </w:numPr>
        <w:jc w:val="both"/>
        <w:rPr>
          <w:rFonts w:eastAsia="Times New Roman" w:cs="Times New Roman"/>
          <w:b/>
          <w:i/>
          <w:szCs w:val="24"/>
          <w:lang w:eastAsia="ru-RU"/>
        </w:rPr>
      </w:pPr>
      <w:r w:rsidRPr="000D1F65">
        <w:rPr>
          <w:rFonts w:eastAsia="Times New Roman" w:cs="Times New Roman"/>
          <w:b/>
          <w:i/>
          <w:szCs w:val="24"/>
          <w:lang w:eastAsia="ru-RU"/>
        </w:rPr>
        <w:t>Вводная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У зверя уши слишком отрасли,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А хвост, как шарик, не мешает бегу.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 летом он под цвет земли,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Ну а зимой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подобен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снегу. (Заяц)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гости к детям приходит зайчик, у него в лапках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коробка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которой лежат карточки, обозначающие цвет, форму, размер, толщину, но все они перечеркнуты. Зайчик не может понять, почему они перечеркнуты.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 первом занятии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знакомит с карточками, обозначающими отрицание толщины (воспитатель достает из коробки зайчика, карточки с перечеркнутыми обозначениями цвета).</w:t>
      </w:r>
    </w:p>
    <w:p w:rsidR="000D1F65" w:rsidRPr="000D1F65" w:rsidRDefault="000D1F65" w:rsidP="000D1F6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закрепление: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«Покажи фигуру»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тонкую;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толстую;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треугольную; желтую; не тонкую;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круглую, красную, не толстую и т.д.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Физкультурная минутка: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«Вышел зайчик погулять»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Вышел зайчик погулять.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 ветер утихать. (Ходьба на месте.)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он скачет вниз по склону,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Забегает в лес зелёный.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несётся меж стволов,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Средь травы, цветов, кустов. (Прыжки на месте.)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Зайка маленький устал.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Хочет спрятаться в кустах. (Ходьба на месте.)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Замер зайчик средь травы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замрем, и мы! (Дети садятся.)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Д/игра: "Цепочка" </w:t>
      </w: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(5-6лет)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произвольно выбранной фигуры постарайтесь построить как можно более длинную цепочку. Варианты построения цепочки: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а) чтобы рядом не было фигур одинаковой формы (цвета, размера, толщины);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б) чтобы рядом не было одинаковых по форме и цвету фигур (по цвету и размеру; по размеру и форме, по толщине и т.д.);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Д/игра: "Цепочка" </w:t>
      </w: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(6-7лет)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произвольно выбранной фигуры постарайтесь построить как можно более длинную цепочку. Варианты построения цепочки: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в) чтобы рядом были фигуры одинаковые по размеру, но разные по форме и т.д.;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г) чтобы рядом были фигуры одинакового цвета и размера, но разной формы (одинакового размера, но разного цвета).</w:t>
      </w:r>
    </w:p>
    <w:p w:rsidR="000D1F65" w:rsidRPr="000D1F65" w:rsidRDefault="000D1F65" w:rsidP="000D1F65">
      <w:pPr>
        <w:pStyle w:val="aa"/>
        <w:numPr>
          <w:ilvl w:val="0"/>
          <w:numId w:val="10"/>
        </w:numPr>
        <w:jc w:val="both"/>
        <w:rPr>
          <w:rFonts w:eastAsia="Times New Roman" w:cs="Times New Roman"/>
          <w:b/>
          <w:i/>
          <w:szCs w:val="24"/>
          <w:lang w:eastAsia="ru-RU"/>
        </w:rPr>
      </w:pPr>
      <w:r w:rsidRPr="000D1F65">
        <w:rPr>
          <w:rFonts w:eastAsia="Times New Roman" w:cs="Times New Roman"/>
          <w:b/>
          <w:i/>
          <w:szCs w:val="24"/>
          <w:lang w:eastAsia="ru-RU"/>
        </w:rPr>
        <w:t>Заключительная часть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мы сегодня помогали?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нового узнали о толщине, цвете и форме?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понравилось делать добрые дела?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Ну-ка все мы встали в круг.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руки все взялись вдруг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рядом стоять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Ручками махать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позанимались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немножко баловались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детвора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Отдыхать и вам пора.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на прощанье скажем «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свидание».</w:t>
      </w:r>
    </w:p>
    <w:p w:rsidR="000D1F65" w:rsidRPr="000D1F65" w:rsidRDefault="000D1F65" w:rsidP="000D1F65">
      <w:pPr>
        <w:pStyle w:val="3"/>
        <w:rPr>
          <w:rFonts w:ascii="Times New Roman" w:hAnsi="Times New Roman" w:cs="Times New Roman"/>
          <w:sz w:val="24"/>
          <w:szCs w:val="24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12" w:name="_Toc136515072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№11</w:t>
      </w:r>
      <w:bookmarkEnd w:id="12"/>
    </w:p>
    <w:tbl>
      <w:tblPr>
        <w:tblStyle w:val="ae"/>
        <w:tblW w:w="9639" w:type="dxa"/>
        <w:tblInd w:w="108" w:type="dxa"/>
        <w:tblLook w:val="04A0"/>
      </w:tblPr>
      <w:tblGrid>
        <w:gridCol w:w="2836"/>
        <w:gridCol w:w="6803"/>
      </w:tblGrid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«Загадки без слов»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Речевая группа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умение следовать устным инструкциям.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Формировать умений расшифровывать информацию о наличии или отсутствии определенных свойств у предметов по их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знаково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символическим обозначениям.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proofErr w:type="gramStart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</w:t>
            </w:r>
            <w:proofErr w:type="gramEnd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азвивать у детей память, мышление; развивать умение давать полный ответ на поставленный вопрос.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Воспитывать эмоционально – положительное отношение к сверстникам в игре.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Логические блоки, карточки с обозначением свойств, игрушка Буратино, 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ООД:</w:t>
      </w:r>
    </w:p>
    <w:p w:rsidR="000D1F65" w:rsidRPr="000D1F65" w:rsidRDefault="000D1F65" w:rsidP="000D1F65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Организационный</w:t>
      </w:r>
      <w:proofErr w:type="gramEnd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моменты: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 кружок,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пойдет ребятам впрок,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Постарайтесь все понять,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Учитесь тайны открывать,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полные давать,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за ответы получать,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 оценку «Молодец»!</w:t>
      </w:r>
    </w:p>
    <w:p w:rsidR="000D1F65" w:rsidRPr="000D1F65" w:rsidRDefault="000D1F65" w:rsidP="000D1F65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Вводная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сегодня к нам на занятие пришел Буратино.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«Здравствуйте, ребята! У меня сегодня такое хорошее настроение, что я решил к вам в гости зайти и познакомить вас с мудростью русского народа - загадками. Русские загадки – это поэзия народного языка. Существуют загадки про овощи и фрукты, про животных и птиц, про бытовые предметы, про явления природы. Каждый ребенок с детства знает много разных загадок. Яркие, живые, образные, смешные, они легко запоминаются и навсегда остаются с нами. Сколько живет на Земле человек, столько живут и загадки. Загадки развивают смекалку, сообразительность, ум, учат видеть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прекрасное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Загадки собираются в большую копилку народной мудрости. Людей, которые собирают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загадки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 фольклористами. Загадок великое множество, они публикуются в книгах и бережно хранятся всеми поколениями».</w:t>
      </w:r>
    </w:p>
    <w:p w:rsidR="000D1F65" w:rsidRPr="000D1F65" w:rsidRDefault="000D1F65" w:rsidP="000D1F65">
      <w:pPr>
        <w:pStyle w:val="aa"/>
        <w:numPr>
          <w:ilvl w:val="0"/>
          <w:numId w:val="11"/>
        </w:numPr>
        <w:jc w:val="both"/>
        <w:rPr>
          <w:rFonts w:eastAsia="Times New Roman" w:cs="Times New Roman"/>
          <w:b/>
          <w:i/>
          <w:szCs w:val="24"/>
          <w:lang w:eastAsia="ru-RU"/>
        </w:rPr>
      </w:pPr>
      <w:r w:rsidRPr="000D1F65">
        <w:rPr>
          <w:rFonts w:eastAsia="Times New Roman" w:cs="Times New Roman"/>
          <w:b/>
          <w:i/>
          <w:szCs w:val="24"/>
          <w:lang w:eastAsia="ru-RU"/>
        </w:rPr>
        <w:t>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И вот сегодня, на наше занятие Буратино принес много трудных, но очень интересных загадок.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Физкультминутка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Хомка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хомка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, хомячок,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Полосатенький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бочок,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солнышком встает,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Щечки моет, шейку трет.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Подметает 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хомка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хатку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выходит на зарядку.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четыре, пять –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Хомка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хочет сильным стать.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предлагает детям отгадать необычные загадки.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«Это загадки без слов» </w:t>
      </w: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(5-6лет), (6-7лет).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«Я буду показывать карточки со знаками.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Знаки подсказывают, какие фигуры загаданы.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 буду показывать карточки со знаками. Знаки подсказывают, какие фигуры загаданы. А вы отгадайте эти фигуры.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ищут соответствующий блок, найдя, оставляют его себе. Тот, кто допускает ошибку остается без блока. Таким образом, предъявляются по одной различные карточки – свойства.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Загадываются три совместимых свойства: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Например: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форма, размер и толщина;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цвет, форма, размер;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цвет, форма, толщина и др.</w:t>
      </w:r>
    </w:p>
    <w:p w:rsidR="000D1F65" w:rsidRPr="000D1F65" w:rsidRDefault="000D1F65" w:rsidP="000D1F65">
      <w:pPr>
        <w:pStyle w:val="aa"/>
        <w:numPr>
          <w:ilvl w:val="0"/>
          <w:numId w:val="11"/>
        </w:numPr>
        <w:jc w:val="both"/>
        <w:rPr>
          <w:rFonts w:eastAsia="Times New Roman" w:cs="Times New Roman"/>
          <w:b/>
          <w:i/>
          <w:szCs w:val="24"/>
          <w:lang w:eastAsia="ru-RU"/>
        </w:rPr>
      </w:pPr>
      <w:r w:rsidRPr="000D1F65">
        <w:rPr>
          <w:rFonts w:eastAsia="Times New Roman" w:cs="Times New Roman"/>
          <w:b/>
          <w:i/>
          <w:szCs w:val="24"/>
          <w:lang w:eastAsia="ru-RU"/>
        </w:rPr>
        <w:t>Заключительная часть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молодцы, все загадки мои отгадали. Теперь я вижу, что вы очень сообразительные и смекалистые.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теперь я хочу выяснить, что вы запомнили о загадках.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О чем можно загадывать загадки?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развивают загадки?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Молодцы, ребята! До свидания, ребята!</w:t>
      </w:r>
    </w:p>
    <w:p w:rsidR="000D1F65" w:rsidRPr="000D1F65" w:rsidRDefault="000D1F65" w:rsidP="000D1F65">
      <w:pPr>
        <w:pStyle w:val="3"/>
        <w:rPr>
          <w:rFonts w:ascii="Times New Roman" w:hAnsi="Times New Roman" w:cs="Times New Roman"/>
          <w:sz w:val="24"/>
          <w:szCs w:val="24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13" w:name="_Toc136515073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№13</w:t>
      </w:r>
      <w:bookmarkEnd w:id="13"/>
    </w:p>
    <w:tbl>
      <w:tblPr>
        <w:tblStyle w:val="ae"/>
        <w:tblW w:w="9639" w:type="dxa"/>
        <w:tblInd w:w="108" w:type="dxa"/>
        <w:tblLook w:val="04A0"/>
      </w:tblPr>
      <w:tblGrid>
        <w:gridCol w:w="2694"/>
        <w:gridCol w:w="6945"/>
      </w:tblGrid>
      <w:tr w:rsidR="000D1F65" w:rsidRPr="000D1F65" w:rsidTr="000D1F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«Волшебные камни»</w:t>
            </w:r>
          </w:p>
        </w:tc>
      </w:tr>
      <w:tr w:rsidR="000D1F65" w:rsidRPr="000D1F65" w:rsidTr="000D1F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Речевая группа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решать логические задачи на разбивания по свойствам.</w:t>
            </w:r>
          </w:p>
        </w:tc>
      </w:tr>
      <w:tr w:rsidR="000D1F65" w:rsidRPr="000D1F65" w:rsidTr="000D1F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умении классифицировать множества по нескольким свойствам (цвет, форма, размер, толщина, сравнивать, обобщать, декодировать информацию со знаком отрицания; уметь выявлять и абстрагировать свойства, читать схему; закреплять навыки порядкового счета и вычислительной деятельности.</w:t>
            </w:r>
            <w:proofErr w:type="gramEnd"/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proofErr w:type="gramStart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</w:t>
            </w:r>
            <w:proofErr w:type="gramEnd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азвивать пространственные воображения, умение синтезировать и комбинировать, логическое мышление, способность к моделированию и конструированию, внимание, память, способность декодировать (расшифровывать) информацию на слух.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Поощрять стремление высказывать свои мысли, доказывать свои суждения при помощи точной и ясной речи.</w:t>
            </w:r>
          </w:p>
        </w:tc>
      </w:tr>
      <w:tr w:rsidR="000D1F65" w:rsidRPr="000D1F65" w:rsidTr="000D1F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Демонстрационный: блоки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Дьенеша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нарисованные закодированные замки, изображение волшебной двери, блоки с буквами слова "Молодцы", сундук.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Раздаточный материал: набор блоков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Дьенеша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(на каждого ребенка, кодовые карточки, разноцветные обручи, карточки:</w:t>
            </w:r>
            <w:proofErr w:type="gramEnd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"Каталог недвижимости" и бланки заказов к игре "Строим дом", коврики на каждого ребенка.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ООД:</w:t>
      </w:r>
    </w:p>
    <w:p w:rsidR="000D1F65" w:rsidRPr="000D1F65" w:rsidRDefault="000D1F65" w:rsidP="000D1F6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Организационный</w:t>
      </w:r>
      <w:proofErr w:type="gramEnd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моменты: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 кружок,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пойдет ребятам впрок,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Постарайтесь все понять,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Учитесь тайны открывать,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полные давать,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 за ответы получать,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 оценку «Молодец»!</w:t>
      </w:r>
    </w:p>
    <w:p w:rsidR="000D1F65" w:rsidRPr="000D1F65" w:rsidRDefault="000D1F65" w:rsidP="000D1F6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Вводная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нам в детский сад в нашу группу прислали волшебный сундучок. Но только я не могу его открыть, так как он закрыт на замки. А как их открыть я не знаю. Я думаю, что это опять проделки Бабы Яги.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 Яга: Кто это меня вспомнил? (голос за кадром)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Баба Яга это ты закрыла сундучок?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 Яга: Ну, я, а дальше что?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Баба Яга открой, пожалуйста.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 Яга: Открою, если вы справитесь с заданием. Но они очень трудные. Я сундук закрыла на пять замков и вам нужно заработать пять ключей.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Ну что ребята справимся?</w:t>
      </w:r>
    </w:p>
    <w:p w:rsidR="000D1F65" w:rsidRPr="000D1F65" w:rsidRDefault="000D1F65" w:rsidP="000D1F6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Тогда скажем наши волшебные слова.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Психогимнастика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нас все получится,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нас все в порядке.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Настроение, каково –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! (Дети выставляют большой палец)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У всех без исключения – Да!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 такого мнения – Да!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Ну, вы ребята молодцы!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Все Баба Яга мы готовы.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Игра «Волшебная дверь» </w:t>
      </w: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(5-6лет)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упражнять в умении классифицировать предмет по нескольким свойствам (цвет, форма, размер, толщина, сравнивать, обобщать, декодировать информацию, определять изменяющийся признак объекта.</w:t>
      </w:r>
      <w:proofErr w:type="gramEnd"/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Проходя через волшебную дверь свойства блока, изменяются, может измениться одно свойство, но может и сразу несколько. Нужно определить, какие именно свойства блоков изменились при проходе через волшебную дверь (перед детьми лежит блок, а за «дверью» другой блок, надо определить, что поменялось).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Игра «Собери бусы» </w:t>
      </w: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(6-7лет)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развивать умения, выявлять и абстрагировать свойства, умение «читать схему». Закреплять навыки порядкового счета.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вот вам карточки со схемами и карточки, на которых вы будете выкладывать бусины. Закрашенный кружок показывает вам место бусины на ниточке. Бусины нужно выкладывать слева направо.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вам и следующее задание. Надо навести порядок в волшебных камнях Василисы. Разложить их по коробкам. Но смотрите ничего не напутайте.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Гимнастика для рук «Метель».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Зиму всю мели метели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клены, липы посидели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весной повеселели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Зацвели, зазеленели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 с юга прилетели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Ветки лапками согрели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Игра «Камни Василисы» </w:t>
      </w: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(5-6лет)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развивать логическое мышление, аналитические способности. Формировать навыки, необходимые для решения логических задач: абстрагировать и удерживать в памяти одно, одновременно два или три свойства, обобщать объекты по одному, двум или трем свойствам. Способствовать развитию речи.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Возьмите карточки схемы. Будьте внимательны. Мы разделимся на две группы. Первой группе надо разложить блоки в два обруча по двум признакам, а вторая группа разложит блоки в три обруча по трем признакам.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Игра «Подбери ключ к Замку» </w:t>
      </w: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(6-7лет)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развивать способность декодировать информацию, изображенную на карточке, уметь выбирать блоки по заданным свойствам, закреплять навыки вычислительной деятельности.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выберите себе каждый, к какому замку вы будите подбирать ключ. На замках коды:</w:t>
      </w:r>
    </w:p>
    <w:p w:rsidR="000D1F65" w:rsidRPr="000D1F65" w:rsidRDefault="000D1F65" w:rsidP="000D1F65">
      <w:pPr>
        <w:pStyle w:val="aa"/>
        <w:numPr>
          <w:ilvl w:val="0"/>
          <w:numId w:val="35"/>
        </w:numPr>
        <w:jc w:val="both"/>
        <w:rPr>
          <w:rFonts w:eastAsia="Times New Roman" w:cs="Times New Roman"/>
          <w:kern w:val="0"/>
          <w:szCs w:val="24"/>
          <w:lang w:eastAsia="ru-RU" w:bidi="ar-SA"/>
        </w:rPr>
      </w:pPr>
      <w:r w:rsidRPr="000D1F65">
        <w:rPr>
          <w:rFonts w:eastAsia="Times New Roman" w:cs="Times New Roman"/>
          <w:kern w:val="0"/>
          <w:szCs w:val="24"/>
          <w:lang w:eastAsia="ru-RU" w:bidi="ar-SA"/>
        </w:rPr>
        <w:t>код - треугольник, красный, маленький тонкий.</w:t>
      </w:r>
    </w:p>
    <w:p w:rsidR="000D1F65" w:rsidRPr="000D1F65" w:rsidRDefault="000D1F65" w:rsidP="000D1F65">
      <w:pPr>
        <w:pStyle w:val="aa"/>
        <w:numPr>
          <w:ilvl w:val="0"/>
          <w:numId w:val="35"/>
        </w:numPr>
        <w:jc w:val="both"/>
        <w:rPr>
          <w:rFonts w:eastAsia="Times New Roman" w:cs="Times New Roman"/>
          <w:kern w:val="0"/>
          <w:szCs w:val="24"/>
          <w:lang w:eastAsia="ru-RU" w:bidi="ar-SA"/>
        </w:rPr>
      </w:pPr>
      <w:proofErr w:type="gramStart"/>
      <w:r w:rsidRPr="000D1F65">
        <w:rPr>
          <w:rFonts w:eastAsia="Times New Roman" w:cs="Times New Roman"/>
          <w:kern w:val="0"/>
          <w:szCs w:val="24"/>
          <w:lang w:eastAsia="ru-RU" w:bidi="ar-SA"/>
        </w:rPr>
        <w:t>к</w:t>
      </w:r>
      <w:proofErr w:type="gramEnd"/>
      <w:r w:rsidRPr="000D1F65">
        <w:rPr>
          <w:rFonts w:eastAsia="Times New Roman" w:cs="Times New Roman"/>
          <w:kern w:val="0"/>
          <w:szCs w:val="24"/>
          <w:lang w:eastAsia="ru-RU" w:bidi="ar-SA"/>
        </w:rPr>
        <w:t>од – круг, не красный, не синий, не тонкий, большой.</w:t>
      </w:r>
    </w:p>
    <w:p w:rsidR="000D1F65" w:rsidRPr="000D1F65" w:rsidRDefault="000D1F65" w:rsidP="000D1F65">
      <w:pPr>
        <w:pStyle w:val="aa"/>
        <w:numPr>
          <w:ilvl w:val="0"/>
          <w:numId w:val="35"/>
        </w:numPr>
        <w:jc w:val="both"/>
        <w:rPr>
          <w:rFonts w:eastAsia="Times New Roman" w:cs="Times New Roman"/>
          <w:kern w:val="0"/>
          <w:szCs w:val="24"/>
          <w:lang w:eastAsia="ru-RU" w:bidi="ar-SA"/>
        </w:rPr>
      </w:pPr>
      <w:r w:rsidRPr="000D1F65">
        <w:rPr>
          <w:rFonts w:eastAsia="Times New Roman" w:cs="Times New Roman"/>
          <w:kern w:val="0"/>
          <w:szCs w:val="24"/>
          <w:lang w:eastAsia="ru-RU" w:bidi="ar-SA"/>
        </w:rPr>
        <w:t>код – не круг, не треугольник, не квадрат, не толстый, не маленький, синий.</w:t>
      </w:r>
    </w:p>
    <w:p w:rsidR="000D1F65" w:rsidRPr="000D1F65" w:rsidRDefault="000D1F65" w:rsidP="000D1F65">
      <w:pPr>
        <w:pStyle w:val="aa"/>
        <w:numPr>
          <w:ilvl w:val="0"/>
          <w:numId w:val="35"/>
        </w:numPr>
        <w:jc w:val="both"/>
        <w:rPr>
          <w:rFonts w:eastAsia="Times New Roman" w:cs="Times New Roman"/>
          <w:kern w:val="0"/>
          <w:szCs w:val="24"/>
          <w:lang w:eastAsia="ru-RU" w:bidi="ar-SA"/>
        </w:rPr>
      </w:pPr>
      <w:r w:rsidRPr="000D1F65">
        <w:rPr>
          <w:rFonts w:eastAsia="Times New Roman" w:cs="Times New Roman"/>
          <w:kern w:val="0"/>
          <w:szCs w:val="24"/>
          <w:lang w:eastAsia="ru-RU" w:bidi="ar-SA"/>
        </w:rPr>
        <w:t>код – прямоугольник, не красный и не синий, не толстый, не большой.</w:t>
      </w:r>
    </w:p>
    <w:p w:rsidR="000D1F65" w:rsidRPr="000D1F65" w:rsidRDefault="000D1F65" w:rsidP="000D1F65">
      <w:pPr>
        <w:pStyle w:val="aa"/>
        <w:numPr>
          <w:ilvl w:val="0"/>
          <w:numId w:val="12"/>
        </w:numPr>
        <w:jc w:val="both"/>
        <w:rPr>
          <w:rFonts w:eastAsia="Times New Roman" w:cs="Times New Roman"/>
          <w:szCs w:val="24"/>
          <w:lang w:eastAsia="ru-RU"/>
        </w:rPr>
      </w:pPr>
      <w:r w:rsidRPr="000D1F65">
        <w:rPr>
          <w:rFonts w:eastAsia="Times New Roman" w:cs="Times New Roman"/>
          <w:b/>
          <w:i/>
          <w:szCs w:val="24"/>
          <w:lang w:eastAsia="ru-RU"/>
        </w:rPr>
        <w:t>Заключительная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справились со всеми заданиями, но ничего, в следующий раз я придумаю для вас очень трудные задания. Ждите, а я пошла к себе - думать.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у нас с вами все получилось. Мы хорошо справились со всеми заданиями.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задания вам показались самыми интересными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вытянем руки перед собой и соединим их в центре круга. Тихо так постоим и попытаемся почувствовать себя теплыми солнечными лучиками.</w:t>
      </w:r>
    </w:p>
    <w:p w:rsidR="000D1F65" w:rsidRPr="000D1F65" w:rsidRDefault="000D1F65" w:rsidP="000D1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14" w:name="_Toc136515074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№14</w:t>
      </w:r>
      <w:bookmarkEnd w:id="14"/>
    </w:p>
    <w:tbl>
      <w:tblPr>
        <w:tblStyle w:val="ae"/>
        <w:tblW w:w="9781" w:type="dxa"/>
        <w:tblInd w:w="-34" w:type="dxa"/>
        <w:tblLook w:val="04A0"/>
      </w:tblPr>
      <w:tblGrid>
        <w:gridCol w:w="2836"/>
        <w:gridCol w:w="6945"/>
      </w:tblGrid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«Найди пару»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Речевая группа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Дать понятие пара, учить выделять предметы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группы предметов.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. Совершенствовать знания детей о геометрических фигурах, их цвете, величине, толщине.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proofErr w:type="gramStart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</w:t>
            </w:r>
            <w:proofErr w:type="gramEnd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азвивать речь, наблюдательность и внимание.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желание помочь друг другу;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Набор блоков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Дьенеша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мешок; игрушки: кукла, пирамидка, неваляшка, заяц, собака, машина, мяч; картинки парные: собака, лошадка, ведро и савок, строительный материал, неваляшка, погремушка, барабан, кукла, пирамида, машина, медведь, мяч, паровоз, заяц, кубики с буквами, юла, кубики, самолет.   </w:t>
            </w:r>
            <w:proofErr w:type="gramEnd"/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ООД:</w:t>
      </w:r>
    </w:p>
    <w:p w:rsidR="000D1F65" w:rsidRPr="000D1F65" w:rsidRDefault="000D1F65" w:rsidP="000D1F6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Организационный</w:t>
      </w:r>
      <w:proofErr w:type="gramEnd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моменты: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"Собрались все дети в круг, (дети встают в круг)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Я твой друг (руки к груди)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ты мой друг (протягивают руки друг к другу).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 за руки возьмёмся (берутся за руки).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 другу улыбнёмся" (улыбаются)</w:t>
      </w:r>
    </w:p>
    <w:p w:rsidR="000D1F65" w:rsidRPr="000D1F65" w:rsidRDefault="000D1F65" w:rsidP="000D1F65">
      <w:pPr>
        <w:pStyle w:val="aa"/>
        <w:numPr>
          <w:ilvl w:val="0"/>
          <w:numId w:val="13"/>
        </w:numPr>
        <w:jc w:val="both"/>
        <w:rPr>
          <w:rFonts w:eastAsia="Times New Roman" w:cs="Times New Roman"/>
          <w:b/>
          <w:i/>
          <w:szCs w:val="24"/>
          <w:lang w:eastAsia="ru-RU"/>
        </w:rPr>
      </w:pPr>
      <w:r w:rsidRPr="000D1F65">
        <w:rPr>
          <w:rFonts w:eastAsia="Times New Roman" w:cs="Times New Roman"/>
          <w:b/>
          <w:i/>
          <w:szCs w:val="24"/>
          <w:lang w:eastAsia="ru-RU"/>
        </w:rPr>
        <w:t>Вводная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посмотрите, что я принесла! Кто знает, что это?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«чудесный мешочек». Почему же этот мешочек чудесный?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мешочке спрятан сюрприз. Хотите посмотреть?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я опущу руку в мешочек и достану что – то из него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остает любую игрушку).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это?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Давайте, каждый достанет из чудесного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мешочка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там есть?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Правильно, это игрушки.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«Мячик»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Яркий красный мячик, прыгает как зайчик (прыжки на месте)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Покатился по дорожке (бег на месте)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Подождал меня немножко (остановиться)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Наклонюсь, возьму его (наклониться)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подброшу высоко (имитация движения).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«Кукла»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Поднимает кукла руки, вверх-вниз, вверх-вниз! (поднимать и опускать руки вверх)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она танцует, Покружись, покружись! (повороты вокруг себя)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танца всем ребятам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Поклонись, поклонись! (наклоны вперед).</w:t>
      </w:r>
    </w:p>
    <w:p w:rsidR="000D1F65" w:rsidRPr="000D1F65" w:rsidRDefault="000D1F65" w:rsidP="000D1F6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вам предлагаю пройти к столу и сесть за него. Я хочу с вами немного побеседовать.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вы знаете, что такое пара?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с вами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посмотрим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на друга и найдем две одинаковые вещи 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себе.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это и называется пара, когда два одинаковых предмета имеют одинаковый цвет, узор, форму.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вам предлагаю выбрать себе по любой одной картинки (выбирают картинки).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-Каждый из вас покажет свою картинку и назовет как она называется и найдет к ней пару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 «найди пару»).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за столами по Блокам 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Дьенеша</w:t>
      </w:r>
      <w:proofErr w:type="spellEnd"/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 детям открыть коробочки.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найти каждой фигуре пару: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размеру:</w:t>
      </w: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(5-6лет)</w:t>
      </w: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большой желтый круг встает в пару с маленьким желтым кругом, большой красный квадрат станет в пару с маленьким красным квадратом и т.д.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Выложить в ряд 5-6 любых фигур</w:t>
      </w: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(6-7лет)</w:t>
      </w: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под ними второй ряд, но так, чтобы под каждой фигурой верхнего ряда оказалась фигура другой формы (цвета, размера); такой же формы, но другого цвета (размера); другая по цвету и размеру; не такая по форме, размеру, цвету.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один ряд выкладывается 3 блока </w:t>
      </w:r>
      <w:proofErr w:type="spellStart"/>
      <w:r w:rsidRPr="000D1F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Дьенеша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 другой - 4. Спросите ребенка, где блоков больше и как их уравнять. Количество блоков зависит от возраста детей от уровня развития.</w:t>
      </w:r>
    </w:p>
    <w:p w:rsidR="000D1F65" w:rsidRPr="000D1F65" w:rsidRDefault="000D1F65" w:rsidP="000D1F65">
      <w:pPr>
        <w:pStyle w:val="aa"/>
        <w:numPr>
          <w:ilvl w:val="0"/>
          <w:numId w:val="13"/>
        </w:numPr>
        <w:jc w:val="both"/>
        <w:rPr>
          <w:rFonts w:eastAsia="Times New Roman" w:cs="Times New Roman"/>
          <w:b/>
          <w:i/>
          <w:szCs w:val="24"/>
          <w:lang w:eastAsia="ru-RU"/>
        </w:rPr>
      </w:pPr>
      <w:r w:rsidRPr="000D1F65">
        <w:rPr>
          <w:rFonts w:eastAsia="Times New Roman" w:cs="Times New Roman"/>
          <w:b/>
          <w:i/>
          <w:szCs w:val="24"/>
          <w:lang w:eastAsia="ru-RU"/>
        </w:rPr>
        <w:t>Заключительная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давайте вспомним какие игрушки у нас лежали в «Чудесном мешочке?»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понравилось играть?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задания были трудные?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Ну-ка все мы встали в круг.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руки все взялись вдруг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рядом стоять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Ручками махать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позанимались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немножко баловались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детвора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Отдыхать и вам пора.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на прощанье скажем «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свидание».</w:t>
      </w:r>
    </w:p>
    <w:p w:rsidR="000D1F65" w:rsidRPr="000D1F65" w:rsidRDefault="000D1F65" w:rsidP="000D1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15" w:name="_Toc136515075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№15</w:t>
      </w:r>
      <w:bookmarkEnd w:id="15"/>
    </w:p>
    <w:tbl>
      <w:tblPr>
        <w:tblStyle w:val="ae"/>
        <w:tblW w:w="9639" w:type="dxa"/>
        <w:tblInd w:w="108" w:type="dxa"/>
        <w:tblLook w:val="04A0"/>
      </w:tblPr>
      <w:tblGrid>
        <w:gridCol w:w="2978"/>
        <w:gridCol w:w="6661"/>
      </w:tblGrid>
      <w:tr w:rsidR="000D1F65" w:rsidRPr="000D1F65" w:rsidTr="000D1F6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6" w:name="_Hlk89421017"/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«Где, чей гараж?»</w:t>
            </w:r>
          </w:p>
        </w:tc>
      </w:tr>
      <w:tr w:rsidR="000D1F65" w:rsidRPr="000D1F65" w:rsidTr="000D1F6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Речевая группа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способности к абстрагированию, анализу, декодированию.</w:t>
            </w:r>
          </w:p>
        </w:tc>
      </w:tr>
      <w:tr w:rsidR="000D1F65" w:rsidRPr="000D1F65" w:rsidTr="000D1F6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Формировать умение строить гараж по рисунку для конкретной машины, самостоятельно подбирать необходимый строительный материал, создавать различные по величине и конструкции постройки одного и того же объекта. 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Продолжать развивать умение устанавливать связь между создаваемыми постройками и тем, что дети видят в окружающей жизни. 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proofErr w:type="gramStart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</w:t>
            </w:r>
            <w:proofErr w:type="gramEnd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акреплять умение выделять основные части и характерные детали конструкций, развивать речь, наблюдательность и внимание.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желание помочь друг другу;</w:t>
            </w:r>
          </w:p>
        </w:tc>
      </w:tr>
      <w:tr w:rsidR="000D1F65" w:rsidRPr="000D1F65" w:rsidTr="000D1F6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Материалы и оборудование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Логические блоки, карточки-домики, блоки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Дьенеша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демонстрационный материал – 10 машин разных цветов и величины (легковые, грузовые машины и автобусы); квадраты и нагрудные знаки «машина» красного, оранжевого, желтого, зелёного цветов для подвижной игры; рисунки с изображениями вариантных образцов построек гаража; набор строительного материала; раздаточный материал – крупный и мелкий строительный материал в достаточном количестве.</w:t>
            </w:r>
            <w:proofErr w:type="gramEnd"/>
          </w:p>
        </w:tc>
      </w:tr>
      <w:bookmarkEnd w:id="16"/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ООД:</w:t>
      </w:r>
    </w:p>
    <w:p w:rsidR="000D1F65" w:rsidRPr="000D1F65" w:rsidRDefault="000D1F65" w:rsidP="000D1F6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Организационный</w:t>
      </w:r>
      <w:proofErr w:type="gramEnd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моменты: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"Собрались все дети в круг, (дети встают в круг)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Я твой друг (руки к груди)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ты мой друг (протягивают руки друг к другу).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 за руки возьмёмся (берутся за руки).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 другу улыбнёмся" (улыбаются)</w:t>
      </w:r>
    </w:p>
    <w:p w:rsidR="000D1F65" w:rsidRPr="000D1F65" w:rsidRDefault="000D1F65" w:rsidP="000D1F65">
      <w:pPr>
        <w:pStyle w:val="aa"/>
        <w:numPr>
          <w:ilvl w:val="0"/>
          <w:numId w:val="15"/>
        </w:numPr>
        <w:jc w:val="both"/>
        <w:rPr>
          <w:rFonts w:eastAsia="Times New Roman" w:cs="Times New Roman"/>
          <w:b/>
          <w:i/>
          <w:szCs w:val="24"/>
          <w:lang w:eastAsia="ru-RU"/>
        </w:rPr>
      </w:pPr>
      <w:r w:rsidRPr="000D1F65">
        <w:rPr>
          <w:rFonts w:eastAsia="Times New Roman" w:cs="Times New Roman"/>
          <w:b/>
          <w:i/>
          <w:szCs w:val="24"/>
          <w:lang w:eastAsia="ru-RU"/>
        </w:rPr>
        <w:t>Вводная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Стихотворение А. 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Жулановой-Ханиной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«Автопарк».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Собралось мальчишек двое: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«Автопарк давай устроим!»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Принесли по три машинки,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Новенькие, как картинки!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Подоспел с машинкой Влад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поставил в ряд. Побежал Сергей домой –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машинки нёс с собой.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теперь они стоят,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Будто вышли на парад!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возник вопрос у нас: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же машин сейчас?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Помогите сосчитать,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хочется узнать!</w:t>
      </w:r>
    </w:p>
    <w:p w:rsidR="000D1F65" w:rsidRPr="000D1F65" w:rsidRDefault="000D1F65" w:rsidP="000D1F6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мне интересно, сколько же машин в автопарке у ребят? Давайте посчитаем.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мальчишек вначале собралось играть?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сколько машин они принесли?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из мальчиков принесёт три машины?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машин принёс Влад?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хочет принести ещё одну машинку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ещё принёс машинки? Сколько машин принёс Сергей?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Петя, принеси столько машин, сколько принёс Сергей.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посчитаем, сколько же машин сейчас?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машин красного, синего, зелёного цвета? Сколько больших (маленьких) машин? Сколько всего машин? (Всего 9 машин). Сейчас мы поставим машины друг за другом по порядку.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Поставь первой красную маленькую легковую машину.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 большую синюю машину и поставь её второй в этом ряду.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Сколько всего машин?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посчитаем машины по порядку: первая машина, вторая машина, третья машина….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какая по цвету (по величине) машина стоит первой (второй, пятой?)?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по счёту стоит синяя (желтая, красная…) маленькая (большая, легковая или грузовая) машина?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машин красного (синего, зелёного…) цвета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?. </w:t>
      </w:r>
      <w:proofErr w:type="gramEnd"/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какой автопарк мы с вами устроили!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машин автопарка есть специальные дома, которые защищают транспорт от ветра и дождей, где автомеханики занимаются ремонтом машин.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этот дом для машин?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Дидактическая игра «Найди свой гараж»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Поиграем? Вы будете машинами. Наши машины разных цветов. Посмотрите, вот нагрудные знаки машин. Выберите себе любую машину и наденьте знак. Посмотрите внимательно, какого цвета ваша машина. Галя, какого цвета твоя машина? (Красная). У кого ещё красные машины, поднимите руку. Посмотрите друг на друга и скажите, все ли ребята правильно подняли руку? Взрослый с детьми находят ошибки и исправляют их. Аналогично уточняется цвет других машин. А вот и гаражи для машин. Воспитатель указывает на стульчики, расставленные по примеру комнаты, и размещает на них квадраты красного, оранжевого, желтого, зелёного цветов. В этом гараже будут стоять машины красного цвета, заезжайте в свой гараж! Машины желтого и зелёного цветов размещаются в своих гаражах.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за столами по Блокам 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Денеша</w:t>
      </w:r>
      <w:proofErr w:type="spellEnd"/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«Гараж» из кирпичиков одного размера и одного цвета. </w:t>
      </w: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(5-6лет)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«Гараж» по указанию. </w:t>
      </w: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(6-7лет)</w:t>
      </w: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игре принимают участие -7 человек: ведущий и строители. У ведущего мешочек с фигурами. У каждого строителя карточка-домик и прямоугольник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«кирпичики». Задача </w:t>
      </w:r>
      <w:proofErr w:type="spellStart"/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строителей-построить</w:t>
      </w:r>
      <w:proofErr w:type="spellEnd"/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 дом.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Ведущий по очереди вынимает из мешочка блоки или из конверта фигуры, называет их форму. Тот, кто находит соответствующее обозначение на своей карточке, закрывает его прямоугольником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-«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кирпичиком». Ведущим становится тот, кто первым правильно закроет все знаки на своей карточке (построит свой дом).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предложить детям варианты карточек, которые потребуют ориентировки на другие свойства (цвет, размер).</w:t>
      </w:r>
    </w:p>
    <w:p w:rsidR="000D1F65" w:rsidRPr="000D1F65" w:rsidRDefault="000D1F65" w:rsidP="000D1F6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Заключительная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давайте вспомним, про что было стихотворение?»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понравилось конструировать?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задания были трудные?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 чем легко справились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Ну-ка все мы встали в круг.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руки все взялись вдруг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рядом стоять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Ручками махать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позанимались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немножко баловались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детвора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Отдыхать и вам пора.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на прощанье скажем «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свидание».</w:t>
      </w:r>
    </w:p>
    <w:p w:rsidR="000D1F65" w:rsidRPr="000D1F65" w:rsidRDefault="000D1F65" w:rsidP="000D1F65">
      <w:pPr>
        <w:pStyle w:val="3"/>
        <w:rPr>
          <w:rFonts w:ascii="Times New Roman" w:hAnsi="Times New Roman" w:cs="Times New Roman"/>
          <w:sz w:val="24"/>
          <w:szCs w:val="24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17" w:name="_Toc136515076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№16</w:t>
      </w:r>
      <w:bookmarkEnd w:id="17"/>
    </w:p>
    <w:tbl>
      <w:tblPr>
        <w:tblStyle w:val="ae"/>
        <w:tblW w:w="9639" w:type="dxa"/>
        <w:tblInd w:w="108" w:type="dxa"/>
        <w:tblLook w:val="04A0"/>
      </w:tblPr>
      <w:tblGrid>
        <w:gridCol w:w="2836"/>
        <w:gridCol w:w="6803"/>
      </w:tblGrid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«Украсим елку бусами!»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Речевая группа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Цель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анализировать, «читать» схему, кодировать и декодировать информацию.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. Развитие умения выявлять и абстрагировать свойства, умение «читать схему".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Закрепление навыков порядкового счета.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ориентироваться на листе бумаги.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желание помочь друг другу;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Раздаточный материал: изображения "елочки" на формате А</w:t>
            </w:r>
            <w:proofErr w:type="gram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  <w:proofErr w:type="gramEnd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каждого ребенка; коробки с блоками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Дьенеша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 наборы плоскостных геометрических фигур; две коробки красного и желтого цвета.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bookmarkStart w:id="18" w:name="_Hlk94777535"/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ООД:</w:t>
      </w:r>
    </w:p>
    <w:p w:rsidR="000D1F65" w:rsidRPr="000D1F65" w:rsidRDefault="000D1F65" w:rsidP="000D1F6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Организационный</w:t>
      </w:r>
      <w:proofErr w:type="gramEnd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моменты: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«Ра, два, раз, два начинается игра.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хоровод заходи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 за руки бери»…….</w:t>
      </w:r>
    </w:p>
    <w:p w:rsidR="000D1F65" w:rsidRPr="000D1F65" w:rsidRDefault="000D1F65" w:rsidP="000D1F6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Вводная часть:</w:t>
      </w:r>
    </w:p>
    <w:bookmarkEnd w:id="18"/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Разминку для ума.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если стол выше стула, то стул ....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если правая рука справа, то левая....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если сестра старше брата, то брат....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какой сегодня день недели?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какое время года?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назовите 3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зимних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какой месяц идет сейчас? (Декабрь)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какой праздник ждет вся детвора в декабре?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какой же Новый год без нарядной елки!</w:t>
      </w:r>
    </w:p>
    <w:p w:rsidR="000D1F65" w:rsidRPr="000D1F65" w:rsidRDefault="000D1F65" w:rsidP="000D1F65">
      <w:pPr>
        <w:pStyle w:val="aa"/>
        <w:numPr>
          <w:ilvl w:val="0"/>
          <w:numId w:val="16"/>
        </w:numPr>
        <w:jc w:val="both"/>
        <w:rPr>
          <w:rFonts w:eastAsia="Times New Roman" w:cs="Times New Roman"/>
          <w:b/>
          <w:i/>
          <w:szCs w:val="24"/>
          <w:lang w:eastAsia="ru-RU"/>
        </w:rPr>
      </w:pPr>
      <w:r w:rsidRPr="000D1F65">
        <w:rPr>
          <w:rFonts w:eastAsia="Times New Roman" w:cs="Times New Roman"/>
          <w:b/>
          <w:i/>
          <w:szCs w:val="24"/>
          <w:lang w:eastAsia="ru-RU"/>
        </w:rPr>
        <w:t>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Дети, давайте украсим елку бусами. </w:t>
      </w: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(5-6лет)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рядов ниток на елке? Счет ведем, начиная с верхушки. Посчитали! (3)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бусинок положим в каждом ряду? (считаем слева направо) (3).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Располагать бусинки тоже будем слева направо. Положите бусинки на своей ёлочке. Куда положим первую бусинку? (показывают указательным пальцем)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первое задание (демонстрирую на доске). Найдите бусинку, указанную на схеме (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круглая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, большая, желтая тонкая). Положите её в первый ряд, первой по порядку.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аналогии дети находят все 9 бусинок и украшают "ёлочку". </w:t>
      </w: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(6-7лет)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"Ёлочка"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(проводим на ковре, используя интерактивную доску)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умения выявлять свойства. "Новогодние подарки"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Новый год Дед Мороз приносит сладости, подарки. А мы сейчас приготовим подарки для наших гостей. Какого цвета коробка справа от вас? (красная), а слева? (желтая).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коробку справа положите "конфеты" круглой формы, маленькие, не красные тонкие.                                                                                                         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выполняют задание.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уточняет, какую "конфету" взял, почему, какая она?)</w:t>
      </w:r>
      <w:proofErr w:type="gramEnd"/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коробку слева положите "конфеты" прямоугольной формы, большие, не желтые, толстые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 выполняют задание)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делает обобщение: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Посмотрите, дети, какой интересный набор конфет у нас получился. В коробке справа "конфеты" круглые, маленькие, в желтой и синей обертке, тонкие. А в коробке слева "конфеты" прямоугольные, большие, в красной и синей обертке, толстые. 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Давайте угостим гостей "конфетами".</w:t>
      </w:r>
    </w:p>
    <w:p w:rsidR="000D1F65" w:rsidRPr="000D1F65" w:rsidRDefault="000D1F65" w:rsidP="000D1F65">
      <w:pPr>
        <w:pStyle w:val="aa"/>
        <w:numPr>
          <w:ilvl w:val="0"/>
          <w:numId w:val="16"/>
        </w:numPr>
        <w:jc w:val="both"/>
        <w:rPr>
          <w:rFonts w:eastAsia="Times New Roman" w:cs="Times New Roman"/>
          <w:b/>
          <w:i/>
          <w:szCs w:val="24"/>
          <w:lang w:eastAsia="ru-RU"/>
        </w:rPr>
      </w:pPr>
      <w:r w:rsidRPr="000D1F65">
        <w:rPr>
          <w:rFonts w:eastAsia="Times New Roman" w:cs="Times New Roman"/>
          <w:b/>
          <w:i/>
          <w:szCs w:val="24"/>
          <w:lang w:eastAsia="ru-RU"/>
        </w:rPr>
        <w:t>Заключительная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Дети, предлагаю дружно встать и повторить Новогодний хоровод вокруг ёлочки.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Она очень рада, что вы ее украсили. (Дети повторяют хоровод вокруг елки).</w:t>
      </w:r>
    </w:p>
    <w:p w:rsidR="000D1F65" w:rsidRPr="000D1F65" w:rsidRDefault="000D1F65" w:rsidP="000D1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19" w:name="_Toc136515077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№17</w:t>
      </w:r>
      <w:bookmarkEnd w:id="19"/>
    </w:p>
    <w:tbl>
      <w:tblPr>
        <w:tblStyle w:val="ae"/>
        <w:tblW w:w="9498" w:type="dxa"/>
        <w:tblInd w:w="108" w:type="dxa"/>
        <w:tblLayout w:type="fixed"/>
        <w:tblLook w:val="04A0"/>
      </w:tblPr>
      <w:tblGrid>
        <w:gridCol w:w="2518"/>
        <w:gridCol w:w="6980"/>
      </w:tblGrid>
      <w:tr w:rsidR="000D1F65" w:rsidRPr="000D1F65" w:rsidTr="000D1F65">
        <w:tc>
          <w:tcPr>
            <w:tcW w:w="2518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980" w:type="dxa"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«Рассели жильцов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0D1F65" w:rsidRPr="000D1F65" w:rsidTr="000D1F65">
        <w:tc>
          <w:tcPr>
            <w:tcW w:w="2518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98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Речевая группа 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rPr>
          <w:trHeight w:val="299"/>
        </w:trPr>
        <w:tc>
          <w:tcPr>
            <w:tcW w:w="2518" w:type="dxa"/>
          </w:tcPr>
          <w:p w:rsidR="000D1F65" w:rsidRPr="000D1F65" w:rsidRDefault="000D1F65" w:rsidP="000D1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: </w:t>
            </w:r>
          </w:p>
        </w:tc>
        <w:tc>
          <w:tcPr>
            <w:tcW w:w="6980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Развитие сенсорных навыков и познавательно-исследовательской деятельности и развитие элементарных математических представлений;</w:t>
            </w:r>
          </w:p>
        </w:tc>
      </w:tr>
      <w:tr w:rsidR="000D1F65" w:rsidRPr="000D1F65" w:rsidTr="000D1F65">
        <w:trPr>
          <w:trHeight w:val="1365"/>
        </w:trPr>
        <w:tc>
          <w:tcPr>
            <w:tcW w:w="2518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6980" w:type="dxa"/>
          </w:tcPr>
          <w:p w:rsidR="000D1F65" w:rsidRPr="000D1F65" w:rsidRDefault="000D1F65" w:rsidP="000D1F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детей декодировать полученную информацию, по знакам – символам выбирать нужные блоки;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обобщать объекты по трем признакам (форма, цвет, величина) с учётом наличия или отсутствия каждого, применяя блоки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внимание, воображение, восприятие, логику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оспитывать активность, воображение, самостоятельность и желание оказывать помощь.</w:t>
            </w:r>
          </w:p>
        </w:tc>
      </w:tr>
      <w:tr w:rsidR="000D1F65" w:rsidRPr="000D1F65" w:rsidTr="000D1F65">
        <w:trPr>
          <w:trHeight w:val="552"/>
        </w:trPr>
        <w:tc>
          <w:tcPr>
            <w:tcW w:w="2518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6980" w:type="dxa"/>
          </w:tcPr>
          <w:p w:rsidR="000D1F65" w:rsidRPr="000D1F65" w:rsidRDefault="000D1F65" w:rsidP="000D1F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чудесный мешочек, блоки – 16 штук (большие и маленькие, толстые и тонкие по одному каждой формы, независимо от цвета),  игрушка щенок (картинка), карта – схема составления изображения   грузовика,  кота.</w:t>
            </w:r>
            <w:proofErr w:type="gramEnd"/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Ход ООД:</w:t>
      </w:r>
    </w:p>
    <w:p w:rsidR="000D1F65" w:rsidRPr="000D1F65" w:rsidRDefault="000D1F65" w:rsidP="000D1F65">
      <w:pPr>
        <w:pStyle w:val="aa"/>
        <w:numPr>
          <w:ilvl w:val="0"/>
          <w:numId w:val="17"/>
        </w:numPr>
        <w:jc w:val="both"/>
        <w:rPr>
          <w:rFonts w:cs="Times New Roman"/>
          <w:b/>
          <w:bCs/>
          <w:i/>
          <w:color w:val="000000"/>
          <w:szCs w:val="24"/>
        </w:rPr>
      </w:pPr>
      <w:r w:rsidRPr="000D1F65">
        <w:rPr>
          <w:rFonts w:cs="Times New Roman"/>
          <w:b/>
          <w:bCs/>
          <w:i/>
          <w:color w:val="000000"/>
          <w:szCs w:val="24"/>
        </w:rPr>
        <w:t>Организационный момент: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D1F6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Игра – приветствие «Поздороваемся</w:t>
      </w:r>
      <w:r w:rsidRPr="000D1F6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» </w:t>
      </w:r>
    </w:p>
    <w:p w:rsidR="000D1F65" w:rsidRPr="000D1F65" w:rsidRDefault="000D1F65" w:rsidP="000D1F65">
      <w:pPr>
        <w:pStyle w:val="aa"/>
        <w:numPr>
          <w:ilvl w:val="0"/>
          <w:numId w:val="17"/>
        </w:numPr>
        <w:jc w:val="both"/>
        <w:rPr>
          <w:rFonts w:cs="Times New Roman"/>
          <w:b/>
          <w:bCs/>
          <w:i/>
          <w:color w:val="000000"/>
          <w:szCs w:val="24"/>
        </w:rPr>
      </w:pPr>
      <w:r w:rsidRPr="000D1F65">
        <w:rPr>
          <w:rFonts w:cs="Times New Roman"/>
          <w:b/>
          <w:bCs/>
          <w:i/>
          <w:color w:val="000000"/>
          <w:szCs w:val="24"/>
        </w:rPr>
        <w:t>Вводная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1F65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(Дети проходят на ковер, занимают места на стульчиках.</w:t>
      </w:r>
      <w:proofErr w:type="gramEnd"/>
      <w:r w:rsidRPr="000D1F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Pr="000D1F65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 центре ковра мешочек, сверху записка)</w:t>
      </w:r>
      <w:proofErr w:type="gramEnd"/>
    </w:p>
    <w:p w:rsidR="000D1F65" w:rsidRPr="000D1F65" w:rsidRDefault="000D1F65" w:rsidP="000D1F6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Читаю: 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proofErr w:type="spellStart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чудесненький</w:t>
      </w:r>
      <w:proofErr w:type="spellEnd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мешочек,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Вам, ребята, я дружочек.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хочется мне знать,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вы любите играть?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Вы хотите узнать, что в мешочке?   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Правило такое: не подглядывать, а определить на ощупь, что там, в мешочке.      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по очереди вынимают блоки из мешочка, рассказывают, какой блок они достали.</w:t>
      </w:r>
      <w:proofErr w:type="gramEnd"/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Называют все признаки, сравнивают, ищут  сходства  и различия)</w:t>
      </w:r>
      <w:proofErr w:type="gramEnd"/>
    </w:p>
    <w:p w:rsidR="000D1F65" w:rsidRPr="000D1F65" w:rsidRDefault="000D1F65" w:rsidP="000D1F65">
      <w:pPr>
        <w:pStyle w:val="aa"/>
        <w:numPr>
          <w:ilvl w:val="0"/>
          <w:numId w:val="17"/>
        </w:numPr>
        <w:shd w:val="clear" w:color="auto" w:fill="FFFFFF"/>
        <w:jc w:val="both"/>
        <w:rPr>
          <w:rFonts w:eastAsia="Times New Roman" w:cs="Times New Roman"/>
          <w:b/>
          <w:bCs/>
          <w:i/>
          <w:color w:val="000000"/>
          <w:szCs w:val="24"/>
          <w:lang w:eastAsia="ru-RU"/>
        </w:rPr>
      </w:pPr>
      <w:r w:rsidRPr="000D1F65">
        <w:rPr>
          <w:rFonts w:eastAsia="Times New Roman" w:cs="Times New Roman"/>
          <w:b/>
          <w:bCs/>
          <w:i/>
          <w:color w:val="000000"/>
          <w:szCs w:val="24"/>
          <w:lang w:eastAsia="ru-RU"/>
        </w:rPr>
        <w:t>Основная часть: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Показываю картинку маленького щенка. Вы хотите с ним поиграть? Сейчас щенок будет прятаться, а мы его будем искать.  </w:t>
      </w: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закрывают глаза, прячу картинку под одним из блоков).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крыльце сидел щенок,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Грел он свой пушистый бок.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Вдруг, кого – то испугался,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 исчез он, догадайся.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Куда   же   спрятался щенок?      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Дети, отгадайте, где щенок?     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Щенок спрятался за синим блоком?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Нет!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 красным блоком…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(Дети  ищут  щенка,  вначале   уточняя цвет,  потом форму,  размер  и  толщину  блока).  Игра повторяется 3 – 4 раза.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Музыкальная   </w:t>
      </w:r>
      <w:proofErr w:type="spellStart"/>
      <w:r w:rsidRPr="000D1F6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физминутка</w:t>
      </w:r>
      <w:proofErr w:type="spellEnd"/>
      <w:r w:rsidRPr="000D1F6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 «Мы едем, едем, едем…»</w:t>
      </w:r>
      <w:r w:rsidRPr="000D1F65">
        <w:rPr>
          <w:rFonts w:ascii="Times New Roman" w:hAnsi="Times New Roman" w:cs="Times New Roman"/>
          <w:color w:val="000000"/>
          <w:sz w:val="24"/>
          <w:szCs w:val="24"/>
        </w:rPr>
        <w:t xml:space="preserve">  </w:t>
      </w:r>
      <w:r w:rsidRPr="000D1F65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(аудиозапись)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Щенку очень понравилось с вами играть.  Он пришел к нам за помощью. Его друзья ехали на машине, случилась авария, сломался грузовик.   Давайте   поможем   починить    грузовик.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 Альбом «Спасатели приходят на помощь».    Игра №2.  «Житейские   истории». 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Дети составляют грузовик из блоков, пользуясь схемой сборки. </w:t>
      </w:r>
      <w:r w:rsidRPr="000D1F6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(5-6лет), (6-7лет)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ходу работы уточняю, сколько красных блоков потребовалось для ремонта, сколько треугольных, сколько всего и т.д.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Щенок очень благодарен вам за помощь. В грузовике ехал кот, но очень испугался и куда – то убежал.   Кот был вот такой.  </w:t>
      </w: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Показываю карту – схему.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составляют кота из блоков).    Задаю аналогичные вопросы.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Молодцы!   Вы сегодня были настоящими спасателями.   Оцениваю, кто быстрее всех отремонтировал грузовик, кто первым   составил рисунок кота.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4.  </w:t>
      </w:r>
      <w:r w:rsidRPr="000D1F6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Итог занятия</w:t>
      </w:r>
      <w:r w:rsidRPr="000D1F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: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больше всего понравилось?   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Чему научились?  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 были трудности?    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20" w:name="_Toc136515078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№18</w:t>
      </w:r>
      <w:bookmarkEnd w:id="20"/>
    </w:p>
    <w:tbl>
      <w:tblPr>
        <w:tblStyle w:val="ae"/>
        <w:tblW w:w="9639" w:type="dxa"/>
        <w:tblInd w:w="108" w:type="dxa"/>
        <w:tblLayout w:type="fixed"/>
        <w:tblLook w:val="04A0"/>
      </w:tblPr>
      <w:tblGrid>
        <w:gridCol w:w="2552"/>
        <w:gridCol w:w="7087"/>
      </w:tblGrid>
      <w:tr w:rsidR="000D1F65" w:rsidRPr="000D1F65" w:rsidTr="000D1F65"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7087" w:type="dxa"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«Лабиринт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0D1F65" w:rsidRPr="000D1F65" w:rsidTr="000D1F65"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7087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Речевая группа 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rPr>
          <w:trHeight w:val="299"/>
        </w:trPr>
        <w:tc>
          <w:tcPr>
            <w:tcW w:w="2552" w:type="dxa"/>
          </w:tcPr>
          <w:p w:rsidR="000D1F65" w:rsidRPr="000D1F65" w:rsidRDefault="000D1F65" w:rsidP="000D1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: </w:t>
            </w:r>
          </w:p>
        </w:tc>
        <w:tc>
          <w:tcPr>
            <w:tcW w:w="7087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работать в плоскостном конструировании, используя палочки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Кьюзенера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и блоки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D1F65" w:rsidRPr="000D1F65" w:rsidTr="000D1F65">
        <w:trPr>
          <w:trHeight w:val="1365"/>
        </w:trPr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7087" w:type="dxa"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D1F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умения анализировать схему постройки, планировать этапы создания постройки, самостоятельно подбирая необходимый строительный материал. Расширять представления о строительстве. Упражнять в строительстве моделей домов, умении самостоятельно подбирать необходимые детали по величине, форме, комбинировать их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обобщать объекты по трем признакам (форма, цвет, величина) с учётом наличия или отсутствия каждого, применяя блоки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внимание, воображение, восприятие, логику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оспитывать активность, воображение, самостоятельность и желание оказывать помощь.</w:t>
            </w:r>
          </w:p>
        </w:tc>
      </w:tr>
      <w:tr w:rsidR="000D1F65" w:rsidRPr="000D1F65" w:rsidTr="000D1F65">
        <w:trPr>
          <w:trHeight w:val="552"/>
        </w:trPr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7087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мольберта, 8 столов, чертеж, 3 коробки палочек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Кьюзенера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блоки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4 тарелочки.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Ход ООД:</w:t>
      </w:r>
    </w:p>
    <w:p w:rsidR="000D1F65" w:rsidRPr="000D1F65" w:rsidRDefault="000D1F65" w:rsidP="000D1F65">
      <w:pPr>
        <w:pStyle w:val="aa"/>
        <w:numPr>
          <w:ilvl w:val="0"/>
          <w:numId w:val="18"/>
        </w:numPr>
        <w:jc w:val="both"/>
        <w:rPr>
          <w:rFonts w:cs="Times New Roman"/>
          <w:b/>
          <w:bCs/>
          <w:i/>
          <w:color w:val="000000"/>
          <w:szCs w:val="24"/>
        </w:rPr>
      </w:pPr>
      <w:r w:rsidRPr="000D1F65">
        <w:rPr>
          <w:rFonts w:cs="Times New Roman"/>
          <w:b/>
          <w:bCs/>
          <w:i/>
          <w:color w:val="000000"/>
          <w:szCs w:val="24"/>
        </w:rPr>
        <w:t xml:space="preserve">Организационный момент: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Игра – приветствие «Поздороваемся</w:t>
      </w:r>
      <w:r w:rsidRPr="000D1F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»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Посмотрите, кто стоит справа, а кто слева от вас.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</w:t>
      </w:r>
      <w:r w:rsidRPr="000D1F65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>2.   Вводная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Ребята, мы с вами живем в красивом городе, а как называется наш город? (ответы детей)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А вы знаете достопримечательности нашего города? назовите их. (Ответы детей: дом культуры, администрация, музей, центральная площадь). (Картинки висят на доске)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Молодцы, ребята! Скажите, пожалуйста, а какие должны быть здания на улице, чтобы жителям там комфортно жилось?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Для чего они нужны людям? (Ответы детей: магазин, аптека, почта, дома, красивые, прочные, устойчивые)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«Хороводная игра»</w:t>
      </w: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(Дети стоят на ковре).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Давайте построим с вами домик - поиграем.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Тук да тук - раздается всюду стук (стучим кулачком о кулачок)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Строим дом, дом большой (показываем крышу дома ладонями над головой)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 с крылечком и трубой (складываем ладошки вместе)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трубы идет дымок (движениями губ показываем дым)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двери весит замок (руки в замок) Кто его открыть бы мог?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Постучали, покрутили (соответственно словам выполняем движения руками)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Потянули и открыли.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Отворяем ворота, проходите все сюда (разводим ладони рук в стороны).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Вот какой замечательный домик у нас получился.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Какие нужны профессии, чтобы построить дом (архитектор, каменщик, маляр, крановщик, слесарь, сантехник, кровельщик (картинки) и т.д.).</w:t>
      </w:r>
      <w:proofErr w:type="gramEnd"/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Кто такой архитектор? (верно, это человек, который задумывает и разрабатывает проект дома, улицы.)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</w:t>
      </w:r>
      <w:r w:rsidRPr="000D1F65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>3.   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Ребята, меня вчера пригласили к главному архитектору. Все архитекторы нашего города спроектировали новую улицу, они придумали некоторые строения и попросили нас построить их. Давайте мы сегодня станем строителями и построим красивые строения по чертежам. Поможем архитекторам? (ответ детей) Когда всё закончим мы сфотографируем наши постройки, и я отнесу фотографии архитекторам.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Посмотрим на чертеж. Какие здания нам нужно построить с вами? (магазин, больница, детский сад, 2 </w:t>
      </w:r>
      <w:proofErr w:type="gramStart"/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жилых</w:t>
      </w:r>
      <w:proofErr w:type="gramEnd"/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дома). Давайте разобьемся по парам. Каждый из вас достанет из волшебного мешочка картинку.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Что у вас нарисовано на картинке (ответы детей). К какому зданию относится ваша картинка? (магазин - фрукты, продукты; больница - лекарства, врач; детский сад - игрушки, дети; жилые дом</w:t>
      </w:r>
      <w:proofErr w:type="gramStart"/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а-</w:t>
      </w:r>
      <w:proofErr w:type="gramEnd"/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люди, семьи)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Для того чтобы построить дом, что нам понадобится? (строительный материал)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Как мы узнаем, сколько материала нам понадобится? (нужно посмотреть по чертежу)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Где можно приобрести строительный материал? (в магазине, на базе). У кого? (у продавца)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Как его привезти (на грузовой машине). Кто привезет материал на грузовой машине? (водитель)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Скажите, пожалуйста, какие действия нам необходимо сделать, чтобы построить дом? Ответы детей: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Выбрать дом, который будешь строить</w:t>
      </w: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0D1F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(5-6лет)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Подготовить место для постройки.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Заполнить бланк заказа на строительный материал (мы </w:t>
      </w:r>
      <w:proofErr w:type="gramStart"/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считаем</w:t>
      </w:r>
      <w:proofErr w:type="gramEnd"/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сколько нужно палочек определенного цвета и приклеиваем цифру соответствующую количеству материала)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Отдать бланк заказа продавцу, который отсчитает необходимое количество товара.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Отвезти материал на стройку.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Построить дом в соответствии со схемой</w:t>
      </w: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0D1F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(6-7лет)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А теперь заполняем бланк заказов (нужно будет отдельно поставить 5 столов, чтобы дети могли сесть и выполнить задание).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Те, кто заполнил бланки заказов, может пройти к столу и взять необходимый строительный материал.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сейчас приступаем к постройке зданий. (Молодцы ребята, у вас получились очень красивые здания).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Скажите, пожалуйста, а что мы еще можем добавить на нашем чертеже? (деревья, лавочки, детскую площадку и т.д.).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Воспитатель: правильно, ребята давайте украсим нашу улицу. Давайте придумаем название нашей улицы.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</w:t>
      </w:r>
      <w:r w:rsidRPr="000D1F65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>4.  Заключительная часть: 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 Ребята, кем мы сегодня были с вами на занятии? (строителями)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Чем сегодня занимались? (выбрали здание для постройки, выбрали необходимый материал, заполнили бланк заказов, отвезли материал на стройку, построили здания)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Какие здания вы построили? (жилой дом, больница, магазин, детский сад)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А теперь давайте сфотографируем архитекторам наши постройки.</w:t>
      </w:r>
    </w:p>
    <w:p w:rsidR="000D1F65" w:rsidRPr="000D1F65" w:rsidRDefault="000D1F65" w:rsidP="000D1F65">
      <w:pPr>
        <w:pStyle w:val="3"/>
        <w:rPr>
          <w:rFonts w:ascii="Times New Roman" w:hAnsi="Times New Roman" w:cs="Times New Roman"/>
          <w:sz w:val="24"/>
          <w:szCs w:val="24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21" w:name="_Toc136515079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№19</w:t>
      </w:r>
      <w:bookmarkEnd w:id="21"/>
    </w:p>
    <w:tbl>
      <w:tblPr>
        <w:tblStyle w:val="ae"/>
        <w:tblpPr w:leftFromText="180" w:rightFromText="180" w:vertAnchor="text" w:horzAnchor="margin" w:tblpX="74" w:tblpY="217"/>
        <w:tblW w:w="9464" w:type="dxa"/>
        <w:tblLayout w:type="fixed"/>
        <w:tblLook w:val="04A0"/>
      </w:tblPr>
      <w:tblGrid>
        <w:gridCol w:w="2552"/>
        <w:gridCol w:w="6912"/>
      </w:tblGrid>
      <w:tr w:rsidR="000D1F65" w:rsidRPr="000D1F65" w:rsidTr="000D1F65"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912" w:type="dxa"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«Где спрятался Джерри»?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0D1F65" w:rsidRPr="000D1F65" w:rsidTr="000D1F65"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91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Речевая группа 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rPr>
          <w:trHeight w:val="299"/>
        </w:trPr>
        <w:tc>
          <w:tcPr>
            <w:tcW w:w="2552" w:type="dxa"/>
          </w:tcPr>
          <w:p w:rsidR="000D1F65" w:rsidRPr="000D1F65" w:rsidRDefault="000D1F65" w:rsidP="000D1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: </w:t>
            </w:r>
          </w:p>
        </w:tc>
        <w:tc>
          <w:tcPr>
            <w:tcW w:w="691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Развитие сенсорных навыков и познавательно-исследовательской деятельности и развитие элементарных математических представлений;</w:t>
            </w:r>
          </w:p>
        </w:tc>
      </w:tr>
      <w:tr w:rsidR="000D1F65" w:rsidRPr="000D1F65" w:rsidTr="000D1F65">
        <w:trPr>
          <w:trHeight w:val="1365"/>
        </w:trPr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6912" w:type="dxa"/>
          </w:tcPr>
          <w:p w:rsidR="000D1F65" w:rsidRPr="000D1F65" w:rsidRDefault="000D1F65" w:rsidP="000D1F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детей декодировать полученную информацию, по знакам – символам выбирать нужные блоки;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обобщать объекты по трем признакам (форма, цвет, величина) с учётом наличия или отсутствия каждого, применяя блоки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внимание, воображение, восприятие, логику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оспитывать активность, воображение, самостоятельность и желание оказывать помощь.</w:t>
            </w:r>
          </w:p>
        </w:tc>
      </w:tr>
      <w:tr w:rsidR="000D1F65" w:rsidRPr="000D1F65" w:rsidTr="000D1F65">
        <w:trPr>
          <w:trHeight w:val="552"/>
        </w:trPr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6912" w:type="dxa"/>
          </w:tcPr>
          <w:p w:rsidR="000D1F65" w:rsidRPr="000D1F65" w:rsidRDefault="000D1F65" w:rsidP="000D1F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набор логических блоков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Дьенеша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карточки - символы, мышонок Джерри (маленькая плоская фигурка)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Ход ООД: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     1.  Организационный момент: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Собрались все дети в круг,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Я – твой друг и ты – мой друг.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за руки возьмемся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 другу улыбнемся.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предлагаю вам чаще улыбаться друг другу и дарить окружающим хорошее настроение!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Ребята, вы слышите писк?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Загадка: 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«Кто за стульчиком сидит и так жалобно пищит?»</w:t>
      </w: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(Дети вместе с воспитателем подходят к стульчику, и видят там мышонка),  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Дети, вы узнали кто это? 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Ребята, мышонок очень напуган.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Мышонок: </w:t>
      </w: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Здравствуйте</w:t>
      </w:r>
      <w:r w:rsidRPr="000D1F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 </w:t>
      </w: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меня и других мышат очень испугала кошка, и мы совсем забыли, где мы живем. Помогите, пожалуйста, нам вернуться домой.  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Ребята, поможем?</w:t>
      </w:r>
      <w:r w:rsidRPr="000D1F6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(</w:t>
      </w: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Да)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Мышка</w:t>
      </w: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Я знала, что вы очень добрые!</w:t>
      </w:r>
      <w:r w:rsidRPr="000D1F6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(Воспитатель и дети подходят к домику)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- </w:t>
      </w: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Красивый домик?</w:t>
      </w:r>
      <w:r w:rsidRPr="000D1F6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Да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- </w:t>
      </w: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Живут в этом домике маленькие мышки. Давайте его рассмотрим. (Дети рассматривают домик)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- </w:t>
      </w: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Поможем мышатам вернуться на свои этажи?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</w:t>
      </w:r>
      <w:r w:rsidRPr="000D1F65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>3.  Основная часть: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Игра «Помоги мышатам вернуться домой»</w:t>
      </w: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0D1F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(5-6лет)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Цифра на мышонке означает этаж, на котором он живет.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выполняют задание и сажают мышат на этажи.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Молодцы, а теперь давайте рассмотрим окна первого этажа. Что у этих фигур одинаковое?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(Воспитатель помогает вопросами.</w:t>
      </w:r>
      <w:proofErr w:type="gramEnd"/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дети затрудняются с ответом, то помогают другие дети.)</w:t>
      </w:r>
      <w:r w:rsidRPr="000D1F6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фигуры квадратной формы и маленького размера.</w:t>
      </w:r>
      <w:proofErr w:type="gramEnd"/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Игра «Узнаем адрес мышонка» (6-7лет)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выбирают карточки, и выкладывает их на уровне этажа.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Что общего у окон второго этажа? (Все фигуры красного цвета и большого размера)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(Воспитатель просит подобрать карточки-символы – адрес второго мышонка.</w:t>
      </w:r>
      <w:proofErr w:type="gramEnd"/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выкладывают карточки на уровне второго этажа.)</w:t>
      </w:r>
      <w:proofErr w:type="gramEnd"/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Оставшиеся дети рассматривают окна-фигуры третьего этажа.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Что общего у этих фигур?</w:t>
      </w:r>
      <w:r w:rsidRPr="000D1F6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(Фигуры круглой формы и большого размера)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- </w:t>
      </w: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Подберите карточки символы. Это адрес третьего мышонка.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(Дети подбирают карточки-символы и выкладывают их на уровне третьего этажа.</w:t>
      </w:r>
      <w:proofErr w:type="gramStart"/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)и</w:t>
      </w:r>
      <w:proofErr w:type="gramEnd"/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т.д. до пятого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Физкультминутка.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Вышли мыши как – то раз (Дети бегут на носочках на месте)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Посмотреть который час. (Поднимают голову наверх)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1, 2, 3, 4 (Повороты туловища)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Мыши дернули за гири. </w:t>
      </w:r>
      <w:proofErr w:type="gramStart"/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(Поочередное поднимание и опускание</w:t>
      </w:r>
      <w:proofErr w:type="gramEnd"/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Правой и левой рук)</w:t>
      </w:r>
      <w:proofErr w:type="gramEnd"/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Вдруг раздался страшный гром. (Ладошки под щёчку)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Разбежались мыши вон. (разбежались по группе)</w:t>
      </w:r>
      <w:proofErr w:type="gramStart"/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Повторяют два раз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теперь садитесь за столы.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</w:t>
      </w:r>
      <w:r w:rsidRPr="000D1F65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>4.  Заключительная часть.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- </w:t>
      </w: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Давайте вспомним: Кому мы сегодня помогали? </w:t>
      </w:r>
    </w:p>
    <w:p w:rsidR="000D1F65" w:rsidRPr="000D1F65" w:rsidRDefault="000D1F65" w:rsidP="000D1F6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Что мы сегодня сделали для мышат? </w:t>
      </w:r>
    </w:p>
    <w:p w:rsidR="000D1F65" w:rsidRPr="000D1F65" w:rsidRDefault="000D1F65" w:rsidP="000D1F65">
      <w:pPr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0D1F65" w:rsidRPr="000D1F65" w:rsidRDefault="000D1F65" w:rsidP="000D1F65">
      <w:pPr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22" w:name="_Toc136515080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№20</w:t>
      </w:r>
      <w:bookmarkEnd w:id="22"/>
    </w:p>
    <w:tbl>
      <w:tblPr>
        <w:tblStyle w:val="ae"/>
        <w:tblpPr w:leftFromText="180" w:rightFromText="180" w:vertAnchor="text" w:horzAnchor="margin" w:tblpY="165"/>
        <w:tblW w:w="9606" w:type="dxa"/>
        <w:tblLayout w:type="fixed"/>
        <w:tblLook w:val="04A0"/>
      </w:tblPr>
      <w:tblGrid>
        <w:gridCol w:w="2552"/>
        <w:gridCol w:w="7054"/>
      </w:tblGrid>
      <w:tr w:rsidR="000D1F65" w:rsidRPr="000D1F65" w:rsidTr="000D1F65"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7054" w:type="dxa"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«Дорожки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0D1F65" w:rsidRPr="000D1F65" w:rsidTr="000D1F65"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7054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Речевая группа 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rPr>
          <w:trHeight w:val="299"/>
        </w:trPr>
        <w:tc>
          <w:tcPr>
            <w:tcW w:w="2552" w:type="dxa"/>
          </w:tcPr>
          <w:p w:rsidR="000D1F65" w:rsidRPr="000D1F65" w:rsidRDefault="000D1F65" w:rsidP="000D1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: </w:t>
            </w:r>
          </w:p>
        </w:tc>
        <w:tc>
          <w:tcPr>
            <w:tcW w:w="7054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со свойствами различных материалов (природный материал - камни); закрепление дифференциации понятий: большой - маленький, лёгкий - тяжёлый, холодный – тёплый.</w:t>
            </w:r>
            <w:proofErr w:type="gramEnd"/>
          </w:p>
        </w:tc>
      </w:tr>
      <w:tr w:rsidR="000D1F65" w:rsidRPr="000D1F65" w:rsidTr="000D1F65">
        <w:trPr>
          <w:trHeight w:val="1365"/>
        </w:trPr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7054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Закреплять понятия о геометрических фигурах,  представление о форме предметов;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обобщать объекты по трем признакам (форма, цвет, величина) с учётом наличия или отсутствия каждого, применяя блоки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внимание, воображение, восприятие, логику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оспитывать активность, воображение, самостоятельность и желание оказывать помощь.</w:t>
            </w:r>
          </w:p>
        </w:tc>
      </w:tr>
      <w:tr w:rsidR="000D1F65" w:rsidRPr="000D1F65" w:rsidTr="000D1F65">
        <w:trPr>
          <w:trHeight w:val="552"/>
        </w:trPr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7054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Игрушка - колобок (по количеству детей), блоки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ведёрки 3 цветов, посылка.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Ход ООД:</w:t>
      </w:r>
    </w:p>
    <w:p w:rsidR="000D1F65" w:rsidRPr="000D1F65" w:rsidRDefault="000D1F65" w:rsidP="000D1F65">
      <w:pPr>
        <w:pStyle w:val="aa"/>
        <w:numPr>
          <w:ilvl w:val="0"/>
          <w:numId w:val="19"/>
        </w:numPr>
        <w:jc w:val="both"/>
        <w:rPr>
          <w:rFonts w:cs="Times New Roman"/>
          <w:b/>
          <w:bCs/>
          <w:i/>
          <w:color w:val="000000"/>
          <w:szCs w:val="24"/>
        </w:rPr>
      </w:pPr>
      <w:r w:rsidRPr="000D1F65">
        <w:rPr>
          <w:rFonts w:cs="Times New Roman"/>
          <w:b/>
          <w:bCs/>
          <w:i/>
          <w:color w:val="000000"/>
          <w:szCs w:val="24"/>
        </w:rPr>
        <w:t>Организационный момент: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Здравствуйте, ладошки. Хлоп – хлоп – хлоп.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Здравствуйте, щёчки. Плюх – плюх – плюх.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Здравствуйте, губки. Чмок- чмок - чмок.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Здравствуйте, зубки.  Щёлк – щёлк - щёлк.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Здравствуй, мой носик. </w:t>
      </w:r>
      <w:proofErr w:type="spell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Бип</w:t>
      </w:r>
      <w:proofErr w:type="spell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би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spell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бип</w:t>
      </w:r>
      <w:proofErr w:type="spell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Здравствуйте, гости. Привет!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2.   Вводная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Ребята, что мы с вами будем делать?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будем заниматься,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будем слушать,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будем думать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будем громко говорить.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- Сейчас мы поиграем, хлопнет тот, кто услышит своё имя.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Раздаётся стук в дверь. Воспитатель идёт, смотрит за дверь и возвращается.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Ребята, сегодня к нам пришёл необычный гость.  Он хочет, чтобы вы про него загадку отгадали. Сейчас я вам её загадаю, а вы скажите, кто же это?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В сказке наш герой живёт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Он не ёжик и не кот,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Он от бабушки с окошка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Прыгнул прямо на дорожку,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Покатился, побежал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На язык к кому попал?  </w:t>
      </w:r>
      <w:r w:rsidRPr="000D1F6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(Дети называют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Правильно. Так, кто же это? Колобок.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Правильно угадали, заходи к нам Колобок, дети отгадали про тебя загадку. </w:t>
      </w:r>
      <w:r w:rsidRPr="000D1F6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(Заходит Колобок с посылкой).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Колобок. Здравствуйте, ребята! Я пришёл к вам с просьбой: я хочу убежать от лисички, а для этого мне нужна хорошая, крепкая дорожка. Я вам и строительные материалы принёс, вот по почте заказал, вот посылка. Помогите мне.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Ребята, поможем Колобку построить дорожку?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Дети. Да!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3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.   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- А из чего будем стырить дорогу? </w:t>
      </w:r>
      <w:r w:rsidRPr="000D1F6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(Открывает посылку).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Сколько здесь фигур! Давайте рассмотрим их.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Какого цвета фигуры вы видите?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Какой формы?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Какого размера?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Какой толщины?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Найдите похожие фигуры. Чем они отличаются?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А тут еще что-то. Какие красивые ведерки. Посмотрите дети, на них наклеечки есть, что нарисовано?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1. Собирать только красные фигуры;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2. Собирать только фигуры треугольной формы;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3. Собирать фигуры только синего цвета.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- Какие же вы молодцы. А вот сейчас мы с вами превратимся в волшебников. Хотите? И превратим наши фигуры…. </w:t>
      </w:r>
      <w:r w:rsidRPr="000D1F65">
        <w:rPr>
          <w:rFonts w:ascii="Times New Roman" w:hAnsi="Times New Roman" w:cs="Times New Roman"/>
          <w:b/>
          <w:sz w:val="24"/>
          <w:szCs w:val="24"/>
          <w:lang w:eastAsia="ru-RU"/>
        </w:rPr>
        <w:t>(5-6лет, 6-7лет)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- Во что превратились наши фигуры, - какие красивые камешки лежат в ведёрках. Сколько их? 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Много, воспитатель </w:t>
      </w:r>
      <w:r w:rsidRPr="000D1F6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высыпает камушки на картон).</w:t>
      </w:r>
      <w:proofErr w:type="gramEnd"/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Давайте посмотрим камешки. </w:t>
      </w:r>
      <w:r w:rsidRPr="000D1F6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(Воспитатель берёт большой камешек).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Колобок, посмотри какой у меня камушек – большой или маленький?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Колобок. Не знаю.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Ребята, подскажите Колобку - большой или маленький? (Большой)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Возьмите в руки большой камешек. Какой он - тяжёлый или легкий? (Тяжёлый)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Видишь, Колобок, большой камешек, он тяжёлый.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А это какой камешек? </w:t>
      </w:r>
      <w:r w:rsidRPr="000D1F6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(показывает маленький камешек) (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Маленький)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Правильно. А он тяжёлый или легкий? (Лёгкий)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Вот, Колобок, большие камешки тяжёлые, а маленькие лёгкие. Послушайте все, как стучат маленькие камешки. Тихо или громко? (Тихо)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А большие камешки, как стучат – тихо или громко? (Громко)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Правильно. А сейчас, я положу один камушек на батарею. И мы узнаем, что с ним случиться.  А теперь возьмите все по камешку и сожмите его в ладошке. Камешек твёрдый, он не сжимается. Итак, какой камешек? (Твёрдый)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Правильно. А где можно увидеть много камушков? (На речке, у моря, в аквариуме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0</w:t>
      </w:r>
      <w:proofErr w:type="gramEnd"/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А теперь посмотрим, что же произошло с нашим камешком, который мы положили на батарею. Дети, попробуйте его рукой. Какой он? (Он тёплый)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Камешек нагрелся от батареи. На море камешки от солнца тоже нагреваются, становятся тёплыми, иногда даже горячими. А этот камушек тёплый? </w:t>
      </w:r>
      <w:r w:rsidRPr="000D1F6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(Воспитатель показывает холодный камешек).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(Нет)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А какой он - тёплый или холодный? (Холодный)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- Из камней можно строить дома, дороги. Мы сегодня построим дорожку для Колобка, чтобы он смог убежать от лисы. Построим, ребятки?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Посмотрите, как я строю. Кладу камешек, за ним ещё один и ещё. А теперь, вы положите свои камешки.  Видишь Колобок, как дети умеют строить дорожку из камней. Она получается, как настоящая. Пройди, Колобок, по нашей дорожке. </w:t>
      </w:r>
      <w:r w:rsidRPr="000D1F6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(Воспитатель раздает каждому ребенку по Колобку, и ребенок прокатывает его  по дорожке).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Колобок. Спасибо ребята! Вы так много знаете о камешках, умеете строить и меня научили. Теперь я обязательно убегу от лисички. </w:t>
      </w:r>
      <w:r w:rsidRPr="000D1F6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(Дети благодарят Колобка, а он прощается и уходит).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4.   Заключительная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Ребята, а что мы сегодня делали, чем занимались?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Вы молодцы, хорошо думали, хорошо слушали, хорошо говорили.</w:t>
      </w:r>
    </w:p>
    <w:p w:rsidR="000D1F65" w:rsidRPr="000D1F65" w:rsidRDefault="000D1F65" w:rsidP="000D1F65">
      <w:pPr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23" w:name="_Toc136515081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№21</w:t>
      </w:r>
      <w:bookmarkEnd w:id="23"/>
    </w:p>
    <w:tbl>
      <w:tblPr>
        <w:tblStyle w:val="ae"/>
        <w:tblpPr w:leftFromText="180" w:rightFromText="180" w:vertAnchor="text" w:horzAnchor="margin" w:tblpY="119"/>
        <w:tblW w:w="9747" w:type="dxa"/>
        <w:tblLayout w:type="fixed"/>
        <w:tblLook w:val="04A0"/>
      </w:tblPr>
      <w:tblGrid>
        <w:gridCol w:w="2552"/>
        <w:gridCol w:w="7195"/>
      </w:tblGrid>
      <w:tr w:rsidR="000D1F65" w:rsidRPr="000D1F65" w:rsidTr="000D1F65"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7195" w:type="dxa"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«У кого в гостях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Винни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Пух и Пятачок»</w:t>
            </w:r>
          </w:p>
        </w:tc>
      </w:tr>
      <w:tr w:rsidR="000D1F65" w:rsidRPr="000D1F65" w:rsidTr="000D1F65"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7195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Речевая группа 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rPr>
          <w:trHeight w:val="299"/>
        </w:trPr>
        <w:tc>
          <w:tcPr>
            <w:tcW w:w="2552" w:type="dxa"/>
          </w:tcPr>
          <w:p w:rsidR="000D1F65" w:rsidRPr="000D1F65" w:rsidRDefault="000D1F65" w:rsidP="000D1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: </w:t>
            </w:r>
          </w:p>
        </w:tc>
        <w:tc>
          <w:tcPr>
            <w:tcW w:w="7195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со свойствами различных материалов (природный материал - камни); закрепление дифференциации понятий: большой - маленький, лёгкий - тяжёлый, холодный – тёплый.</w:t>
            </w:r>
            <w:proofErr w:type="gramEnd"/>
          </w:p>
        </w:tc>
      </w:tr>
      <w:tr w:rsidR="000D1F65" w:rsidRPr="000D1F65" w:rsidTr="000D1F65">
        <w:trPr>
          <w:trHeight w:val="1365"/>
        </w:trPr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7195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 Продолжать развивать способность анализировать, сравнивать и обобщать; Декодировать информацию о свойствах предметов (форма, размер, цвет), знак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символы, выбирать соответствующий блок из нескольких; Закреплять умение находить нужные и называть геометрические фигуры и тела; Упражнять в умении ориентироваться на плоскости;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обобщать объекты по трем признакам (форма, цвет, величина) с учётом наличия или отсутствия каждого, применяя блоки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внимание, воображение, восприятие, логику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оспитывать активность, воображение, самостоятельность и желание оказывать помощь.</w:t>
            </w:r>
          </w:p>
        </w:tc>
      </w:tr>
      <w:tr w:rsidR="000D1F65" w:rsidRPr="000D1F65" w:rsidTr="000D1F65">
        <w:trPr>
          <w:trHeight w:val="552"/>
        </w:trPr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7195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логические блоки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, логические таблицы, лазерная указка, изображение поросёнка Пятачка (маленькое и большое), карточк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схемы с домиками (гостиницами), кружок из бумаги для игры «Найди клад».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Ход ООД:</w:t>
      </w:r>
    </w:p>
    <w:p w:rsidR="000D1F65" w:rsidRPr="000D1F65" w:rsidRDefault="000D1F65" w:rsidP="000D1F65">
      <w:pPr>
        <w:pStyle w:val="aa"/>
        <w:numPr>
          <w:ilvl w:val="0"/>
          <w:numId w:val="20"/>
        </w:numPr>
        <w:jc w:val="both"/>
        <w:rPr>
          <w:rFonts w:cs="Times New Roman"/>
          <w:b/>
          <w:bCs/>
          <w:color w:val="000000"/>
          <w:szCs w:val="24"/>
        </w:rPr>
      </w:pPr>
      <w:r w:rsidRPr="000D1F65">
        <w:rPr>
          <w:rFonts w:cs="Times New Roman"/>
          <w:b/>
          <w:bCs/>
          <w:color w:val="000000"/>
          <w:szCs w:val="24"/>
        </w:rPr>
        <w:t>Организационный момент: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Здравствуйте, ладошки. Хлоп – хлоп – хлоп.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Здравствуйте, щёчки. Плюх – плюх – плюх.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Здравствуйте, губки. Чмок- чмок - чмок.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Здравствуйте, зубки.  Щёлк – щёлк - щёлк.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Здравствуй, мой носик. </w:t>
      </w:r>
      <w:proofErr w:type="spell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Бип</w:t>
      </w:r>
      <w:proofErr w:type="spell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би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spell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бип</w:t>
      </w:r>
      <w:proofErr w:type="spell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Здравствуйте, гости. Привет!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      2.  Вводная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Ребята, вы любите ходить в гости? (Да).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Я тоже люблю ходить в гости. Сегодня я хочу рассказать про одного известного вам поросёнка, который тоже любит ходить в гости - это Пятачок.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(Прикрепить картинку к магнитной доске)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Однажды Пятачок решил отправиться в город Геометрических фигур, но забыл, как они называются. Поможем ему их вспомнить.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     3.  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Упражнение «Назови геометрическую фигуру» (5-6лет)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 - Пятачок запомнил названия и хочет их закрепить. Для этого я раздам вам картинки с геометрическими фигурами и телами, а вы будете с ними подходить к Пятачку и отвечать на его хитрые вопросы.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Что это? (Это треугольник).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Как называется эта фигура? (Эта фигура называется трапеция).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Что принёс ты? (Я принёс куб).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На что похож овал? (Овал похож на кабачок) и т. д.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И Пятачок, уверенный в своих знаниях, отправился в гости.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Зашёл он в первый дом. (Перевернуть первый дом)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 - Посмотрите, в одном окошке Пятачок, а в остальных - геометрические фигуры.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Вопросы детям.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Какие фигуры живут в доме №1?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(В доме №1 живут круг, квадрат и прямоугольник)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Какие фигуры живут на первом этаже?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(На первом этаже живут квадрат, прямоугольник и круг)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Какие фигуры живут на втором этаже?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(На втором этаже живут квадрат, прямоугольник и круг, но только в другом порядке)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Ребята, если на первом и втором этажах дома живут квадрат, прямоугольник и круг только в разных квартирах, какие фигуры будут жить на третьем этаже? (Точно такие же)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Как вы думаете, у кого в остях Пятачок?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(Пятачок в гостях у квадратика)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Погостил Пятачок у квадратика и пошёл в другой домик, в домик №2.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(Прикрепить Пятачка в дом №2)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-Как вы думаете, к кому в гости зашёл Пятачок?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(Пятачок зашёл в гости к треугольнику).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Очень понравилось Пятачку в городе Геометрических фигур. В это 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городе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он покатался на разном транспорте.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Пальчиковая гимнастика «Посчитаем»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Раз, два, три, четыре, пять-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Будем транспорт мы считать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Автобус, лодка и мопед,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 Мотоцикл, велосипед,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Автомобиль и самолёт,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Корабль, поезд, вертолёт.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Пятачок подружился с жителями этого города и научился играть в игру </w:t>
      </w:r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«Найди клад». (6-7лет)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Предложить детям закрыть глаза, а в это время спрятать клад под любой блок. (Блоки на магнитах расположены на доске)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Поочерёдно дети выходят к доске, называют 3 признака «камня» и убирают его. Игра продолжается до тех пор, пока не обнаружится клад.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Поиграл Пятачок с 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фигурами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и пришло время домой возвращаться. Очень захотелось поросёнку остаться в городе ещё на денёк, да вот только в городе Геометрических фигур нет гостиницы.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Ребята, давайте в этом поможем жителям города, скажем волшебные слова, выполним соответственные движения.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Физкультминутка «Строим дом»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Раз, два, три, четыре, пять, (Дети «сроят стену дома»- кладут воображаемые кирпичи один на другой)    </w:t>
      </w:r>
      <w:proofErr w:type="gramEnd"/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Будем строить и играть.              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Дом большой, высокий строим, (Тянутся руками вверх,</w:t>
      </w:r>
      <w:proofErr w:type="gramEnd"/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Двери ставим, крышу кроем. 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«Ставят дверь и крышу»)</w:t>
      </w:r>
      <w:proofErr w:type="gramEnd"/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Вот какой красивый дом!  (Выставить руки вперёд)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Будут гости приезжать,       (Вращают воображаемый руль перед грудью)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В нашем доме отдыхать!  (Кладут голову на ладоши и закрывают глаза)                                          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Начнём с названия!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По заданию воспитателя дети переворачивают карточки с буквами, расположенные над разными блоками, например, Арсений перевернёт букву над последним блоком и т. д.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Название готово, осталось внимательно рассмотреть схему нашей гостиницы и приступить к строительству, объединившись по 2, 3 человека. Перед ответственной работой предлагаю поиграть в любимую игру </w:t>
      </w:r>
      <w:proofErr w:type="spell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Винни</w:t>
      </w:r>
      <w:proofErr w:type="spell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- Пуха и Пяточка.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Работа с блоками </w:t>
      </w:r>
      <w:proofErr w:type="spell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Дьенеша</w:t>
      </w:r>
      <w:proofErr w:type="spell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4.  Заключительная часть.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Пятачок благодарит ребят за помощь, угощает вкусными конфетами – шариками из города Геометрических фигур. Дети говорят «спасибо» за угощение и прощаются с гостями.</w:t>
      </w:r>
    </w:p>
    <w:p w:rsidR="000D1F65" w:rsidRPr="000D1F65" w:rsidRDefault="000D1F65" w:rsidP="000D1F6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0D1F65" w:rsidRPr="000D1F65" w:rsidRDefault="000D1F65" w:rsidP="000D1F65">
      <w:pPr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0D1F65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Конспект №22</w:t>
      </w:r>
    </w:p>
    <w:tbl>
      <w:tblPr>
        <w:tblStyle w:val="ae"/>
        <w:tblW w:w="9606" w:type="dxa"/>
        <w:tblLayout w:type="fixed"/>
        <w:tblLook w:val="04A0"/>
      </w:tblPr>
      <w:tblGrid>
        <w:gridCol w:w="2552"/>
        <w:gridCol w:w="7054"/>
      </w:tblGrid>
      <w:tr w:rsidR="000D1F65" w:rsidRPr="000D1F65" w:rsidTr="000D1F65"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7054" w:type="dxa"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«Два обруча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0D1F65" w:rsidRPr="000D1F65" w:rsidTr="000D1F65"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7054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Речевая группа 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rPr>
          <w:trHeight w:val="299"/>
        </w:trPr>
        <w:tc>
          <w:tcPr>
            <w:tcW w:w="2552" w:type="dxa"/>
          </w:tcPr>
          <w:p w:rsidR="000D1F65" w:rsidRPr="000D1F65" w:rsidRDefault="000D1F65" w:rsidP="000D1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: </w:t>
            </w:r>
          </w:p>
        </w:tc>
        <w:tc>
          <w:tcPr>
            <w:tcW w:w="7054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со свойствами различных материалов (природный материал - камни); закрепление дифференциации понятий: большой - маленький, лёгкий - тяжёлый, холодный – тёплый.</w:t>
            </w:r>
            <w:proofErr w:type="gramEnd"/>
          </w:p>
        </w:tc>
      </w:tr>
      <w:tr w:rsidR="000D1F65" w:rsidRPr="000D1F65" w:rsidTr="000D1F65">
        <w:trPr>
          <w:trHeight w:val="1365"/>
        </w:trPr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7054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1F6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Закрепить умение ориентироваться в пространстве относительно себя и относительно других предметов;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обобщать объекты по трем признакам (форма, цвет, величина) с учётом наличия или отсутствия каждого, применяя блоки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внимание, воображение, восприятие, логику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оспитывать активность, воображение, самостоятельность и желание оказывать помощь.</w:t>
            </w:r>
          </w:p>
        </w:tc>
      </w:tr>
      <w:tr w:rsidR="000D1F65" w:rsidRPr="000D1F65" w:rsidTr="000D1F65">
        <w:trPr>
          <w:trHeight w:val="552"/>
        </w:trPr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7054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Игрушка - колобок (по количеству детей), блоки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ведёрки 3 цветов, посылка.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Ход ООД:</w:t>
      </w:r>
    </w:p>
    <w:p w:rsidR="000D1F65" w:rsidRPr="000D1F65" w:rsidRDefault="000D1F65" w:rsidP="000D1F65">
      <w:pPr>
        <w:pStyle w:val="aa"/>
        <w:numPr>
          <w:ilvl w:val="0"/>
          <w:numId w:val="21"/>
        </w:numPr>
        <w:jc w:val="both"/>
        <w:rPr>
          <w:rFonts w:cs="Times New Roman"/>
          <w:b/>
          <w:bCs/>
          <w:i/>
          <w:color w:val="000000"/>
          <w:szCs w:val="24"/>
        </w:rPr>
      </w:pPr>
      <w:r w:rsidRPr="000D1F65">
        <w:rPr>
          <w:rFonts w:cs="Times New Roman"/>
          <w:b/>
          <w:bCs/>
          <w:i/>
          <w:color w:val="000000"/>
          <w:szCs w:val="24"/>
        </w:rPr>
        <w:t>Организационный момент: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Здравствуйте, ладошки. Хлоп – хлоп – хлоп.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Здравствуйте, щёчки. Плюх – плюх – плюх.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Здравствуйте, губки. Чмок- чмок - чмок.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Здравствуйте, зубки.  Щёлк – щёлк - щёлк.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Здравствуй, мой носик. </w:t>
      </w:r>
      <w:proofErr w:type="spell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Бип</w:t>
      </w:r>
      <w:proofErr w:type="spell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би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spell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бип</w:t>
      </w:r>
      <w:proofErr w:type="spell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Здравствуйте, гости. Привет!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2.   Вводная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- Ребята, у нас сегодня ответственное задание. 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Нас просит о помощи Фея (прослушивание аудиозаписи с обращением Феи - Математики…сломалась волшебная палочка, закончилась математическая энергия (педагог демонстрирует </w:t>
      </w:r>
      <w:r w:rsidRPr="000D1F6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«волшебную палочку»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Pr="000D1F6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«нажимает»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 на кнопку, палочка не светится).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Для того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чтобы она вновь заработала, вы должны правильно выполнить все математические задания.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- Поможем Фее?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- Итак, приступим к выполнению ответственного поручения.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      3.   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Первое задание – разминка.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Нужно быстро ответить на </w:t>
      </w:r>
      <w:r w:rsidRPr="000D1F65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вопросы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Сколько пальцев на одной руке (5),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- Сколько раз в году бывает день рождения </w:t>
      </w:r>
      <w:r w:rsidRPr="000D1F6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(1)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Сколько глаз у любого из нас (2),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- Сколько орехов в пустом стакане </w:t>
      </w:r>
      <w:r w:rsidRPr="000D1F6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(0)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-Молодцы! Очень быстро соображаете!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Второе задание: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Ребята, Фея Математики попросила нас помочь заселить в этот дом необычных жильцов – логические блоки. Давайте вспомним, на что похожи эти блоки? … (На разные геометрические </w:t>
      </w:r>
      <w:r w:rsidRPr="000D1F65">
        <w:rPr>
          <w:rFonts w:ascii="Times New Roman" w:hAnsi="Times New Roman" w:cs="Times New Roman"/>
          <w:sz w:val="24"/>
          <w:szCs w:val="24"/>
          <w:u w:val="single"/>
          <w:lang w:eastAsia="ru-RU"/>
        </w:rPr>
        <w:t>фигуры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: квадрат, круг, треугольник, прямоугольник).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– Совершенно верно! Значит они 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различные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по какому признаку? … </w:t>
      </w:r>
      <w:r w:rsidRPr="000D1F6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(По форме)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–Абсолютно точно! А кроме формы у блоков есть отличия? … </w:t>
      </w:r>
      <w:r w:rsidRPr="000D1F6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(Да, по цвету, размеру, толщине)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…, напомни нам цвет блоков. </w:t>
      </w:r>
      <w:r w:rsidRPr="000D1F6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(Они бывают красные, синие и желтые)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 Верно!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…, какого размера логические блоки? </w:t>
      </w:r>
      <w:r w:rsidRPr="000D1F6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(большие и маленькие)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 Да!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-Как блоки различаются по толщине, нам скажет ….. </w:t>
      </w:r>
      <w:r w:rsidRPr="000D1F6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(толстые и тонкие)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 Хорошо!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Чтобы гости не заблудились, я напоминаю, что мы всегда читаем и ведем отсчет слева направо.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u w:val="single"/>
          <w:lang w:eastAsia="ru-RU"/>
        </w:rPr>
        <w:t>- Вот прибыл первый гость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0D1F65">
        <w:rPr>
          <w:rFonts w:ascii="Times New Roman" w:hAnsi="Times New Roman" w:cs="Times New Roman"/>
          <w:b/>
          <w:sz w:val="24"/>
          <w:szCs w:val="24"/>
          <w:lang w:eastAsia="ru-RU"/>
        </w:rPr>
        <w:t>(5-6лет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) большой, толстый, желтый треугольник (дети находят в наборе логический блок с указанными признаками). Покажите мне его. …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Он займет квартиру на 2 этаже третью по счету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… (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ети ставят блок в нужную клетку, воспитатель дублирует действие на доске).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Вторым приехал большой тонкий синий круг, его квартира 1-я на 3-ем этаже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ети ставят блок в нужную клетку, воспитатель дублирует действие на доске).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Ребята, появилась целая компания гостей. Маленький тонкий синий квадрат будет жить во второй квартире на 1 этаже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ети ставят блок в нужную клетку, воспитатель дублирует действие на доске).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Большой тонкий красный квадрат заселился в третью квартиру на третьем этаже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ети ставят блок в нужную клетку, воспитатель дублирует действие на доске).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Маленький толстый желтый прямоугольник будет жить на втором этаже в квартире №2. (дети ставят блок в нужную клетку, воспитатель дублирует действие на доске).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А большой толстый желтый квадрат заселился в первую квартиру на первом этаже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ети ставят блок в нужную клетку, воспитатель дублирует действие на доске).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(клетки заполняются таким образом, чтобы 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осталось по одной свободной на каждом этаже и чтобы прослеживалась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закономерность по какому-либо </w:t>
      </w:r>
      <w:r w:rsidRPr="000D1F65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признаку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: размер, толщина, цвет, форма).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Физминутка</w:t>
      </w:r>
      <w:proofErr w:type="spellEnd"/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0D1F65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«Как живешь?»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-Ребята, вставайте на ноги, покажите, как вы живете.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Как живешь? – Вот так! Дети выставляют руку вперед, большой палец вверх.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Как идешь? – Вот так! Шагают на месте.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Как стоишь? – Вот так! Встать прямо, руки прижать к туловищу,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Как бежишь? – Вот так! Бег на месте.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А как спишь? – Вот так! Положить ладони под щеку, закрыть глаза.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Как шумишь? – Вот так! Попрыгать, хлопая в ладоши.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А молчишь? – Вот так! Приложить палец к губам. (Повтор 2 раза)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-Вижу, замечательно живете!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Пора приступить к следующему заданию.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Д/и </w:t>
      </w:r>
      <w:r w:rsidRPr="000D1F65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«Игра с двумя обручами»(6-7лет)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На полу два обруча (синий и красный, обручи пересекаются, поэтому имеют общую часть.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Ведущий предлагает кому-нибудь выбрать блок, назвать его свойства и положить так, чтобы он </w:t>
      </w:r>
      <w:r w:rsidRPr="000D1F65">
        <w:rPr>
          <w:rFonts w:ascii="Times New Roman" w:hAnsi="Times New Roman" w:cs="Times New Roman"/>
          <w:sz w:val="24"/>
          <w:szCs w:val="24"/>
          <w:u w:val="single"/>
          <w:lang w:eastAsia="ru-RU"/>
        </w:rPr>
        <w:t>оказался</w:t>
      </w:r>
      <w:r w:rsidRPr="000D1F6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Внутри синего, но вне красного обруча;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- Внутри красного, но 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вне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 синего;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Внутри обоих обручей;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Вне обоих обручей.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</w:t>
      </w:r>
      <w:r w:rsidRPr="000D1F65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4.   Заключительная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Ребята, вы замечательно справились со всеми заданиями. А помогли вам в этом ваши знания и то, что вы были дружными, внимательными, сообразительными. Далее похвалить каждого ребенка за конкретное достижение.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 xml:space="preserve">- Как думаете, волшебная палочка загорится? </w:t>
      </w:r>
      <w:proofErr w:type="gramStart"/>
      <w:r w:rsidRPr="000D1F65">
        <w:rPr>
          <w:rFonts w:ascii="Times New Roman" w:hAnsi="Times New Roman" w:cs="Times New Roman"/>
          <w:sz w:val="24"/>
          <w:szCs w:val="24"/>
          <w:lang w:eastAsia="ru-RU"/>
        </w:rPr>
        <w:t>-О</w:t>
      </w:r>
      <w:proofErr w:type="gramEnd"/>
      <w:r w:rsidRPr="000D1F65">
        <w:rPr>
          <w:rFonts w:ascii="Times New Roman" w:hAnsi="Times New Roman" w:cs="Times New Roman"/>
          <w:sz w:val="24"/>
          <w:szCs w:val="24"/>
          <w:lang w:eastAsia="ru-RU"/>
        </w:rPr>
        <w:t>й, ребята, смотрите! Волшебная палочка заработала!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Включая палочку, воспитатель спрашивает, что нам для этого пришлось сделать?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Что было для вас самым интересным? Даша? Выслушать ответы всех детей.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Ребята, а что показалось вам самым трудным? ….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hAnsi="Times New Roman" w:cs="Times New Roman"/>
          <w:sz w:val="24"/>
          <w:szCs w:val="24"/>
          <w:lang w:eastAsia="ru-RU"/>
        </w:rPr>
        <w:t>- Кому вы помогали?</w:t>
      </w:r>
    </w:p>
    <w:p w:rsidR="000D1F65" w:rsidRPr="000D1F65" w:rsidRDefault="000D1F65" w:rsidP="000D1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24" w:name="_Toc136515082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№23</w:t>
      </w:r>
      <w:bookmarkEnd w:id="24"/>
    </w:p>
    <w:tbl>
      <w:tblPr>
        <w:tblStyle w:val="ae"/>
        <w:tblW w:w="9640" w:type="dxa"/>
        <w:tblInd w:w="108" w:type="dxa"/>
        <w:tblLook w:val="04A0"/>
      </w:tblPr>
      <w:tblGrid>
        <w:gridCol w:w="2836"/>
        <w:gridCol w:w="6804"/>
      </w:tblGrid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«Цветок»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Речевая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группа 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символом цветка.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1. Закрепить знания о последовательности дней недели, умений разбивать множества по двум совместимым свойствам производить логические операции. Расшифровывать информацию о наличии или отсутствии определенных свойств у предметов по их знаково-символическим обозначениям.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2.Развивать логическое мышление, внимание.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3. Воспитывать эмоционально – положительное отношение к сверстникам в игре.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Цветик-семицветик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блоки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Дьенеша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каждого ребёнка, карточки со знаками, простой карандаш, рабочая тетрадь, счётный материал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ООД:</w:t>
      </w:r>
    </w:p>
    <w:p w:rsidR="000D1F65" w:rsidRPr="000D1F65" w:rsidRDefault="000D1F65" w:rsidP="000D1F65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Организационный</w:t>
      </w:r>
      <w:proofErr w:type="gramEnd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моменты: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«Ра, два, раз, два начинается игра.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хоровод заходи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 за руки бери»…….</w:t>
      </w:r>
    </w:p>
    <w:p w:rsidR="000D1F65" w:rsidRPr="000D1F65" w:rsidRDefault="000D1F65" w:rsidP="000D1F65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Вводная часть:</w:t>
      </w:r>
    </w:p>
    <w:p w:rsidR="000D1F65" w:rsidRPr="000D1F65" w:rsidRDefault="000D1F65" w:rsidP="000D1F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вы отправитесь в сказку «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Цветик-семицветик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Давайте вспомним, о чем эта сказка. Девочке Жене подарили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волшебный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цветик-семицветик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Девочка отрывала лепестки, произносила волшебные слова, загадывала желание, которое тут же сбывалось. Но все ее желания были несерьезными: то она хотела много игрушек, то много сладостей и т.д.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омните ли вы, какое желание загадала Женя, когда у нее оставался последний лепесток? Женя загадала, чтобы мальчик Витя, у которого болели ноги, был здоров. У нас тоже есть этот волшебный цветик - 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семицветик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 в нашей сказке последний лепесток потерял свою волшебную силу. </w:t>
      </w: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Чтобы волшебная сила восстановилась, вы должны выполнить задания на шести лепестках. - Давайте повторим волшебные слова и за дело. Вы должны помочь Вите.</w:t>
      </w:r>
    </w:p>
    <w:p w:rsidR="000D1F65" w:rsidRPr="000D1F65" w:rsidRDefault="000D1F65" w:rsidP="000D1F65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«Лети-лети, лепесток, через запад и восток, лишь коснешься ты земли, быть,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моему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вели.» Волшебный цветок появляется на доске. Воспитатель подходит к «волшебному» цветку, отрывает лепесток, дети хором произносят волшебные слова «Лети, лети лепесток... Вели, чтобы мы справились с заданием № 1. </w:t>
      </w:r>
    </w:p>
    <w:p w:rsidR="000D1F65" w:rsidRPr="000D1F65" w:rsidRDefault="000D1F65" w:rsidP="000D1F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№ 1. </w:t>
      </w: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Решение логических задач. (5-6лет, 6-7лет)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1. Груша, тяжелее, чем яблоко, а яблоко, тяжелее персика. Что тяжелее груша или персик (Груша).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 столе лежат два апельсина и четыре банана. Сколько овощей лежит на столе? (На столе лежат только фрукты.)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3. Летели четыре утки. Охотник выстрелил и не попал. Сколько уток осталось? (Ни одной все улетели).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На одном берегу цыплята, на другом - утята.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середине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островок. Кто быстрее доплывет до острова? (Утята, цыплята не умеют плавать).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Прилетели два чижа, два стрижа и два ужа. Сколько стало птиц всего возле дома моего? (Четыре).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6. Что может быть как горячим, так и холодным? (Утюг, плита, кастрюля, чайник, чай, суп, сковорода).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7. Если стол выше стула, значит стул (ниже стола). Воспитатель: правильно ответили на задачи. Воспитатель подходит к «волшебному» цветку, отрывает лепесток, дети хором произносят волшебные слова «Лети, лети лепесток…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№ 2. </w:t>
      </w: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Игры с блоками </w:t>
      </w:r>
      <w:proofErr w:type="spellStart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Дьенеша</w:t>
      </w:r>
      <w:proofErr w:type="spellEnd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Игра «Загадки без слов». (5-6 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предлагает детям отгадать необычные загадки - это загадки без слов.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буду показывать карточки со знаками, а знаки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подсказывают какие фигуры заданы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игре загадываются 4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совместимых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свойства: форма, размер, толщина, цвет.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№ 3. </w:t>
      </w: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Физкультминутка: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Братьев этих ровно 7,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они известны всем,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Каждую неделю кругом,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Ходят братья друг за другом,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Попрощается последний - появляется передний. (Дни недели).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№ 4. </w:t>
      </w: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Игровое упражнение «Помоги зайчику». (6-7 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цифра у зайки? (Девять). Сколько морковок? (Восемь). Правильно ли зайка сосчитал морковки? (Нет). Обведи внизу цифру, которую должен был показать зайка. Какую цифру обвели и почему? (Цифру 8, потому что на картинке восемь морковок).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подходит к «волшебному» цветку, отрывает последний лепесток, дети хором произносят волшебные слова «Лети, лети лепесток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… В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ели, чтобы мальчик Витя был здоров».</w:t>
      </w:r>
    </w:p>
    <w:p w:rsidR="000D1F65" w:rsidRPr="000D1F65" w:rsidRDefault="000D1F65" w:rsidP="000D1F65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Заключительная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вы правильно сделали, что последний лепесток потратили ради здоровья другого человека. Теперь мальчик может играть, как и вы. Как вы думаете, действительно ли вам помогла волшебная сила? Вам помогли ваши знания и ваши добрые сердца.</w:t>
      </w:r>
    </w:p>
    <w:p w:rsidR="000D1F65" w:rsidRPr="000D1F65" w:rsidRDefault="000D1F65" w:rsidP="000D1F65">
      <w:pPr>
        <w:pStyle w:val="3"/>
        <w:rPr>
          <w:rFonts w:ascii="Times New Roman" w:hAnsi="Times New Roman" w:cs="Times New Roman"/>
          <w:sz w:val="24"/>
          <w:szCs w:val="24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25" w:name="_Toc136515083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№24</w:t>
      </w:r>
      <w:bookmarkEnd w:id="25"/>
    </w:p>
    <w:tbl>
      <w:tblPr>
        <w:tblStyle w:val="ae"/>
        <w:tblW w:w="9639" w:type="dxa"/>
        <w:tblInd w:w="108" w:type="dxa"/>
        <w:tblLook w:val="04A0"/>
      </w:tblPr>
      <w:tblGrid>
        <w:gridCol w:w="2836"/>
        <w:gridCol w:w="6803"/>
      </w:tblGrid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«Садовник»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Речевая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группа 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понятием садовник.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1.Знакомить детей с профессией садовника при выполнении ими ролей в сюжетно-ролевой игре, используя предметы-заместители. Формировать представления о содержании 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деятельности взрослых.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2.Развивать способы взаимодействия с предметами окружающей действительности.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3.Воспитывать дружеские взаимоотношения в игре, активность, ответственность.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Материалы и оборудование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Загадки о фруктах, предметные картинки с изображением фруктов и фруктовых деревьев, несколько крупных широколистных напольных комнатных растений; яблоки, груши, сливы из бумаги; фартуки, маленькие лейки, грабли, метелки, секатор; фрукты (яблоко, груша, слива), конверт с картинками и письмом, картинки с изображением орудий труда садовника, «клумбы» с цветами, дорожки, забор</w:t>
            </w:r>
            <w:proofErr w:type="gramEnd"/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ООД:</w:t>
      </w:r>
    </w:p>
    <w:p w:rsidR="000D1F65" w:rsidRPr="000D1F65" w:rsidRDefault="000D1F65" w:rsidP="000D1F65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Организационный</w:t>
      </w:r>
      <w:proofErr w:type="gramEnd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моменты: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"Собрались все дети в круг, (дети встают в круг)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Я твой друг (руки к груди)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ты мой друг (протягивают руки друг к другу).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 за руки возьмёмся (берутся за руки).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 другу улыбнёмся" (улыбаются)</w:t>
      </w:r>
    </w:p>
    <w:p w:rsidR="000D1F65" w:rsidRPr="000D1F65" w:rsidRDefault="000D1F65" w:rsidP="000D1F65">
      <w:pPr>
        <w:pStyle w:val="aa"/>
        <w:numPr>
          <w:ilvl w:val="0"/>
          <w:numId w:val="23"/>
        </w:numPr>
        <w:jc w:val="both"/>
        <w:rPr>
          <w:rFonts w:eastAsia="Times New Roman" w:cs="Times New Roman"/>
          <w:b/>
          <w:i/>
          <w:szCs w:val="24"/>
          <w:lang w:eastAsia="ru-RU"/>
        </w:rPr>
      </w:pPr>
      <w:r w:rsidRPr="000D1F65">
        <w:rPr>
          <w:rFonts w:eastAsia="Times New Roman" w:cs="Times New Roman"/>
          <w:b/>
          <w:i/>
          <w:szCs w:val="24"/>
          <w:lang w:eastAsia="ru-RU"/>
        </w:rPr>
        <w:t>Вводная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Приглашаю детей в раздевальную комнату.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Провожу игру-релаксацию «Зеркало»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игры с детьми «вдруг» замечаю, что в почтовом ящике появился большой конверт.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в нашем почтовом ящике появился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конверт, кто-то написал нам письмо.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Какой интересный конверт, посмотрите, ребята, что на нем нарисовано? (деревья – яблони)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Где растут эти деревья? (в саду)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 ухаживает за садом? (садовник)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 кого же это письмо, может, от садовника? Давайте, ребята, посмотрим, что в конверте?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3. 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(Достаю карточки с изображением орудий труда садовника.)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нарисовано на картинке? (лопата)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делают лопатой? (копают землю)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делают граблями? (рыхлят землю)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делают пилой? (отпиливают сухие ветки)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делают лейкой? (поливают)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делают метлой? (подметают)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кому нужны эти орудия труда? Кто их использует в своей работе? (садовник)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 бы мог прислать нам этот конверт, на нем нарисован сад, внутри орудия труда садовника? (садовник)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«Дорогие дети!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Пишет Вам садовник Сергей Иванович.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«Мне нужна помощь в саду: полить деревья, 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порыхлить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землю, обрезать сухие ветки, прополоть клумбу, подмести дорожки. Приезжайте скорее».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поможем Сергею Ивановичу?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Быстрее всего мы с вами сможем добраться на автобусе. (Предлагаю импровизированный автобус построить из стульев)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Садитесь, ребята, в автобус, поедем быстрее.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вот на нашем пути я вижу дом. Мы приехали.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за столами с Блоками 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Дьенеша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(5-6лет, 6-7лет).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«садовник» выбирает себе клумбу большой цветной круг и по очереди подбрасывает логические кубики. На клумбе у него будут расти: 3 больших, красных, не треугольных цветка. Возможно, клумба будет выглядеть так: большой красный круг, большой красный квадрат, </w:t>
      </w: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большой красный прямоугольник. А затем наши цветы могут познакомиться, рассказать о себе, какие они (по цвету, форме, толщине), как они попали на клумбу, свои цветочные истории... Не обязательно подбрасывать все кубики, то есть выбирать блоки по 4-ем признакам и в определенном количестве. Сколько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кубиков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подбрасывать и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договариваемся с детьми заранее. В игре используются логические фигуры (3 свойства) и логические блоки (4 свойства).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4. Заключительная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спасибо вам большое, вы хорошо потрудились, помогли мне. Теперь мой сад в порядке. Деревья и цветы красивые, ухоженные.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я собрал урожай яблок и груш и теперь приглашаю вас ко мне в дом. Я хочу угостить вас фруктами.</w:t>
      </w:r>
    </w:p>
    <w:p w:rsidR="000D1F65" w:rsidRPr="000D1F65" w:rsidRDefault="000D1F65" w:rsidP="000D1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26" w:name="_Toc136515084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№25</w:t>
      </w:r>
      <w:bookmarkEnd w:id="26"/>
    </w:p>
    <w:tbl>
      <w:tblPr>
        <w:tblStyle w:val="ae"/>
        <w:tblW w:w="9639" w:type="dxa"/>
        <w:tblInd w:w="108" w:type="dxa"/>
        <w:tblLook w:val="04A0"/>
      </w:tblPr>
      <w:tblGrid>
        <w:gridCol w:w="2836"/>
        <w:gridCol w:w="6803"/>
      </w:tblGrid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«Кошки-мышки»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Речевая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группа 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игрой «Кошки-мышки».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1.Активизировать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«читать» карточки с символами свойств, выявлять необходимые свойства, стимулировать двигательную активность детей.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2.Развивать мелкую моторику, фантазию.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3.Воспитывать дружеские взаимоотношения в игре, активность, ответственность.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Жетоны на тесемках с символами свой</w:t>
            </w:r>
            <w:proofErr w:type="gram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ств дл</w:t>
            </w:r>
            <w:proofErr w:type="gramEnd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 Кота и Мышей.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ООД:</w:t>
      </w:r>
    </w:p>
    <w:p w:rsidR="000D1F65" w:rsidRPr="000D1F65" w:rsidRDefault="000D1F65" w:rsidP="000D1F65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Организационный</w:t>
      </w:r>
      <w:proofErr w:type="gramEnd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моменты: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"Собрались все дети в круг, (дети встают в круг)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Я твой друг (руки к груди)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ты мой друг (протягивают руки друг к другу).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 за руки возьмёмся (берутся за руки).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 другу улыбнёмся" (улыбаются)</w:t>
      </w:r>
    </w:p>
    <w:p w:rsidR="000D1F65" w:rsidRPr="000D1F65" w:rsidRDefault="000D1F65" w:rsidP="000D1F65">
      <w:pPr>
        <w:pStyle w:val="aa"/>
        <w:numPr>
          <w:ilvl w:val="0"/>
          <w:numId w:val="24"/>
        </w:numPr>
        <w:jc w:val="both"/>
        <w:rPr>
          <w:rFonts w:eastAsia="Times New Roman" w:cs="Times New Roman"/>
          <w:b/>
          <w:i/>
          <w:szCs w:val="24"/>
          <w:lang w:eastAsia="ru-RU"/>
        </w:rPr>
      </w:pPr>
      <w:r w:rsidRPr="000D1F65">
        <w:rPr>
          <w:rFonts w:eastAsia="Times New Roman" w:cs="Times New Roman"/>
          <w:b/>
          <w:i/>
          <w:szCs w:val="24"/>
          <w:lang w:eastAsia="ru-RU"/>
        </w:rPr>
        <w:t>Вводная часть:</w:t>
      </w:r>
    </w:p>
    <w:p w:rsidR="000D1F65" w:rsidRPr="000D1F65" w:rsidRDefault="000D1F65" w:rsidP="000D1F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-Сегодня у нас очень интересное занятие. Мы с вами будем изображать животное. А какое? Попробуйте догадаться сами! Я загадаю вам загадку, послушайте: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я предлагаю вам сегодня отправиться в гости. А к кому мы поедем, попробуйте отгадать.  Вот, послушайте загадку: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Ночью он совсем не спит,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 от мышек сторожит,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 из миски пьет,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Ну, конечно, это…кот!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Правильно, ребята, мы сегодня отправляемся в гости к коту. Только вот где он живет, я не знаю, но он нам прислал подсказку. Что это? Карта. Сколько здесь много разных дорог!  Как же мы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определим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какую сторону нам двигаться?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3. 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Молодцы, нам помогут подсказки! Посмотрите на дорогу №1, какая фигура на ней нарисована? </w:t>
      </w: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(5-6лет).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Прямоугольник. На дорогу №2 – треугольник, №3 – круг, №4 – квадрат.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Посмотрите на свои жетоны - это ваша вторая подсказка. Какой формы у вас жетоны? Круглые. По какой дороге поедем? По дороге №3.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чтобы мы с вами быстрее доехали, предлагаю запрячь лошадей. Пожалуйста, встаньте друг за другом в колонну по одному. Выпрямите спинки, одну ногу выставите вперед, </w:t>
      </w: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приготовьте вожжи. Поехали! Цокаем язычками. Дети с воспитателем отправляются по указанному направлению, на пути их ждет карта-схема №2 </w:t>
      </w: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(6-7лет)</w:t>
      </w: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(где ребятам предстоит декодировать знаки-символы величины) и выбрать правильную дорогу.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 попадают в физкультурный зал, в центре зала на коврике лежит кот (игрушка).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а вот и кот! Встанем на носочки и подойдем к нему тихонечко, чтобы не напугать. Возьмите друг друга за руки, встаньте в круг.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Муррр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, здравствуйте, ребята, как я вас долго ждал, мне совсем не с кем играть, все мышки по норкам попрятались! Поиграйте, пожалуйста, со мной в кошки-мышки!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нам нужно выбрать одного кота, а остальные будут мышками. Что же нам поможет? Считалка.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Считалка  В. Левина (Мышкина считалка):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Раз, два,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три, четыре.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Сосчитаем дыры в сыре.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сыре много дыр,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значит, вкусным будет сыр.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нём одна дыра,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значит, вкусным был вчера.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Выбранный кот присаживается на скамейку и засыпает. Рядом с ним жетоны для кота (все круглые, по цвету – красный, синий и желтый).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Хоровод движется со словами: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-Мыши водят хоровод,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лежанке дремлет кот.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Тише, мыши, не шумите,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Кота Ваську не будите.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проснется Васька-кот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разгонит хоровод.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последнем слове кот просыпается, быстро надевает один из жетонов и поворачивается к «мышам», чтобы они увидели его. Жетон – информация для мышей, каких именно «мышей» кот будет ловить. Остальные мышам кот не страшен, они остаются в кругу, сцепленные руки поднимают наверх и образуют ворота, сквозь которые мышки могут забежать в норку и спрятаться от кота. По команде мышки разбегаются, кот ловит, пойманная мышь становится «котом» и игра продолжается.</w:t>
      </w:r>
    </w:p>
    <w:p w:rsidR="000D1F65" w:rsidRPr="000D1F65" w:rsidRDefault="000D1F65" w:rsidP="000D1F6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4.Заключительная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завершении игры кот догоняет всех мышей, задача мышей спрятаться обручи-домики в соответствии с цветом жетона.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какую игру играли?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сделали для мышей?</w:t>
      </w: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27" w:name="_Toc136515085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№26</w:t>
      </w:r>
      <w:bookmarkEnd w:id="27"/>
    </w:p>
    <w:tbl>
      <w:tblPr>
        <w:tblStyle w:val="ae"/>
        <w:tblW w:w="9498" w:type="dxa"/>
        <w:tblInd w:w="108" w:type="dxa"/>
        <w:tblLook w:val="04A0"/>
      </w:tblPr>
      <w:tblGrid>
        <w:gridCol w:w="2694"/>
        <w:gridCol w:w="6804"/>
      </w:tblGrid>
      <w:tr w:rsidR="000D1F65" w:rsidRPr="000D1F65" w:rsidTr="000D1F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«Транспорт в нашем городе, грузовой»</w:t>
            </w:r>
          </w:p>
        </w:tc>
      </w:tr>
      <w:tr w:rsidR="000D1F65" w:rsidRPr="000D1F65" w:rsidTr="000D1F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Речевая группа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Совершенствовать конструктивные умения и навыки создания конструкций из блоков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D1F65" w:rsidRPr="000D1F65" w:rsidTr="000D1F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1.Учить создавать плоскостные модели грузового транспорта по схеме (продолжать учить анализировать схему, выделяя основные части изображения, развивать умение соотносить нарисованные детали </w:t>
            </w:r>
            <w:proofErr w:type="gramStart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реальными).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2.Развивать у детей интерес к конструированию, представления о форме, величине, цвете отдельных геометрических фигур (круг, квадрат, треугольник, прямоугольник).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3.Воспитывать умение принимать поставленную воспитателем задачу; стремиться к результату.</w:t>
            </w:r>
          </w:p>
        </w:tc>
      </w:tr>
      <w:tr w:rsidR="000D1F65" w:rsidRPr="000D1F65" w:rsidTr="000D1F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Материалы и оборудование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макет улицы, игрушки – машинки, блоки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Дьенеша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схемы построек из блоков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Дьенеша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плоскостные изображения из геометрических фигур, ковер-самолет, телефон, ключ, проектор, билеты с цифрами, раскраски.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ООД:</w:t>
      </w:r>
    </w:p>
    <w:p w:rsidR="000D1F65" w:rsidRPr="000D1F65" w:rsidRDefault="000D1F65" w:rsidP="000D1F65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Организационный</w:t>
      </w:r>
      <w:proofErr w:type="gramEnd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моменты: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Игра-приветствие «Наши умные головки»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умные головки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думать много, ловко.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Ушки будут слушать,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Ротик четко говорить.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Ручки будут хлопать,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Ножки будут топать.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Спинки выпрямляются,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другу улыбаемся.</w:t>
      </w:r>
    </w:p>
    <w:p w:rsidR="000D1F65" w:rsidRPr="000D1F65" w:rsidRDefault="000D1F65" w:rsidP="000D1F65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Вводная часть: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сегодня утром мне пришло сообщение на телефон от спасательной команды (на экране появляется спасательная команда 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Робокар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Полли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Полли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Рой, 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Эмбер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Хелли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Джин).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нем говорится, что они не могут выбраться из гаража, потому что потеряли ключ. Он затерялся в волшебной стране математике.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с вами отправимся в путешествие и найдем этот ключ.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как вы думаете, на чем можно туда добраться.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Всё правильно, давайте поедем на автобусе.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необходимо приобретать, когда едешь в автобусе?</w:t>
      </w:r>
    </w:p>
    <w:p w:rsidR="000D1F65" w:rsidRPr="000D1F65" w:rsidRDefault="000D1F65" w:rsidP="000D1F65">
      <w:pPr>
        <w:numPr>
          <w:ilvl w:val="0"/>
          <w:numId w:val="25"/>
        </w:numPr>
        <w:tabs>
          <w:tab w:val="left" w:pos="130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Основная часть: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я вам раздам билеты в форме геометрических фигур, и вы сядете по местам согласно своим билетам. (Воспитатель раздает всем билеты – геометрические фигуры, дети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называют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формы и цвета его «билет» и проходят на свои места)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 мы с вами едем, давайте проведем разминку: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Какое сейчас время года?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Какой сейчас идет месяц?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Какой сегодня день недели?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мы с вами и прибыли на место, посмотрите, что это нам встретилось на пути? (подходят к столу, где стоит макет перекрёстка, на котором расположены машинки). </w:t>
      </w: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(5-6лет)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а что вы видите перед собой?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машин едет по улице?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сколько легковых машин?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грузовых?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каких машин больше грузовых или легковых?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нужно сделать, чтобы их стало поровну?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какие машины мы должны убрать и сколько?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теперь можно сказать о легковом и грузовом транспорте.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Правильно, молодцы. Ой, ребята, а вот и первая часть ключа.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Продолжаем наше путешествие. А на чем отправимся, узнаете, отгадав загадку: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 горит, мотор гудит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колёсах шины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дороге лихо мчит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 в себе.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Заводим моторчик: поднимите правую руку и выполняйте круговые движения на груди, произнося звук "Ж-Ж-Ж" (дети вместе с воспитателем выполняют движения) возьмите в руки </w:t>
      </w: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руль и становитесь за мной паровозиком (под музыку «Мы едем-едем-едем…» перемещаемся по группе) Стоп, машина, стоп, мотор!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посмотрите, на пути у нас бежит ручеек и речка. Скажите, ручеек, какой длины? </w:t>
      </w: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(6-7лет)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Ручеек, какой ширины?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А речка, какой длины?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ширины речка?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мы можем перейти через ручеек?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чём мы можем переплыть речку?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на пароходе нам поплыть нужно его построить.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Подойдите к столам, возьмите все необходимое для строительства (дети подходят к столам, на которых стоят контейнеры с блоками 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Дьенеша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схемы с образцами пароходом из геометрических фигур).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фигуры нам понадобятся?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Молодцы. Приступайте (дети выполняют задание и составляют пароходы по нескольким предложенным схемам).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Замечательно, вы справились с заданием. Ребята посмотрите, а вот и ещё одна часть ключа.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Продолжаем наше путешествие.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Пароход дальше не плывет,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Самолёт нас повезет…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Физкультминутка «Самолёты»</w:t>
      </w:r>
    </w:p>
    <w:p w:rsidR="000D1F65" w:rsidRPr="000D1F65" w:rsidRDefault="000D1F65" w:rsidP="000D1F65">
      <w:pPr>
        <w:pStyle w:val="aa"/>
        <w:numPr>
          <w:ilvl w:val="0"/>
          <w:numId w:val="25"/>
        </w:numPr>
        <w:tabs>
          <w:tab w:val="left" w:pos="1305"/>
        </w:tabs>
        <w:jc w:val="both"/>
        <w:rPr>
          <w:rFonts w:eastAsia="Times New Roman" w:cs="Times New Roman"/>
          <w:b/>
          <w:i/>
          <w:szCs w:val="24"/>
          <w:lang w:eastAsia="ru-RU"/>
        </w:rPr>
      </w:pPr>
      <w:r w:rsidRPr="000D1F65">
        <w:rPr>
          <w:rFonts w:eastAsia="Times New Roman" w:cs="Times New Roman"/>
          <w:b/>
          <w:i/>
          <w:szCs w:val="24"/>
          <w:lang w:eastAsia="ru-RU"/>
        </w:rPr>
        <w:t>Заключительная часть: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мы и приехали.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-Ребята, где вы были?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-На каком транспорте мы путешествовали?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-Какие задания выполняли?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-Вы помогли спасательной команде?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28" w:name="_Toc136515086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№27</w:t>
      </w:r>
      <w:bookmarkEnd w:id="28"/>
    </w:p>
    <w:tbl>
      <w:tblPr>
        <w:tblStyle w:val="ae"/>
        <w:tblW w:w="9498" w:type="dxa"/>
        <w:tblInd w:w="108" w:type="dxa"/>
        <w:tblLook w:val="04A0"/>
      </w:tblPr>
      <w:tblGrid>
        <w:gridCol w:w="2836"/>
        <w:gridCol w:w="6662"/>
      </w:tblGrid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«Волшебное дерево»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Речевая группа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сенсорных навыков у детей.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1.Упражнять детей: в выявлении и абстрагировании свой</w:t>
            </w:r>
            <w:proofErr w:type="gramStart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едметов; в ориентировке в пространстве, закреплять знание частей дерева. 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2.Развивать внимание, мышление, доказательную речь.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3.Воспитывать любознательность. Самостоятельно выполнять работу, осуществлять самоконтроль.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Напольное панно «Дерево», Блоки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Дьенеша</w:t>
            </w:r>
            <w:proofErr w:type="spellEnd"/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ООД:</w:t>
      </w:r>
    </w:p>
    <w:p w:rsidR="000D1F65" w:rsidRPr="000D1F65" w:rsidRDefault="000D1F65" w:rsidP="000D1F65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Организационный</w:t>
      </w:r>
      <w:proofErr w:type="gramEnd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моменты: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к другу лицом повернулись, Улыбнулись.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Руку правую подали. А потом ее пожали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 друга мы обняли. Отошли,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поклонились, и немного покружились.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готовы заниматься?</w:t>
      </w:r>
    </w:p>
    <w:p w:rsidR="000D1F65" w:rsidRPr="000D1F65" w:rsidRDefault="000D1F65" w:rsidP="000D1F65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Вводная часть: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вам предлагаю отправиться в путешествие, в волшебный лес.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-А отправимся мы с вами на облаках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оздушные шарики)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-А помогать лететь нам будет, попутный ветер (звук ветра).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-Детский сад наш изменился,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-В волшебный лес он превратился.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-Ребята, вот мы прилетели с вами в волшебный лес.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-Опускаем наши облака.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Посмотрите, как тут красиво.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-А вот нас уже и встречают.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-Ребята, посмотрите, кто это?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ребята. Я предлагаю вам поиграть со мной.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«Пальчиковая гимнастика»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«Ежик»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Ежик выбился из сил.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Яблоки, грибы носил.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потрем ему бока.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их размять слегка.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почешем брюшко,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Пощекочем возле ушка.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Еж в лесочек убежал.</w:t>
      </w:r>
    </w:p>
    <w:p w:rsidR="000D1F65" w:rsidRPr="000D1F65" w:rsidRDefault="000D1F65" w:rsidP="000D1F65">
      <w:pPr>
        <w:pStyle w:val="aa"/>
        <w:numPr>
          <w:ilvl w:val="0"/>
          <w:numId w:val="26"/>
        </w:numPr>
        <w:tabs>
          <w:tab w:val="left" w:pos="915"/>
        </w:tabs>
        <w:jc w:val="both"/>
        <w:rPr>
          <w:rFonts w:eastAsia="Times New Roman" w:cs="Times New Roman"/>
          <w:b/>
          <w:i/>
          <w:szCs w:val="24"/>
          <w:lang w:eastAsia="ru-RU"/>
        </w:rPr>
      </w:pPr>
      <w:r w:rsidRPr="000D1F65">
        <w:rPr>
          <w:rFonts w:eastAsia="Times New Roman" w:cs="Times New Roman"/>
          <w:b/>
          <w:i/>
          <w:szCs w:val="24"/>
          <w:lang w:eastAsia="ru-RU"/>
        </w:rPr>
        <w:t>Основная часть: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берут «листья» (блоки 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Дьенеша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, встают у корней ориентируясь на цвет, форму, размер указателей, двигаются по стволу, ветвям, раскладывают «листья».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Движение ребенка сопровождается объяснением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«Я иду вперед, потому что …»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«У меня красный лист, поэтому я иду … и т. п.»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а какие по форме лепестки у нашего дерева? (круглой формы). А по цветам у всех разные (красного, желтого и синего), индивидуальные ответы. </w:t>
      </w: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(5-6лет)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Д/игра «Разложи камни по корзинкам» (блоки 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Дьенеша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(6-7лет)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ребята, сколько тут камней, какие они по размеру? (большие и маленькие). Нам нужно камни разложить по корзинкам. Большие камни – в большую корзину, а маленькие камни – в маленькую корзину.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разложите камни по корзинкам (дети выполняют).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4.  Заключительная часть: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-Ребята, на этом на путешествие по волшебному лесу подошло к концу, и нам пора возвращаться в детский сад.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Давайте возьмем свои облака, и полетим в детский сад.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Волшебный лес наш изменился.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детский сад он превратился.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ребята, мы с вами снова в нашей группе. Вам понравилось наше путешествие?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29" w:name="_Toc136515087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№28</w:t>
      </w:r>
      <w:bookmarkEnd w:id="29"/>
    </w:p>
    <w:tbl>
      <w:tblPr>
        <w:tblStyle w:val="ae"/>
        <w:tblW w:w="9498" w:type="dxa"/>
        <w:tblInd w:w="108" w:type="dxa"/>
        <w:tblLook w:val="04A0"/>
      </w:tblPr>
      <w:tblGrid>
        <w:gridCol w:w="2694"/>
        <w:gridCol w:w="6804"/>
      </w:tblGrid>
      <w:tr w:rsidR="000D1F65" w:rsidRPr="000D1F65" w:rsidTr="000D1F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«Построим дома»</w:t>
            </w:r>
          </w:p>
        </w:tc>
      </w:tr>
      <w:tr w:rsidR="000D1F65" w:rsidRPr="000D1F65" w:rsidTr="000D1F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Речевая группа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Построить дома из блоков.</w:t>
            </w:r>
          </w:p>
        </w:tc>
      </w:tr>
      <w:tr w:rsidR="000D1F65" w:rsidRPr="000D1F65" w:rsidTr="000D1F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Закрепить представление о свойствах геометрических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фиг</w:t>
            </w:r>
            <w:proofErr w:type="gramStart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proofErr w:type="gramEnd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(цвет, форма, размер). Расширить словарный запас детей, связную речь и грамматический строй речи в процессе игровой деятельности.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групп предметов.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 детей основные логические операции: анализ, синтез, сравнение, обобщение, классификация, систематизация, смысловое соответствие, ограничение.</w:t>
            </w:r>
            <w:proofErr w:type="gramEnd"/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3. Воспитывать стремление к преодолению трудностей, уверенность в себе, желание прийти на помощь сверстнику.</w:t>
            </w:r>
          </w:p>
        </w:tc>
      </w:tr>
      <w:tr w:rsidR="000D1F65" w:rsidRPr="000D1F65" w:rsidTr="000D1F6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Материалы и оборудование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логические блоки или фигуры, карточки с изображением домиков.</w:t>
            </w:r>
          </w:p>
        </w:tc>
      </w:tr>
    </w:tbl>
    <w:p w:rsidR="000D1F65" w:rsidRPr="000D1F65" w:rsidRDefault="000D1F65" w:rsidP="000D1F65">
      <w:pPr>
        <w:tabs>
          <w:tab w:val="left" w:pos="9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ООД: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</w:t>
      </w: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Организационный</w:t>
      </w:r>
      <w:proofErr w:type="gramEnd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моменты: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Собрались все дети в круг,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Я – твой друг и ты – мой друг.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за руки возьмемся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 другу улыбнемся.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предлагаю вам чаще улыбаться друг другу и дарить окружающим хорошее настроение!</w:t>
      </w:r>
    </w:p>
    <w:p w:rsidR="000D1F65" w:rsidRPr="000D1F65" w:rsidRDefault="000D1F65" w:rsidP="000D1F65">
      <w:pPr>
        <w:tabs>
          <w:tab w:val="left" w:pos="915"/>
        </w:tabs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2.Вводная часть:</w:t>
      </w:r>
    </w:p>
    <w:p w:rsidR="000D1F65" w:rsidRPr="000D1F65" w:rsidRDefault="000D1F65" w:rsidP="000D1F65">
      <w:pPr>
        <w:tabs>
          <w:tab w:val="left" w:pos="915"/>
        </w:tabs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Посмотрите к нам пришли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зверята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Давайте их пригласим к нам в гости, скажем: «Проходите, пожалуйста, мы рады видеть гостей». Ребята приглашайте каждый какого-нибудь зверушку.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какой сказки пришли к нам гости?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звери выглядят грустными, давайте спросим, что у них случилось?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у нас красивый теремок, в котором мы дружно жили. Но недавно налетел ураган и развалил его. Остались только обломки. Решили мы построить новый теремок, купили специальный строительный материал. Только не можем мы с этими кирпичиками разобраться.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 Основная часть: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(подвозит тележку с блоками 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Дьенеша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). Сначала нам надо научиться сортировать эти кирпичики, чтобы рядом оказались похожие друг на друга.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Игра «Разложим на кучки </w:t>
      </w:r>
      <w:proofErr w:type="gramStart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подходящее</w:t>
      </w:r>
      <w:proofErr w:type="gramEnd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 подходящим» (5-6лет, 6-7лет)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Вот, посмотрите на кирпичики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(берет красный прямоугольник и синий квадрат) Они похожи?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эти кирпичики, чем похожи? (берет два квадрата разного цвета)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ФОРМЕ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Надо разложить весь материал на четыре кучки.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у мышки есть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карточки с подсказками, что куда надо класть.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карточках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круг, квадрат, прямоугольник и треугольник.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ЦВЕТУ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как ещё можно разложить по –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другому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три кучки?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дети не догадываются, у лягушки три карточки с цветом (красный, синий, желтый).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РАЗМЕРУ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как ещё можно разложить на две кучки по –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другому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? У лисички есть карточки, по размеру большие и маленькие.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«Отгадаем на ощупь»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работать будем и днем, и ночью. Как же ночью мы определим, какую фигуру надо взять? Сможем ли с закрытыми глазами угадать, какую фигуру мы берем? У волка есть «Чудесный мешочек» давайте попробуем отгадать, что там?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«Строим новый теремок»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Звери нарисовали, какой теремок хотят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строят теремок по плану - схеме путем накладывания. Кирпичики выкладывают по очереди.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Строим дом.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Целый день тук да тук,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Раздается звонкий стук,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Молоточки стучат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Строим домик для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зверят</w:t>
      </w:r>
      <w:proofErr w:type="gramEnd"/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домик для лягушки,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домик для лисички,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домик для мышки,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домик для зайчишки.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поместятся все там и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Волчишко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медведь.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какой хороший дом,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мы славно заживем.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песни распевать,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Веселиться и плясать.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4.Заключительная часть: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Пожалуйста. Нам было приятно с вами играть и вам помочь. 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вам понравилось, что к нам приходили гости?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пора прощаться. Что же мы скажем на прощание?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30" w:name="_Toc136515088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№29</w:t>
      </w:r>
      <w:bookmarkEnd w:id="30"/>
    </w:p>
    <w:tbl>
      <w:tblPr>
        <w:tblStyle w:val="ae"/>
        <w:tblW w:w="9498" w:type="dxa"/>
        <w:tblInd w:w="108" w:type="dxa"/>
        <w:tblLook w:val="04A0"/>
      </w:tblPr>
      <w:tblGrid>
        <w:gridCol w:w="2836"/>
        <w:gridCol w:w="6662"/>
      </w:tblGrid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«Помоги фигурам выбраться из леса»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Речевая группа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Помочь жителям выбраться из леса. 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1. Учить детей декодировать полученную информацию, по знакам – символам выбирать нужные блоки. - Уметь «читать» знаки.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2.Развивать мыслительные операции сравнения, восприятия, мышления; классификационные умения, опираясь на свойства блоков.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3.Воспитывать любознательность. Самостоятельно выполнять работу, осуществлять самоконтроль.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Блоки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Дьенеша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 Карточки – символы, обозначающие свойства блоков. Чудесный мешочек. Картинка сороки.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ООД:</w:t>
      </w:r>
    </w:p>
    <w:p w:rsidR="000D1F65" w:rsidRPr="000D1F65" w:rsidRDefault="000D1F65" w:rsidP="000D1F65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Организационный</w:t>
      </w:r>
      <w:proofErr w:type="gramEnd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моменты:</w:t>
      </w:r>
    </w:p>
    <w:p w:rsidR="000D1F65" w:rsidRPr="000D1F65" w:rsidRDefault="000D1F65" w:rsidP="000D1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к другу лицом повернулись, Улыбнулись.</w:t>
      </w:r>
    </w:p>
    <w:p w:rsidR="000D1F65" w:rsidRPr="000D1F65" w:rsidRDefault="000D1F65" w:rsidP="000D1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Руку правую подали. А потом ее пожали</w:t>
      </w:r>
    </w:p>
    <w:p w:rsidR="000D1F65" w:rsidRPr="000D1F65" w:rsidRDefault="000D1F65" w:rsidP="000D1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 друга мы обняли. Отошли,</w:t>
      </w:r>
    </w:p>
    <w:p w:rsidR="000D1F65" w:rsidRPr="000D1F65" w:rsidRDefault="000D1F65" w:rsidP="000D1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поклонились, и немного покружились.</w:t>
      </w:r>
    </w:p>
    <w:p w:rsidR="000D1F65" w:rsidRPr="000D1F65" w:rsidRDefault="000D1F65" w:rsidP="000D1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готовы заниматься?</w:t>
      </w:r>
    </w:p>
    <w:p w:rsidR="000D1F65" w:rsidRPr="000D1F65" w:rsidRDefault="000D1F65" w:rsidP="000D1F65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Вводная часть: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чудесненький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мешочек,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Вам, ребята, я дружочек.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хочется мне знать,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 любите играть?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хотите узнать, что в мешочке?   Правило такое: не подглядывать, а определить на ощупь, что там, в мешочке.      Дети по очереди вынимают блоки из мешочка, рассказывают, какой блок они достали.    Называют все признаки, сравнивают, ищут сходства и различия.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Прилетела сорока и сообщила, что в лесу беда. В ее лесной школе ученики играли в компьютерную игру и вдруг компьютеры «зависли», видимо попал «вирус».  Они просят помощи. Вы готовы помочь?   «Вылечить» компьютеры можно только с помощью антивирусных программ, которые закодированы на этих карточках.</w:t>
      </w:r>
    </w:p>
    <w:p w:rsidR="000D1F65" w:rsidRPr="000D1F65" w:rsidRDefault="000D1F65" w:rsidP="000D1F65">
      <w:pPr>
        <w:pStyle w:val="aa"/>
        <w:numPr>
          <w:ilvl w:val="0"/>
          <w:numId w:val="27"/>
        </w:numPr>
        <w:tabs>
          <w:tab w:val="left" w:pos="915"/>
        </w:tabs>
        <w:rPr>
          <w:rFonts w:eastAsia="Times New Roman" w:cs="Times New Roman"/>
          <w:b/>
          <w:i/>
          <w:szCs w:val="24"/>
          <w:lang w:eastAsia="ru-RU"/>
        </w:rPr>
      </w:pPr>
      <w:r w:rsidRPr="000D1F65">
        <w:rPr>
          <w:rFonts w:eastAsia="Times New Roman" w:cs="Times New Roman"/>
          <w:b/>
          <w:i/>
          <w:szCs w:val="24"/>
          <w:lang w:eastAsia="ru-RU"/>
        </w:rPr>
        <w:t>Основная часть: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введем программу и уничтожим вирусы.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пора на помощь в лесную школу.  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Сорока объясняет, что ученики лесной школы не могут выйти из леса, дорогу преградили непонятные знаки. Дети помогите!       Давайте выложим логическую дорожку.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«Лесные жители»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нас славная осанка,                                                         Пойдем  мягко,  как  лисята,    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свели лопатки.                                                              И как мишка косолапый,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Мы походим на носках,                                                      И  как  серый  волк – волчище,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на пятках.                                                              И как заиньк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трусишка.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свернулся волк в «клубок»,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он продрог.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Лучик ежика коснулся,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Ежик сладко потянулся.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дети, вы нам очень помогли!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поиграем в компьютерную игру «лото». Придвиньте мониторы ваших персональных компьютеров (альбомный лист) и выполните задание. </w:t>
      </w: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(5-6лет, 6-7лет)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середину экрана поместите большой синий, толстый квадратный блок.   В левом верхнем углу -   маленький, желтый квадратный блок. В правом нижнем углу –   большой красный треугольный блок.  В левом нижнем – большой синий, прямоугольный толстый блок.  В правом верхнем – маленький, синий круглый   блок.</w:t>
      </w:r>
    </w:p>
    <w:p w:rsidR="000D1F65" w:rsidRPr="000D1F65" w:rsidRDefault="000D1F65" w:rsidP="000D1F65">
      <w:pPr>
        <w:pStyle w:val="aa"/>
        <w:numPr>
          <w:ilvl w:val="0"/>
          <w:numId w:val="27"/>
        </w:numPr>
        <w:tabs>
          <w:tab w:val="left" w:pos="915"/>
        </w:tabs>
        <w:rPr>
          <w:rFonts w:eastAsia="Times New Roman" w:cs="Times New Roman"/>
          <w:b/>
          <w:i/>
          <w:szCs w:val="24"/>
          <w:lang w:eastAsia="ru-RU"/>
        </w:rPr>
      </w:pPr>
      <w:r w:rsidRPr="000D1F65">
        <w:rPr>
          <w:rFonts w:eastAsia="Times New Roman" w:cs="Times New Roman"/>
          <w:b/>
          <w:i/>
          <w:szCs w:val="24"/>
          <w:lang w:eastAsia="ru-RU"/>
        </w:rPr>
        <w:t>Заключительная часть: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новое сегодня узнали?   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больше понравилось?  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было трудно? </w:t>
      </w:r>
    </w:p>
    <w:p w:rsidR="000D1F65" w:rsidRPr="000D1F65" w:rsidRDefault="000D1F65" w:rsidP="000D1F65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довольны своей работой?</w:t>
      </w:r>
    </w:p>
    <w:p w:rsidR="000D1F65" w:rsidRPr="000D1F65" w:rsidRDefault="000D1F65" w:rsidP="000D1F65">
      <w:pPr>
        <w:pStyle w:val="3"/>
        <w:rPr>
          <w:rFonts w:ascii="Times New Roman" w:hAnsi="Times New Roman" w:cs="Times New Roman"/>
          <w:sz w:val="24"/>
          <w:szCs w:val="24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31" w:name="_Toc136515089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№30</w:t>
      </w:r>
      <w:bookmarkEnd w:id="31"/>
    </w:p>
    <w:tbl>
      <w:tblPr>
        <w:tblStyle w:val="ae"/>
        <w:tblW w:w="9498" w:type="dxa"/>
        <w:tblInd w:w="108" w:type="dxa"/>
        <w:tblLook w:val="04A0"/>
      </w:tblPr>
      <w:tblGrid>
        <w:gridCol w:w="2836"/>
        <w:gridCol w:w="6662"/>
      </w:tblGrid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«Угадай фигуру»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Речевая группа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у детей полученные знания по образовательной области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 (ФЭМП)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Закрепить умения детей правильно называть времена года, дни недели, части суток. Формировать умение соотносить количество предметов с числом. Закрепить умение распознавать цифры до 8. Уточнить понятия «</w:t>
            </w:r>
            <w:proofErr w:type="gramStart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широкий</w:t>
            </w:r>
            <w:proofErr w:type="gramEnd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узкий, длинный – короткий». Закрепить знания о логических блоках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Дьенеша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основных признаках геометрических фигур.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Развивать речь, память, воображение, логическое мышление.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Воспитывать у детей интерес к математическим играм, доброжелательные отношения друг к другу, взаимопомощь.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Логические блоки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Дьенеша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карточки с заданиями, знаки-символы, ИКТ (телевизор, магнитофон, билеты (геометрические фигуры, изображение ручейка и реки, моста из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досточек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заданиями, цифры от 1 до 8, герои – геометрические фигуры (квадрат, круг, треугольник, прямоугольник, указка, коробочка с угощением - печенье разной геометрической формы, смайлики.</w:t>
            </w:r>
            <w:proofErr w:type="gramEnd"/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ООД:</w:t>
      </w:r>
    </w:p>
    <w:p w:rsidR="000D1F65" w:rsidRPr="000D1F65" w:rsidRDefault="000D1F65" w:rsidP="000D1F65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Организационный</w:t>
      </w:r>
      <w:proofErr w:type="gramEnd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моменты: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D1F6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– приветствие «Поздороваемся».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Друг к другу лицом повернулись,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Улыбнулись.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Руку правую подали,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потом ее пожали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друг друга мы обняли.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Отошли,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поклонились,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немного покружились.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Все готовы заниматься?</w:t>
      </w:r>
    </w:p>
    <w:p w:rsidR="000D1F65" w:rsidRPr="000D1F65" w:rsidRDefault="000D1F65" w:rsidP="000D1F65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Вводная часть: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сегодня нам пришло письмо на электронную почту нашего детского сада, именно детям 4 группы. Давайте прочитаем его и узнаем от кого оно.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экране телевизора отображается текст письма «Здравствуйте, дорогие ребята!</w:t>
      </w:r>
    </w:p>
    <w:p w:rsidR="000D1F65" w:rsidRPr="000D1F65" w:rsidRDefault="000D1F65" w:rsidP="000D1F65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пишут жители страны геометрических фигур. Мы много наслышаны о вас, какие вы добрые, умные и старательные и хотели бы вас пригласить к нам в гости в страну геометрических фигур. Мы будем вас ждать. До скорой встречи!»</w:t>
      </w:r>
    </w:p>
    <w:p w:rsidR="000D1F65" w:rsidRPr="000D1F65" w:rsidRDefault="000D1F65" w:rsidP="000D1F65">
      <w:pPr>
        <w:numPr>
          <w:ilvl w:val="0"/>
          <w:numId w:val="29"/>
        </w:numPr>
        <w:tabs>
          <w:tab w:val="left" w:pos="130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Ну что, ребята, отправимся в путешествие?</w:t>
      </w:r>
    </w:p>
    <w:p w:rsidR="000D1F65" w:rsidRPr="000D1F65" w:rsidRDefault="000D1F65" w:rsidP="000D1F65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чем мы можем отправиться в гости?</w:t>
      </w:r>
    </w:p>
    <w:p w:rsidR="000D1F65" w:rsidRPr="000D1F65" w:rsidRDefault="000D1F65" w:rsidP="000D1F65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необходимо приобретать, когда едешь в автобусе?</w:t>
      </w:r>
    </w:p>
    <w:p w:rsidR="000D1F65" w:rsidRPr="000D1F65" w:rsidRDefault="000D1F65" w:rsidP="000D1F65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я вам раздам билеты, посчитайте количество точек и найдите место с соответствующей цифрой.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мы и приехали в страну геометрических фигур.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экране телевизора отображается надпись «Страна геометрических фигур»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на пути у нас бежит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ручеек и речка.</w:t>
      </w:r>
    </w:p>
    <w:p w:rsidR="000D1F65" w:rsidRPr="000D1F65" w:rsidRDefault="000D1F65" w:rsidP="000D1F65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Скажите,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ручеек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длины?</w:t>
      </w:r>
    </w:p>
    <w:p w:rsidR="000D1F65" w:rsidRPr="000D1F65" w:rsidRDefault="000D1F65" w:rsidP="000D1F65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Ручеек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ширины?</w:t>
      </w:r>
    </w:p>
    <w:p w:rsidR="000D1F65" w:rsidRPr="000D1F65" w:rsidRDefault="000D1F65" w:rsidP="000D1F6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   А речка, какой длины?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Какой ширины речка?</w:t>
      </w:r>
      <w:proofErr w:type="gramEnd"/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   Как мы можем перейти через ручеек?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перейти по мостику, нужно его построить из </w:t>
      </w:r>
      <w:proofErr w:type="spell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досточек</w:t>
      </w:r>
      <w:proofErr w:type="spell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есть задания.</w:t>
      </w:r>
    </w:p>
    <w:p w:rsidR="000D1F65" w:rsidRPr="000D1F65" w:rsidRDefault="000D1F65" w:rsidP="000D1F65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Обращает внимание на коробки с геометрическими фигурами, стоящими на столах.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скажите, какие фигуры находятся у вас в коробочках по форме?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-Какого они цвета?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-Какого размера?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-Какой толщины?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 А теперь отгадайте загадку: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углов у меня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похож на блюдце я,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тарелку и на крышку,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кольцо, на колесо.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же я такой, друзья?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вы меня!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 встречает первым круг, и он приготовил для вас интересные задания.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Игра «Рассели фигуры в домики»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 соответствии с заданиями на карточках раскладывают фигуры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форме, по цвету, по размеру, по толщине.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Загадка: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овал я и не круг,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Треугольнику не друг.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Прямоугольнику я брат,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зовут меня.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Правильно. (Показывает большой квадрат). Квадрат приготовил для вас следующее задание.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Игра «Покажи фигуру, как эта» (5-6лет)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Показываю детям карточки со знаками - символами и просит найти такую же фигуру. Показывает квадрат, дети находят и показывают квадрат любого цвета, размера и толщины. Затем педагог показывает круг и красный цвет, дети находят круг красного цвета любого </w:t>
      </w: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размера и толщины. Усложняет, показывает три карточки – треугольник желтый большой, дети находят соответствующую фигуру разной толщины.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Игра «Опиши фигуру» (6-7лет)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Показываю детям геометрическую фигуру, а дети с помощью знаков-символов ее описывают.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Слушайте следующую загадку: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вершины,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угла,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сторонки –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же я?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Правильно, ребята. (Показывает большой треугольник). Треугольник тоже приготовил для вас интересное задание.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Игра «Построй дорожку»(5-6лет)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жильцов мы расселили в домики, а теперь давайте построим от домиков разные дорожки.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Раздает детям карточки с заданиями – цепочки из геометрических фигур, дети по образцу строят дорожки.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 этим заданием вы справились. Дорожки, которые вы </w:t>
      </w:r>
      <w:proofErr w:type="gramStart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построили</w:t>
      </w:r>
      <w:proofErr w:type="gramEnd"/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привели к цветочным клумбам, но на цветочках не хватает серединок, давайте внимательно посмотрим и разгадаем, какая геометрическая фигура там зашифрована.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и последняя загадка: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Растянули мы квадрат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представили на взгляд,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кого он стал похожим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 чем-то очень схожим?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кирпич, не треугольник -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 квадрат…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Правильно. (Показывает большой прямоугольник). Прямоугольник тоже приготовил для вас интересное задание.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Игра:  «Какой фигуры не хватает?» (6-7лет)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Показываю детям карточки, на которых изображены геометрические фигуры в три ряда и в три столбца, одна фигура в каком-нибудь ряду закрыта. Дети должны отгадать, какой именно фигуры не хватает.</w:t>
      </w:r>
    </w:p>
    <w:p w:rsidR="000D1F65" w:rsidRPr="000D1F65" w:rsidRDefault="000D1F65" w:rsidP="000D1F65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Заключительная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вы молодцы. Геометрические фигуры очень довольны тем, что вы справились со всеми заданиями. Ну что ж, ребята, пора возвращаться в детский сад. На память о нашей встрече геометрические фигуры дарят вам сюрприз.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(Показываю детям красивую коробочку, украшенную геометрическими фигурами, внутри которой находятся печенье геометрической формы).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Дети, скажите, вам понравилось наше путешествие?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вам больше всего запомнилось? Если вам понравилось выполнять задания и у вас все получилось, то возьмите себе смайлика, который улыбается, а если вам не понравилось наше путешествие или у вас что-то не получилось, то возьмите себе грустного смайлика.</w:t>
      </w: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32" w:name="_Toc136515090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№31</w:t>
      </w:r>
      <w:bookmarkEnd w:id="32"/>
    </w:p>
    <w:tbl>
      <w:tblPr>
        <w:tblStyle w:val="ae"/>
        <w:tblW w:w="9606" w:type="dxa"/>
        <w:tblLayout w:type="fixed"/>
        <w:tblLook w:val="04A0"/>
      </w:tblPr>
      <w:tblGrid>
        <w:gridCol w:w="2552"/>
        <w:gridCol w:w="7054"/>
      </w:tblGrid>
      <w:tr w:rsidR="000D1F65" w:rsidRPr="000D1F65" w:rsidTr="000D1F65"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7054" w:type="dxa"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«Рассели жильцов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0D1F65" w:rsidRPr="000D1F65" w:rsidTr="000D1F65"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7054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Речевая группа 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rPr>
          <w:trHeight w:val="299"/>
        </w:trPr>
        <w:tc>
          <w:tcPr>
            <w:tcW w:w="2552" w:type="dxa"/>
          </w:tcPr>
          <w:p w:rsidR="000D1F65" w:rsidRPr="000D1F65" w:rsidRDefault="000D1F65" w:rsidP="000D1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: </w:t>
            </w:r>
          </w:p>
        </w:tc>
        <w:tc>
          <w:tcPr>
            <w:tcW w:w="7054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Развитие сенсорных навыков и познавательно-исследовательской деятельности и развитие элементарных математических представлений;</w:t>
            </w:r>
          </w:p>
        </w:tc>
      </w:tr>
      <w:tr w:rsidR="000D1F65" w:rsidRPr="000D1F65" w:rsidTr="000D1F65">
        <w:trPr>
          <w:trHeight w:val="1365"/>
        </w:trPr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Задачи:</w:t>
            </w:r>
          </w:p>
        </w:tc>
        <w:tc>
          <w:tcPr>
            <w:tcW w:w="7054" w:type="dxa"/>
          </w:tcPr>
          <w:p w:rsidR="000D1F65" w:rsidRPr="000D1F65" w:rsidRDefault="000D1F65" w:rsidP="000D1F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детей декодировать полученную информацию, по знакам – символам выбирать нужные блоки;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обобщать объекты по трем признакам (форма, цвет, величина) с учётом наличия или отсутствия каждого, применяя блоки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внимание, воображение, восприятие, логику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0D1F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оспитывать активность, воображение, самостоятельность и желание оказывать помощь.</w:t>
            </w:r>
          </w:p>
        </w:tc>
      </w:tr>
      <w:tr w:rsidR="000D1F65" w:rsidRPr="000D1F65" w:rsidTr="000D1F65">
        <w:trPr>
          <w:trHeight w:val="552"/>
        </w:trPr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7054" w:type="dxa"/>
          </w:tcPr>
          <w:p w:rsidR="000D1F65" w:rsidRPr="000D1F65" w:rsidRDefault="000D1F65" w:rsidP="000D1F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чудесный мешочек, блоки – 16 штук (большие и маленькие, толстые и тонкие по одному каждой формы, независимо от цвета),  игрушка щенок (картинка), карта – схема составления изображения   грузовика,  кота.</w:t>
            </w:r>
            <w:proofErr w:type="gramEnd"/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Ход ООД:</w:t>
      </w:r>
    </w:p>
    <w:p w:rsidR="000D1F65" w:rsidRPr="000D1F65" w:rsidRDefault="000D1F65" w:rsidP="000D1F65">
      <w:pPr>
        <w:pStyle w:val="aa"/>
        <w:numPr>
          <w:ilvl w:val="0"/>
          <w:numId w:val="30"/>
        </w:numPr>
        <w:jc w:val="both"/>
        <w:rPr>
          <w:rFonts w:cs="Times New Roman"/>
          <w:b/>
          <w:bCs/>
          <w:i/>
          <w:color w:val="000000"/>
          <w:szCs w:val="24"/>
        </w:rPr>
      </w:pPr>
      <w:r w:rsidRPr="000D1F65">
        <w:rPr>
          <w:rFonts w:cs="Times New Roman"/>
          <w:b/>
          <w:bCs/>
          <w:i/>
          <w:color w:val="000000"/>
          <w:szCs w:val="24"/>
        </w:rPr>
        <w:t>Организационный момент: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D1F6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Игра – приветствие «Поздороваемся</w:t>
      </w:r>
      <w:r w:rsidRPr="000D1F6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» </w:t>
      </w:r>
    </w:p>
    <w:p w:rsidR="000D1F65" w:rsidRPr="000D1F65" w:rsidRDefault="000D1F65" w:rsidP="000D1F65">
      <w:pPr>
        <w:pStyle w:val="aa"/>
        <w:numPr>
          <w:ilvl w:val="0"/>
          <w:numId w:val="30"/>
        </w:numPr>
        <w:jc w:val="both"/>
        <w:rPr>
          <w:rFonts w:cs="Times New Roman"/>
          <w:b/>
          <w:bCs/>
          <w:i/>
          <w:color w:val="000000"/>
          <w:szCs w:val="24"/>
        </w:rPr>
      </w:pPr>
      <w:r w:rsidRPr="000D1F65">
        <w:rPr>
          <w:rFonts w:cs="Times New Roman"/>
          <w:b/>
          <w:bCs/>
          <w:i/>
          <w:color w:val="000000"/>
          <w:szCs w:val="24"/>
        </w:rPr>
        <w:t>Вводная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1F65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(Дети проходят на ковер, занимают места на стульчиках.</w:t>
      </w:r>
      <w:proofErr w:type="gramEnd"/>
      <w:r w:rsidRPr="000D1F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Pr="000D1F65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 центре ковра мешочек, сверху записка)</w:t>
      </w:r>
      <w:proofErr w:type="gramEnd"/>
    </w:p>
    <w:p w:rsidR="000D1F65" w:rsidRPr="000D1F65" w:rsidRDefault="000D1F65" w:rsidP="000D1F6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Читаю: 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proofErr w:type="spellStart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чудесненький</w:t>
      </w:r>
      <w:proofErr w:type="spellEnd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мешочек,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Вам, ребята, я дружочек.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хочется мне знать,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вы любите играть?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Вы хотите узнать, что в мешочке?   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Правило такое: не подглядывать, а определить на ощупь, что там, в мешочке.      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по очереди вынимают блоки из мешочка, рассказывают, какой блок они достали.</w:t>
      </w:r>
      <w:proofErr w:type="gramEnd"/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Называют все признаки, сравнивают, ищут  сходства  и различия)</w:t>
      </w:r>
      <w:proofErr w:type="gramEnd"/>
    </w:p>
    <w:p w:rsidR="000D1F65" w:rsidRPr="000D1F65" w:rsidRDefault="000D1F65" w:rsidP="000D1F65">
      <w:pPr>
        <w:pStyle w:val="aa"/>
        <w:numPr>
          <w:ilvl w:val="0"/>
          <w:numId w:val="30"/>
        </w:numPr>
        <w:shd w:val="clear" w:color="auto" w:fill="FFFFFF"/>
        <w:jc w:val="both"/>
        <w:rPr>
          <w:rFonts w:eastAsia="Times New Roman" w:cs="Times New Roman"/>
          <w:b/>
          <w:bCs/>
          <w:i/>
          <w:color w:val="000000"/>
          <w:szCs w:val="24"/>
          <w:lang w:eastAsia="ru-RU"/>
        </w:rPr>
      </w:pPr>
      <w:r w:rsidRPr="000D1F65">
        <w:rPr>
          <w:rFonts w:eastAsia="Times New Roman" w:cs="Times New Roman"/>
          <w:b/>
          <w:bCs/>
          <w:i/>
          <w:color w:val="000000"/>
          <w:szCs w:val="24"/>
          <w:lang w:eastAsia="ru-RU"/>
        </w:rPr>
        <w:t>Основная часть: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Показываю картинку маленького щенка. Вы хотите с ним поиграть? Сейчас щенок будет прятаться, а мы его будем искать.  </w:t>
      </w: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закрывают глаза, прячу картинку под одним из блоков).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крыльце сидел щенок,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Грел он свой пушистый бок.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Вдруг, кого – то испугался,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 исчез он, догадайся.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Куда   же   спрятался щенок?      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Дети, отгадайте, где щенок?     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Щенок спрятался за синим блоком?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Нет!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 красным блоком…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(Дети  ищут  щенка,  вначале   уточняя цвет,  потом форму,  размер  и  толщину  блока).  Игра повторяется 3 – 4 раза.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Музыкальная   </w:t>
      </w:r>
      <w:proofErr w:type="spellStart"/>
      <w:r w:rsidRPr="000D1F6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физминутка</w:t>
      </w:r>
      <w:proofErr w:type="spellEnd"/>
      <w:r w:rsidRPr="000D1F6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 «Мы едем, едем, едем…»</w:t>
      </w:r>
      <w:r w:rsidRPr="000D1F65">
        <w:rPr>
          <w:rFonts w:ascii="Times New Roman" w:hAnsi="Times New Roman" w:cs="Times New Roman"/>
          <w:color w:val="000000"/>
          <w:sz w:val="24"/>
          <w:szCs w:val="24"/>
        </w:rPr>
        <w:t xml:space="preserve">  </w:t>
      </w:r>
      <w:r w:rsidRPr="000D1F65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(аудиозапись)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Щенку очень понравилось с вами играть.  Он пришел к нам за помощью. Его друзья ехали на машине, случилась авария, сломался грузовик.   Давайте   поможем   починить    грузовик.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Альбом «Спасатели приходят на помощь».  </w:t>
      </w:r>
      <w:r w:rsidRPr="000D1F6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(5-6лет, 6-7лет)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Игра №1.  «Житейские   истории». </w:t>
      </w:r>
      <w:proofErr w:type="gramStart"/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 составляют грузовик из блоков, пользуясь схемой сборки).</w:t>
      </w:r>
      <w:proofErr w:type="gramEnd"/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ходу работы уточняю, сколько красных блоков потребовалось для ремонта, сколько треугольных, сколько всего и т.д.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Щенок очень благодарен вам за помощь. В грузовике ехал кот, но очень испугался и куда – то убежал.   Кот был вот такой.  </w:t>
      </w: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Показываю карту – схему.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составляют кота из блоков).    Задаю аналогичные вопросы.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Молодцы!   Вы сегодня были настоящими спасателями.   Оцениваю, кто быстрее всех отремонтировал грузовик, кто первым   составил рисунок кота.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     4.  Заключительная часть</w:t>
      </w:r>
      <w:r w:rsidRPr="000D1F6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больше всего понравилось?   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Чему научились?  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 были трудности?  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33" w:name="_Toc136515091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№32</w:t>
      </w:r>
      <w:bookmarkEnd w:id="33"/>
    </w:p>
    <w:tbl>
      <w:tblPr>
        <w:tblStyle w:val="ae"/>
        <w:tblW w:w="9606" w:type="dxa"/>
        <w:tblLook w:val="04A0"/>
      </w:tblPr>
      <w:tblGrid>
        <w:gridCol w:w="2552"/>
        <w:gridCol w:w="7054"/>
      </w:tblGrid>
      <w:tr w:rsidR="000D1F65" w:rsidRPr="000D1F65" w:rsidTr="000D1F65"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7054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«Угадай -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D1F65" w:rsidRPr="000D1F65" w:rsidTr="000D1F65"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7054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Речевая группа 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rPr>
          <w:trHeight w:val="299"/>
        </w:trPr>
        <w:tc>
          <w:tcPr>
            <w:tcW w:w="2552" w:type="dxa"/>
          </w:tcPr>
          <w:p w:rsidR="000D1F65" w:rsidRPr="000D1F65" w:rsidRDefault="000D1F65" w:rsidP="000D1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0D1F6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: </w:t>
            </w:r>
          </w:p>
        </w:tc>
        <w:tc>
          <w:tcPr>
            <w:tcW w:w="7054" w:type="dxa"/>
          </w:tcPr>
          <w:p w:rsidR="000D1F65" w:rsidRPr="000D1F65" w:rsidRDefault="000D1F65" w:rsidP="000D1F65">
            <w:pPr>
              <w:shd w:val="clear" w:color="auto" w:fill="FFFFFF"/>
              <w:spacing w:beforeAutospacing="1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 классифицировать блоки по двум - трем признакам: цвету, форме; цвету - форме - размеру;</w:t>
            </w:r>
          </w:p>
        </w:tc>
      </w:tr>
      <w:tr w:rsidR="000D1F65" w:rsidRPr="000D1F65" w:rsidTr="000D1F65">
        <w:trPr>
          <w:trHeight w:val="1365"/>
        </w:trPr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7054" w:type="dxa"/>
          </w:tcPr>
          <w:p w:rsidR="000D1F65" w:rsidRPr="000D1F65" w:rsidRDefault="000D1F65" w:rsidP="000D1F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логическими блоками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Дьенеша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карточками – символами и научить «читать» знаки. Учить различать их по форме, цвету, размеру и толщине,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классифицировать умения, опираясь на свойства блоков;</w:t>
            </w:r>
          </w:p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0D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1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Развивать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логическое мышление, способность к моделированию и конструированию, внимание, память;</w:t>
            </w:r>
          </w:p>
          <w:p w:rsidR="000D1F65" w:rsidRPr="000D1F65" w:rsidRDefault="000D1F65" w:rsidP="000D1F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0D1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любознательность и интерес к новому.</w:t>
            </w:r>
          </w:p>
        </w:tc>
      </w:tr>
      <w:tr w:rsidR="000D1F65" w:rsidRPr="000D1F65" w:rsidTr="000D1F65">
        <w:trPr>
          <w:trHeight w:val="552"/>
        </w:trPr>
        <w:tc>
          <w:tcPr>
            <w:tcW w:w="2552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7054" w:type="dxa"/>
          </w:tcPr>
          <w:p w:rsidR="000D1F65" w:rsidRPr="000D1F65" w:rsidRDefault="000D1F65" w:rsidP="000D1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Блоки </w:t>
            </w:r>
            <w:proofErr w:type="spellStart"/>
            <w:r w:rsidRPr="000D1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Дьенеша</w:t>
            </w:r>
            <w:proofErr w:type="spellEnd"/>
            <w:r w:rsidRPr="000D1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простынка, конверт, карточки – символы, обозначающие свойства блоков, три разноцветных обруча,  игрушки   Буратино,  </w:t>
            </w:r>
            <w:proofErr w:type="spellStart"/>
            <w:r w:rsidRPr="000D1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Мальвина</w:t>
            </w:r>
            <w:proofErr w:type="spellEnd"/>
            <w:r w:rsidRPr="000D1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Пьеро.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b/>
          <w:bCs/>
          <w:sz w:val="24"/>
          <w:szCs w:val="24"/>
        </w:rPr>
        <w:t>Ход ООД:</w:t>
      </w:r>
    </w:p>
    <w:p w:rsidR="000D1F65" w:rsidRPr="000D1F65" w:rsidRDefault="000D1F65" w:rsidP="000D1F65">
      <w:pPr>
        <w:pStyle w:val="aa"/>
        <w:numPr>
          <w:ilvl w:val="0"/>
          <w:numId w:val="31"/>
        </w:numPr>
        <w:jc w:val="both"/>
        <w:rPr>
          <w:rFonts w:cs="Times New Roman"/>
          <w:i/>
          <w:szCs w:val="24"/>
        </w:rPr>
      </w:pPr>
      <w:r w:rsidRPr="000D1F65">
        <w:rPr>
          <w:rFonts w:cs="Times New Roman"/>
          <w:b/>
          <w:bCs/>
          <w:i/>
          <w:color w:val="000000"/>
          <w:szCs w:val="24"/>
        </w:rPr>
        <w:t>Организационный момент: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стоят в двух шеренгах друг против друга.</w:t>
      </w:r>
    </w:p>
    <w:p w:rsidR="000D1F65" w:rsidRPr="000D1F65" w:rsidRDefault="000D1F65" w:rsidP="000D1F65">
      <w:pPr>
        <w:shd w:val="clear" w:color="auto" w:fill="FFFFFF"/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Игра – приветствие «Поздороваемся».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 к другу лицом повернулись,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Улыбнулись.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Руку правую подали,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потом ее пожали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друг друга мы обняли.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Отошли,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поклонились,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немного покружились.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готовы заниматься?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будем мы стараться.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проходят на ковер, занимают свои места на стульчиках.</w:t>
      </w:r>
      <w:proofErr w:type="gramEnd"/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 </w:t>
      </w:r>
      <w:proofErr w:type="gramStart"/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Перед ними на столе под простынкой лежат блоки </w:t>
      </w:r>
      <w:proofErr w:type="spellStart"/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Дьенеша</w:t>
      </w:r>
      <w:proofErr w:type="spellEnd"/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proofErr w:type="gramEnd"/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</w:t>
      </w:r>
      <w:r w:rsidRPr="000D1F6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2.  Вводная часть: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Сегодня я получила необычную посылку. </w:t>
      </w: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(Снимаю простынку, открываю посылку).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много здесь фигур!   Давайте рассмотрим их.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Какого цвета фигуры вы видите? 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Какой формы?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Какого размера?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Какой толщины?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Найдите две одинаковые фигуры. (</w:t>
      </w: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Одинаковых нет)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Найдите похожие фигуры.   Чем они отличаются?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Вывод:  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похожих фигур много, но двух одинаковых нет.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посылке еще есть конверт, а в нем много карточек со знаками символами. Как вы думаете, что они обозначают?  </w:t>
      </w: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(Показываю карточки, рассматриваем, называем цвет, форму, размер, толщину)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(Набор «Давайте вместе поиграем» карт.24-25).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Pr="000D1F6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3. Основная часть: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Входит Буратино (игрушка), предлагает детям отдохнуть и сделать музыкальную паузу. Танцевальная композиция «Буратино».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Буратино мне шепчет, что ему больше всего нравятся красные фигуры. Давайте, дети, соберем их в один обруч. </w:t>
      </w:r>
      <w:r w:rsidRPr="000D1F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(5-6лет)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выполняют задание)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Мальвина</w:t>
      </w:r>
      <w:proofErr w:type="spellEnd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любит играть большими круглыми блоками, соберём их во второй обруч.  </w:t>
      </w: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выполняют задание)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Пьеро любит играть маленькими треугольными блоками. Поместим их в третий обруч. </w:t>
      </w:r>
      <w:r w:rsidRPr="000D1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выполняют задание)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Молодцы!   Наши игрушки довольны.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разделим фигуры, выполним задание по-другому.  У Буратино оказались все треугольные, у </w:t>
      </w:r>
      <w:proofErr w:type="spellStart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Мальвины</w:t>
      </w:r>
      <w:proofErr w:type="spellEnd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все большие, а у Пьеро – все толстые квадратные. </w:t>
      </w:r>
      <w:r w:rsidRPr="000D1F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(6-7лет)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посчитаем, сколько фигур у </w:t>
      </w:r>
      <w:proofErr w:type="spellStart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Мальвины</w:t>
      </w:r>
      <w:proofErr w:type="spellEnd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 Пьеро, у Буратино. У кого фигур больше?   У кого меньше?   Сколько красных?   Сколько толстых? и т.д.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      4. Заключительная часть:  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- 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было интересно на занятии?  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Что вам больше всего понравилось? 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трудности у вас были?    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D1F65" w:rsidRPr="000D1F65" w:rsidRDefault="000D1F65" w:rsidP="000D1F65">
      <w:pPr>
        <w:pStyle w:val="3"/>
        <w:rPr>
          <w:rFonts w:ascii="Times New Roman" w:eastAsiaTheme="minorEastAsia" w:hAnsi="Times New Roman" w:cs="Times New Roman"/>
          <w:sz w:val="24"/>
          <w:szCs w:val="24"/>
        </w:rPr>
      </w:pPr>
      <w:bookmarkStart w:id="34" w:name="_Toc136515092"/>
      <w:r w:rsidRPr="000D1F65">
        <w:rPr>
          <w:rFonts w:ascii="Times New Roman" w:eastAsiaTheme="minorEastAsia" w:hAnsi="Times New Roman" w:cs="Times New Roman"/>
          <w:sz w:val="24"/>
          <w:szCs w:val="24"/>
        </w:rPr>
        <w:t>Конспект №33</w:t>
      </w:r>
      <w:bookmarkEnd w:id="34"/>
    </w:p>
    <w:tbl>
      <w:tblPr>
        <w:tblStyle w:val="ae"/>
        <w:tblW w:w="9639" w:type="dxa"/>
        <w:tblInd w:w="108" w:type="dxa"/>
        <w:tblLook w:val="04A0"/>
      </w:tblPr>
      <w:tblGrid>
        <w:gridCol w:w="2836"/>
        <w:gridCol w:w="6803"/>
      </w:tblGrid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Название/тема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«Цветные числа»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Возраст/группа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Речевая </w:t>
            </w:r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группа (</w:t>
            </w:r>
            <w:proofErr w:type="gram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gram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0D1F6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знакомство с пособиями «Логические блоки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и «Цветные палочки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Кюизенера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Совершенствовать умение сравнивать геометрические фигуры по форме, цвету, размеру; закрепить навыки количественного и порядкового счета в пределах 10;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2.Развивать память; продолжать развивать мелкую моторику пальцев рук;</w:t>
            </w:r>
          </w:p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3.Воспитывать доброжелательное отношение друг к другу, желание оказать помощь.</w:t>
            </w:r>
          </w:p>
        </w:tc>
      </w:tr>
      <w:tr w:rsidR="000D1F65" w:rsidRPr="000D1F65" w:rsidTr="000D1F6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D1F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65" w:rsidRPr="000D1F65" w:rsidRDefault="000D1F65" w:rsidP="000D1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Пособие «Цветные счётные палочки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Кюизенера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»; дидактическое пособие «Логические блоки </w:t>
            </w:r>
            <w:proofErr w:type="spellStart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Дьенеша</w:t>
            </w:r>
            <w:proofErr w:type="spellEnd"/>
            <w:r w:rsidRPr="000D1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»; письмо «Приветствие», письмо «Задания».</w:t>
            </w:r>
          </w:p>
        </w:tc>
      </w:tr>
    </w:tbl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1F65" w:rsidRPr="000D1F65" w:rsidRDefault="000D1F65" w:rsidP="000D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ООД:</w:t>
      </w:r>
    </w:p>
    <w:p w:rsidR="000D1F65" w:rsidRPr="000D1F65" w:rsidRDefault="000D1F65" w:rsidP="000D1F65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Организационный</w:t>
      </w:r>
      <w:proofErr w:type="gramEnd"/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моменты: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D1F6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– приветствие «Поздороваемся».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«Здравствуй, небо голубое! (Руки вверх)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Здравствуй, вольный ветерок! (Пальцами шевелим)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Здравствуй, маленький дубок! (Хлопать)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живем в одном краю. (Замок)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мы вас приветствуем! (Разводим руки)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Помашем, друг другу, улыбнемся! " Настраиваемся на занятие»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по дороге в детский сад, я увидела записку и мешок. Давайте, скорее, прочитаем и посмотрим, что же лежит в этом красивом мешке.</w:t>
      </w:r>
    </w:p>
    <w:p w:rsidR="000D1F65" w:rsidRPr="000D1F65" w:rsidRDefault="000D1F65" w:rsidP="000D1F65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Вводная часть: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Письмо «Приветствие»: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«Здравствуйте, дорогие ребята. Мы, </w:t>
      </w:r>
      <w:proofErr w:type="gramStart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вам, соскучились</w:t>
      </w:r>
      <w:proofErr w:type="gramEnd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 и очень сильно ждем вас к нам в гости. Мы подготовили интересные игры и задачки. Вам будет интересно. В красивом мешке мы оставили дидактические пособия, ознакомьтесь с ними. Скорее приходите, мы вас ждем в стране математики!»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Ребята, давайте откроем мешок и посмотрим, что же они положили. 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за дидактическое пособие? 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помнит и назовет их? Молодцы! 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пособие «Цветные счётные палочки </w:t>
      </w:r>
      <w:proofErr w:type="spellStart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Кюизенера</w:t>
      </w:r>
      <w:proofErr w:type="spellEnd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и «Логические блоки </w:t>
      </w:r>
      <w:proofErr w:type="spellStart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Дьенеша</w:t>
      </w:r>
      <w:proofErr w:type="spellEnd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0D1F65" w:rsidRPr="000D1F65" w:rsidRDefault="000D1F65" w:rsidP="000D1F65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Основная часть: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1.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D1F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«Построй лестницу по возрастанию».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D1F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(5-6лет)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(каждая пара строит лестницу). Молодцы.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D1F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«Прямой счет до 10». (6-7лет)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Лестницу построили. Теперь все вместе считает по возрастанию 1…10. И вот мы оказались в стране математики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-Вижу еще одно </w:t>
      </w:r>
      <w:r w:rsidRPr="000D1F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письмо «Задания»: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«Ребята, мы подготовили вам игры и задания. Будьте внимательны! В конце мы узнаем, кто из вас самый умный»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Задание 1: «Покажи фигуру».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говорить свойства геометрических фигур, а вы должны показать ту самую геом. фигуру.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1.У нее 3 угла, красного цвета, маленького размера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2.Круглый, большой, желтый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 угла, синий, большой (показать и квадрат, и прямоугольник)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Задание 2: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D1F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«Убери лишнее».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1.По величине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2.По цвету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3.По углам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4.3 </w:t>
      </w:r>
      <w:proofErr w:type="gramStart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разных</w:t>
      </w:r>
      <w:proofErr w:type="gramEnd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круга и другая геом. фигура.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D1F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Физкульминутка</w:t>
      </w:r>
      <w:proofErr w:type="spellEnd"/>
      <w:r w:rsidRPr="000D1F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 встаньте.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 встаньте, улыбнитесь,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Выше, выше подтянитесь.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Ну-ка, плечи распрямите,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Поднимите, опустите,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Влево, вправо повернулись,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 коленями коснулись.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Сели, встали, сели, встали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месте побежали.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Задание 3: «Не ошибись».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1.Покажи не красную палочку. (Значит все, кроме </w:t>
      </w:r>
      <w:proofErr w:type="gramStart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красной</w:t>
      </w:r>
      <w:proofErr w:type="gramEnd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2.Назови цвет самой маленькой палочки.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3.Найди палочку по счету третья.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4.Найди синюю палочку и скажи, какая она по счету.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Задание 4: «Посчитай. Распредели по группам».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Нужно разобрать кучу пособия «Блоки </w:t>
      </w:r>
      <w:proofErr w:type="spellStart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Дьенеша</w:t>
      </w:r>
      <w:proofErr w:type="spellEnd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1.Сколько желтых геом. фигур?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2.Сколько красных кругов?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3.Сделай кучу прямоугольников и квадратов.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4.Сделай кучу желтых больших треугольников.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-Ребята, вот мы и поиграли, </w:t>
      </w:r>
      <w:proofErr w:type="spellStart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порешали</w:t>
      </w:r>
      <w:proofErr w:type="spellEnd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задания. Жители страны математики очень рады, что мы заглянули к ним в гости. Они передали, что все ребята оказались умные, молодцы. Нам пора возвращаться домой. Скажем им «До свидания!»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3. «Лестница по убыванию».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Чтобы нам вернуться домой, нам нужно построить лестницу. Только теперь </w:t>
      </w:r>
      <w:proofErr w:type="gramStart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</w:t>
      </w:r>
      <w:proofErr w:type="gramEnd"/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кто скажет? Да, по убыванию</w:t>
      </w:r>
    </w:p>
    <w:p w:rsidR="000D1F65" w:rsidRPr="000D1F65" w:rsidRDefault="000D1F65" w:rsidP="000D1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4. «Обратный счет».</w:t>
      </w:r>
      <w:r w:rsidRPr="000D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Лестницу построили, а какой должен быть теперь счет? Верно, обратный. 10…1. Молодцы, мы смогли вернуться обратно в наш любимый детский сад!</w:t>
      </w:r>
    </w:p>
    <w:p w:rsidR="000D1F65" w:rsidRPr="000D1F65" w:rsidRDefault="000D1F65" w:rsidP="000D1F65">
      <w:pPr>
        <w:pStyle w:val="aa"/>
        <w:numPr>
          <w:ilvl w:val="0"/>
          <w:numId w:val="32"/>
        </w:numPr>
        <w:jc w:val="both"/>
        <w:rPr>
          <w:rFonts w:eastAsia="Times New Roman" w:cs="Times New Roman"/>
          <w:b/>
          <w:i/>
          <w:szCs w:val="24"/>
          <w:lang w:eastAsia="ru-RU"/>
        </w:rPr>
      </w:pPr>
      <w:r w:rsidRPr="000D1F65">
        <w:rPr>
          <w:rFonts w:eastAsia="Times New Roman" w:cs="Times New Roman"/>
          <w:b/>
          <w:i/>
          <w:szCs w:val="24"/>
          <w:lang w:eastAsia="ru-RU"/>
        </w:rPr>
        <w:t>Заключительная часть: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Вопросы: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давайте вспомним, к кому мы в гости ходили?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мы там делали?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вам больше всего понравилось?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ли у вас трудности в выполнении заданий? </w:t>
      </w:r>
    </w:p>
    <w:p w:rsidR="000D1F65" w:rsidRPr="000D1F65" w:rsidRDefault="000D1F65" w:rsidP="000D1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Пойдем еще в следующий раз в гости в страну Математиков?</w:t>
      </w:r>
    </w:p>
    <w:p w:rsidR="006111BA" w:rsidRDefault="006111BA" w:rsidP="006111BA">
      <w:pPr>
        <w:rPr>
          <w:rFonts w:ascii="Times New Roman" w:hAnsi="Times New Roman" w:cs="Times New Roman"/>
          <w:sz w:val="24"/>
          <w:szCs w:val="24"/>
        </w:rPr>
      </w:pPr>
      <w:bookmarkStart w:id="35" w:name="_Toc136515093"/>
    </w:p>
    <w:p w:rsidR="006111BA" w:rsidRDefault="006111BA" w:rsidP="006111BA">
      <w:pPr>
        <w:rPr>
          <w:rFonts w:ascii="Times New Roman" w:hAnsi="Times New Roman" w:cs="Times New Roman"/>
          <w:sz w:val="24"/>
          <w:szCs w:val="24"/>
        </w:rPr>
      </w:pPr>
    </w:p>
    <w:p w:rsidR="006111BA" w:rsidRDefault="006111BA" w:rsidP="006111BA">
      <w:pPr>
        <w:rPr>
          <w:rFonts w:ascii="Times New Roman" w:hAnsi="Times New Roman" w:cs="Times New Roman"/>
          <w:sz w:val="24"/>
          <w:szCs w:val="24"/>
        </w:rPr>
      </w:pPr>
    </w:p>
    <w:p w:rsidR="006111BA" w:rsidRDefault="006111BA" w:rsidP="006111BA">
      <w:pPr>
        <w:rPr>
          <w:rFonts w:ascii="Times New Roman" w:hAnsi="Times New Roman" w:cs="Times New Roman"/>
          <w:sz w:val="24"/>
          <w:szCs w:val="24"/>
        </w:rPr>
      </w:pPr>
    </w:p>
    <w:p w:rsidR="006111BA" w:rsidRDefault="006111BA" w:rsidP="006111BA">
      <w:pPr>
        <w:rPr>
          <w:rFonts w:ascii="Times New Roman" w:hAnsi="Times New Roman" w:cs="Times New Roman"/>
          <w:sz w:val="24"/>
          <w:szCs w:val="24"/>
        </w:rPr>
      </w:pPr>
    </w:p>
    <w:p w:rsidR="00627D52" w:rsidRPr="000D1F65" w:rsidRDefault="00627D52" w:rsidP="006111BA">
      <w:pPr>
        <w:rPr>
          <w:rFonts w:ascii="Times New Roman" w:hAnsi="Times New Roman" w:cs="Times New Roman"/>
          <w:sz w:val="24"/>
          <w:szCs w:val="24"/>
        </w:rPr>
      </w:pPr>
      <w:r w:rsidRPr="000D1F65">
        <w:rPr>
          <w:rFonts w:ascii="Times New Roman" w:hAnsi="Times New Roman" w:cs="Times New Roman"/>
          <w:sz w:val="24"/>
          <w:szCs w:val="24"/>
        </w:rPr>
        <w:t>Список используемой  литератур</w:t>
      </w:r>
      <w:r w:rsidR="006412FF" w:rsidRPr="000D1F65">
        <w:rPr>
          <w:rFonts w:ascii="Times New Roman" w:hAnsi="Times New Roman" w:cs="Times New Roman"/>
          <w:sz w:val="24"/>
          <w:szCs w:val="24"/>
        </w:rPr>
        <w:t>ы</w:t>
      </w:r>
      <w:bookmarkEnd w:id="35"/>
    </w:p>
    <w:p w:rsidR="00627D52" w:rsidRPr="000D1F65" w:rsidRDefault="00627D52" w:rsidP="006803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03C5" w:rsidRPr="000D1F65" w:rsidRDefault="006803C5" w:rsidP="006803C5">
      <w:pPr>
        <w:spacing w:after="0"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D1F6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1. О. Н. </w:t>
      </w:r>
      <w:proofErr w:type="spellStart"/>
      <w:r w:rsidRPr="000D1F6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Лелявина</w:t>
      </w:r>
      <w:proofErr w:type="spellEnd"/>
      <w:r w:rsidRPr="000D1F6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. Б. Б. </w:t>
      </w:r>
      <w:proofErr w:type="spellStart"/>
      <w:r w:rsidRPr="000D1F6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Финкельштейн</w:t>
      </w:r>
      <w:proofErr w:type="spellEnd"/>
      <w:r w:rsidRPr="000D1F6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. Давайте вместе поиграем. СПБ. ООО «Корвет», 2005 г.</w:t>
      </w:r>
    </w:p>
    <w:p w:rsidR="006803C5" w:rsidRPr="000D1F65" w:rsidRDefault="006803C5" w:rsidP="006803C5">
      <w:pPr>
        <w:spacing w:after="0"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D1F6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2. З. А. Михайлова. Э. Н. Иоффе. Математика от трех до семи. СПБ. «Детство-пресс», 2010 г.</w:t>
      </w:r>
    </w:p>
    <w:p w:rsidR="006803C5" w:rsidRPr="000D1F65" w:rsidRDefault="006803C5" w:rsidP="006803C5">
      <w:pPr>
        <w:spacing w:after="0"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D1F6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3. Е. А. Носова. Р. Л. Непомнящая. Логика и математика для дошкольников. СПБ. «Детство-пресс», 2006 г.</w:t>
      </w:r>
    </w:p>
    <w:p w:rsidR="006803C5" w:rsidRPr="000D1F65" w:rsidRDefault="006803C5" w:rsidP="006803C5">
      <w:pPr>
        <w:spacing w:after="0"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D1F6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4. А. А. Смоленцева. О. В. </w:t>
      </w:r>
      <w:proofErr w:type="spellStart"/>
      <w:r w:rsidRPr="000D1F6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Пустовойт</w:t>
      </w:r>
      <w:proofErr w:type="spellEnd"/>
      <w:r w:rsidRPr="000D1F6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. Математика до школы. СПБ. «Детство-пресс», 2006 г.</w:t>
      </w:r>
    </w:p>
    <w:p w:rsidR="006803C5" w:rsidRPr="000D1F65" w:rsidRDefault="006803C5" w:rsidP="006803C5">
      <w:pPr>
        <w:spacing w:after="0"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D1F6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5. М. </w:t>
      </w:r>
      <w:proofErr w:type="spellStart"/>
      <w:r w:rsidRPr="000D1F6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Фидлер</w:t>
      </w:r>
      <w:proofErr w:type="spellEnd"/>
      <w:r w:rsidRPr="000D1F6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. Математика уже в детском саду. М. «Просвещение», 2000 г.</w:t>
      </w:r>
    </w:p>
    <w:p w:rsidR="006803C5" w:rsidRPr="000D1F65" w:rsidRDefault="006803C5" w:rsidP="006803C5">
      <w:pPr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0D1F65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Интернет-ресурсы:</w:t>
      </w:r>
    </w:p>
    <w:p w:rsidR="006803C5" w:rsidRPr="000D1F65" w:rsidRDefault="006803C5" w:rsidP="006803C5">
      <w:pPr>
        <w:spacing w:after="0" w:line="36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D1F6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http://nsportal.ru/detskiy-sad/matematika/2014/01/31/razvivayushchie-blokidenesha-ikh-znachenie-metodika-raboty</w:t>
      </w:r>
    </w:p>
    <w:p w:rsidR="006803C5" w:rsidRPr="000D1F65" w:rsidRDefault="006803C5" w:rsidP="006803C5">
      <w:pPr>
        <w:spacing w:after="0" w:line="36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D1F6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http://mama.neolove.ru/early_childhood_education/system_denesha/igry_s_logich</w:t>
      </w:r>
    </w:p>
    <w:p w:rsidR="006803C5" w:rsidRPr="000D1F65" w:rsidRDefault="006803C5" w:rsidP="006803C5">
      <w:pPr>
        <w:spacing w:after="0" w:line="360" w:lineRule="auto"/>
        <w:rPr>
          <w:rFonts w:ascii="Times New Roman" w:eastAsiaTheme="minorEastAsia" w:hAnsi="Times New Roman" w:cs="Times New Roman"/>
          <w:bCs/>
          <w:sz w:val="24"/>
          <w:szCs w:val="24"/>
          <w:lang w:val="en-US" w:eastAsia="ru-RU"/>
        </w:rPr>
      </w:pPr>
      <w:proofErr w:type="gramStart"/>
      <w:r w:rsidRPr="000D1F65">
        <w:rPr>
          <w:rFonts w:ascii="Times New Roman" w:eastAsiaTheme="minorEastAsia" w:hAnsi="Times New Roman" w:cs="Times New Roman"/>
          <w:bCs/>
          <w:sz w:val="24"/>
          <w:szCs w:val="24"/>
          <w:lang w:val="en-US" w:eastAsia="ru-RU"/>
        </w:rPr>
        <w:t>eskimi_blokami_djenesha_dlja_detej_4_5_let.html</w:t>
      </w:r>
      <w:proofErr w:type="gramEnd"/>
      <w:r w:rsidRPr="000D1F65">
        <w:rPr>
          <w:rFonts w:ascii="Times New Roman" w:eastAsiaTheme="minorEastAsia" w:hAnsi="Times New Roman" w:cs="Times New Roman"/>
          <w:bCs/>
          <w:sz w:val="24"/>
          <w:szCs w:val="24"/>
          <w:lang w:val="en-US" w:eastAsia="ru-RU"/>
        </w:rPr>
        <w:t xml:space="preserve"> © NeoLove.ru</w:t>
      </w:r>
    </w:p>
    <w:p w:rsidR="006803C5" w:rsidRPr="000D1F65" w:rsidRDefault="006803C5" w:rsidP="006803C5">
      <w:pPr>
        <w:spacing w:after="0" w:line="36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D1F6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http://www.yapochemu4ka.ru/collection/logicheskoemyshlenie/product/loghichieskiie-bloki-dieniesha3-4 года</w:t>
      </w:r>
    </w:p>
    <w:p w:rsidR="006803C5" w:rsidRPr="000D1F65" w:rsidRDefault="006803C5" w:rsidP="006803C5">
      <w:pPr>
        <w:spacing w:after="0" w:line="36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D1F6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https://www.rebenok.com/info/library/math/55892/bloki-denesha-metodicheskiesovety-po-ispolzovaniju-didakticheskih-igr-s-logicheskimi-figurami.html</w:t>
      </w:r>
    </w:p>
    <w:p w:rsidR="006803C5" w:rsidRPr="000D1F65" w:rsidRDefault="006803C5" w:rsidP="006803C5">
      <w:pPr>
        <w:spacing w:after="0" w:line="36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D1F6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https://club-detstvo.ru/raznoe/kartochki-simvoly-po-blokam-denesha-kartochkisimvoly-svojstv-k-blokam-denesha-dlya-vas-kollegi-moi-professionalnye-naxodkikatalog-statej/</w:t>
      </w:r>
    </w:p>
    <w:p w:rsidR="00627D52" w:rsidRPr="000D1F65" w:rsidRDefault="00627D52" w:rsidP="00627D52">
      <w:pPr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673BC3" w:rsidRPr="000D1F65" w:rsidRDefault="00673BC3" w:rsidP="00827A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673BC3" w:rsidRPr="000D1F65" w:rsidSect="00C11BD4">
      <w:footerReference w:type="even" r:id="rId12"/>
      <w:footerReference w:type="default" r:id="rId13"/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F76" w:rsidRDefault="00874F76" w:rsidP="00CE5383">
      <w:pPr>
        <w:spacing w:after="0" w:line="240" w:lineRule="auto"/>
      </w:pPr>
      <w:r>
        <w:separator/>
      </w:r>
    </w:p>
  </w:endnote>
  <w:endnote w:type="continuationSeparator" w:id="0">
    <w:p w:rsidR="00874F76" w:rsidRDefault="00874F76" w:rsidP="00CE5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F65" w:rsidRDefault="000D1F65" w:rsidP="005D231B">
    <w:pPr>
      <w:pStyle w:val="a7"/>
      <w:framePr w:wrap="auto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1</w:t>
    </w:r>
    <w:r>
      <w:rPr>
        <w:rStyle w:val="ab"/>
      </w:rPr>
      <w:fldChar w:fldCharType="end"/>
    </w:r>
  </w:p>
  <w:p w:rsidR="000D1F65" w:rsidRDefault="000D1F65" w:rsidP="005D231B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6764832"/>
      <w:docPartObj>
        <w:docPartGallery w:val="Page Numbers (Bottom of Page)"/>
        <w:docPartUnique/>
      </w:docPartObj>
    </w:sdtPr>
    <w:sdtContent>
      <w:p w:rsidR="000D1F65" w:rsidRDefault="000D1F65">
        <w:pPr>
          <w:pStyle w:val="a7"/>
          <w:jc w:val="right"/>
        </w:pPr>
        <w:fldSimple w:instr="PAGE   \* MERGEFORMAT">
          <w:r w:rsidR="006111BA">
            <w:rPr>
              <w:noProof/>
            </w:rPr>
            <w:t>56</w:t>
          </w:r>
        </w:fldSimple>
      </w:p>
    </w:sdtContent>
  </w:sdt>
  <w:p w:rsidR="000D1F65" w:rsidRDefault="000D1F65" w:rsidP="005D231B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F76" w:rsidRDefault="00874F76" w:rsidP="00CE5383">
      <w:pPr>
        <w:spacing w:after="0" w:line="240" w:lineRule="auto"/>
      </w:pPr>
      <w:r>
        <w:separator/>
      </w:r>
    </w:p>
  </w:footnote>
  <w:footnote w:type="continuationSeparator" w:id="0">
    <w:p w:rsidR="00874F76" w:rsidRDefault="00874F76" w:rsidP="00CE53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055E"/>
    <w:multiLevelType w:val="hybridMultilevel"/>
    <w:tmpl w:val="FBDEF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81976"/>
    <w:multiLevelType w:val="hybridMultilevel"/>
    <w:tmpl w:val="DFB01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71FE1"/>
    <w:multiLevelType w:val="hybridMultilevel"/>
    <w:tmpl w:val="C166E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265F07"/>
    <w:multiLevelType w:val="hybridMultilevel"/>
    <w:tmpl w:val="F0466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E34EA"/>
    <w:multiLevelType w:val="hybridMultilevel"/>
    <w:tmpl w:val="8A08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E7007E"/>
    <w:multiLevelType w:val="hybridMultilevel"/>
    <w:tmpl w:val="8A08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6A1D21"/>
    <w:multiLevelType w:val="hybridMultilevel"/>
    <w:tmpl w:val="2A30C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C332B7"/>
    <w:multiLevelType w:val="hybridMultilevel"/>
    <w:tmpl w:val="3FF06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F936E4"/>
    <w:multiLevelType w:val="hybridMultilevel"/>
    <w:tmpl w:val="C7E8C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6163D5"/>
    <w:multiLevelType w:val="hybridMultilevel"/>
    <w:tmpl w:val="FBDEF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A42C6E"/>
    <w:multiLevelType w:val="hybridMultilevel"/>
    <w:tmpl w:val="659694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89718D"/>
    <w:multiLevelType w:val="hybridMultilevel"/>
    <w:tmpl w:val="49244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6270D4"/>
    <w:multiLevelType w:val="hybridMultilevel"/>
    <w:tmpl w:val="A9580988"/>
    <w:lvl w:ilvl="0" w:tplc="A1EEA26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C02517"/>
    <w:multiLevelType w:val="hybridMultilevel"/>
    <w:tmpl w:val="FBDEF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6040F6"/>
    <w:multiLevelType w:val="hybridMultilevel"/>
    <w:tmpl w:val="FBDEF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1D361B"/>
    <w:multiLevelType w:val="hybridMultilevel"/>
    <w:tmpl w:val="14682ECC"/>
    <w:lvl w:ilvl="0" w:tplc="B4B880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243F1D"/>
    <w:multiLevelType w:val="hybridMultilevel"/>
    <w:tmpl w:val="5D32A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5D680D"/>
    <w:multiLevelType w:val="hybridMultilevel"/>
    <w:tmpl w:val="B59A4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263BCD"/>
    <w:multiLevelType w:val="hybridMultilevel"/>
    <w:tmpl w:val="15B4FD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AB5C6E"/>
    <w:multiLevelType w:val="hybridMultilevel"/>
    <w:tmpl w:val="3FF06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D32BEA"/>
    <w:multiLevelType w:val="hybridMultilevel"/>
    <w:tmpl w:val="33D6E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FF0C9B"/>
    <w:multiLevelType w:val="hybridMultilevel"/>
    <w:tmpl w:val="659C6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7477CA"/>
    <w:multiLevelType w:val="hybridMultilevel"/>
    <w:tmpl w:val="8ADEC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6A0327"/>
    <w:multiLevelType w:val="hybridMultilevel"/>
    <w:tmpl w:val="8A08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CF7950"/>
    <w:multiLevelType w:val="hybridMultilevel"/>
    <w:tmpl w:val="DE5050F2"/>
    <w:lvl w:ilvl="0" w:tplc="C3ECBA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7B4BF8"/>
    <w:multiLevelType w:val="hybridMultilevel"/>
    <w:tmpl w:val="50F64AAE"/>
    <w:lvl w:ilvl="0" w:tplc="8D8CD5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204421"/>
    <w:multiLevelType w:val="hybridMultilevel"/>
    <w:tmpl w:val="C7049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854694"/>
    <w:multiLevelType w:val="hybridMultilevel"/>
    <w:tmpl w:val="DB749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801336"/>
    <w:multiLevelType w:val="hybridMultilevel"/>
    <w:tmpl w:val="B8F2AAF0"/>
    <w:lvl w:ilvl="0" w:tplc="4BA802C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865D77"/>
    <w:multiLevelType w:val="hybridMultilevel"/>
    <w:tmpl w:val="FBDEF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C91EED"/>
    <w:multiLevelType w:val="hybridMultilevel"/>
    <w:tmpl w:val="7B92F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600D5A"/>
    <w:multiLevelType w:val="hybridMultilevel"/>
    <w:tmpl w:val="FBDEF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725BF4"/>
    <w:multiLevelType w:val="hybridMultilevel"/>
    <w:tmpl w:val="E584B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AA170B"/>
    <w:multiLevelType w:val="hybridMultilevel"/>
    <w:tmpl w:val="7CEE5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E02631"/>
    <w:multiLevelType w:val="hybridMultilevel"/>
    <w:tmpl w:val="E95645D0"/>
    <w:lvl w:ilvl="0" w:tplc="223A893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792F32"/>
    <w:multiLevelType w:val="hybridMultilevel"/>
    <w:tmpl w:val="4F700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C33068"/>
    <w:multiLevelType w:val="hybridMultilevel"/>
    <w:tmpl w:val="3E4C4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6"/>
  </w:num>
  <w:num w:numId="3">
    <w:abstractNumId w:val="22"/>
  </w:num>
  <w:num w:numId="4">
    <w:abstractNumId w:val="33"/>
  </w:num>
  <w:num w:numId="5">
    <w:abstractNumId w:val="30"/>
  </w:num>
  <w:num w:numId="6">
    <w:abstractNumId w:val="28"/>
  </w:num>
  <w:num w:numId="7">
    <w:abstractNumId w:val="1"/>
  </w:num>
  <w:num w:numId="8">
    <w:abstractNumId w:val="17"/>
  </w:num>
  <w:num w:numId="9">
    <w:abstractNumId w:val="36"/>
  </w:num>
  <w:num w:numId="10">
    <w:abstractNumId w:val="8"/>
  </w:num>
  <w:num w:numId="11">
    <w:abstractNumId w:val="3"/>
  </w:num>
  <w:num w:numId="12">
    <w:abstractNumId w:val="11"/>
  </w:num>
  <w:num w:numId="13">
    <w:abstractNumId w:val="23"/>
  </w:num>
  <w:num w:numId="14">
    <w:abstractNumId w:val="34"/>
  </w:num>
  <w:num w:numId="15">
    <w:abstractNumId w:val="13"/>
  </w:num>
  <w:num w:numId="16">
    <w:abstractNumId w:val="7"/>
  </w:num>
  <w:num w:numId="17">
    <w:abstractNumId w:val="35"/>
  </w:num>
  <w:num w:numId="18">
    <w:abstractNumId w:val="21"/>
  </w:num>
  <w:num w:numId="19">
    <w:abstractNumId w:val="6"/>
  </w:num>
  <w:num w:numId="20">
    <w:abstractNumId w:val="16"/>
  </w:num>
  <w:num w:numId="21">
    <w:abstractNumId w:val="27"/>
  </w:num>
  <w:num w:numId="22">
    <w:abstractNumId w:val="19"/>
  </w:num>
  <w:num w:numId="23">
    <w:abstractNumId w:val="31"/>
  </w:num>
  <w:num w:numId="24">
    <w:abstractNumId w:val="0"/>
  </w:num>
  <w:num w:numId="25">
    <w:abstractNumId w:val="9"/>
  </w:num>
  <w:num w:numId="26">
    <w:abstractNumId w:val="4"/>
  </w:num>
  <w:num w:numId="27">
    <w:abstractNumId w:val="5"/>
  </w:num>
  <w:num w:numId="28">
    <w:abstractNumId w:val="14"/>
  </w:num>
  <w:num w:numId="29">
    <w:abstractNumId w:val="15"/>
  </w:num>
  <w:num w:numId="30">
    <w:abstractNumId w:val="20"/>
  </w:num>
  <w:num w:numId="31">
    <w:abstractNumId w:val="2"/>
  </w:num>
  <w:num w:numId="32">
    <w:abstractNumId w:val="29"/>
  </w:num>
  <w:num w:numId="33">
    <w:abstractNumId w:val="12"/>
  </w:num>
  <w:num w:numId="34">
    <w:abstractNumId w:val="24"/>
  </w:num>
  <w:num w:numId="35">
    <w:abstractNumId w:val="25"/>
  </w:num>
  <w:num w:numId="36">
    <w:abstractNumId w:val="18"/>
  </w:num>
  <w:num w:numId="37">
    <w:abstractNumId w:val="10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231B"/>
    <w:rsid w:val="000110EE"/>
    <w:rsid w:val="000228E7"/>
    <w:rsid w:val="00066DE4"/>
    <w:rsid w:val="000852F7"/>
    <w:rsid w:val="000D1F65"/>
    <w:rsid w:val="000F0863"/>
    <w:rsid w:val="00106DFF"/>
    <w:rsid w:val="00107414"/>
    <w:rsid w:val="001274C0"/>
    <w:rsid w:val="00141D00"/>
    <w:rsid w:val="00150C3F"/>
    <w:rsid w:val="00162833"/>
    <w:rsid w:val="001669CB"/>
    <w:rsid w:val="001F03E8"/>
    <w:rsid w:val="001F592B"/>
    <w:rsid w:val="00205EDB"/>
    <w:rsid w:val="00247C44"/>
    <w:rsid w:val="00250F4E"/>
    <w:rsid w:val="00266660"/>
    <w:rsid w:val="00297888"/>
    <w:rsid w:val="002A5FEB"/>
    <w:rsid w:val="0036057D"/>
    <w:rsid w:val="0036168E"/>
    <w:rsid w:val="00385301"/>
    <w:rsid w:val="003872D0"/>
    <w:rsid w:val="003D1F35"/>
    <w:rsid w:val="0042319C"/>
    <w:rsid w:val="00444CE6"/>
    <w:rsid w:val="00461F91"/>
    <w:rsid w:val="004E7A19"/>
    <w:rsid w:val="00531259"/>
    <w:rsid w:val="005758F6"/>
    <w:rsid w:val="005771AB"/>
    <w:rsid w:val="005820B9"/>
    <w:rsid w:val="005B66DE"/>
    <w:rsid w:val="005D231B"/>
    <w:rsid w:val="006111BA"/>
    <w:rsid w:val="00627D52"/>
    <w:rsid w:val="006412FF"/>
    <w:rsid w:val="00652D42"/>
    <w:rsid w:val="00660BD7"/>
    <w:rsid w:val="00673BC3"/>
    <w:rsid w:val="006803C5"/>
    <w:rsid w:val="006B7A9D"/>
    <w:rsid w:val="006F28C5"/>
    <w:rsid w:val="00742236"/>
    <w:rsid w:val="007823AD"/>
    <w:rsid w:val="00791063"/>
    <w:rsid w:val="007A26BD"/>
    <w:rsid w:val="007F2F7F"/>
    <w:rsid w:val="00827ADD"/>
    <w:rsid w:val="0083449F"/>
    <w:rsid w:val="008418FF"/>
    <w:rsid w:val="00874F76"/>
    <w:rsid w:val="008A5270"/>
    <w:rsid w:val="008E3458"/>
    <w:rsid w:val="008F3280"/>
    <w:rsid w:val="00951708"/>
    <w:rsid w:val="00956477"/>
    <w:rsid w:val="00971BC7"/>
    <w:rsid w:val="00974A6E"/>
    <w:rsid w:val="009A38A7"/>
    <w:rsid w:val="009B14E3"/>
    <w:rsid w:val="009C3025"/>
    <w:rsid w:val="009C3232"/>
    <w:rsid w:val="00A4413D"/>
    <w:rsid w:val="00A5797C"/>
    <w:rsid w:val="00A859DF"/>
    <w:rsid w:val="00AA099F"/>
    <w:rsid w:val="00AA44B6"/>
    <w:rsid w:val="00AA4928"/>
    <w:rsid w:val="00AF6016"/>
    <w:rsid w:val="00B561E1"/>
    <w:rsid w:val="00BC1D18"/>
    <w:rsid w:val="00BF1CB4"/>
    <w:rsid w:val="00C03B5B"/>
    <w:rsid w:val="00C07C50"/>
    <w:rsid w:val="00C11BD4"/>
    <w:rsid w:val="00C11C57"/>
    <w:rsid w:val="00C7655B"/>
    <w:rsid w:val="00CB10F1"/>
    <w:rsid w:val="00CB1280"/>
    <w:rsid w:val="00CC0FF4"/>
    <w:rsid w:val="00CD4F11"/>
    <w:rsid w:val="00CE5383"/>
    <w:rsid w:val="00CF45C0"/>
    <w:rsid w:val="00D2087D"/>
    <w:rsid w:val="00D4470A"/>
    <w:rsid w:val="00D55AF9"/>
    <w:rsid w:val="00D755B9"/>
    <w:rsid w:val="00D921B2"/>
    <w:rsid w:val="00E228EF"/>
    <w:rsid w:val="00E343CD"/>
    <w:rsid w:val="00E4039F"/>
    <w:rsid w:val="00E42BE1"/>
    <w:rsid w:val="00E76244"/>
    <w:rsid w:val="00F14485"/>
    <w:rsid w:val="00F334D4"/>
    <w:rsid w:val="00F37772"/>
    <w:rsid w:val="00F57D6C"/>
    <w:rsid w:val="00FF2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19C"/>
  </w:style>
  <w:style w:type="paragraph" w:styleId="1">
    <w:name w:val="heading 1"/>
    <w:basedOn w:val="a"/>
    <w:next w:val="a"/>
    <w:link w:val="10"/>
    <w:uiPriority w:val="9"/>
    <w:qFormat/>
    <w:rsid w:val="00E42B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5D231B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D231B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D231B"/>
  </w:style>
  <w:style w:type="paragraph" w:styleId="a3">
    <w:name w:val="No Spacing"/>
    <w:link w:val="a4"/>
    <w:uiPriority w:val="1"/>
    <w:qFormat/>
    <w:rsid w:val="005D231B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5D23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D231B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DejaVu Sans" w:hAnsi="Times New Roman" w:cs="Mangal"/>
      <w:kern w:val="2"/>
      <w:sz w:val="24"/>
      <w:szCs w:val="21"/>
      <w:lang w:eastAsia="zh-CN" w:bidi="hi-IN"/>
    </w:rPr>
  </w:style>
  <w:style w:type="character" w:customStyle="1" w:styleId="a6">
    <w:name w:val="Верхний колонтитул Знак"/>
    <w:basedOn w:val="a0"/>
    <w:link w:val="a5"/>
    <w:uiPriority w:val="99"/>
    <w:rsid w:val="005D231B"/>
    <w:rPr>
      <w:rFonts w:ascii="Times New Roman" w:eastAsia="DejaVu Sans" w:hAnsi="Times New Roman" w:cs="Mangal"/>
      <w:kern w:val="2"/>
      <w:sz w:val="24"/>
      <w:szCs w:val="21"/>
      <w:lang w:eastAsia="zh-CN" w:bidi="hi-IN"/>
    </w:rPr>
  </w:style>
  <w:style w:type="paragraph" w:styleId="a7">
    <w:name w:val="footer"/>
    <w:basedOn w:val="a"/>
    <w:link w:val="a8"/>
    <w:uiPriority w:val="99"/>
    <w:unhideWhenUsed/>
    <w:rsid w:val="005D231B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DejaVu Sans" w:hAnsi="Times New Roman" w:cs="Mangal"/>
      <w:kern w:val="2"/>
      <w:sz w:val="24"/>
      <w:szCs w:val="21"/>
      <w:lang w:eastAsia="zh-CN" w:bidi="hi-IN"/>
    </w:rPr>
  </w:style>
  <w:style w:type="character" w:customStyle="1" w:styleId="a8">
    <w:name w:val="Нижний колонтитул Знак"/>
    <w:basedOn w:val="a0"/>
    <w:link w:val="a7"/>
    <w:uiPriority w:val="99"/>
    <w:rsid w:val="005D231B"/>
    <w:rPr>
      <w:rFonts w:ascii="Times New Roman" w:eastAsia="DejaVu Sans" w:hAnsi="Times New Roman" w:cs="Mangal"/>
      <w:kern w:val="2"/>
      <w:sz w:val="24"/>
      <w:szCs w:val="21"/>
      <w:lang w:eastAsia="zh-CN" w:bidi="hi-IN"/>
    </w:rPr>
  </w:style>
  <w:style w:type="paragraph" w:styleId="a9">
    <w:name w:val="Normal (Web)"/>
    <w:basedOn w:val="a"/>
    <w:unhideWhenUsed/>
    <w:rsid w:val="005D2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5D231B"/>
    <w:pPr>
      <w:widowControl w:val="0"/>
      <w:suppressAutoHyphens/>
      <w:spacing w:after="0" w:line="240" w:lineRule="auto"/>
      <w:ind w:left="720"/>
      <w:contextualSpacing/>
    </w:pPr>
    <w:rPr>
      <w:rFonts w:ascii="Times New Roman" w:eastAsia="DejaVu Sans" w:hAnsi="Times New Roman" w:cs="Mangal"/>
      <w:kern w:val="2"/>
      <w:sz w:val="24"/>
      <w:szCs w:val="21"/>
      <w:lang w:eastAsia="zh-CN" w:bidi="hi-IN"/>
    </w:rPr>
  </w:style>
  <w:style w:type="character" w:styleId="ab">
    <w:name w:val="page number"/>
    <w:rsid w:val="005D231B"/>
    <w:rPr>
      <w:rFonts w:cs="Times New Roman"/>
    </w:rPr>
  </w:style>
  <w:style w:type="paragraph" w:customStyle="1" w:styleId="31">
    <w:name w:val="Заголовок 3+"/>
    <w:basedOn w:val="a"/>
    <w:rsid w:val="005D231B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SimSun" w:hAnsi="Times New Roman" w:cs="Times New Roman"/>
      <w:b/>
      <w:sz w:val="2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D231B"/>
    <w:pPr>
      <w:widowControl w:val="0"/>
      <w:suppressAutoHyphens/>
      <w:spacing w:after="0" w:line="240" w:lineRule="auto"/>
    </w:pPr>
    <w:rPr>
      <w:rFonts w:ascii="Segoe UI" w:eastAsia="DejaVu Sans" w:hAnsi="Segoe UI" w:cs="Mangal"/>
      <w:kern w:val="2"/>
      <w:sz w:val="18"/>
      <w:szCs w:val="16"/>
      <w:lang w:eastAsia="zh-CN" w:bidi="hi-IN"/>
    </w:rPr>
  </w:style>
  <w:style w:type="character" w:customStyle="1" w:styleId="ad">
    <w:name w:val="Текст выноски Знак"/>
    <w:basedOn w:val="a0"/>
    <w:link w:val="ac"/>
    <w:uiPriority w:val="99"/>
    <w:semiHidden/>
    <w:rsid w:val="005D231B"/>
    <w:rPr>
      <w:rFonts w:ascii="Segoe UI" w:eastAsia="DejaVu Sans" w:hAnsi="Segoe UI" w:cs="Mangal"/>
      <w:kern w:val="2"/>
      <w:sz w:val="18"/>
      <w:szCs w:val="16"/>
      <w:lang w:eastAsia="zh-CN" w:bidi="hi-IN"/>
    </w:rPr>
  </w:style>
  <w:style w:type="paragraph" w:customStyle="1" w:styleId="c18">
    <w:name w:val="c18"/>
    <w:basedOn w:val="a"/>
    <w:rsid w:val="005D2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D231B"/>
  </w:style>
  <w:style w:type="paragraph" w:customStyle="1" w:styleId="c0">
    <w:name w:val="c0"/>
    <w:basedOn w:val="a"/>
    <w:rsid w:val="005D2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D231B"/>
  </w:style>
  <w:style w:type="character" w:customStyle="1" w:styleId="c3">
    <w:name w:val="c3"/>
    <w:basedOn w:val="a0"/>
    <w:rsid w:val="005D231B"/>
  </w:style>
  <w:style w:type="character" w:customStyle="1" w:styleId="c2">
    <w:name w:val="c2"/>
    <w:basedOn w:val="a0"/>
    <w:rsid w:val="005D231B"/>
  </w:style>
  <w:style w:type="character" w:customStyle="1" w:styleId="c1">
    <w:name w:val="c1"/>
    <w:basedOn w:val="a0"/>
    <w:rsid w:val="005D231B"/>
  </w:style>
  <w:style w:type="table" w:styleId="ae">
    <w:name w:val="Table Grid"/>
    <w:basedOn w:val="a1"/>
    <w:uiPriority w:val="59"/>
    <w:rsid w:val="005D2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rsid w:val="005D231B"/>
    <w:rPr>
      <w:rFonts w:eastAsiaTheme="minorEastAsia"/>
      <w:lang w:eastAsia="ru-RU"/>
    </w:rPr>
  </w:style>
  <w:style w:type="character" w:customStyle="1" w:styleId="c54">
    <w:name w:val="c54"/>
    <w:basedOn w:val="a0"/>
    <w:rsid w:val="005D231B"/>
  </w:style>
  <w:style w:type="character" w:customStyle="1" w:styleId="10">
    <w:name w:val="Заголовок 1 Знак"/>
    <w:basedOn w:val="a0"/>
    <w:link w:val="1"/>
    <w:uiPriority w:val="9"/>
    <w:rsid w:val="00E42B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E42BE1"/>
    <w:pPr>
      <w:spacing w:line="259" w:lineRule="auto"/>
      <w:outlineLvl w:val="9"/>
    </w:pPr>
    <w:rPr>
      <w:lang w:eastAsia="ru-RU"/>
    </w:rPr>
  </w:style>
  <w:style w:type="character" w:customStyle="1" w:styleId="color15">
    <w:name w:val="color_15"/>
    <w:basedOn w:val="a0"/>
    <w:rsid w:val="00444CE6"/>
  </w:style>
  <w:style w:type="paragraph" w:styleId="32">
    <w:name w:val="toc 3"/>
    <w:basedOn w:val="a"/>
    <w:next w:val="a"/>
    <w:autoRedefine/>
    <w:uiPriority w:val="39"/>
    <w:unhideWhenUsed/>
    <w:rsid w:val="00AA44B6"/>
    <w:pPr>
      <w:spacing w:after="100"/>
      <w:ind w:left="440"/>
    </w:pPr>
  </w:style>
  <w:style w:type="character" w:styleId="af0">
    <w:name w:val="Hyperlink"/>
    <w:basedOn w:val="a0"/>
    <w:uiPriority w:val="99"/>
    <w:unhideWhenUsed/>
    <w:rsid w:val="00AA44B6"/>
    <w:rPr>
      <w:color w:val="0000FF" w:themeColor="hyperlink"/>
      <w:u w:val="single"/>
    </w:rPr>
  </w:style>
  <w:style w:type="paragraph" w:customStyle="1" w:styleId="12">
    <w:name w:val="Абзац списка1"/>
    <w:basedOn w:val="a"/>
    <w:rsid w:val="006412F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font8">
    <w:name w:val="font_8"/>
    <w:basedOn w:val="a"/>
    <w:rsid w:val="00641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8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etsoch.net/povyshenie-pensii-voennym-pensioneram-s-1-yanvarya-2019-goda-l-h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AC28A-6C34-413D-A4FC-6EE4D5485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56</Pages>
  <Words>19341</Words>
  <Characters>110249</Characters>
  <Application>Microsoft Office Word</Application>
  <DocSecurity>0</DocSecurity>
  <Lines>918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Использование</vt:lpstr>
    </vt:vector>
  </TitlesOfParts>
  <Company/>
  <LinksUpToDate>false</LinksUpToDate>
  <CharactersWithSpaces>129332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Использование</dc:title>
  <dc:subject>часть</dc:subject>
  <dc:creator>Пользователь Windows</dc:creator>
  <cp:lastModifiedBy>metodist</cp:lastModifiedBy>
  <cp:revision>46</cp:revision>
  <cp:lastPrinted>2023-06-01T04:12:00Z</cp:lastPrinted>
  <dcterms:created xsi:type="dcterms:W3CDTF">2023-01-15T05:55:00Z</dcterms:created>
  <dcterms:modified xsi:type="dcterms:W3CDTF">2023-06-01T05:32:00Z</dcterms:modified>
</cp:coreProperties>
</file>