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6C" w:rsidRDefault="0057486C" w:rsidP="0057486C">
      <w:pPr>
        <w:shd w:val="clear" w:color="auto" w:fill="FFFFFF"/>
        <w:spacing w:after="0" w:line="240" w:lineRule="auto"/>
        <w:jc w:val="center"/>
        <w:outlineLvl w:val="2"/>
        <w:rPr>
          <w:rFonts w:ascii="Times New Roman" w:eastAsia="Times New Roman" w:hAnsi="Times New Roman" w:cs="Times New Roman"/>
          <w:b/>
          <w:sz w:val="32"/>
          <w:szCs w:val="32"/>
          <w:lang w:eastAsia="ru-RU"/>
        </w:rPr>
      </w:pPr>
      <w:r w:rsidRPr="0057486C">
        <w:rPr>
          <w:rFonts w:ascii="Times New Roman" w:eastAsia="Times New Roman" w:hAnsi="Times New Roman" w:cs="Times New Roman"/>
          <w:b/>
          <w:sz w:val="32"/>
          <w:szCs w:val="32"/>
          <w:lang w:eastAsia="ru-RU"/>
        </w:rPr>
        <w:t>Рекомендации, или «Как стать мастером».</w:t>
      </w:r>
    </w:p>
    <w:p w:rsidR="0057486C" w:rsidRPr="0057486C" w:rsidRDefault="0057486C" w:rsidP="0057486C">
      <w:pPr>
        <w:shd w:val="clear" w:color="auto" w:fill="FFFFFF"/>
        <w:spacing w:after="0" w:line="240" w:lineRule="auto"/>
        <w:jc w:val="center"/>
        <w:outlineLvl w:val="2"/>
        <w:rPr>
          <w:rFonts w:ascii="Times New Roman" w:eastAsia="Times New Roman" w:hAnsi="Times New Roman" w:cs="Times New Roman"/>
          <w:b/>
          <w:sz w:val="32"/>
          <w:szCs w:val="32"/>
          <w:lang w:eastAsia="ru-RU"/>
        </w:rPr>
      </w:pP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Приходите в кабинет немного раньше звонка. Убедитесь, все ли готово к уроку, красиво ли расставлена мебель, чиста ли доска, приготовлены ли наглядные пособия, ТСО. Добивайтесь, чтобы все ученики приветствовали вас организованно. Осмотрите класс, постарайтесь встретиться глазами со всеми ребятами. Старайтесь показать ученикам красоту и привлекательность организованного начала урока, но стремитесь к тому, чтобы на это уходило каждый раз меньше и меньше времени.</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Не тратьте времени на поиски страницы вашего предмета в классном журнале. Ее можно приготовить на перемене.</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Начните урок энергично. Не задавайте ученикам вопрос: «Кто не выполнил домашнее задание?»</w:t>
      </w:r>
      <w:r>
        <w:rPr>
          <w:rFonts w:ascii="Times New Roman" w:eastAsia="Times New Roman" w:hAnsi="Times New Roman" w:cs="Times New Roman"/>
          <w:sz w:val="28"/>
          <w:szCs w:val="28"/>
          <w:lang w:eastAsia="ru-RU"/>
        </w:rPr>
        <w:t xml:space="preserve"> </w:t>
      </w:r>
      <w:r w:rsidRPr="0057486C">
        <w:rPr>
          <w:rFonts w:ascii="Times New Roman" w:eastAsia="Times New Roman" w:hAnsi="Times New Roman" w:cs="Times New Roman"/>
          <w:sz w:val="28"/>
          <w:szCs w:val="28"/>
          <w:lang w:eastAsia="ru-RU"/>
        </w:rPr>
        <w:t>Это приучает к мысли, будто невыполнение урока — дело неизбежное. Необходимо вести урок так, чтобы каждый ученик с начала и до конца урока был занят делом. Помните: паузы, медлительность, безделье — бич дисциплины.</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Увлекайте учеников интересным содержанием материала, умственным напр</w:t>
      </w:r>
      <w:r>
        <w:rPr>
          <w:rFonts w:ascii="Times New Roman" w:eastAsia="Times New Roman" w:hAnsi="Times New Roman" w:cs="Times New Roman"/>
          <w:sz w:val="28"/>
          <w:szCs w:val="28"/>
          <w:lang w:eastAsia="ru-RU"/>
        </w:rPr>
        <w:t>яжением, контролируйте темп</w:t>
      </w:r>
      <w:r w:rsidRPr="0057486C">
        <w:rPr>
          <w:rFonts w:ascii="Times New Roman" w:eastAsia="Times New Roman" w:hAnsi="Times New Roman" w:cs="Times New Roman"/>
          <w:sz w:val="28"/>
          <w:szCs w:val="28"/>
          <w:lang w:eastAsia="ru-RU"/>
        </w:rPr>
        <w:t xml:space="preserve"> урока, помогите слабым поверить в свои силы. Держите в поле зрения весь класс. Особенно следите за теми, у кого внимание неустойчиво, кто увлекается. Предотвращайте попытки нарушить рабочий порядок.</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Обращайтесь чаще с просьбами, вопросами к тем, кто может заняться на уроке другим делом.</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Мотивируя оценки знаний, придайте своим словам деловой и заинтересованный характер</w:t>
      </w:r>
      <w:proofErr w:type="gramStart"/>
      <w:r w:rsidRPr="0057486C">
        <w:rPr>
          <w:rFonts w:ascii="Times New Roman" w:eastAsia="Times New Roman" w:hAnsi="Times New Roman" w:cs="Times New Roman"/>
          <w:sz w:val="28"/>
          <w:szCs w:val="28"/>
          <w:lang w:eastAsia="ru-RU"/>
        </w:rPr>
        <w:t xml:space="preserve"> Д</w:t>
      </w:r>
      <w:proofErr w:type="gramEnd"/>
      <w:r w:rsidRPr="0057486C">
        <w:rPr>
          <w:rFonts w:ascii="Times New Roman" w:eastAsia="Times New Roman" w:hAnsi="Times New Roman" w:cs="Times New Roman"/>
          <w:sz w:val="28"/>
          <w:szCs w:val="28"/>
          <w:lang w:eastAsia="ru-RU"/>
        </w:rPr>
        <w:t>айте указания ученику, над чем следует работать, проверьте выполнение данного задания. Это будет приучать к дисциплинированному труду. Ученик будет привыкать к тому, что указания учит</w:t>
      </w:r>
      <w:r>
        <w:rPr>
          <w:rFonts w:ascii="Times New Roman" w:eastAsia="Times New Roman" w:hAnsi="Times New Roman" w:cs="Times New Roman"/>
          <w:sz w:val="28"/>
          <w:szCs w:val="28"/>
          <w:lang w:eastAsia="ru-RU"/>
        </w:rPr>
        <w:t>еля надо выполнять обязательно.</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Объективно оценивайте знания ученика, при оценке знаний не снижайте оценку за поведение.</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 xml:space="preserve">Заканчивайте урок общей оценкой работы класса и отдельных учеников. Пусть ученики испытывают чувство удовлетворения от результатов труда на уроке. Постарайтесь заметить </w:t>
      </w:r>
      <w:proofErr w:type="gramStart"/>
      <w:r w:rsidRPr="0057486C">
        <w:rPr>
          <w:rFonts w:ascii="Times New Roman" w:eastAsia="Times New Roman" w:hAnsi="Times New Roman" w:cs="Times New Roman"/>
          <w:sz w:val="28"/>
          <w:szCs w:val="28"/>
          <w:lang w:eastAsia="ru-RU"/>
        </w:rPr>
        <w:t>положительное</w:t>
      </w:r>
      <w:proofErr w:type="gramEnd"/>
      <w:r w:rsidRPr="0057486C">
        <w:rPr>
          <w:rFonts w:ascii="Times New Roman" w:eastAsia="Times New Roman" w:hAnsi="Times New Roman" w:cs="Times New Roman"/>
          <w:sz w:val="28"/>
          <w:szCs w:val="28"/>
          <w:lang w:eastAsia="ru-RU"/>
        </w:rPr>
        <w:t xml:space="preserve"> в работе недисциплинированных ребят.</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Прекращайте урок со звонком.</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Удерживайтесь от излишних замечаний.</w:t>
      </w:r>
      <w:r>
        <w:rPr>
          <w:rFonts w:ascii="Times New Roman" w:eastAsia="Times New Roman" w:hAnsi="Times New Roman" w:cs="Times New Roman"/>
          <w:sz w:val="28"/>
          <w:szCs w:val="28"/>
          <w:lang w:eastAsia="ru-RU"/>
        </w:rPr>
        <w:t xml:space="preserve"> </w:t>
      </w:r>
      <w:r w:rsidRPr="0057486C">
        <w:rPr>
          <w:rFonts w:ascii="Times New Roman" w:eastAsia="Times New Roman" w:hAnsi="Times New Roman" w:cs="Times New Roman"/>
          <w:sz w:val="28"/>
          <w:szCs w:val="28"/>
          <w:lang w:eastAsia="ru-RU"/>
        </w:rPr>
        <w:t>Помните: налаживание дисциплины, может быть, единственная область педагоги</w:t>
      </w:r>
      <w:r>
        <w:rPr>
          <w:rFonts w:ascii="Times New Roman" w:eastAsia="Times New Roman" w:hAnsi="Times New Roman" w:cs="Times New Roman"/>
          <w:sz w:val="28"/>
          <w:szCs w:val="28"/>
          <w:lang w:eastAsia="ru-RU"/>
        </w:rPr>
        <w:t>ческой практики</w:t>
      </w:r>
      <w:proofErr w:type="gramStart"/>
      <w:r>
        <w:rPr>
          <w:rFonts w:ascii="Times New Roman" w:eastAsia="Times New Roman" w:hAnsi="Times New Roman" w:cs="Times New Roman"/>
          <w:sz w:val="28"/>
          <w:szCs w:val="28"/>
          <w:lang w:eastAsia="ru-RU"/>
        </w:rPr>
        <w:t xml:space="preserve"> </w:t>
      </w:r>
      <w:r w:rsidRPr="0057486C">
        <w:rPr>
          <w:rFonts w:ascii="Times New Roman" w:eastAsia="Times New Roman" w:hAnsi="Times New Roman" w:cs="Times New Roman"/>
          <w:sz w:val="28"/>
          <w:szCs w:val="28"/>
          <w:lang w:eastAsia="ru-RU"/>
        </w:rPr>
        <w:t>,</w:t>
      </w:r>
      <w:proofErr w:type="gramEnd"/>
      <w:r w:rsidRPr="0057486C">
        <w:rPr>
          <w:rFonts w:ascii="Times New Roman" w:eastAsia="Times New Roman" w:hAnsi="Times New Roman" w:cs="Times New Roman"/>
          <w:sz w:val="28"/>
          <w:szCs w:val="28"/>
          <w:lang w:eastAsia="ru-RU"/>
        </w:rPr>
        <w:t xml:space="preserve"> где помощь на уроке со стороны а</w:t>
      </w:r>
      <w:r>
        <w:rPr>
          <w:rFonts w:ascii="Times New Roman" w:eastAsia="Times New Roman" w:hAnsi="Times New Roman" w:cs="Times New Roman"/>
          <w:sz w:val="28"/>
          <w:szCs w:val="28"/>
          <w:lang w:eastAsia="ru-RU"/>
        </w:rPr>
        <w:t xml:space="preserve">дминистрации идет не на пользу </w:t>
      </w:r>
      <w:r w:rsidRPr="0057486C">
        <w:rPr>
          <w:rFonts w:ascii="Times New Roman" w:eastAsia="Times New Roman" w:hAnsi="Times New Roman" w:cs="Times New Roman"/>
          <w:sz w:val="28"/>
          <w:szCs w:val="28"/>
          <w:lang w:eastAsia="ru-RU"/>
        </w:rPr>
        <w:t>учителю. Обратитесь за помощью к самим ученикам: с нарушителем, которого класс не поддерживает, легче справиться.</w:t>
      </w:r>
    </w:p>
    <w:p w:rsidR="0057486C" w:rsidRPr="0057486C" w:rsidRDefault="0057486C" w:rsidP="0057486C">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57486C">
        <w:rPr>
          <w:rFonts w:ascii="Times New Roman" w:eastAsia="Times New Roman" w:hAnsi="Times New Roman" w:cs="Times New Roman"/>
          <w:sz w:val="28"/>
          <w:szCs w:val="28"/>
          <w:lang w:eastAsia="ru-RU"/>
        </w:rPr>
        <w:t>Не допускайте конфликтов с целым классом или значительной частью класса, а если он возник, не затягивайте, ищит</w:t>
      </w:r>
      <w:r>
        <w:rPr>
          <w:rFonts w:ascii="Times New Roman" w:eastAsia="Times New Roman" w:hAnsi="Times New Roman" w:cs="Times New Roman"/>
          <w:sz w:val="28"/>
          <w:szCs w:val="28"/>
          <w:lang w:eastAsia="ru-RU"/>
        </w:rPr>
        <w:t>е разумные пути его разрешения.</w:t>
      </w:r>
    </w:p>
    <w:p w:rsidR="0057486C" w:rsidRPr="0057486C" w:rsidRDefault="0057486C" w:rsidP="0057486C">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57486C">
        <w:rPr>
          <w:rFonts w:ascii="Times New Roman" w:eastAsia="Times New Roman" w:hAnsi="Times New Roman" w:cs="Times New Roman"/>
          <w:b/>
          <w:sz w:val="28"/>
          <w:szCs w:val="28"/>
          <w:lang w:eastAsia="ru-RU"/>
        </w:rPr>
        <w:t>Помните: там, где есть сомнения в правоте учителя, не говоря уже о тех случаях, когда вина его бесспорна, конфликт должен развязываться в пользу учеников.</w:t>
      </w:r>
    </w:p>
    <w:sectPr w:rsidR="0057486C" w:rsidRPr="0057486C" w:rsidSect="0057486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91A4B"/>
    <w:multiLevelType w:val="multilevel"/>
    <w:tmpl w:val="C95E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7486C"/>
    <w:rsid w:val="00215C2B"/>
    <w:rsid w:val="0057486C"/>
    <w:rsid w:val="00A31C62"/>
    <w:rsid w:val="00AF5A95"/>
    <w:rsid w:val="00B9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17"/>
  </w:style>
  <w:style w:type="paragraph" w:styleId="3">
    <w:name w:val="heading 3"/>
    <w:basedOn w:val="a"/>
    <w:link w:val="30"/>
    <w:uiPriority w:val="9"/>
    <w:qFormat/>
    <w:rsid w:val="005748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48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48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79167">
      <w:bodyDiv w:val="1"/>
      <w:marLeft w:val="0"/>
      <w:marRight w:val="0"/>
      <w:marTop w:val="0"/>
      <w:marBottom w:val="0"/>
      <w:divBdr>
        <w:top w:val="none" w:sz="0" w:space="0" w:color="auto"/>
        <w:left w:val="none" w:sz="0" w:space="0" w:color="auto"/>
        <w:bottom w:val="none" w:sz="0" w:space="0" w:color="auto"/>
        <w:right w:val="none" w:sz="0" w:space="0" w:color="auto"/>
      </w:divBdr>
      <w:divsChild>
        <w:div w:id="62111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1</cp:revision>
  <dcterms:created xsi:type="dcterms:W3CDTF">2023-01-31T03:53:00Z</dcterms:created>
  <dcterms:modified xsi:type="dcterms:W3CDTF">2023-01-31T03:57:00Z</dcterms:modified>
</cp:coreProperties>
</file>