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4BBC6" w14:textId="77777777" w:rsidR="00724BC5" w:rsidRPr="00210E9B" w:rsidRDefault="00724BC5" w:rsidP="00724BC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</w:t>
      </w:r>
      <w:r w:rsidRPr="00210E9B">
        <w:rPr>
          <w:rFonts w:ascii="Times New Roman" w:hAnsi="Times New Roman"/>
          <w:b/>
          <w:sz w:val="24"/>
          <w:szCs w:val="24"/>
          <w:lang w:eastAsia="ru-RU"/>
        </w:rPr>
        <w:t>ДОШКОЛЬНОЕ ОБРАЗОВАТЕЛЬНОЕ УЧРЕЖДЕНИЕ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0E9B">
        <w:rPr>
          <w:rFonts w:ascii="Times New Roman" w:hAnsi="Times New Roman"/>
          <w:b/>
          <w:sz w:val="24"/>
          <w:szCs w:val="24"/>
          <w:lang w:eastAsia="ru-RU"/>
        </w:rPr>
        <w:t>«ДЕТСКИЙ САД № 3 «СОЛНЫШКО»</w:t>
      </w:r>
    </w:p>
    <w:p w14:paraId="0B748748" w14:textId="77777777" w:rsidR="00724BC5" w:rsidRPr="00210E9B" w:rsidRDefault="00724BC5" w:rsidP="00724BC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E9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14:paraId="10767B4C" w14:textId="77777777" w:rsidR="00724BC5" w:rsidRDefault="00724BC5" w:rsidP="00507403">
      <w:pPr>
        <w:spacing w:after="0" w:line="240" w:lineRule="auto"/>
        <w:jc w:val="center"/>
        <w:rPr>
          <w:rFonts w:ascii="Times New Roman" w:hAnsi="Times New Roman" w:cs="Times New Roman CYR"/>
          <w:i/>
          <w:iCs/>
          <w:sz w:val="24"/>
          <w:szCs w:val="24"/>
        </w:rPr>
      </w:pPr>
      <w:smartTag w:uri="urn:schemas-microsoft-com:office:smarttags" w:element="metricconverter">
        <w:smartTagPr>
          <w:attr w:name="ProductID" w:val="663305, г"/>
        </w:smartTagPr>
        <w:r w:rsidRPr="00210E9B">
          <w:rPr>
            <w:rFonts w:ascii="Times New Roman" w:hAnsi="Times New Roman"/>
            <w:i/>
            <w:iCs/>
            <w:sz w:val="24"/>
            <w:szCs w:val="24"/>
          </w:rPr>
          <w:t xml:space="preserve">663305, </w:t>
        </w:r>
        <w:proofErr w:type="spellStart"/>
        <w:r w:rsidRPr="00210E9B">
          <w:rPr>
            <w:rFonts w:ascii="Times New Roman" w:hAnsi="Times New Roman" w:cs="Times New Roman CYR"/>
            <w:i/>
            <w:iCs/>
            <w:sz w:val="24"/>
            <w:szCs w:val="24"/>
          </w:rPr>
          <w:t>г</w:t>
        </w:r>
      </w:smartTag>
      <w:r w:rsidRPr="00210E9B">
        <w:rPr>
          <w:rFonts w:ascii="Times New Roman" w:hAnsi="Times New Roman" w:cs="Times New Roman CYR"/>
          <w:i/>
          <w:iCs/>
          <w:sz w:val="24"/>
          <w:szCs w:val="24"/>
        </w:rPr>
        <w:t>.Норильск</w:t>
      </w:r>
      <w:proofErr w:type="spellEnd"/>
      <w:r w:rsidRPr="00210E9B">
        <w:rPr>
          <w:rFonts w:ascii="Times New Roman" w:hAnsi="Times New Roman" w:cs="Times New Roman CYR"/>
          <w:i/>
          <w:iCs/>
          <w:sz w:val="24"/>
          <w:szCs w:val="24"/>
        </w:rPr>
        <w:t xml:space="preserve">, ул. Кирова, д. 18 </w:t>
      </w:r>
      <w:r w:rsidRPr="00210E9B">
        <w:rPr>
          <w:rFonts w:ascii="Times New Roman" w:hAnsi="Times New Roman"/>
          <w:i/>
          <w:iCs/>
          <w:sz w:val="24"/>
          <w:szCs w:val="24"/>
        </w:rPr>
        <w:t>«</w:t>
      </w:r>
      <w:r w:rsidRPr="00210E9B">
        <w:rPr>
          <w:rFonts w:ascii="Times New Roman" w:hAnsi="Times New Roman" w:cs="Times New Roman CYR"/>
          <w:i/>
          <w:iCs/>
          <w:sz w:val="24"/>
          <w:szCs w:val="24"/>
        </w:rPr>
        <w:t>А</w:t>
      </w:r>
      <w:r w:rsidRPr="00210E9B">
        <w:rPr>
          <w:rFonts w:ascii="Times New Roman" w:hAnsi="Times New Roman"/>
          <w:i/>
          <w:iCs/>
          <w:sz w:val="24"/>
          <w:szCs w:val="24"/>
        </w:rPr>
        <w:t xml:space="preserve">», (3919) 23 80 40, </w:t>
      </w:r>
      <w:r w:rsidRPr="00210E9B">
        <w:rPr>
          <w:rFonts w:ascii="Times New Roman" w:hAnsi="Times New Roman" w:cs="Times New Roman CYR"/>
          <w:i/>
          <w:iCs/>
          <w:sz w:val="24"/>
          <w:szCs w:val="24"/>
        </w:rPr>
        <w:t>факс (39 19) 23 80 88,</w:t>
      </w:r>
    </w:p>
    <w:p w14:paraId="2C64D78C" w14:textId="7EFD6730" w:rsidR="00724BC5" w:rsidRPr="00DA4B84" w:rsidRDefault="00724BC5" w:rsidP="00507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E9B">
        <w:rPr>
          <w:rFonts w:ascii="Times New Roman" w:hAnsi="Times New Roman" w:cs="Times New Roman CYR"/>
          <w:i/>
          <w:iCs/>
          <w:sz w:val="24"/>
          <w:szCs w:val="24"/>
          <w:lang w:val="en-US"/>
        </w:rPr>
        <w:t>e</w:t>
      </w:r>
      <w:r w:rsidRPr="00DA4B84">
        <w:rPr>
          <w:rFonts w:ascii="Times New Roman" w:hAnsi="Times New Roman" w:cs="Times New Roman CYR"/>
          <w:i/>
          <w:iCs/>
          <w:sz w:val="24"/>
          <w:szCs w:val="24"/>
        </w:rPr>
        <w:t xml:space="preserve"> – </w:t>
      </w:r>
      <w:r w:rsidRPr="00210E9B">
        <w:rPr>
          <w:rFonts w:ascii="Times New Roman" w:hAnsi="Times New Roman" w:cs="Times New Roman CYR"/>
          <w:i/>
          <w:iCs/>
          <w:sz w:val="24"/>
          <w:szCs w:val="24"/>
          <w:lang w:val="en-US"/>
        </w:rPr>
        <w:t>mail</w:t>
      </w:r>
      <w:r w:rsidRPr="00DA4B84">
        <w:rPr>
          <w:rFonts w:ascii="Times New Roman" w:hAnsi="Times New Roman" w:cs="Times New Roman CYR"/>
          <w:i/>
          <w:iCs/>
          <w:sz w:val="24"/>
          <w:szCs w:val="24"/>
        </w:rPr>
        <w:t xml:space="preserve">: </w:t>
      </w:r>
      <w:hyperlink r:id="rId8" w:history="1">
        <w:r w:rsidRPr="00210E9B">
          <w:rPr>
            <w:rStyle w:val="a3"/>
            <w:rFonts w:ascii="Times New Roman" w:hAnsi="Times New Roman" w:cs="Times New Roman CYR"/>
            <w:i/>
            <w:iCs/>
            <w:sz w:val="24"/>
            <w:szCs w:val="24"/>
            <w:lang w:val="en-US"/>
          </w:rPr>
          <w:t>mdou</w:t>
        </w:r>
        <w:r w:rsidRPr="00DA4B84">
          <w:rPr>
            <w:rStyle w:val="a3"/>
            <w:rFonts w:ascii="Times New Roman" w:hAnsi="Times New Roman" w:cs="Times New Roman CYR"/>
            <w:i/>
            <w:iCs/>
            <w:sz w:val="24"/>
            <w:szCs w:val="24"/>
          </w:rPr>
          <w:t>3@</w:t>
        </w:r>
        <w:r w:rsidRPr="00210E9B">
          <w:rPr>
            <w:rStyle w:val="a3"/>
            <w:rFonts w:ascii="Times New Roman" w:hAnsi="Times New Roman" w:cs="Times New Roman CYR"/>
            <w:i/>
            <w:iCs/>
            <w:sz w:val="24"/>
            <w:szCs w:val="24"/>
            <w:lang w:val="en-US"/>
          </w:rPr>
          <w:t>norcom</w:t>
        </w:r>
        <w:r w:rsidRPr="00DA4B84">
          <w:rPr>
            <w:rStyle w:val="a3"/>
            <w:rFonts w:ascii="Times New Roman" w:hAnsi="Times New Roman" w:cs="Times New Roman CYR"/>
            <w:i/>
            <w:iCs/>
            <w:sz w:val="24"/>
            <w:szCs w:val="24"/>
          </w:rPr>
          <w:t>.</w:t>
        </w:r>
        <w:proofErr w:type="spellStart"/>
        <w:r w:rsidRPr="00210E9B">
          <w:rPr>
            <w:rStyle w:val="a3"/>
            <w:rFonts w:ascii="Times New Roman" w:hAnsi="Times New Roman" w:cs="Times New Roman CYR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33ADCD88" w14:textId="77777777" w:rsidR="00CB005F" w:rsidRDefault="00CB005F">
      <w:pPr>
        <w:rPr>
          <w:rFonts w:ascii="Times New Roman" w:hAnsi="Times New Roman" w:cs="Times New Roman"/>
          <w:sz w:val="28"/>
          <w:szCs w:val="28"/>
        </w:rPr>
      </w:pPr>
    </w:p>
    <w:p w14:paraId="2DB2B2AC" w14:textId="77777777" w:rsidR="006B29A6" w:rsidRDefault="006B29A6">
      <w:pPr>
        <w:rPr>
          <w:rFonts w:ascii="Times New Roman" w:hAnsi="Times New Roman" w:cs="Times New Roman"/>
          <w:sz w:val="28"/>
          <w:szCs w:val="28"/>
        </w:rPr>
      </w:pPr>
    </w:p>
    <w:p w14:paraId="3B7D4946" w14:textId="77777777" w:rsidR="006B29A6" w:rsidRDefault="006B29A6">
      <w:pPr>
        <w:rPr>
          <w:rFonts w:ascii="Times New Roman" w:hAnsi="Times New Roman" w:cs="Times New Roman"/>
          <w:sz w:val="28"/>
          <w:szCs w:val="28"/>
        </w:rPr>
      </w:pPr>
    </w:p>
    <w:p w14:paraId="5070E5A2" w14:textId="77777777" w:rsidR="006B29A6" w:rsidRDefault="006B29A6">
      <w:pPr>
        <w:rPr>
          <w:rFonts w:ascii="Times New Roman" w:hAnsi="Times New Roman" w:cs="Times New Roman"/>
          <w:sz w:val="28"/>
          <w:szCs w:val="28"/>
        </w:rPr>
      </w:pPr>
    </w:p>
    <w:p w14:paraId="16266493" w14:textId="77777777" w:rsidR="006B29A6" w:rsidRDefault="006B29A6">
      <w:pPr>
        <w:rPr>
          <w:rFonts w:ascii="Times New Roman" w:hAnsi="Times New Roman" w:cs="Times New Roman"/>
          <w:sz w:val="28"/>
          <w:szCs w:val="28"/>
        </w:rPr>
      </w:pPr>
    </w:p>
    <w:p w14:paraId="59ED2462" w14:textId="77777777" w:rsidR="006B29A6" w:rsidRDefault="006B29A6">
      <w:pPr>
        <w:rPr>
          <w:rFonts w:ascii="Times New Roman" w:hAnsi="Times New Roman" w:cs="Times New Roman"/>
          <w:sz w:val="28"/>
          <w:szCs w:val="28"/>
        </w:rPr>
      </w:pPr>
    </w:p>
    <w:p w14:paraId="79999A4A" w14:textId="77777777" w:rsidR="006B29A6" w:rsidRDefault="006B29A6">
      <w:pPr>
        <w:rPr>
          <w:rFonts w:ascii="Times New Roman" w:hAnsi="Times New Roman" w:cs="Times New Roman"/>
          <w:sz w:val="28"/>
          <w:szCs w:val="28"/>
        </w:rPr>
      </w:pPr>
    </w:p>
    <w:p w14:paraId="14C10F28" w14:textId="77777777" w:rsidR="006B29A6" w:rsidRDefault="006B29A6">
      <w:pPr>
        <w:rPr>
          <w:rFonts w:ascii="Times New Roman" w:hAnsi="Times New Roman" w:cs="Times New Roman"/>
          <w:sz w:val="28"/>
          <w:szCs w:val="28"/>
        </w:rPr>
      </w:pPr>
    </w:p>
    <w:p w14:paraId="4D6F3830" w14:textId="77777777" w:rsidR="006B29A6" w:rsidRPr="006B29A6" w:rsidRDefault="006B29A6" w:rsidP="006B29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29A6">
        <w:rPr>
          <w:rFonts w:ascii="Times New Roman" w:hAnsi="Times New Roman" w:cs="Times New Roman"/>
          <w:b/>
          <w:sz w:val="48"/>
          <w:szCs w:val="48"/>
        </w:rPr>
        <w:t xml:space="preserve">Развитие </w:t>
      </w:r>
      <w:proofErr w:type="spellStart"/>
      <w:r w:rsidRPr="006B29A6">
        <w:rPr>
          <w:rFonts w:ascii="Times New Roman" w:hAnsi="Times New Roman" w:cs="Times New Roman"/>
          <w:b/>
          <w:sz w:val="48"/>
          <w:szCs w:val="48"/>
        </w:rPr>
        <w:t>речедвигательной</w:t>
      </w:r>
      <w:proofErr w:type="spellEnd"/>
      <w:r w:rsidRPr="006B29A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3ECB6E4B" w14:textId="77777777" w:rsidR="006B29A6" w:rsidRDefault="006B29A6" w:rsidP="006B29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29A6">
        <w:rPr>
          <w:rFonts w:ascii="Times New Roman" w:hAnsi="Times New Roman" w:cs="Times New Roman"/>
          <w:b/>
          <w:sz w:val="48"/>
          <w:szCs w:val="48"/>
        </w:rPr>
        <w:t>координации у детей с тяжелыми нарушениями речи</w:t>
      </w:r>
    </w:p>
    <w:p w14:paraId="1D52F975" w14:textId="77777777" w:rsidR="006B29A6" w:rsidRDefault="006B29A6" w:rsidP="006B29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338B88D" w14:textId="77777777" w:rsidR="006B29A6" w:rsidRDefault="006B29A6" w:rsidP="006B29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20CB1CC" w14:textId="77777777" w:rsidR="006B29A6" w:rsidRDefault="006B29A6" w:rsidP="006B29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C0D97E8" w14:textId="77777777" w:rsidR="006B29A6" w:rsidRDefault="006B29A6" w:rsidP="00724BC5">
      <w:pPr>
        <w:rPr>
          <w:rFonts w:ascii="Times New Roman" w:hAnsi="Times New Roman" w:cs="Times New Roman"/>
          <w:b/>
          <w:sz w:val="48"/>
          <w:szCs w:val="48"/>
        </w:rPr>
      </w:pPr>
    </w:p>
    <w:p w14:paraId="70896CFB" w14:textId="77777777" w:rsidR="006B29A6" w:rsidRDefault="006B29A6" w:rsidP="006B2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C7C6AC" w14:textId="77777777" w:rsidR="00E355FF" w:rsidRDefault="006B29A6" w:rsidP="00E355FF">
      <w:pPr>
        <w:tabs>
          <w:tab w:val="left" w:pos="5103"/>
          <w:tab w:val="left" w:pos="5670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учитель-логопед</w:t>
      </w:r>
      <w:r w:rsidR="00E355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43D72" w14:textId="77777777" w:rsidR="00E355FF" w:rsidRDefault="006B29A6" w:rsidP="00E355FF">
      <w:pPr>
        <w:tabs>
          <w:tab w:val="left" w:pos="5103"/>
          <w:tab w:val="left" w:pos="5670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14:paraId="1CADF85F" w14:textId="191D9D9D" w:rsidR="006B29A6" w:rsidRDefault="006B29A6" w:rsidP="00E355FF">
      <w:pPr>
        <w:tabs>
          <w:tab w:val="left" w:pos="5103"/>
          <w:tab w:val="left" w:pos="5670"/>
        </w:tabs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Лидия Леонидовна</w:t>
      </w:r>
    </w:p>
    <w:p w14:paraId="591E1A58" w14:textId="08C219C9" w:rsidR="006B29A6" w:rsidRDefault="006B29A6" w:rsidP="006B29A6">
      <w:pPr>
        <w:tabs>
          <w:tab w:val="left" w:pos="5103"/>
          <w:tab w:val="left" w:pos="5529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963FAAE" w14:textId="77777777" w:rsidR="00E355FF" w:rsidRDefault="00E355FF" w:rsidP="006B29A6">
      <w:pPr>
        <w:tabs>
          <w:tab w:val="left" w:pos="5103"/>
          <w:tab w:val="left" w:pos="5529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2E586E5" w14:textId="2B94A3B4" w:rsidR="006B29A6" w:rsidRDefault="006B29A6" w:rsidP="006B29A6">
      <w:pPr>
        <w:tabs>
          <w:tab w:val="left" w:pos="5103"/>
          <w:tab w:val="left" w:pos="5529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3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Норильск 2022</w:t>
      </w:r>
    </w:p>
    <w:p w14:paraId="6C8CA123" w14:textId="77777777" w:rsidR="00B718BC" w:rsidRDefault="00B718B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7CF02" w14:textId="245932CA" w:rsidR="00B718BC" w:rsidRPr="00B718BC" w:rsidRDefault="006E1716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</w:p>
    <w:p w14:paraId="2390CD5F" w14:textId="13A7CFB3" w:rsidR="00DA4B84" w:rsidRDefault="00724BC5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практика показывает, что с каждым годом увеличивается количество дет</w:t>
      </w:r>
      <w:r w:rsidR="00DA4B84">
        <w:rPr>
          <w:rFonts w:ascii="Times New Roman" w:hAnsi="Times New Roman" w:cs="Times New Roman"/>
          <w:sz w:val="28"/>
          <w:szCs w:val="28"/>
        </w:rPr>
        <w:t>ей с тяжелыми нарушениями речи.</w:t>
      </w:r>
      <w:r w:rsidR="00AE3D0D">
        <w:rPr>
          <w:rFonts w:ascii="Times New Roman" w:hAnsi="Times New Roman" w:cs="Times New Roman"/>
          <w:sz w:val="28"/>
          <w:szCs w:val="28"/>
        </w:rPr>
        <w:t xml:space="preserve"> Современный темп жизни привел к тому, что родители стали мало играть и меньше уделять внимания раннему развитию детей, что способствует снижению уровня речевого развития. Все вокруг в быту приспособлено для удобства (липучки-застежки вместо пуговиц и шнурков).</w:t>
      </w:r>
      <w:r w:rsidR="001B0D90">
        <w:rPr>
          <w:rFonts w:ascii="Times New Roman" w:hAnsi="Times New Roman" w:cs="Times New Roman"/>
          <w:sz w:val="28"/>
          <w:szCs w:val="28"/>
        </w:rPr>
        <w:t xml:space="preserve"> У ребенка нет необходимости задействовать тонкие движения пальцев рук. Сегодня известно, что все функции центральной нервной системы лучше всего поддаются тренировке и воспитанию в период их естественного формирования. </w:t>
      </w:r>
      <w:r w:rsidR="00E9665F">
        <w:rPr>
          <w:rFonts w:ascii="Times New Roman" w:hAnsi="Times New Roman" w:cs="Times New Roman"/>
          <w:sz w:val="28"/>
          <w:szCs w:val="28"/>
        </w:rPr>
        <w:t xml:space="preserve">Для речи таким периодом развития являются первые три года жизни ребенка: к этому сроку в основном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слов. Если же в первые три года речи ребенка не было уделено внимания, то в дальнейшем потребуется масса усилий, чтобы наверстать упущенное. </w:t>
      </w:r>
    </w:p>
    <w:p w14:paraId="0A5FEC49" w14:textId="2F452DD4" w:rsidR="00120B19" w:rsidRPr="00AE3D0D" w:rsidRDefault="0085358E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история развития человечества доказывает, что движения руки тесно связаны с речью. Большое стимулирующее влияние функции руки отмечают все специалисты, изучающие деятельность мозга, психику детей. Чем совершеннее кора головного мозга, тем совершеннее речь, а значит, и мышление. В коре головного мозга речевая область расположена совсем рядом с двигательной. Собственно, она является ее частью. Именно близость моторной и речевой зон </w:t>
      </w:r>
      <w:r w:rsidR="00120B19">
        <w:rPr>
          <w:rFonts w:ascii="Times New Roman" w:hAnsi="Times New Roman" w:cs="Times New Roman"/>
          <w:sz w:val="28"/>
          <w:szCs w:val="28"/>
        </w:rPr>
        <w:t xml:space="preserve">навели ученых на мысль, что тренировка тонкой (мелкой) моторики пальцев рук оказывает большое влияние на развитие активной речи ребенка. </w:t>
      </w:r>
    </w:p>
    <w:p w14:paraId="05237C66" w14:textId="132D3E87" w:rsidR="00DA4B84" w:rsidRDefault="003A2F50" w:rsidP="00E355F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14">
        <w:rPr>
          <w:rFonts w:ascii="Times New Roman" w:hAnsi="Times New Roman" w:cs="Times New Roman"/>
          <w:sz w:val="28"/>
          <w:szCs w:val="28"/>
        </w:rPr>
        <w:t xml:space="preserve">Как показывает практика, у детей с тяжелыми нарушениями речи наряду с нарушением вербальной стороны речи, прослеживается патология невербальных процессов, в том числе общая моторная недостаточность. </w:t>
      </w:r>
      <w:r w:rsidR="007B311D">
        <w:rPr>
          <w:rFonts w:ascii="Times New Roman" w:hAnsi="Times New Roman" w:cs="Times New Roman"/>
          <w:sz w:val="28"/>
          <w:szCs w:val="28"/>
        </w:rPr>
        <w:t>В группах для детей с тяжелыми нарушениями речи большой процент составляют дошкольники с дизартрией.</w:t>
      </w:r>
      <w:r w:rsidR="00DA4B84">
        <w:rPr>
          <w:rFonts w:ascii="Times New Roman" w:hAnsi="Times New Roman" w:cs="Times New Roman"/>
          <w:sz w:val="28"/>
          <w:szCs w:val="28"/>
        </w:rPr>
        <w:t xml:space="preserve"> </w:t>
      </w:r>
      <w:r w:rsidR="00A62DA7">
        <w:rPr>
          <w:rFonts w:ascii="Times New Roman" w:hAnsi="Times New Roman" w:cs="Times New Roman"/>
          <w:sz w:val="28"/>
          <w:szCs w:val="28"/>
        </w:rPr>
        <w:t>У детей с дизартрией проявления общей моторной недостаточности вариативны и качественно неоднородны. Для таких детей характерны: двигательная неловкость, малоподвижность, скованность, замедленность всех движений</w:t>
      </w:r>
      <w:r w:rsidR="004B7872">
        <w:rPr>
          <w:rFonts w:ascii="Times New Roman" w:hAnsi="Times New Roman" w:cs="Times New Roman"/>
          <w:sz w:val="28"/>
          <w:szCs w:val="28"/>
        </w:rPr>
        <w:t>,</w:t>
      </w:r>
      <w:r w:rsidR="00A62DA7">
        <w:rPr>
          <w:rFonts w:ascii="Times New Roman" w:hAnsi="Times New Roman" w:cs="Times New Roman"/>
          <w:sz w:val="28"/>
          <w:szCs w:val="28"/>
        </w:rPr>
        <w:t xml:space="preserve"> ограничение объёма движений, или явления двигательной </w:t>
      </w:r>
      <w:proofErr w:type="spellStart"/>
      <w:r w:rsidR="00A62DA7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A62DA7">
        <w:rPr>
          <w:rFonts w:ascii="Times New Roman" w:hAnsi="Times New Roman" w:cs="Times New Roman"/>
          <w:sz w:val="28"/>
          <w:szCs w:val="28"/>
        </w:rPr>
        <w:t>, быстрый темп движений</w:t>
      </w:r>
      <w:r w:rsidR="004B7872">
        <w:rPr>
          <w:rFonts w:ascii="Times New Roman" w:hAnsi="Times New Roman" w:cs="Times New Roman"/>
          <w:sz w:val="28"/>
          <w:szCs w:val="28"/>
        </w:rPr>
        <w:t>, б</w:t>
      </w:r>
      <w:r w:rsidR="00A62DA7">
        <w:rPr>
          <w:rFonts w:ascii="Times New Roman" w:hAnsi="Times New Roman" w:cs="Times New Roman"/>
          <w:sz w:val="28"/>
          <w:szCs w:val="28"/>
        </w:rPr>
        <w:t xml:space="preserve">ольшое количество лишних движений при выполнении произвольных и непроизвольных двигательных актов. </w:t>
      </w:r>
      <w:r w:rsidR="004B7872">
        <w:rPr>
          <w:rFonts w:ascii="Times New Roman" w:hAnsi="Times New Roman" w:cs="Times New Roman"/>
          <w:sz w:val="28"/>
          <w:szCs w:val="28"/>
        </w:rPr>
        <w:t xml:space="preserve">Поэтому важно уделять большое внимание коррекции общей и тонкой моторики, ведь чем выше и точнее </w:t>
      </w:r>
      <w:r w:rsidR="004B7872">
        <w:rPr>
          <w:rFonts w:ascii="Times New Roman" w:hAnsi="Times New Roman" w:cs="Times New Roman"/>
          <w:sz w:val="28"/>
          <w:szCs w:val="28"/>
        </w:rPr>
        <w:lastRenderedPageBreak/>
        <w:t>двигательная активность ребенка, тем лучше развивается его речь. Сочетание речи и движения – эффективное средство исправления речевых и двигательных недостатков у детей.</w:t>
      </w:r>
      <w:r w:rsidR="00DA4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80216" w14:textId="77777777" w:rsidR="00A21114" w:rsidRPr="00576EBB" w:rsidRDefault="00DA4B84" w:rsidP="00E355FF">
      <w:pPr>
        <w:shd w:val="clear" w:color="auto" w:fill="FFFFFF"/>
        <w:spacing w:after="0" w:line="276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Речь – не изолированная единица. Мы воздействуем на всю территорию коры головного мозга: стимулируем как процессы мышления (левое полушарие), так и творческое, креативное начало (правое); распределяем энергию равномерно (уставшее возбужденное полушарие затормозит, незадействованное – проснется, активизируется).</w:t>
      </w:r>
    </w:p>
    <w:p w14:paraId="221C1BCA" w14:textId="77777777" w:rsidR="006E1716" w:rsidRDefault="006E1716" w:rsidP="00E355F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8070E4" w14:textId="24CB30CE" w:rsidR="006E1716" w:rsidRPr="006E1716" w:rsidRDefault="006E1716" w:rsidP="00E355F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14:paraId="5A24E633" w14:textId="40400EB1" w:rsidR="004B7872" w:rsidRPr="00576EBB" w:rsidRDefault="004B7872" w:rsidP="00E355FF">
      <w:pPr>
        <w:shd w:val="clear" w:color="auto" w:fill="FFFFFF"/>
        <w:spacing w:after="0" w:line="276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коррекционно-логопедической работы по преодолению речедвигательных трудностей основывается на закономерностях формирования движений </w:t>
      </w:r>
      <w:r w:rsidR="007B311D"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онтогенезе</w:t>
      </w:r>
      <w:r w:rsidR="007B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Надо отметить, что все моторные, психические и речевые процессы развиваются в результате поэтапного созревания структур головного мозга. (Н.А. Бернштейн, А.Р. </w:t>
      </w:r>
      <w:proofErr w:type="spellStart"/>
      <w:r w:rsidR="007B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="007B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D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Г.Доман</w:t>
      </w:r>
      <w:proofErr w:type="spellEnd"/>
      <w:r w:rsidR="001D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="007B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Речедвигательная</w:t>
      </w:r>
      <w:proofErr w:type="spellEnd"/>
      <w:r w:rsidR="007B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координация</w:t>
      </w:r>
      <w:r w:rsidR="0011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в </w:t>
      </w:r>
      <w:r w:rsidR="00E9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</w:t>
      </w:r>
      <w:r w:rsidR="0011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</w:t>
      </w: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4A0150F" w14:textId="1E7708AB" w:rsidR="004B7872" w:rsidRPr="00E355FF" w:rsidRDefault="004B7872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общей м</w:t>
      </w:r>
      <w:r w:rsidR="00DA4B84"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оторики к </w:t>
      </w:r>
      <w:r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мелкой, позже артикуляционной;</w:t>
      </w:r>
    </w:p>
    <w:p w14:paraId="1C54B4D2" w14:textId="2609B0FD" w:rsidR="004B7872" w:rsidRPr="00E355FF" w:rsidRDefault="004B7872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общих движений тела че</w:t>
      </w:r>
      <w:r w:rsidR="00DA4B84"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 движения мышц лица, далее к </w:t>
      </w:r>
      <w:r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артикуляционным движениям;</w:t>
      </w:r>
    </w:p>
    <w:p w14:paraId="78A9A3FE" w14:textId="18D38F4D" w:rsidR="004B7872" w:rsidRPr="00E355FF" w:rsidRDefault="004B7872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диффузных </w:t>
      </w:r>
      <w:r w:rsidR="00DA4B84"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 к дифференцированным (изолированным</w:t>
      </w:r>
      <w:r w:rsidR="00E94CBF"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чистым, тон</w:t>
      </w:r>
      <w:r w:rsidR="00DA4B84"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целенаправленным движениям)</w:t>
      </w:r>
      <w:r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0540F6" w14:textId="70F5248E" w:rsidR="004B7872" w:rsidRPr="00E355FF" w:rsidRDefault="004B7872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элементарной дифференциации движений к постепенно усложняющейся дифференциации.</w:t>
      </w:r>
    </w:p>
    <w:p w14:paraId="7AB83E7D" w14:textId="77777777" w:rsidR="00E355FF" w:rsidRDefault="00E355FF" w:rsidP="00E355F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3E8FC0B" w14:textId="47D4FA3F" w:rsidR="006E1716" w:rsidRPr="006E1716" w:rsidRDefault="006E1716" w:rsidP="006E171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3</w:t>
      </w:r>
    </w:p>
    <w:p w14:paraId="2799D03F" w14:textId="7D47BB4A" w:rsidR="00113BD1" w:rsidRPr="00576EBB" w:rsidRDefault="00113BD1" w:rsidP="00E355FF">
      <w:pPr>
        <w:shd w:val="clear" w:color="auto" w:fill="FFFFFF"/>
        <w:spacing w:after="0" w:line="276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Виды работы по развитию </w:t>
      </w:r>
      <w:proofErr w:type="spellStart"/>
      <w:r w:rsidRPr="00576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речедвигательной</w:t>
      </w:r>
      <w:proofErr w:type="spellEnd"/>
      <w:r w:rsidRPr="00576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координации детей, используемые в логопедической работе:</w:t>
      </w:r>
    </w:p>
    <w:p w14:paraId="52D6C12D" w14:textId="20558F93" w:rsidR="00113BD1" w:rsidRPr="00E355FF" w:rsidRDefault="00113BD1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на снятие мышечного тонуса воротниковой зоны, на развитие мимико-артикуляторных мышц, общей моторики, ритма, темпа движений;</w:t>
      </w:r>
    </w:p>
    <w:p w14:paraId="13BDAF58" w14:textId="02B06E54" w:rsidR="00113BD1" w:rsidRPr="00E355FF" w:rsidRDefault="00113BD1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лица, шеи, ладоней, подушечек и фаланг пальцев;</w:t>
      </w:r>
    </w:p>
    <w:p w14:paraId="6EFC8E32" w14:textId="78B7F528" w:rsidR="00113BD1" w:rsidRPr="00E355FF" w:rsidRDefault="00113BD1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упражнений;</w:t>
      </w:r>
    </w:p>
    <w:p w14:paraId="69E7FC16" w14:textId="58BE599E" w:rsidR="00113BD1" w:rsidRPr="00E355FF" w:rsidRDefault="00113BD1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</w:t>
      </w:r>
      <w:proofErr w:type="spellStart"/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терапия;</w:t>
      </w:r>
    </w:p>
    <w:p w14:paraId="03BED5CD" w14:textId="6B0C7EFE" w:rsidR="00113BD1" w:rsidRPr="00E355FF" w:rsidRDefault="00113BD1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гимнастика;</w:t>
      </w:r>
    </w:p>
    <w:p w14:paraId="4B1CCBF9" w14:textId="3BC0B613" w:rsidR="00113BD1" w:rsidRPr="00E355FF" w:rsidRDefault="00113BD1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гимнастика;</w:t>
      </w:r>
    </w:p>
    <w:p w14:paraId="2AC9F9A2" w14:textId="432C88DD" w:rsidR="00113BD1" w:rsidRPr="00E355FF" w:rsidRDefault="00113BD1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гимнастика;</w:t>
      </w:r>
    </w:p>
    <w:p w14:paraId="217A7E17" w14:textId="799347C2" w:rsidR="00113BD1" w:rsidRPr="00E355FF" w:rsidRDefault="00113BD1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прищепками;</w:t>
      </w:r>
    </w:p>
    <w:p w14:paraId="734401B5" w14:textId="6061C424" w:rsidR="00113BD1" w:rsidRPr="00E355FF" w:rsidRDefault="00113BD1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различными предметами;</w:t>
      </w:r>
    </w:p>
    <w:p w14:paraId="1302764A" w14:textId="4CCA5446" w:rsidR="00113BD1" w:rsidRDefault="00113BD1" w:rsidP="00E355F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малоподвижных и подвижных игр.</w:t>
      </w:r>
    </w:p>
    <w:p w14:paraId="6080C055" w14:textId="77777777" w:rsidR="00E94CBF" w:rsidRPr="00576EBB" w:rsidRDefault="00E94CBF" w:rsidP="00E355FF">
      <w:pPr>
        <w:shd w:val="clear" w:color="auto" w:fill="FFFFFF"/>
        <w:spacing w:after="0" w:line="276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F35EE6D" w14:textId="4CB12F8D" w:rsidR="006E1716" w:rsidRPr="006E1716" w:rsidRDefault="006E1716" w:rsidP="006E171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14:paraId="465F79B6" w14:textId="64B6FAD9" w:rsidR="00724BC5" w:rsidRDefault="007D6A57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Дыхательно-голосовые упражнения</w:t>
      </w:r>
    </w:p>
    <w:p w14:paraId="57CD061F" w14:textId="77777777" w:rsidR="007D6A57" w:rsidRPr="008C7EDD" w:rsidRDefault="008C7EDD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C7EDD">
        <w:rPr>
          <w:rFonts w:ascii="Times New Roman" w:hAnsi="Times New Roman" w:cs="Times New Roman"/>
          <w:b/>
          <w:i/>
          <w:sz w:val="28"/>
          <w:szCs w:val="28"/>
        </w:rPr>
        <w:t>Пропевание</w:t>
      </w:r>
      <w:proofErr w:type="spellEnd"/>
      <w:r w:rsidRPr="008C7E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гласных с движениями:</w:t>
      </w:r>
    </w:p>
    <w:p w14:paraId="6F70A648" w14:textId="77777777" w:rsidR="008C7EDD" w:rsidRDefault="008C7EDD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60">
        <w:rPr>
          <w:rFonts w:ascii="Times New Roman" w:hAnsi="Times New Roman" w:cs="Times New Roman"/>
          <w:i/>
          <w:sz w:val="28"/>
          <w:szCs w:val="28"/>
        </w:rPr>
        <w:t xml:space="preserve">«Цветок распускается» -звук </w:t>
      </w:r>
      <w:r w:rsidR="00D97760">
        <w:rPr>
          <w:rFonts w:ascii="Times New Roman" w:hAnsi="Times New Roman" w:cs="Times New Roman"/>
          <w:i/>
          <w:sz w:val="28"/>
          <w:szCs w:val="28"/>
        </w:rPr>
        <w:t>«</w:t>
      </w:r>
      <w:r w:rsidRPr="00D97760">
        <w:rPr>
          <w:rFonts w:ascii="Times New Roman" w:hAnsi="Times New Roman" w:cs="Times New Roman"/>
          <w:i/>
          <w:sz w:val="28"/>
          <w:szCs w:val="28"/>
        </w:rPr>
        <w:t>А</w:t>
      </w:r>
      <w:r w:rsidR="00D97760">
        <w:rPr>
          <w:rFonts w:ascii="Times New Roman" w:hAnsi="Times New Roman" w:cs="Times New Roman"/>
          <w:i/>
          <w:sz w:val="28"/>
          <w:szCs w:val="28"/>
        </w:rPr>
        <w:t>»</w:t>
      </w:r>
    </w:p>
    <w:p w14:paraId="4FA7FBE3" w14:textId="77777777" w:rsidR="00D97760" w:rsidRDefault="00D97760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«Рубим дрова» - звук «У»</w:t>
      </w:r>
    </w:p>
    <w:p w14:paraId="7A77044F" w14:textId="77777777" w:rsidR="00D97760" w:rsidRDefault="00D97760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«Пускаем облачко» - звук «О»</w:t>
      </w:r>
    </w:p>
    <w:p w14:paraId="42ED4A87" w14:textId="77777777" w:rsidR="00D97760" w:rsidRDefault="00D97760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«Держим большой мяч» - звук «Э»</w:t>
      </w:r>
    </w:p>
    <w:p w14:paraId="2450F263" w14:textId="77777777" w:rsidR="00D97760" w:rsidRDefault="00D97760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«Маятник» - звук «Ы»</w:t>
      </w:r>
    </w:p>
    <w:p w14:paraId="506F9588" w14:textId="77777777" w:rsidR="00D97760" w:rsidRDefault="00D97760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«Поймай лучик» - звук «И»</w:t>
      </w:r>
    </w:p>
    <w:p w14:paraId="130E7ED0" w14:textId="77777777" w:rsidR="00553983" w:rsidRDefault="00553983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407017" w14:textId="0AA172E5" w:rsidR="00553983" w:rsidRDefault="00553983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14:paraId="63C86CE1" w14:textId="22D96690" w:rsidR="00D97760" w:rsidRDefault="00767101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0924" wp14:editId="4233843D">
                <wp:simplePos x="0" y="0"/>
                <wp:positionH relativeFrom="column">
                  <wp:posOffset>3592467</wp:posOffset>
                </wp:positionH>
                <wp:positionV relativeFrom="paragraph">
                  <wp:posOffset>510812</wp:posOffset>
                </wp:positionV>
                <wp:extent cx="266566" cy="620577"/>
                <wp:effectExtent l="0" t="24765" r="0" b="33020"/>
                <wp:wrapNone/>
                <wp:docPr id="1" name="Стрелка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566" cy="62057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BB73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" o:spid="_x0000_s1026" type="#_x0000_t68" style="position:absolute;margin-left:282.85pt;margin-top:40.2pt;width:21pt;height:48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" adj="4639" fillcolor="#5b9bd5 [3204]" strokecolor="#1f4d78 [1604]" strokeweight="1pt"/>
            </w:pict>
          </mc:Fallback>
        </mc:AlternateContent>
      </w:r>
      <w:proofErr w:type="spellStart"/>
      <w:r w:rsidR="00D97760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D97760">
        <w:rPr>
          <w:rFonts w:ascii="Times New Roman" w:hAnsi="Times New Roman" w:cs="Times New Roman"/>
          <w:sz w:val="28"/>
          <w:szCs w:val="28"/>
        </w:rPr>
        <w:t xml:space="preserve"> гласных с голосовым сопровождением логопеда с разной интонацией и высотой</w:t>
      </w:r>
      <w:r w:rsidR="00D71746">
        <w:rPr>
          <w:rFonts w:ascii="Times New Roman" w:hAnsi="Times New Roman" w:cs="Times New Roman"/>
          <w:sz w:val="28"/>
          <w:szCs w:val="28"/>
        </w:rPr>
        <w:t>:</w:t>
      </w:r>
    </w:p>
    <w:p w14:paraId="1B05D1DA" w14:textId="6CB180CF" w:rsidR="00D97760" w:rsidRDefault="00D97760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Открываем мы глаза,</w:t>
      </w:r>
    </w:p>
    <w:p w14:paraId="49505111" w14:textId="10C41072" w:rsidR="00D97760" w:rsidRDefault="00D97760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Вдох – и тянем долго: «А-а-а-а…»</w:t>
      </w:r>
    </w:p>
    <w:p w14:paraId="2942CDD9" w14:textId="721CCE21" w:rsidR="00D97760" w:rsidRDefault="00767101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AFC6" wp14:editId="7DB4D08B">
                <wp:simplePos x="0" y="0"/>
                <wp:positionH relativeFrom="column">
                  <wp:posOffset>3488327</wp:posOffset>
                </wp:positionH>
                <wp:positionV relativeFrom="paragraph">
                  <wp:posOffset>13970</wp:posOffset>
                </wp:positionV>
                <wp:extent cx="248073" cy="520514"/>
                <wp:effectExtent l="76200" t="0" r="57150" b="13335"/>
                <wp:wrapNone/>
                <wp:docPr id="2" name="Стрелка ввер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5492">
                          <a:off x="0" y="0"/>
                          <a:ext cx="248073" cy="52051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B5F4" id="Стрелка вверх 2" o:spid="_x0000_s1026" type="#_x0000_t68" style="position:absolute;margin-left:274.65pt;margin-top:1.1pt;width:19.55pt;height:41pt;rotation:193931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" adj="5147" fillcolor="#5b9bd5 [3204]" strokecolor="#1f4d78 [1604]" strokeweight="1pt"/>
            </w:pict>
          </mc:Fallback>
        </mc:AlternateContent>
      </w:r>
      <w:r w:rsidR="00D97760">
        <w:rPr>
          <w:rFonts w:ascii="Times New Roman" w:hAnsi="Times New Roman" w:cs="Times New Roman"/>
          <w:i/>
          <w:sz w:val="28"/>
          <w:szCs w:val="28"/>
        </w:rPr>
        <w:t>Утром солнышко взошло,</w:t>
      </w:r>
    </w:p>
    <w:p w14:paraId="02DFBB0D" w14:textId="3D77DC32" w:rsidR="00D97760" w:rsidRDefault="00767101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F2E43" wp14:editId="028887DD">
                <wp:simplePos x="0" y="0"/>
                <wp:positionH relativeFrom="column">
                  <wp:posOffset>3635919</wp:posOffset>
                </wp:positionH>
                <wp:positionV relativeFrom="paragraph">
                  <wp:posOffset>139700</wp:posOffset>
                </wp:positionV>
                <wp:extent cx="276951" cy="413022"/>
                <wp:effectExtent l="19050" t="19050" r="46990" b="25400"/>
                <wp:wrapNone/>
                <wp:docPr id="5" name="Стрелка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51" cy="41302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E57E" id="Стрелка вверх 5" o:spid="_x0000_s1026" type="#_x0000_t68" style="position:absolute;margin-left:286.3pt;margin-top:11pt;width:21.8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" adj="7242" fillcolor="#5b9bd5 [3204]" strokecolor="#1f4d78 [1604]" strokeweight="1pt"/>
            </w:pict>
          </mc:Fallback>
        </mc:AlternateContent>
      </w:r>
      <w:r w:rsidR="00D97760">
        <w:rPr>
          <w:rFonts w:ascii="Times New Roman" w:hAnsi="Times New Roman" w:cs="Times New Roman"/>
          <w:i/>
          <w:sz w:val="28"/>
          <w:szCs w:val="28"/>
        </w:rPr>
        <w:t>Снизу-вверх мы тянем: «О-о-о-о…»</w:t>
      </w:r>
    </w:p>
    <w:p w14:paraId="5C17A48F" w14:textId="4BE94563" w:rsidR="00D97760" w:rsidRDefault="00D97760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Днем по горкам едем мы: «Ы-ы-ы-ы…»</w:t>
      </w:r>
    </w:p>
    <w:p w14:paraId="1210DCB1" w14:textId="3A47402F" w:rsidR="00D97760" w:rsidRDefault="00767101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455DD" wp14:editId="7C2FE4CD">
                <wp:simplePos x="0" y="0"/>
                <wp:positionH relativeFrom="column">
                  <wp:posOffset>3632835</wp:posOffset>
                </wp:positionH>
                <wp:positionV relativeFrom="paragraph">
                  <wp:posOffset>32385</wp:posOffset>
                </wp:positionV>
                <wp:extent cx="276951" cy="413022"/>
                <wp:effectExtent l="19050" t="0" r="46990" b="44450"/>
                <wp:wrapNone/>
                <wp:docPr id="6" name="Стрелка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951" cy="41302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9B071" id="Стрелка вверх 6" o:spid="_x0000_s1026" type="#_x0000_t68" style="position:absolute;margin-left:286.05pt;margin-top:2.55pt;width:21.8pt;height:32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" adj="7242" fillcolor="#5b9bd5 [3204]" strokecolor="#1f4d78 [1604]" strokeweight="1pt"/>
            </w:pict>
          </mc:Fallback>
        </mc:AlternateContent>
      </w:r>
      <w:r w:rsidR="00D97760">
        <w:rPr>
          <w:rFonts w:ascii="Times New Roman" w:hAnsi="Times New Roman" w:cs="Times New Roman"/>
          <w:i/>
          <w:sz w:val="28"/>
          <w:szCs w:val="28"/>
        </w:rPr>
        <w:t xml:space="preserve">Ночью смотрим на звезду – </w:t>
      </w:r>
    </w:p>
    <w:p w14:paraId="2BEF3B82" w14:textId="77777777" w:rsidR="00D97760" w:rsidRDefault="00D97760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Сверху вниз слетает: «У-у-у-у…»</w:t>
      </w:r>
    </w:p>
    <w:p w14:paraId="13CAAF77" w14:textId="77777777" w:rsidR="00D97760" w:rsidRDefault="002371A8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Обвести ладонь ребенка на листе бумаги. Каждый пальчик соответствует определенному звуку (большой – А, указательный – О, средний – У, безымянный – Э, мизинец – Ы, ладонь – И). Ребенок прижимает ладошку к рисунку, поднимает поочередно пальчики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соответствующий звук так долго, сколько поднят пальчик. Затем задание можно усложнить.</w:t>
      </w:r>
    </w:p>
    <w:p w14:paraId="70898899" w14:textId="77777777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C8DDF6" w14:textId="77777777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13B598" w14:textId="77777777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A442F6" w14:textId="5B877EAE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14:paraId="61BA1569" w14:textId="5B5E632E" w:rsidR="002371A8" w:rsidRDefault="002371A8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упражнения, снимающие напряжение мышц шеи и плеч, вызывающие прилив крови к речевым органам, готовящие к артикуляционной гимнастике. Стихотворение здесь выступает не только организатором ритма движений</w:t>
      </w:r>
      <w:r w:rsidR="00464C8C">
        <w:rPr>
          <w:rFonts w:ascii="Times New Roman" w:hAnsi="Times New Roman" w:cs="Times New Roman"/>
          <w:sz w:val="28"/>
          <w:szCs w:val="28"/>
        </w:rPr>
        <w:t>, но и подсказывает сами движения.</w:t>
      </w:r>
    </w:p>
    <w:p w14:paraId="3AD44B4A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сопротивлением для мышц шеи</w:t>
      </w:r>
    </w:p>
    <w:p w14:paraId="7D59302B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Ставлю руку на висок – </w:t>
      </w:r>
    </w:p>
    <w:p w14:paraId="6199DD1A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свернешь ее, дружок!</w:t>
      </w:r>
    </w:p>
    <w:p w14:paraId="66C41578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голову берут,</w:t>
      </w:r>
    </w:p>
    <w:p w14:paraId="0B78936F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Ей качаться не дают.</w:t>
      </w:r>
    </w:p>
    <w:p w14:paraId="2BBCBFF3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пальцами сцепляю,</w:t>
      </w:r>
    </w:p>
    <w:p w14:paraId="031C90B8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затылок убираю.</w:t>
      </w:r>
    </w:p>
    <w:p w14:paraId="79E8823C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Голова идет назад,</w:t>
      </w:r>
    </w:p>
    <w:p w14:paraId="67D93C1F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– ей наперехват.</w:t>
      </w:r>
    </w:p>
    <w:p w14:paraId="13E459A4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Положу ладонь на лоб,</w:t>
      </w:r>
    </w:p>
    <w:p w14:paraId="3A4F9D07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Упиралась крепко чтоб.</w:t>
      </w:r>
    </w:p>
    <w:p w14:paraId="1B47F514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Голова вперед идет,</w:t>
      </w:r>
    </w:p>
    <w:p w14:paraId="3291CA72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ладонь ей не дает.</w:t>
      </w:r>
    </w:p>
    <w:p w14:paraId="3756E458" w14:textId="77777777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5B5B97" w14:textId="6DA02544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14:paraId="1E104A83" w14:textId="090FD175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Движения, сочетаемые с речью</w:t>
      </w:r>
    </w:p>
    <w:p w14:paraId="720747EC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Вверх и вниз, вверх и вниз.</w:t>
      </w:r>
    </w:p>
    <w:p w14:paraId="1C5F1BC0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Это, мама, не каприз!</w:t>
      </w:r>
    </w:p>
    <w:p w14:paraId="07B867B3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Вправо-влево, вправо-влево</w:t>
      </w:r>
    </w:p>
    <w:p w14:paraId="486EF46D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Посмотри, как королева.</w:t>
      </w:r>
    </w:p>
    <w:p w14:paraId="63A3CE7D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Покивать по сторонам</w:t>
      </w:r>
    </w:p>
    <w:p w14:paraId="1E3589E6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Нужно нам, так нужно нам.</w:t>
      </w:r>
    </w:p>
    <w:p w14:paraId="06F7F308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Головою покрутить</w:t>
      </w:r>
    </w:p>
    <w:p w14:paraId="71332F67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Не забыть, не забыть.</w:t>
      </w:r>
    </w:p>
    <w:p w14:paraId="53AE76C8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незнайками побыть:</w:t>
      </w:r>
    </w:p>
    <w:p w14:paraId="670FB3F1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Плечи вверх и опустить.</w:t>
      </w:r>
    </w:p>
    <w:p w14:paraId="607703DC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плечами повращать:</w:t>
      </w:r>
    </w:p>
    <w:p w14:paraId="50DBEA8F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Нужно плечики размять.</w:t>
      </w:r>
    </w:p>
    <w:p w14:paraId="1FC24F69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Вперед-назад, вперед-назад,</w:t>
      </w:r>
    </w:p>
    <w:p w14:paraId="7C6D325A" w14:textId="77777777" w:rsidR="00464C8C" w:rsidRDefault="00464C8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все дела пойдут на лад.</w:t>
      </w:r>
    </w:p>
    <w:p w14:paraId="2C9C6163" w14:textId="77777777" w:rsidR="00E355FF" w:rsidRDefault="00E355FF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B21F2" w14:textId="753CB919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14:paraId="0431A447" w14:textId="1E235F71" w:rsidR="001D47A2" w:rsidRDefault="00B11C7C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и игры – прекрасный способ развить речь и мелкую моторику одновременно. </w:t>
      </w:r>
      <w:r w:rsidR="00A84E83">
        <w:rPr>
          <w:rFonts w:ascii="Times New Roman" w:hAnsi="Times New Roman" w:cs="Times New Roman"/>
          <w:sz w:val="28"/>
          <w:szCs w:val="28"/>
        </w:rPr>
        <w:t>Сгибая-разгибая пальчики ребенка, массируя кисти рук, мы посылаем импульсы в его речевые центры. Независ</w:t>
      </w:r>
      <w:r w:rsidR="00E94CBF">
        <w:rPr>
          <w:rFonts w:ascii="Times New Roman" w:hAnsi="Times New Roman" w:cs="Times New Roman"/>
          <w:sz w:val="28"/>
          <w:szCs w:val="28"/>
        </w:rPr>
        <w:t>имо от ведущей,</w:t>
      </w:r>
      <w:r w:rsidR="00A84E83">
        <w:rPr>
          <w:rFonts w:ascii="Times New Roman" w:hAnsi="Times New Roman" w:cs="Times New Roman"/>
          <w:sz w:val="28"/>
          <w:szCs w:val="28"/>
        </w:rPr>
        <w:t xml:space="preserve"> доминантной руки ребенка, в работу должны быть включены обе руки. Связь руки с мозгом перекрестная: правая рука связана с левым полушарием, а левая рука – с правым. Ученые, изучающие психику детей и деятельность их мозга, отмечают</w:t>
      </w:r>
      <w:r w:rsidR="00E94CBF">
        <w:rPr>
          <w:rFonts w:ascii="Times New Roman" w:hAnsi="Times New Roman" w:cs="Times New Roman"/>
          <w:sz w:val="28"/>
          <w:szCs w:val="28"/>
        </w:rPr>
        <w:t xml:space="preserve"> тесную связь между речевой функцией и двигательной системой.</w:t>
      </w:r>
      <w:r w:rsidR="00A848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E05A2" w14:textId="77777777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18B862" w14:textId="1ABD8D2F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14:paraId="19AC3726" w14:textId="6F928913" w:rsidR="00A84899" w:rsidRDefault="00A84899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разучивания стихотворений с помощью пальчиковой гимнастики заключаются:</w:t>
      </w:r>
    </w:p>
    <w:p w14:paraId="7ECC684B" w14:textId="77777777" w:rsidR="00A84899" w:rsidRPr="00A84899" w:rsidRDefault="00A84899" w:rsidP="00E355FF">
      <w:pPr>
        <w:pStyle w:val="a4"/>
        <w:numPr>
          <w:ilvl w:val="0"/>
          <w:numId w:val="1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стимуляции пространственного мышления и воображения;</w:t>
      </w:r>
    </w:p>
    <w:p w14:paraId="02CA0DFF" w14:textId="77777777" w:rsidR="00A84899" w:rsidRPr="00A84899" w:rsidRDefault="00A84899" w:rsidP="00E355FF">
      <w:pPr>
        <w:pStyle w:val="a4"/>
        <w:numPr>
          <w:ilvl w:val="0"/>
          <w:numId w:val="1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воспитании быстроты реакции и эмоциональной выразительности;</w:t>
      </w:r>
    </w:p>
    <w:p w14:paraId="1C878FC9" w14:textId="77777777" w:rsidR="00A84899" w:rsidRPr="00A84899" w:rsidRDefault="00A84899" w:rsidP="00E355FF">
      <w:pPr>
        <w:pStyle w:val="a4"/>
        <w:numPr>
          <w:ilvl w:val="0"/>
          <w:numId w:val="1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улучшении памяти;</w:t>
      </w:r>
    </w:p>
    <w:p w14:paraId="17A3C294" w14:textId="77777777" w:rsidR="00A84899" w:rsidRPr="00A84899" w:rsidRDefault="00A84899" w:rsidP="00E355FF">
      <w:pPr>
        <w:pStyle w:val="a4"/>
        <w:numPr>
          <w:ilvl w:val="0"/>
          <w:numId w:val="1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развитии внимания</w:t>
      </w:r>
    </w:p>
    <w:p w14:paraId="3A4F5139" w14:textId="77777777" w:rsidR="00553983" w:rsidRDefault="00553983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6B2E6" w14:textId="77777777" w:rsidR="00553983" w:rsidRDefault="00553983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DDAA1" w14:textId="77777777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D6831A" w14:textId="77777777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C022CD" w14:textId="77777777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88455B" w14:textId="4B86F3D7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</w:p>
    <w:p w14:paraId="006C66DC" w14:textId="57AC744E" w:rsidR="00A84899" w:rsidRDefault="00A84899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пальчиковая игра имеет свои особенности и сопровождается стихотворениями.</w:t>
      </w:r>
      <w:r w:rsidR="00757B21">
        <w:rPr>
          <w:rFonts w:ascii="Times New Roman" w:hAnsi="Times New Roman" w:cs="Times New Roman"/>
          <w:sz w:val="28"/>
          <w:szCs w:val="28"/>
        </w:rPr>
        <w:t xml:space="preserve"> </w:t>
      </w:r>
      <w:r w:rsidR="00B11C7C">
        <w:rPr>
          <w:rFonts w:ascii="Times New Roman" w:hAnsi="Times New Roman" w:cs="Times New Roman"/>
          <w:sz w:val="28"/>
          <w:szCs w:val="28"/>
        </w:rPr>
        <w:t>Для детей проговаривание стихов одновременно с движениями пальцев рук обладает рядом преимуществ</w:t>
      </w:r>
      <w:r w:rsidR="00757B21">
        <w:rPr>
          <w:rFonts w:ascii="Times New Roman" w:hAnsi="Times New Roman" w:cs="Times New Roman"/>
          <w:sz w:val="28"/>
          <w:szCs w:val="28"/>
        </w:rPr>
        <w:t>:</w:t>
      </w:r>
    </w:p>
    <w:p w14:paraId="17C49C0E" w14:textId="68642BE8" w:rsidR="00757B21" w:rsidRDefault="00757B21" w:rsidP="00E355FF">
      <w:pPr>
        <w:pStyle w:val="a4"/>
        <w:numPr>
          <w:ilvl w:val="0"/>
          <w:numId w:val="4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как бы ритмизуется движениями, делается более громкой, четкой, эмоциональной;</w:t>
      </w:r>
    </w:p>
    <w:p w14:paraId="65F5480F" w14:textId="4C9837C3" w:rsidR="00757B21" w:rsidRPr="00757B21" w:rsidRDefault="00757B21" w:rsidP="00E355FF">
      <w:pPr>
        <w:pStyle w:val="a4"/>
        <w:numPr>
          <w:ilvl w:val="0"/>
          <w:numId w:val="4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рифмы положительно влияет на слуховое восприятие;</w:t>
      </w:r>
    </w:p>
    <w:p w14:paraId="3829139C" w14:textId="2D2D28F0" w:rsidR="00630EFD" w:rsidRDefault="00630EFD" w:rsidP="00E355FF">
      <w:pPr>
        <w:pStyle w:val="a4"/>
        <w:numPr>
          <w:ilvl w:val="0"/>
          <w:numId w:val="2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</w:t>
      </w:r>
      <w:r w:rsidR="00757B21">
        <w:rPr>
          <w:rFonts w:ascii="Times New Roman" w:hAnsi="Times New Roman" w:cs="Times New Roman"/>
          <w:sz w:val="28"/>
          <w:szCs w:val="28"/>
        </w:rPr>
        <w:t>ивается</w:t>
      </w:r>
      <w:r>
        <w:rPr>
          <w:rFonts w:ascii="Times New Roman" w:hAnsi="Times New Roman" w:cs="Times New Roman"/>
          <w:sz w:val="28"/>
          <w:szCs w:val="28"/>
        </w:rPr>
        <w:t xml:space="preserve"> сразу нескольк</w:t>
      </w:r>
      <w:r w:rsidR="00757B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14:paraId="1AE20EB5" w14:textId="77777777" w:rsidR="00630EFD" w:rsidRDefault="00630EFD" w:rsidP="00E355FF">
      <w:pPr>
        <w:pStyle w:val="a4"/>
        <w:numPr>
          <w:ilvl w:val="0"/>
          <w:numId w:val="2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всегда с собой;</w:t>
      </w:r>
    </w:p>
    <w:p w14:paraId="6D5AF0B8" w14:textId="77777777" w:rsidR="00630EFD" w:rsidRDefault="00630EFD" w:rsidP="00E355FF">
      <w:pPr>
        <w:pStyle w:val="a4"/>
        <w:numPr>
          <w:ilvl w:val="0"/>
          <w:numId w:val="2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разнообразие игр;</w:t>
      </w:r>
    </w:p>
    <w:p w14:paraId="0DEC986B" w14:textId="57E24EF9" w:rsidR="00630EFD" w:rsidRPr="00757B21" w:rsidRDefault="00757B21" w:rsidP="00E355FF">
      <w:pPr>
        <w:pStyle w:val="a4"/>
        <w:numPr>
          <w:ilvl w:val="0"/>
          <w:numId w:val="2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привлекают внимание детей и легко запоминаются.</w:t>
      </w:r>
    </w:p>
    <w:p w14:paraId="4F61ED20" w14:textId="6782EDF4" w:rsidR="00553983" w:rsidRDefault="00553983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DF130C" w14:textId="11E07540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1-14</w:t>
      </w:r>
    </w:p>
    <w:p w14:paraId="489FF5C5" w14:textId="6F594967" w:rsidR="00630EFD" w:rsidRDefault="00630EFD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пальчиковой гимнастики и игр:</w:t>
      </w:r>
    </w:p>
    <w:p w14:paraId="3BA4698C" w14:textId="77777777" w:rsidR="00630EFD" w:rsidRDefault="00630EFD" w:rsidP="00E355FF">
      <w:pPr>
        <w:pStyle w:val="a4"/>
        <w:numPr>
          <w:ilvl w:val="0"/>
          <w:numId w:val="3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(театр на руке, теневой театр, игры с пальцами);</w:t>
      </w:r>
    </w:p>
    <w:p w14:paraId="2D71F7AD" w14:textId="77777777" w:rsidR="00630EFD" w:rsidRDefault="00630EFD" w:rsidP="00E355FF">
      <w:pPr>
        <w:pStyle w:val="a4"/>
        <w:numPr>
          <w:ilvl w:val="0"/>
          <w:numId w:val="3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приспособлений (массажные мячики, валики, семена, шишки, прищепки и т.д.);</w:t>
      </w:r>
    </w:p>
    <w:p w14:paraId="08377D32" w14:textId="77777777" w:rsidR="00630EFD" w:rsidRDefault="00630EFD" w:rsidP="00E355FF">
      <w:pPr>
        <w:pStyle w:val="a4"/>
        <w:numPr>
          <w:ilvl w:val="0"/>
          <w:numId w:val="3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мелкими предметами (бусы, косточки, камешки, скрепки…);</w:t>
      </w:r>
    </w:p>
    <w:p w14:paraId="53CA965E" w14:textId="77777777" w:rsidR="00630EFD" w:rsidRDefault="00630EFD" w:rsidP="00E355FF">
      <w:pPr>
        <w:pStyle w:val="a4"/>
        <w:numPr>
          <w:ilvl w:val="0"/>
          <w:numId w:val="3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Завязывание бантиков, шнурков, застегивание-расстегивание пуговиц, </w:t>
      </w:r>
      <w:r w:rsidR="0001680D">
        <w:rPr>
          <w:rFonts w:ascii="Times New Roman" w:hAnsi="Times New Roman" w:cs="Times New Roman"/>
          <w:sz w:val="28"/>
          <w:szCs w:val="28"/>
        </w:rPr>
        <w:t>замков;</w:t>
      </w:r>
    </w:p>
    <w:p w14:paraId="1DF77EA0" w14:textId="77777777" w:rsidR="0001680D" w:rsidRDefault="0001680D" w:rsidP="00E355FF">
      <w:pPr>
        <w:pStyle w:val="a4"/>
        <w:numPr>
          <w:ilvl w:val="0"/>
          <w:numId w:val="3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нитками (наматывание клубков, плетение, выкладывание узоров);</w:t>
      </w:r>
    </w:p>
    <w:p w14:paraId="3AC177DF" w14:textId="77777777" w:rsidR="0001680D" w:rsidRDefault="0001680D" w:rsidP="00E355FF">
      <w:pPr>
        <w:pStyle w:val="a4"/>
        <w:numPr>
          <w:ilvl w:val="0"/>
          <w:numId w:val="3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бумагой (складывание, обрывание, вырезание, выкладывание узоров);</w:t>
      </w:r>
    </w:p>
    <w:p w14:paraId="2B20853F" w14:textId="77777777" w:rsidR="0001680D" w:rsidRDefault="0001680D" w:rsidP="00E355FF">
      <w:pPr>
        <w:pStyle w:val="a4"/>
        <w:numPr>
          <w:ilvl w:val="0"/>
          <w:numId w:val="3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карандашом (обводка, штриховка, раскрашивание, выполнение графических заданий, графический диктант);</w:t>
      </w:r>
    </w:p>
    <w:p w14:paraId="19A4968F" w14:textId="1FFC792E" w:rsidR="0001680D" w:rsidRDefault="0001680D" w:rsidP="00E355FF">
      <w:pPr>
        <w:pStyle w:val="a4"/>
        <w:numPr>
          <w:ilvl w:val="0"/>
          <w:numId w:val="3"/>
        </w:numPr>
        <w:tabs>
          <w:tab w:val="left" w:pos="1276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(колечки).</w:t>
      </w:r>
    </w:p>
    <w:p w14:paraId="63AD5089" w14:textId="77777777" w:rsidR="00F56B37" w:rsidRDefault="00F56B37" w:rsidP="00E355FF">
      <w:pPr>
        <w:pStyle w:val="a4"/>
        <w:tabs>
          <w:tab w:val="left" w:pos="5103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1A191" w14:textId="52320316" w:rsidR="00757B21" w:rsidRDefault="00757B21" w:rsidP="00E355FF">
      <w:pPr>
        <w:pStyle w:val="a4"/>
        <w:tabs>
          <w:tab w:val="left" w:pos="5103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манипулировать, играть с предметами-заместителями, придумывать</w:t>
      </w:r>
      <w:r w:rsidR="00022D19">
        <w:rPr>
          <w:rFonts w:ascii="Times New Roman" w:hAnsi="Times New Roman" w:cs="Times New Roman"/>
          <w:sz w:val="28"/>
          <w:szCs w:val="28"/>
        </w:rPr>
        <w:t xml:space="preserve"> для них новое применение. Можно купить готовые игры для развития мелкой моторики, а можно использовать нестандартное оборудование. Во время игр с различными предметами также задействована ориентировка в схеме тела. Разнообразное использование предметов стимулирует умственную деятельность, способствует хорошему </w:t>
      </w:r>
      <w:r w:rsidR="00022D19">
        <w:rPr>
          <w:rFonts w:ascii="Times New Roman" w:hAnsi="Times New Roman" w:cs="Times New Roman"/>
          <w:sz w:val="28"/>
          <w:szCs w:val="28"/>
        </w:rPr>
        <w:lastRenderedPageBreak/>
        <w:t>эмоциональному настрою, повышает общий тонус, снижает психоэмоциональное напряжение, координирует движения пальцев рук, расширяет словарный запас, приучает руку к осознанным, точным, целенаправленным движениям.</w:t>
      </w:r>
      <w:r w:rsidR="00E22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AC8BC" w14:textId="77777777" w:rsidR="00553983" w:rsidRDefault="00553983" w:rsidP="00E355FF">
      <w:pPr>
        <w:pStyle w:val="a4"/>
        <w:tabs>
          <w:tab w:val="left" w:pos="5103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A5307" w14:textId="15E74B24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14:paraId="20DCDC71" w14:textId="48D0C558" w:rsidR="00E22616" w:rsidRDefault="00E22616" w:rsidP="00E355FF">
      <w:pPr>
        <w:pStyle w:val="a4"/>
        <w:tabs>
          <w:tab w:val="left" w:pos="5103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хочется остановиться на выработке координации движений, пробуждение и закрепление элементарного чувства ритма. Это требует внешних опор (запасных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афферентаций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виде разметки следов на полу (для ритмичного шага), использование метронома. Большое внимание уделяем музыкальным занятиям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5C1112" w14:textId="3FE35779" w:rsidR="00E22616" w:rsidRDefault="00E22616" w:rsidP="00E355FF">
      <w:pPr>
        <w:pStyle w:val="a4"/>
        <w:tabs>
          <w:tab w:val="left" w:pos="5103"/>
          <w:tab w:val="left" w:pos="5529"/>
          <w:tab w:val="left" w:pos="567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трудностей, которые испытывают дети в развитии общей координации движений, </w:t>
      </w:r>
      <w:r w:rsidR="00FC4CA0">
        <w:rPr>
          <w:rFonts w:ascii="Times New Roman" w:hAnsi="Times New Roman" w:cs="Times New Roman"/>
          <w:sz w:val="28"/>
          <w:szCs w:val="28"/>
        </w:rPr>
        <w:t>тесно сотрудничаем с инструктором по физической культуре. Раз в неделю инструктор по физкультуре проводит занятия по скандинавской ходьбе. На фоне комплексной помощи эти взаимодействия оптимизируют процесс коррекции речи и способствуют оздоровлению всего организма.</w:t>
      </w:r>
    </w:p>
    <w:p w14:paraId="3FB670F3" w14:textId="77777777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D8CDAC" w14:textId="0FA4C8C2" w:rsidR="00553983" w:rsidRDefault="00553983" w:rsidP="00553983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17</w:t>
      </w:r>
    </w:p>
    <w:p w14:paraId="5A30A92A" w14:textId="7499FBBE" w:rsidR="0001680D" w:rsidRDefault="0001680D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упражнения помогают развить артикуляцию, активировать мыслительные процессы, разнообразить коррекционную работу. Работа коры головного мозга улучшается, что является важной составляющей подготовительного процесса к школе.</w:t>
      </w:r>
    </w:p>
    <w:p w14:paraId="0B736804" w14:textId="7A0B3BF4" w:rsidR="00553983" w:rsidRDefault="00553983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7F55B" w14:textId="77777777" w:rsidR="00553983" w:rsidRPr="0001680D" w:rsidRDefault="00553983" w:rsidP="00E355FF">
      <w:pPr>
        <w:tabs>
          <w:tab w:val="left" w:pos="5103"/>
          <w:tab w:val="left" w:pos="5529"/>
          <w:tab w:val="left" w:pos="56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3983" w:rsidRPr="0001680D" w:rsidSect="00507403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BF829" w14:textId="77777777" w:rsidR="00A43126" w:rsidRDefault="00A43126" w:rsidP="00F56B37">
      <w:pPr>
        <w:spacing w:after="0" w:line="240" w:lineRule="auto"/>
      </w:pPr>
      <w:r>
        <w:separator/>
      </w:r>
    </w:p>
  </w:endnote>
  <w:endnote w:type="continuationSeparator" w:id="0">
    <w:p w14:paraId="6A37935C" w14:textId="77777777" w:rsidR="00A43126" w:rsidRDefault="00A43126" w:rsidP="00F5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741828"/>
      <w:docPartObj>
        <w:docPartGallery w:val="Page Numbers (Bottom of Page)"/>
        <w:docPartUnique/>
      </w:docPartObj>
    </w:sdtPr>
    <w:sdtEndPr/>
    <w:sdtContent>
      <w:p w14:paraId="32CCF40B" w14:textId="380D5B1E" w:rsidR="00F56B37" w:rsidRDefault="00F56B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983">
          <w:rPr>
            <w:noProof/>
          </w:rPr>
          <w:t>6</w:t>
        </w:r>
        <w:r>
          <w:fldChar w:fldCharType="end"/>
        </w:r>
      </w:p>
    </w:sdtContent>
  </w:sdt>
  <w:p w14:paraId="538A78E9" w14:textId="77777777" w:rsidR="00F56B37" w:rsidRDefault="00F56B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48137" w14:textId="77777777" w:rsidR="00A43126" w:rsidRDefault="00A43126" w:rsidP="00F56B37">
      <w:pPr>
        <w:spacing w:after="0" w:line="240" w:lineRule="auto"/>
      </w:pPr>
      <w:r>
        <w:separator/>
      </w:r>
    </w:p>
  </w:footnote>
  <w:footnote w:type="continuationSeparator" w:id="0">
    <w:p w14:paraId="5F552B1D" w14:textId="77777777" w:rsidR="00A43126" w:rsidRDefault="00A43126" w:rsidP="00F5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65A"/>
    <w:multiLevelType w:val="hybridMultilevel"/>
    <w:tmpl w:val="2424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15674"/>
    <w:multiLevelType w:val="hybridMultilevel"/>
    <w:tmpl w:val="E40E7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7F6AF7"/>
    <w:multiLevelType w:val="hybridMultilevel"/>
    <w:tmpl w:val="C952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7167"/>
    <w:multiLevelType w:val="hybridMultilevel"/>
    <w:tmpl w:val="801C4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33723"/>
    <w:multiLevelType w:val="hybridMultilevel"/>
    <w:tmpl w:val="D69E0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5B"/>
    <w:rsid w:val="0001680D"/>
    <w:rsid w:val="00020190"/>
    <w:rsid w:val="00022D19"/>
    <w:rsid w:val="00113BD1"/>
    <w:rsid w:val="00120B19"/>
    <w:rsid w:val="00126104"/>
    <w:rsid w:val="001B0D90"/>
    <w:rsid w:val="001D0C59"/>
    <w:rsid w:val="001D47A2"/>
    <w:rsid w:val="002371A8"/>
    <w:rsid w:val="003A2F50"/>
    <w:rsid w:val="003D725B"/>
    <w:rsid w:val="0042554B"/>
    <w:rsid w:val="00464C8C"/>
    <w:rsid w:val="004B7872"/>
    <w:rsid w:val="00507403"/>
    <w:rsid w:val="00553983"/>
    <w:rsid w:val="00557715"/>
    <w:rsid w:val="00630EFD"/>
    <w:rsid w:val="006B29A6"/>
    <w:rsid w:val="006E1716"/>
    <w:rsid w:val="00723EA0"/>
    <w:rsid w:val="00724BC5"/>
    <w:rsid w:val="00757B21"/>
    <w:rsid w:val="00767101"/>
    <w:rsid w:val="007B311D"/>
    <w:rsid w:val="007D6A57"/>
    <w:rsid w:val="0085358E"/>
    <w:rsid w:val="008C7EDD"/>
    <w:rsid w:val="00923035"/>
    <w:rsid w:val="00A21114"/>
    <w:rsid w:val="00A43126"/>
    <w:rsid w:val="00A62DA7"/>
    <w:rsid w:val="00A84899"/>
    <w:rsid w:val="00A84E83"/>
    <w:rsid w:val="00AE3D0D"/>
    <w:rsid w:val="00B11C7C"/>
    <w:rsid w:val="00B718BC"/>
    <w:rsid w:val="00CB005F"/>
    <w:rsid w:val="00D71746"/>
    <w:rsid w:val="00D97760"/>
    <w:rsid w:val="00DA4B84"/>
    <w:rsid w:val="00E21D17"/>
    <w:rsid w:val="00E22616"/>
    <w:rsid w:val="00E355FF"/>
    <w:rsid w:val="00E94CBF"/>
    <w:rsid w:val="00E9665F"/>
    <w:rsid w:val="00F56B37"/>
    <w:rsid w:val="00F911FF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9F83F"/>
  <w15:chartTrackingRefBased/>
  <w15:docId w15:val="{F35ACF57-5521-4225-8D30-6E13EF8D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4B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4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0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B37"/>
  </w:style>
  <w:style w:type="paragraph" w:styleId="a9">
    <w:name w:val="footer"/>
    <w:basedOn w:val="a"/>
    <w:link w:val="aa"/>
    <w:uiPriority w:val="99"/>
    <w:unhideWhenUsed/>
    <w:rsid w:val="00F5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@norc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61B2-E914-4458-AB13-1C2B0F98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</dc:creator>
  <cp:keywords/>
  <dc:description/>
  <cp:lastModifiedBy>Diego_Ann</cp:lastModifiedBy>
  <cp:revision>5</cp:revision>
  <cp:lastPrinted>2022-10-08T12:48:00Z</cp:lastPrinted>
  <dcterms:created xsi:type="dcterms:W3CDTF">2022-10-08T13:16:00Z</dcterms:created>
  <dcterms:modified xsi:type="dcterms:W3CDTF">2022-10-08T15:05:00Z</dcterms:modified>
</cp:coreProperties>
</file>