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133" w:rsidRPr="00523C9B" w:rsidRDefault="003D7133" w:rsidP="003D7133">
      <w:pPr>
        <w:suppressAutoHyphens/>
        <w:spacing w:after="0" w:line="240" w:lineRule="auto"/>
        <w:jc w:val="center"/>
        <w:rPr>
          <w:rFonts w:ascii="Times New Roman" w:hAnsi="Times New Roman"/>
          <w:b/>
          <w:bCs/>
          <w:color w:val="31849B" w:themeColor="accent5" w:themeShade="BF"/>
          <w:sz w:val="32"/>
          <w:szCs w:val="32"/>
        </w:rPr>
      </w:pPr>
      <w:r>
        <w:rPr>
          <w:noProof/>
          <w:lang w:eastAsia="ru-RU"/>
        </w:rPr>
        <w:drawing>
          <wp:anchor distT="0" distB="0" distL="114300" distR="114300" simplePos="0" relativeHeight="251660288" behindDoc="1" locked="0" layoutInCell="1" allowOverlap="1">
            <wp:simplePos x="0" y="0"/>
            <wp:positionH relativeFrom="column">
              <wp:posOffset>-1014095</wp:posOffset>
            </wp:positionH>
            <wp:positionV relativeFrom="paragraph">
              <wp:posOffset>-455295</wp:posOffset>
            </wp:positionV>
            <wp:extent cx="7505700" cy="11534775"/>
            <wp:effectExtent l="19050" t="0" r="0" b="0"/>
            <wp:wrapNone/>
            <wp:docPr id="26" name="Рисунок 1" descr="C:\Documents and Settings\Марина\Рабочий стол\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Марина\Рабочий стол\шаблон.jpg"/>
                    <pic:cNvPicPr>
                      <a:picLocks noChangeAspect="1" noChangeArrowheads="1"/>
                    </pic:cNvPicPr>
                  </pic:nvPicPr>
                  <pic:blipFill>
                    <a:blip r:embed="rId8" cstate="print"/>
                    <a:srcRect/>
                    <a:stretch>
                      <a:fillRect/>
                    </a:stretch>
                  </pic:blipFill>
                  <pic:spPr bwMode="auto">
                    <a:xfrm>
                      <a:off x="0" y="0"/>
                      <a:ext cx="7505700" cy="11534775"/>
                    </a:xfrm>
                    <a:prstGeom prst="rect">
                      <a:avLst/>
                    </a:prstGeom>
                    <a:noFill/>
                    <a:ln w="9525">
                      <a:noFill/>
                      <a:miter lim="800000"/>
                      <a:headEnd/>
                      <a:tailEnd/>
                    </a:ln>
                  </pic:spPr>
                </pic:pic>
              </a:graphicData>
            </a:graphic>
          </wp:anchor>
        </w:drawing>
      </w:r>
      <w:r w:rsidRPr="00523C9B">
        <w:rPr>
          <w:rFonts w:ascii="Times New Roman" w:hAnsi="Times New Roman"/>
          <w:b/>
          <w:bCs/>
          <w:color w:val="31849B" w:themeColor="accent5" w:themeShade="BF"/>
          <w:sz w:val="32"/>
          <w:szCs w:val="32"/>
        </w:rPr>
        <w:t>Управление общего и дошкольного образования</w:t>
      </w:r>
    </w:p>
    <w:p w:rsidR="003D7133" w:rsidRPr="00523C9B" w:rsidRDefault="003D7133" w:rsidP="003D7133">
      <w:pPr>
        <w:suppressAutoHyphens/>
        <w:spacing w:after="120" w:line="240" w:lineRule="auto"/>
        <w:jc w:val="center"/>
        <w:rPr>
          <w:rFonts w:ascii="Times New Roman" w:hAnsi="Times New Roman"/>
          <w:b/>
          <w:bCs/>
          <w:color w:val="31849B" w:themeColor="accent5" w:themeShade="BF"/>
          <w:sz w:val="32"/>
          <w:szCs w:val="32"/>
        </w:rPr>
      </w:pPr>
      <w:r w:rsidRPr="00523C9B">
        <w:rPr>
          <w:rFonts w:ascii="Times New Roman" w:hAnsi="Times New Roman"/>
          <w:b/>
          <w:bCs/>
          <w:color w:val="31849B" w:themeColor="accent5" w:themeShade="BF"/>
          <w:sz w:val="32"/>
          <w:szCs w:val="32"/>
        </w:rPr>
        <w:t>Администрации города Норильска</w:t>
      </w:r>
    </w:p>
    <w:p w:rsidR="003D7133" w:rsidRPr="00523C9B" w:rsidRDefault="003D7133" w:rsidP="003D7133">
      <w:pPr>
        <w:suppressAutoHyphens/>
        <w:spacing w:after="120" w:line="240" w:lineRule="auto"/>
        <w:jc w:val="center"/>
        <w:rPr>
          <w:rFonts w:ascii="Times New Roman" w:hAnsi="Times New Roman"/>
          <w:b/>
          <w:bCs/>
          <w:color w:val="31849B" w:themeColor="accent5" w:themeShade="BF"/>
          <w:sz w:val="32"/>
          <w:szCs w:val="32"/>
        </w:rPr>
      </w:pPr>
      <w:r w:rsidRPr="00523C9B">
        <w:rPr>
          <w:rFonts w:ascii="Times New Roman" w:hAnsi="Times New Roman"/>
          <w:b/>
          <w:bCs/>
          <w:color w:val="31849B" w:themeColor="accent5" w:themeShade="BF"/>
          <w:sz w:val="32"/>
          <w:szCs w:val="32"/>
        </w:rPr>
        <w:t>МБУ «Методический центр»</w:t>
      </w:r>
    </w:p>
    <w:p w:rsidR="003D7133" w:rsidRDefault="003D7133" w:rsidP="003D7133">
      <w:pPr>
        <w:suppressAutoHyphens/>
        <w:jc w:val="center"/>
        <w:rPr>
          <w:b/>
          <w:bCs/>
          <w:sz w:val="32"/>
          <w:szCs w:val="32"/>
        </w:rPr>
      </w:pPr>
    </w:p>
    <w:p w:rsidR="003D7133" w:rsidRDefault="003D7133" w:rsidP="003D7133">
      <w:pPr>
        <w:suppressAutoHyphens/>
        <w:jc w:val="center"/>
        <w:rPr>
          <w:b/>
          <w:bCs/>
          <w:sz w:val="32"/>
          <w:szCs w:val="32"/>
        </w:rPr>
      </w:pPr>
    </w:p>
    <w:p w:rsidR="003D7133" w:rsidRDefault="003D7133" w:rsidP="003D7133">
      <w:pPr>
        <w:suppressAutoHyphens/>
        <w:jc w:val="center"/>
        <w:rPr>
          <w:b/>
          <w:bCs/>
          <w:sz w:val="32"/>
          <w:szCs w:val="32"/>
        </w:rPr>
      </w:pPr>
    </w:p>
    <w:p w:rsidR="003D7133" w:rsidRDefault="003D7133" w:rsidP="003D7133">
      <w:pPr>
        <w:suppressAutoHyphens/>
        <w:jc w:val="center"/>
        <w:rPr>
          <w:b/>
          <w:bCs/>
          <w:sz w:val="32"/>
          <w:szCs w:val="32"/>
        </w:rPr>
      </w:pPr>
    </w:p>
    <w:p w:rsidR="003D7133" w:rsidRDefault="003D7133" w:rsidP="003D7133">
      <w:pPr>
        <w:suppressAutoHyphens/>
        <w:jc w:val="center"/>
        <w:rPr>
          <w:b/>
          <w:bCs/>
          <w:sz w:val="32"/>
          <w:szCs w:val="32"/>
        </w:rPr>
      </w:pPr>
    </w:p>
    <w:p w:rsidR="003D7133" w:rsidRPr="00523C9B" w:rsidRDefault="003D7133" w:rsidP="003D7133">
      <w:pPr>
        <w:suppressAutoHyphens/>
        <w:spacing w:after="0" w:line="240" w:lineRule="auto"/>
        <w:jc w:val="center"/>
        <w:rPr>
          <w:rFonts w:ascii="Times New Roman" w:hAnsi="Times New Roman"/>
          <w:b/>
          <w:bCs/>
          <w:color w:val="31849B" w:themeColor="accent5" w:themeShade="BF"/>
          <w:sz w:val="44"/>
          <w:szCs w:val="44"/>
        </w:rPr>
      </w:pPr>
      <w:r w:rsidRPr="00523C9B">
        <w:rPr>
          <w:rFonts w:ascii="Times New Roman" w:hAnsi="Times New Roman"/>
          <w:b/>
          <w:bCs/>
          <w:color w:val="31849B" w:themeColor="accent5" w:themeShade="BF"/>
          <w:sz w:val="44"/>
          <w:szCs w:val="44"/>
        </w:rPr>
        <w:t xml:space="preserve">КОРРЕКЦИОННО – РАЗВИВАЮЩАЯ РАБОТА ДЛЯ </w:t>
      </w:r>
      <w:proofErr w:type="gramStart"/>
      <w:r w:rsidRPr="00523C9B">
        <w:rPr>
          <w:rFonts w:ascii="Times New Roman" w:hAnsi="Times New Roman"/>
          <w:b/>
          <w:bCs/>
          <w:color w:val="31849B" w:themeColor="accent5" w:themeShade="BF"/>
          <w:sz w:val="44"/>
          <w:szCs w:val="44"/>
        </w:rPr>
        <w:t>ОБУЧАЮЩИХСЯ</w:t>
      </w:r>
      <w:proofErr w:type="gramEnd"/>
      <w:r w:rsidRPr="00523C9B">
        <w:rPr>
          <w:rFonts w:ascii="Times New Roman" w:hAnsi="Times New Roman"/>
          <w:b/>
          <w:bCs/>
          <w:color w:val="31849B" w:themeColor="accent5" w:themeShade="BF"/>
          <w:sz w:val="44"/>
          <w:szCs w:val="44"/>
        </w:rPr>
        <w:t xml:space="preserve"> С ДИЗОРФОГРАФИЕЙ</w:t>
      </w:r>
    </w:p>
    <w:p w:rsidR="003D7133" w:rsidRDefault="003D7133" w:rsidP="003D7133">
      <w:pPr>
        <w:suppressAutoHyphens/>
        <w:spacing w:after="0" w:line="240" w:lineRule="auto"/>
        <w:jc w:val="center"/>
        <w:rPr>
          <w:rFonts w:ascii="Times New Roman" w:hAnsi="Times New Roman"/>
          <w:b/>
          <w:bCs/>
          <w:sz w:val="32"/>
          <w:szCs w:val="32"/>
        </w:rPr>
      </w:pPr>
    </w:p>
    <w:p w:rsidR="003D7133" w:rsidRDefault="003D7133" w:rsidP="003D7133">
      <w:pPr>
        <w:suppressAutoHyphens/>
        <w:spacing w:after="0" w:line="240" w:lineRule="auto"/>
        <w:jc w:val="center"/>
        <w:rPr>
          <w:rFonts w:ascii="Times New Roman" w:hAnsi="Times New Roman"/>
          <w:b/>
          <w:bCs/>
          <w:sz w:val="32"/>
          <w:szCs w:val="32"/>
        </w:rPr>
      </w:pPr>
    </w:p>
    <w:p w:rsidR="003D7133" w:rsidRDefault="003D7133" w:rsidP="003D7133">
      <w:pPr>
        <w:suppressAutoHyphens/>
        <w:spacing w:after="0" w:line="240" w:lineRule="auto"/>
        <w:jc w:val="center"/>
        <w:rPr>
          <w:rFonts w:ascii="Times New Roman" w:hAnsi="Times New Roman"/>
          <w:b/>
          <w:bCs/>
          <w:sz w:val="32"/>
          <w:szCs w:val="32"/>
        </w:rPr>
      </w:pPr>
    </w:p>
    <w:p w:rsidR="003D7133" w:rsidRPr="00523C9B" w:rsidRDefault="003D7133" w:rsidP="003D7133">
      <w:pPr>
        <w:suppressAutoHyphens/>
        <w:spacing w:after="0" w:line="240" w:lineRule="auto"/>
        <w:jc w:val="center"/>
        <w:rPr>
          <w:rFonts w:ascii="Times New Roman" w:hAnsi="Times New Roman"/>
          <w:b/>
          <w:bCs/>
          <w:i/>
          <w:color w:val="31849B" w:themeColor="accent5" w:themeShade="BF"/>
          <w:sz w:val="32"/>
          <w:szCs w:val="32"/>
        </w:rPr>
      </w:pPr>
      <w:r w:rsidRPr="00523C9B">
        <w:rPr>
          <w:rFonts w:ascii="Times New Roman" w:hAnsi="Times New Roman"/>
          <w:b/>
          <w:bCs/>
          <w:i/>
          <w:color w:val="31849B" w:themeColor="accent5" w:themeShade="BF"/>
          <w:sz w:val="32"/>
          <w:szCs w:val="32"/>
        </w:rPr>
        <w:t xml:space="preserve">Из опыта работы </w:t>
      </w:r>
    </w:p>
    <w:p w:rsidR="003D7133" w:rsidRPr="00523C9B" w:rsidRDefault="003D7133" w:rsidP="003D7133">
      <w:pPr>
        <w:suppressAutoHyphens/>
        <w:spacing w:after="0" w:line="240" w:lineRule="auto"/>
        <w:jc w:val="center"/>
        <w:rPr>
          <w:rFonts w:ascii="Times New Roman" w:hAnsi="Times New Roman"/>
          <w:b/>
          <w:bCs/>
          <w:color w:val="31849B" w:themeColor="accent5" w:themeShade="BF"/>
          <w:sz w:val="32"/>
          <w:szCs w:val="32"/>
        </w:rPr>
      </w:pPr>
      <w:r w:rsidRPr="00523C9B">
        <w:rPr>
          <w:rFonts w:ascii="Times New Roman" w:hAnsi="Times New Roman"/>
          <w:b/>
          <w:bCs/>
          <w:color w:val="31849B" w:themeColor="accent5" w:themeShade="BF"/>
          <w:sz w:val="32"/>
          <w:szCs w:val="32"/>
        </w:rPr>
        <w:t>Марины Игоревны Грачевой,</w:t>
      </w:r>
    </w:p>
    <w:p w:rsidR="003D7133" w:rsidRPr="00523C9B" w:rsidRDefault="003D7133" w:rsidP="003D7133">
      <w:pPr>
        <w:suppressAutoHyphens/>
        <w:spacing w:after="0" w:line="240" w:lineRule="auto"/>
        <w:jc w:val="center"/>
        <w:rPr>
          <w:rFonts w:ascii="Times New Roman" w:hAnsi="Times New Roman"/>
          <w:b/>
          <w:bCs/>
          <w:color w:val="31849B" w:themeColor="accent5" w:themeShade="BF"/>
          <w:sz w:val="32"/>
          <w:szCs w:val="32"/>
        </w:rPr>
      </w:pPr>
      <w:r w:rsidRPr="00523C9B">
        <w:rPr>
          <w:rFonts w:ascii="Times New Roman" w:hAnsi="Times New Roman"/>
          <w:b/>
          <w:bCs/>
          <w:color w:val="31849B" w:themeColor="accent5" w:themeShade="BF"/>
          <w:sz w:val="32"/>
          <w:szCs w:val="32"/>
        </w:rPr>
        <w:t>учителя – логопеда МБОУ «Средняя школа №37»</w:t>
      </w:r>
    </w:p>
    <w:p w:rsidR="003D7133" w:rsidRPr="0003228E" w:rsidRDefault="003D7133" w:rsidP="003D7133">
      <w:pPr>
        <w:suppressAutoHyphens/>
        <w:spacing w:after="0" w:line="240" w:lineRule="auto"/>
        <w:jc w:val="right"/>
        <w:rPr>
          <w:rFonts w:ascii="Times New Roman" w:hAnsi="Times New Roman"/>
          <w:b/>
          <w:bCs/>
          <w:sz w:val="32"/>
          <w:szCs w:val="32"/>
        </w:rPr>
      </w:pPr>
      <w:r w:rsidRPr="0003228E">
        <w:rPr>
          <w:rFonts w:ascii="Times New Roman" w:hAnsi="Times New Roman"/>
          <w:b/>
          <w:bCs/>
          <w:sz w:val="32"/>
          <w:szCs w:val="32"/>
        </w:rPr>
        <w:t xml:space="preserve"> </w:t>
      </w:r>
    </w:p>
    <w:p w:rsidR="003D7133" w:rsidRPr="0003228E" w:rsidRDefault="003D7133" w:rsidP="003D7133">
      <w:pPr>
        <w:suppressAutoHyphens/>
        <w:jc w:val="right"/>
        <w:rPr>
          <w:rFonts w:ascii="Times New Roman" w:hAnsi="Times New Roman"/>
          <w:b/>
          <w:bCs/>
          <w:sz w:val="32"/>
          <w:szCs w:val="32"/>
        </w:rPr>
      </w:pPr>
    </w:p>
    <w:p w:rsidR="003D7133" w:rsidRDefault="003D7133" w:rsidP="003D7133">
      <w:pPr>
        <w:suppressAutoHyphens/>
        <w:jc w:val="center"/>
        <w:rPr>
          <w:b/>
          <w:bCs/>
          <w:sz w:val="32"/>
          <w:szCs w:val="32"/>
        </w:rPr>
      </w:pPr>
      <w:r>
        <w:rPr>
          <w:b/>
          <w:bCs/>
          <w:sz w:val="32"/>
          <w:szCs w:val="32"/>
        </w:rPr>
        <w:t xml:space="preserve"> </w:t>
      </w:r>
    </w:p>
    <w:p w:rsidR="003D7133" w:rsidRPr="00A1704A" w:rsidRDefault="003D7133" w:rsidP="003D7133">
      <w:pPr>
        <w:suppressAutoHyphens/>
        <w:spacing w:after="0" w:line="240" w:lineRule="auto"/>
        <w:rPr>
          <w:rFonts w:ascii="Times New Roman" w:hAnsi="Times New Roman"/>
          <w:sz w:val="26"/>
          <w:szCs w:val="26"/>
        </w:rPr>
      </w:pPr>
      <w:r>
        <w:rPr>
          <w:b/>
          <w:bCs/>
          <w:sz w:val="32"/>
          <w:szCs w:val="32"/>
        </w:rPr>
        <w:t xml:space="preserve"> </w:t>
      </w:r>
    </w:p>
    <w:p w:rsidR="003D7133" w:rsidRPr="00A1704A"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Pr="00523C9B" w:rsidRDefault="003D7133" w:rsidP="003D7133">
      <w:pPr>
        <w:suppressAutoHyphens/>
        <w:spacing w:after="0" w:line="240" w:lineRule="auto"/>
        <w:jc w:val="center"/>
        <w:rPr>
          <w:rFonts w:ascii="Times New Roman" w:hAnsi="Times New Roman"/>
          <w:b/>
          <w:color w:val="31849B" w:themeColor="accent5" w:themeShade="BF"/>
          <w:sz w:val="26"/>
          <w:szCs w:val="26"/>
        </w:rPr>
      </w:pPr>
      <w:r w:rsidRPr="00523C9B">
        <w:rPr>
          <w:rFonts w:ascii="Times New Roman" w:hAnsi="Times New Roman"/>
          <w:b/>
          <w:color w:val="31849B" w:themeColor="accent5" w:themeShade="BF"/>
          <w:sz w:val="26"/>
          <w:szCs w:val="26"/>
        </w:rPr>
        <w:t xml:space="preserve">Норильск, 2019 </w:t>
      </w:r>
    </w:p>
    <w:p w:rsidR="003D7133" w:rsidRPr="001951FB" w:rsidRDefault="003D7133" w:rsidP="003D7133">
      <w:pPr>
        <w:suppressAutoHyphens/>
        <w:spacing w:after="0" w:line="240" w:lineRule="auto"/>
        <w:ind w:firstLine="709"/>
        <w:rPr>
          <w:rFonts w:ascii="Times New Roman" w:hAnsi="Times New Roman"/>
          <w:sz w:val="26"/>
          <w:szCs w:val="26"/>
        </w:rPr>
      </w:pPr>
      <w:r>
        <w:rPr>
          <w:rFonts w:ascii="Times New Roman" w:hAnsi="Times New Roman"/>
          <w:sz w:val="26"/>
          <w:szCs w:val="26"/>
        </w:rPr>
        <w:t xml:space="preserve">                                                       </w:t>
      </w: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spacing w:after="0" w:line="240" w:lineRule="auto"/>
        <w:ind w:firstLine="708"/>
        <w:jc w:val="both"/>
        <w:rPr>
          <w:rFonts w:ascii="Times New Roman" w:hAnsi="Times New Roman"/>
          <w:sz w:val="26"/>
          <w:szCs w:val="26"/>
        </w:rPr>
      </w:pPr>
      <w:r>
        <w:rPr>
          <w:rFonts w:ascii="Times New Roman" w:hAnsi="Times New Roman"/>
          <w:sz w:val="26"/>
          <w:szCs w:val="26"/>
        </w:rPr>
        <w:t xml:space="preserve">Данное пособие предназначено для работы с обучающимися 3-6 классов общеобразовательной школы, имеющих проблемы в овладении орфографическими навыками. Выполнение предложенных заданий и упражнений в системе логопедической работы позволяет выявить причины и устранить проявления </w:t>
      </w:r>
      <w:proofErr w:type="spellStart"/>
      <w:r>
        <w:rPr>
          <w:rFonts w:ascii="Times New Roman" w:hAnsi="Times New Roman"/>
          <w:sz w:val="26"/>
          <w:szCs w:val="26"/>
        </w:rPr>
        <w:t>дизорфографии</w:t>
      </w:r>
      <w:proofErr w:type="spellEnd"/>
      <w:r>
        <w:rPr>
          <w:rFonts w:ascii="Times New Roman" w:hAnsi="Times New Roman"/>
          <w:sz w:val="26"/>
          <w:szCs w:val="26"/>
        </w:rPr>
        <w:t xml:space="preserve"> у школьников с различными вариантами структуры </w:t>
      </w:r>
      <w:proofErr w:type="spellStart"/>
      <w:r>
        <w:rPr>
          <w:rFonts w:ascii="Times New Roman" w:hAnsi="Times New Roman"/>
          <w:sz w:val="26"/>
          <w:szCs w:val="26"/>
        </w:rPr>
        <w:t>дизорфографического</w:t>
      </w:r>
      <w:proofErr w:type="spellEnd"/>
      <w:r>
        <w:rPr>
          <w:rFonts w:ascii="Times New Roman" w:hAnsi="Times New Roman"/>
          <w:sz w:val="26"/>
          <w:szCs w:val="26"/>
        </w:rPr>
        <w:t xml:space="preserve"> дефекта. </w:t>
      </w:r>
    </w:p>
    <w:p w:rsidR="003D7133" w:rsidRDefault="003D7133" w:rsidP="003D7133">
      <w:pPr>
        <w:suppressAutoHyphens/>
        <w:spacing w:after="0" w:line="240" w:lineRule="auto"/>
        <w:ind w:firstLine="708"/>
        <w:jc w:val="both"/>
        <w:rPr>
          <w:rFonts w:ascii="Times New Roman" w:hAnsi="Times New Roman"/>
          <w:sz w:val="26"/>
          <w:szCs w:val="26"/>
        </w:rPr>
      </w:pPr>
      <w:proofErr w:type="spellStart"/>
      <w:r>
        <w:rPr>
          <w:rFonts w:ascii="Times New Roman" w:hAnsi="Times New Roman"/>
          <w:sz w:val="26"/>
          <w:szCs w:val="26"/>
        </w:rPr>
        <w:t>Разноуровневый</w:t>
      </w:r>
      <w:proofErr w:type="spellEnd"/>
      <w:r>
        <w:rPr>
          <w:rFonts w:ascii="Times New Roman" w:hAnsi="Times New Roman"/>
          <w:sz w:val="26"/>
          <w:szCs w:val="26"/>
        </w:rPr>
        <w:t xml:space="preserve"> по степени сложности материал делает возможным использование данного пособия с учетом индивидуальных и возрастных особенностей школьников.</w:t>
      </w:r>
    </w:p>
    <w:p w:rsidR="003D7133" w:rsidRPr="001951FB" w:rsidRDefault="003D7133" w:rsidP="003D7133">
      <w:pPr>
        <w:suppressAutoHyphens/>
        <w:spacing w:after="0" w:line="240" w:lineRule="auto"/>
        <w:ind w:firstLine="708"/>
        <w:jc w:val="both"/>
        <w:rPr>
          <w:rFonts w:ascii="Times New Roman" w:hAnsi="Times New Roman"/>
          <w:sz w:val="26"/>
          <w:szCs w:val="26"/>
        </w:rPr>
      </w:pPr>
      <w:r>
        <w:rPr>
          <w:rFonts w:ascii="Times New Roman" w:hAnsi="Times New Roman"/>
          <w:sz w:val="26"/>
          <w:szCs w:val="26"/>
        </w:rPr>
        <w:t>Пособие предназначено для работы логопедов с детьми на групповых и индивидуальных занятиях. Может быть использовано в качестве дополнительного материала при изучении предмета «Русский язык» на уроках, полезно родителям, занимающимся с детьми самостоятельно.</w:t>
      </w: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Default="003D7133" w:rsidP="003D7133">
      <w:pPr>
        <w:suppressAutoHyphens/>
        <w:jc w:val="center"/>
        <w:rPr>
          <w:rFonts w:ascii="Times New Roman" w:hAnsi="Times New Roman"/>
          <w:b/>
          <w:sz w:val="26"/>
          <w:szCs w:val="26"/>
        </w:rPr>
      </w:pPr>
    </w:p>
    <w:p w:rsidR="003D7133" w:rsidRPr="00523C9B" w:rsidRDefault="003D7133" w:rsidP="003D7133">
      <w:pPr>
        <w:suppressAutoHyphens/>
        <w:spacing w:after="0" w:line="240" w:lineRule="auto"/>
        <w:ind w:firstLine="2"/>
        <w:rPr>
          <w:rFonts w:ascii="Times New Roman" w:hAnsi="Times New Roman"/>
          <w:sz w:val="24"/>
          <w:szCs w:val="24"/>
        </w:rPr>
      </w:pPr>
      <w:r w:rsidRPr="00523C9B">
        <w:rPr>
          <w:rFonts w:ascii="Times New Roman" w:hAnsi="Times New Roman"/>
          <w:sz w:val="24"/>
          <w:szCs w:val="24"/>
        </w:rPr>
        <w:t>Методист Плеханова Е.К.</w:t>
      </w:r>
    </w:p>
    <w:p w:rsidR="003D7133" w:rsidRPr="00523C9B" w:rsidRDefault="00A14DCF" w:rsidP="003D7133">
      <w:pPr>
        <w:suppressAutoHyphens/>
        <w:spacing w:after="0" w:line="240" w:lineRule="auto"/>
        <w:ind w:firstLine="2"/>
        <w:rPr>
          <w:rFonts w:ascii="Times New Roman" w:hAnsi="Times New Roman"/>
          <w:sz w:val="24"/>
          <w:szCs w:val="24"/>
        </w:rPr>
      </w:pPr>
      <w:r>
        <w:rPr>
          <w:rFonts w:ascii="Times New Roman" w:hAnsi="Times New Roman"/>
          <w:noProof/>
          <w:sz w:val="24"/>
          <w:szCs w:val="24"/>
        </w:rPr>
        <w:pict>
          <v:line id="Прямая соединительная линия 82" o:spid="_x0000_s1040" style="position:absolute;left:0;text-align:left;z-index:251674624;visibility:visible" from=".35pt,13.25pt" to="459.35pt,13.25pt" wrapcoords="1 1 613 1 61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">
            <w10:wrap type="tight"/>
          </v:line>
        </w:pict>
      </w:r>
    </w:p>
    <w:p w:rsidR="003D7133" w:rsidRPr="00523C9B" w:rsidRDefault="003D7133" w:rsidP="003D7133">
      <w:pPr>
        <w:suppressAutoHyphens/>
        <w:spacing w:after="0" w:line="240" w:lineRule="auto"/>
        <w:rPr>
          <w:rFonts w:ascii="Times New Roman" w:hAnsi="Times New Roman"/>
          <w:sz w:val="24"/>
          <w:szCs w:val="24"/>
        </w:rPr>
      </w:pPr>
      <w:r w:rsidRPr="00523C9B">
        <w:rPr>
          <w:rFonts w:ascii="Times New Roman" w:hAnsi="Times New Roman"/>
          <w:sz w:val="24"/>
          <w:szCs w:val="24"/>
        </w:rPr>
        <w:t>Муниципальное бюджетное учреждение «Методический центр»</w:t>
      </w:r>
    </w:p>
    <w:p w:rsidR="003D7133" w:rsidRPr="00523C9B" w:rsidRDefault="003D7133" w:rsidP="003D7133">
      <w:pPr>
        <w:suppressAutoHyphens/>
        <w:spacing w:after="0" w:line="240" w:lineRule="auto"/>
        <w:rPr>
          <w:rFonts w:ascii="Times New Roman" w:hAnsi="Times New Roman"/>
          <w:sz w:val="24"/>
          <w:szCs w:val="24"/>
        </w:rPr>
      </w:pPr>
      <w:r w:rsidRPr="00523C9B">
        <w:rPr>
          <w:rFonts w:ascii="Times New Roman" w:hAnsi="Times New Roman"/>
          <w:sz w:val="24"/>
          <w:szCs w:val="24"/>
        </w:rPr>
        <w:t>г. Норильск, ул. Кирова, д.20А, т.23-88-49.</w:t>
      </w:r>
    </w:p>
    <w:p w:rsidR="003D7133" w:rsidRPr="00280286" w:rsidRDefault="003D7133" w:rsidP="003D7133">
      <w:pPr>
        <w:suppressAutoHyphens/>
        <w:spacing w:after="0"/>
        <w:rPr>
          <w:rFonts w:ascii="Gabriola" w:hAnsi="Gabriola"/>
          <w:b/>
          <w:color w:val="31849B" w:themeColor="accent5" w:themeShade="BF"/>
          <w:sz w:val="96"/>
          <w:szCs w:val="96"/>
        </w:rPr>
      </w:pPr>
      <w:r>
        <w:rPr>
          <w:b/>
          <w:sz w:val="26"/>
          <w:szCs w:val="26"/>
        </w:rPr>
        <w:br w:type="page"/>
      </w:r>
      <w:r w:rsidRPr="00280286">
        <w:rPr>
          <w:rFonts w:ascii="Gabriola" w:hAnsi="Gabriola"/>
          <w:b/>
          <w:color w:val="31849B" w:themeColor="accent5" w:themeShade="BF"/>
          <w:sz w:val="96"/>
          <w:szCs w:val="96"/>
        </w:rPr>
        <w:lastRenderedPageBreak/>
        <w:t>Банк педагогического опыта</w:t>
      </w:r>
    </w:p>
    <w:p w:rsidR="003D7133" w:rsidRDefault="003D7133" w:rsidP="003D7133">
      <w:pPr>
        <w:suppressAutoHyphens/>
        <w:rPr>
          <w:rFonts w:ascii="Times New Roman" w:hAnsi="Times New Roman"/>
          <w:b/>
          <w:sz w:val="26"/>
          <w:szCs w:val="26"/>
        </w:rPr>
      </w:pPr>
      <w:r>
        <w:rPr>
          <w:rFonts w:ascii="Gabriola" w:hAnsi="Gabriola"/>
          <w:b/>
          <w:noProof/>
          <w:color w:val="31849B" w:themeColor="accent5" w:themeShade="BF"/>
          <w:sz w:val="96"/>
          <w:szCs w:val="96"/>
          <w:lang w:eastAsia="ru-RU"/>
        </w:rPr>
        <w:drawing>
          <wp:anchor distT="0" distB="0" distL="114300" distR="114300" simplePos="0" relativeHeight="251675648" behindDoc="1" locked="0" layoutInCell="1" allowOverlap="1">
            <wp:simplePos x="0" y="0"/>
            <wp:positionH relativeFrom="column">
              <wp:posOffset>-965835</wp:posOffset>
            </wp:positionH>
            <wp:positionV relativeFrom="paragraph">
              <wp:posOffset>-1593215</wp:posOffset>
            </wp:positionV>
            <wp:extent cx="7346950" cy="1510030"/>
            <wp:effectExtent l="19050" t="0" r="6350" b="0"/>
            <wp:wrapNone/>
            <wp:docPr id="25" name="Рисунок 1" descr="C:\Documents and Settings\Марина\Рабочий стол\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Марина\Рабочий стол\шаблон.jpg"/>
                    <pic:cNvPicPr>
                      <a:picLocks noChangeAspect="1" noChangeArrowheads="1"/>
                    </pic:cNvPicPr>
                  </pic:nvPicPr>
                  <pic:blipFill>
                    <a:blip r:embed="rId9" cstate="print"/>
                    <a:srcRect t="53508" r="41339"/>
                    <a:stretch>
                      <a:fillRect/>
                    </a:stretch>
                  </pic:blipFill>
                  <pic:spPr bwMode="auto">
                    <a:xfrm>
                      <a:off x="0" y="0"/>
                      <a:ext cx="7346950" cy="1510030"/>
                    </a:xfrm>
                    <a:prstGeom prst="rect">
                      <a:avLst/>
                    </a:prstGeom>
                    <a:noFill/>
                    <a:ln w="9525">
                      <a:noFill/>
                      <a:miter lim="800000"/>
                      <a:headEnd/>
                      <a:tailEnd/>
                    </a:ln>
                  </pic:spPr>
                </pic:pic>
              </a:graphicData>
            </a:graphic>
          </wp:anchor>
        </w:drawing>
      </w:r>
      <w:r>
        <w:rPr>
          <w:noProof/>
          <w:lang w:eastAsia="ru-RU"/>
        </w:rPr>
        <w:drawing>
          <wp:anchor distT="12192" distB="19812" distL="120396" distR="121920" simplePos="0" relativeHeight="251661312" behindDoc="1" locked="0" layoutInCell="1" allowOverlap="1">
            <wp:simplePos x="0" y="0"/>
            <wp:positionH relativeFrom="column">
              <wp:posOffset>4528185</wp:posOffset>
            </wp:positionH>
            <wp:positionV relativeFrom="paragraph">
              <wp:posOffset>332740</wp:posOffset>
            </wp:positionV>
            <wp:extent cx="1852930" cy="2252980"/>
            <wp:effectExtent l="19050" t="0" r="0" b="0"/>
            <wp:wrapTight wrapText="bothSides">
              <wp:wrapPolygon edited="0">
                <wp:start x="888" y="0"/>
                <wp:lineTo x="222" y="183"/>
                <wp:lineTo x="-222" y="20455"/>
                <wp:lineTo x="444" y="21369"/>
                <wp:lineTo x="666" y="21369"/>
                <wp:lineTo x="20875" y="21369"/>
                <wp:lineTo x="21097" y="21369"/>
                <wp:lineTo x="21541" y="20638"/>
                <wp:lineTo x="21541" y="1461"/>
                <wp:lineTo x="21319" y="548"/>
                <wp:lineTo x="20653" y="0"/>
                <wp:lineTo x="888" y="0"/>
              </wp:wrapPolygon>
            </wp:wrapTight>
            <wp:docPr id="24" name="Рисунок 2" descr="E:\Сеть\фото объединение\Грачева М.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E:\Сеть\фото объединение\Грачева М.И..jpg"/>
                    <pic:cNvPicPr>
                      <a:picLocks noChangeArrowheads="1"/>
                    </pic:cNvPicPr>
                  </pic:nvPicPr>
                  <pic:blipFill>
                    <a:blip r:embed="rId10" cstate="print"/>
                    <a:srcRect/>
                    <a:stretch>
                      <a:fillRect/>
                    </a:stretch>
                  </pic:blipFill>
                  <pic:spPr bwMode="auto">
                    <a:xfrm>
                      <a:off x="0" y="0"/>
                      <a:ext cx="1852930" cy="2252980"/>
                    </a:xfrm>
                    <a:prstGeom prst="rect">
                      <a:avLst/>
                    </a:prstGeom>
                    <a:noFill/>
                  </pic:spPr>
                </pic:pic>
              </a:graphicData>
            </a:graphic>
          </wp:anchor>
        </w:drawing>
      </w:r>
    </w:p>
    <w:p w:rsidR="003D7133" w:rsidRDefault="003D7133" w:rsidP="003D7133">
      <w:pPr>
        <w:suppressAutoHyphens/>
        <w:spacing w:after="0" w:line="240" w:lineRule="auto"/>
        <w:rPr>
          <w:rFonts w:ascii="Times New Roman" w:hAnsi="Times New Roman"/>
          <w:b/>
          <w:sz w:val="26"/>
          <w:szCs w:val="26"/>
        </w:rPr>
      </w:pPr>
    </w:p>
    <w:p w:rsidR="003D7133" w:rsidRDefault="003D7133" w:rsidP="003D7133">
      <w:pPr>
        <w:suppressAutoHyphens/>
        <w:spacing w:after="0" w:line="240" w:lineRule="auto"/>
        <w:rPr>
          <w:rFonts w:ascii="Times New Roman" w:hAnsi="Times New Roman"/>
          <w:b/>
          <w:sz w:val="26"/>
          <w:szCs w:val="26"/>
        </w:rPr>
      </w:pPr>
    </w:p>
    <w:p w:rsidR="003D7133" w:rsidRPr="00280286" w:rsidRDefault="003D7133" w:rsidP="003D7133">
      <w:pPr>
        <w:suppressAutoHyphens/>
        <w:spacing w:after="0" w:line="240" w:lineRule="auto"/>
        <w:rPr>
          <w:rFonts w:ascii="Times New Roman" w:hAnsi="Times New Roman"/>
          <w:b/>
          <w:sz w:val="26"/>
          <w:szCs w:val="26"/>
        </w:rPr>
      </w:pPr>
      <w:r>
        <w:rPr>
          <w:rFonts w:ascii="Times New Roman" w:hAnsi="Times New Roman"/>
          <w:b/>
          <w:sz w:val="26"/>
          <w:szCs w:val="26"/>
        </w:rPr>
        <w:t xml:space="preserve">Ф.И.О.: </w:t>
      </w:r>
      <w:r w:rsidRPr="00280286">
        <w:rPr>
          <w:rFonts w:ascii="Times New Roman" w:hAnsi="Times New Roman"/>
          <w:sz w:val="26"/>
          <w:szCs w:val="26"/>
        </w:rPr>
        <w:t>Грачева Марина Игоревна</w:t>
      </w:r>
      <w:r>
        <w:rPr>
          <w:rFonts w:ascii="Times New Roman" w:hAnsi="Times New Roman"/>
          <w:sz w:val="26"/>
          <w:szCs w:val="26"/>
        </w:rPr>
        <w:t>.</w:t>
      </w:r>
    </w:p>
    <w:p w:rsidR="003D7133" w:rsidRPr="00280286" w:rsidRDefault="003D7133" w:rsidP="003D7133">
      <w:pPr>
        <w:shd w:val="clear" w:color="auto" w:fill="FFFFFF"/>
        <w:suppressAutoHyphens/>
        <w:spacing w:after="0" w:line="240" w:lineRule="auto"/>
        <w:jc w:val="both"/>
        <w:rPr>
          <w:rFonts w:ascii="Times New Roman" w:hAnsi="Times New Roman"/>
          <w:sz w:val="26"/>
          <w:szCs w:val="26"/>
        </w:rPr>
      </w:pPr>
      <w:r w:rsidRPr="00280286">
        <w:rPr>
          <w:rFonts w:ascii="Times New Roman" w:hAnsi="Times New Roman"/>
          <w:b/>
          <w:sz w:val="26"/>
          <w:szCs w:val="26"/>
        </w:rPr>
        <w:t>Образование</w:t>
      </w:r>
      <w:r w:rsidRPr="00280286">
        <w:rPr>
          <w:rFonts w:ascii="Times New Roman" w:hAnsi="Times New Roman"/>
          <w:sz w:val="26"/>
          <w:szCs w:val="26"/>
        </w:rPr>
        <w:t>: высшее</w:t>
      </w:r>
      <w:r>
        <w:rPr>
          <w:rFonts w:ascii="Times New Roman" w:hAnsi="Times New Roman"/>
          <w:sz w:val="26"/>
          <w:szCs w:val="26"/>
        </w:rPr>
        <w:t>,</w:t>
      </w:r>
      <w:r w:rsidRPr="00280286">
        <w:rPr>
          <w:rFonts w:ascii="Times New Roman" w:hAnsi="Times New Roman"/>
          <w:sz w:val="26"/>
          <w:szCs w:val="26"/>
        </w:rPr>
        <w:t xml:space="preserve"> </w:t>
      </w:r>
      <w:r>
        <w:rPr>
          <w:rFonts w:ascii="Times New Roman" w:hAnsi="Times New Roman"/>
          <w:sz w:val="26"/>
          <w:szCs w:val="26"/>
        </w:rPr>
        <w:t>ГОУ ВПО</w:t>
      </w:r>
      <w:r w:rsidRPr="00280286">
        <w:rPr>
          <w:rFonts w:ascii="Times New Roman" w:hAnsi="Times New Roman"/>
          <w:sz w:val="26"/>
          <w:szCs w:val="26"/>
        </w:rPr>
        <w:t xml:space="preserve"> «Ленинградский государственный университет имени А.С.Пушкина» по специальности «Логопедия»</w:t>
      </w:r>
      <w:r>
        <w:rPr>
          <w:rFonts w:ascii="Times New Roman" w:hAnsi="Times New Roman"/>
          <w:sz w:val="26"/>
          <w:szCs w:val="26"/>
        </w:rPr>
        <w:t>,</w:t>
      </w:r>
      <w:r w:rsidRPr="00280286">
        <w:rPr>
          <w:rFonts w:ascii="Times New Roman" w:hAnsi="Times New Roman"/>
          <w:sz w:val="26"/>
          <w:szCs w:val="26"/>
        </w:rPr>
        <w:t xml:space="preserve"> 2005 год.</w:t>
      </w:r>
    </w:p>
    <w:p w:rsidR="003D7133" w:rsidRPr="00280286" w:rsidRDefault="003D7133" w:rsidP="003D7133">
      <w:pPr>
        <w:shd w:val="clear" w:color="auto" w:fill="FFFFFF"/>
        <w:suppressAutoHyphens/>
        <w:spacing w:after="0" w:line="240" w:lineRule="auto"/>
        <w:jc w:val="both"/>
        <w:rPr>
          <w:rFonts w:ascii="Times New Roman" w:hAnsi="Times New Roman"/>
          <w:sz w:val="26"/>
          <w:szCs w:val="26"/>
        </w:rPr>
      </w:pPr>
      <w:r>
        <w:rPr>
          <w:rFonts w:ascii="Times New Roman" w:hAnsi="Times New Roman"/>
          <w:b/>
          <w:sz w:val="26"/>
          <w:szCs w:val="26"/>
        </w:rPr>
        <w:t>Педагогически</w:t>
      </w:r>
      <w:r w:rsidRPr="00280286">
        <w:rPr>
          <w:rFonts w:ascii="Times New Roman" w:hAnsi="Times New Roman"/>
          <w:b/>
          <w:sz w:val="26"/>
          <w:szCs w:val="26"/>
        </w:rPr>
        <w:t xml:space="preserve">й </w:t>
      </w:r>
      <w:r>
        <w:rPr>
          <w:rFonts w:ascii="Times New Roman" w:hAnsi="Times New Roman"/>
          <w:b/>
          <w:sz w:val="26"/>
          <w:szCs w:val="26"/>
        </w:rPr>
        <w:t>с</w:t>
      </w:r>
      <w:r w:rsidRPr="00280286">
        <w:rPr>
          <w:rFonts w:ascii="Times New Roman" w:hAnsi="Times New Roman"/>
          <w:b/>
          <w:sz w:val="26"/>
          <w:szCs w:val="26"/>
        </w:rPr>
        <w:t>таж</w:t>
      </w:r>
      <w:r w:rsidRPr="00280286">
        <w:rPr>
          <w:rFonts w:ascii="Times New Roman" w:hAnsi="Times New Roman"/>
          <w:sz w:val="26"/>
          <w:szCs w:val="26"/>
        </w:rPr>
        <w:t>: 15 лет.</w:t>
      </w:r>
    </w:p>
    <w:p w:rsidR="003D7133" w:rsidRPr="00280286" w:rsidRDefault="003D7133" w:rsidP="003D7133">
      <w:pPr>
        <w:suppressAutoHyphens/>
        <w:spacing w:after="0" w:line="240" w:lineRule="auto"/>
        <w:rPr>
          <w:rFonts w:ascii="Times New Roman" w:hAnsi="Times New Roman"/>
          <w:b/>
          <w:sz w:val="26"/>
          <w:szCs w:val="26"/>
        </w:rPr>
      </w:pPr>
      <w:r w:rsidRPr="00280286">
        <w:rPr>
          <w:rFonts w:ascii="Times New Roman" w:hAnsi="Times New Roman"/>
          <w:b/>
          <w:sz w:val="26"/>
          <w:szCs w:val="26"/>
        </w:rPr>
        <w:t>Квалификационная категория</w:t>
      </w:r>
      <w:r>
        <w:rPr>
          <w:rFonts w:ascii="Times New Roman" w:hAnsi="Times New Roman"/>
          <w:b/>
          <w:sz w:val="26"/>
          <w:szCs w:val="26"/>
        </w:rPr>
        <w:t>:</w:t>
      </w:r>
      <w:r w:rsidRPr="00280286">
        <w:rPr>
          <w:rFonts w:ascii="Times New Roman" w:hAnsi="Times New Roman"/>
          <w:b/>
          <w:sz w:val="26"/>
          <w:szCs w:val="26"/>
        </w:rPr>
        <w:t xml:space="preserve"> </w:t>
      </w:r>
      <w:r w:rsidRPr="00280286">
        <w:rPr>
          <w:rFonts w:ascii="Times New Roman" w:hAnsi="Times New Roman"/>
          <w:sz w:val="26"/>
          <w:szCs w:val="26"/>
        </w:rPr>
        <w:t>первая</w:t>
      </w:r>
      <w:r>
        <w:rPr>
          <w:rFonts w:ascii="Times New Roman" w:hAnsi="Times New Roman"/>
          <w:sz w:val="26"/>
          <w:szCs w:val="26"/>
        </w:rPr>
        <w:t>.</w:t>
      </w:r>
    </w:p>
    <w:p w:rsidR="003D7133" w:rsidRDefault="003D7133" w:rsidP="003D7133">
      <w:pPr>
        <w:pStyle w:val="ConsPlusNonformat"/>
        <w:suppressAutoHyphens/>
        <w:jc w:val="both"/>
        <w:rPr>
          <w:rFonts w:ascii="Times New Roman" w:hAnsi="Times New Roman" w:cs="Times New Roman"/>
          <w:b/>
          <w:sz w:val="26"/>
          <w:szCs w:val="26"/>
        </w:rPr>
      </w:pPr>
    </w:p>
    <w:p w:rsidR="003D7133" w:rsidRDefault="003D7133" w:rsidP="003D7133">
      <w:pPr>
        <w:pStyle w:val="ConsPlusNonformat"/>
        <w:suppressAutoHyphens/>
        <w:jc w:val="both"/>
        <w:rPr>
          <w:rFonts w:ascii="Times New Roman" w:hAnsi="Times New Roman" w:cs="Times New Roman"/>
          <w:b/>
          <w:sz w:val="26"/>
          <w:szCs w:val="26"/>
        </w:rPr>
      </w:pPr>
    </w:p>
    <w:p w:rsidR="003D7133" w:rsidRPr="00280286" w:rsidRDefault="003D7133" w:rsidP="003D7133">
      <w:pPr>
        <w:pStyle w:val="ConsPlusNonformat"/>
        <w:suppressAutoHyphens/>
        <w:jc w:val="both"/>
        <w:rPr>
          <w:rFonts w:ascii="Times New Roman" w:hAnsi="Times New Roman" w:cs="Times New Roman"/>
          <w:b/>
          <w:sz w:val="26"/>
          <w:szCs w:val="26"/>
        </w:rPr>
      </w:pPr>
      <w:r w:rsidRPr="00280286">
        <w:rPr>
          <w:rFonts w:ascii="Times New Roman" w:hAnsi="Times New Roman" w:cs="Times New Roman"/>
          <w:b/>
          <w:sz w:val="26"/>
          <w:szCs w:val="26"/>
        </w:rPr>
        <w:t>Награды:</w:t>
      </w:r>
    </w:p>
    <w:p w:rsidR="003D7133" w:rsidRPr="00280286" w:rsidRDefault="003D7133" w:rsidP="003D7133">
      <w:pPr>
        <w:pStyle w:val="ConsPlusNonformat"/>
        <w:suppressAutoHyphens/>
        <w:jc w:val="both"/>
        <w:rPr>
          <w:rFonts w:ascii="Times New Roman" w:hAnsi="Times New Roman" w:cs="Times New Roman"/>
          <w:sz w:val="26"/>
          <w:szCs w:val="26"/>
        </w:rPr>
      </w:pPr>
      <w:r>
        <w:rPr>
          <w:rFonts w:ascii="Times New Roman" w:hAnsi="Times New Roman" w:cs="Times New Roman"/>
          <w:sz w:val="26"/>
          <w:szCs w:val="26"/>
        </w:rPr>
        <w:t>- Благодарственные</w:t>
      </w:r>
      <w:r w:rsidRPr="00280286">
        <w:rPr>
          <w:rFonts w:ascii="Times New Roman" w:hAnsi="Times New Roman" w:cs="Times New Roman"/>
          <w:sz w:val="26"/>
          <w:szCs w:val="26"/>
        </w:rPr>
        <w:t xml:space="preserve"> </w:t>
      </w:r>
      <w:r>
        <w:rPr>
          <w:rFonts w:ascii="Times New Roman" w:hAnsi="Times New Roman" w:cs="Times New Roman"/>
          <w:sz w:val="26"/>
          <w:szCs w:val="26"/>
        </w:rPr>
        <w:t>письма</w:t>
      </w:r>
      <w:r w:rsidRPr="00280286">
        <w:rPr>
          <w:rFonts w:ascii="Times New Roman" w:hAnsi="Times New Roman" w:cs="Times New Roman"/>
          <w:sz w:val="26"/>
          <w:szCs w:val="26"/>
        </w:rPr>
        <w:t xml:space="preserve"> МБУ «Методический центр» (2017, 2018гг.);</w:t>
      </w:r>
    </w:p>
    <w:p w:rsidR="003D7133" w:rsidRPr="00280286" w:rsidRDefault="003D7133" w:rsidP="003D7133">
      <w:pPr>
        <w:pStyle w:val="ConsPlusNonformat"/>
        <w:suppressAutoHyphens/>
        <w:jc w:val="both"/>
        <w:rPr>
          <w:rFonts w:ascii="Times New Roman" w:hAnsi="Times New Roman" w:cs="Times New Roman"/>
          <w:sz w:val="26"/>
          <w:szCs w:val="26"/>
        </w:rPr>
      </w:pPr>
      <w:r>
        <w:rPr>
          <w:rFonts w:ascii="Times New Roman" w:hAnsi="Times New Roman" w:cs="Times New Roman"/>
          <w:sz w:val="26"/>
          <w:szCs w:val="26"/>
        </w:rPr>
        <w:t>- Благодарственные</w:t>
      </w:r>
      <w:r w:rsidRPr="00280286">
        <w:rPr>
          <w:rFonts w:ascii="Times New Roman" w:hAnsi="Times New Roman" w:cs="Times New Roman"/>
          <w:sz w:val="26"/>
          <w:szCs w:val="26"/>
        </w:rPr>
        <w:t xml:space="preserve"> </w:t>
      </w:r>
      <w:r>
        <w:rPr>
          <w:rFonts w:ascii="Times New Roman" w:hAnsi="Times New Roman" w:cs="Times New Roman"/>
          <w:sz w:val="26"/>
          <w:szCs w:val="26"/>
        </w:rPr>
        <w:t>письма</w:t>
      </w:r>
      <w:r w:rsidRPr="00280286">
        <w:rPr>
          <w:rFonts w:ascii="Times New Roman" w:hAnsi="Times New Roman" w:cs="Times New Roman"/>
          <w:sz w:val="26"/>
          <w:szCs w:val="26"/>
        </w:rPr>
        <w:t xml:space="preserve"> Администрации МБОУ «СШ № 37» (2017, 2018гг.).</w:t>
      </w:r>
    </w:p>
    <w:p w:rsidR="003D7133" w:rsidRDefault="003D7133" w:rsidP="003D7133">
      <w:pPr>
        <w:suppressAutoHyphens/>
        <w:spacing w:after="0" w:line="240" w:lineRule="auto"/>
        <w:jc w:val="both"/>
        <w:rPr>
          <w:rFonts w:ascii="Times New Roman" w:hAnsi="Times New Roman"/>
          <w:sz w:val="26"/>
          <w:szCs w:val="26"/>
        </w:rPr>
      </w:pPr>
      <w:r>
        <w:rPr>
          <w:rFonts w:ascii="Times New Roman" w:hAnsi="Times New Roman"/>
          <w:sz w:val="26"/>
          <w:szCs w:val="26"/>
        </w:rPr>
        <w:t>- Победитель</w:t>
      </w:r>
      <w:r w:rsidRPr="00280286">
        <w:rPr>
          <w:rFonts w:ascii="Times New Roman" w:hAnsi="Times New Roman"/>
          <w:sz w:val="26"/>
          <w:szCs w:val="26"/>
        </w:rPr>
        <w:t xml:space="preserve"> </w:t>
      </w:r>
      <w:r>
        <w:rPr>
          <w:rFonts w:ascii="Times New Roman" w:hAnsi="Times New Roman"/>
          <w:sz w:val="26"/>
          <w:szCs w:val="26"/>
        </w:rPr>
        <w:t>В</w:t>
      </w:r>
      <w:r w:rsidRPr="00280286">
        <w:rPr>
          <w:rFonts w:ascii="Times New Roman" w:hAnsi="Times New Roman"/>
          <w:sz w:val="26"/>
          <w:szCs w:val="26"/>
        </w:rPr>
        <w:t xml:space="preserve">сероссийских </w:t>
      </w:r>
      <w:r>
        <w:rPr>
          <w:rFonts w:ascii="Times New Roman" w:hAnsi="Times New Roman"/>
          <w:sz w:val="26"/>
          <w:szCs w:val="26"/>
        </w:rPr>
        <w:t>профессиональных конкурсов:</w:t>
      </w:r>
    </w:p>
    <w:p w:rsidR="003D7133" w:rsidRDefault="003D7133" w:rsidP="003D7133">
      <w:pPr>
        <w:suppressAutoHyphens/>
        <w:spacing w:after="0" w:line="240" w:lineRule="auto"/>
        <w:ind w:left="426"/>
        <w:jc w:val="both"/>
        <w:rPr>
          <w:rFonts w:ascii="Times New Roman" w:hAnsi="Times New Roman"/>
          <w:sz w:val="26"/>
          <w:szCs w:val="26"/>
        </w:rPr>
      </w:pPr>
      <w:r w:rsidRPr="00280286">
        <w:rPr>
          <w:rFonts w:ascii="Times New Roman" w:hAnsi="Times New Roman"/>
          <w:sz w:val="26"/>
          <w:szCs w:val="26"/>
        </w:rPr>
        <w:t xml:space="preserve">«Познание» (Всероссийский электронный журнал), </w:t>
      </w:r>
    </w:p>
    <w:p w:rsidR="003D7133" w:rsidRDefault="003D7133" w:rsidP="003D7133">
      <w:pPr>
        <w:suppressAutoHyphens/>
        <w:spacing w:after="0" w:line="240" w:lineRule="auto"/>
        <w:ind w:left="426"/>
        <w:jc w:val="both"/>
        <w:rPr>
          <w:rFonts w:ascii="Times New Roman" w:hAnsi="Times New Roman"/>
          <w:sz w:val="26"/>
          <w:szCs w:val="26"/>
        </w:rPr>
      </w:pPr>
      <w:r w:rsidRPr="00280286">
        <w:rPr>
          <w:rFonts w:ascii="Times New Roman" w:hAnsi="Times New Roman"/>
          <w:sz w:val="26"/>
          <w:szCs w:val="26"/>
        </w:rPr>
        <w:t xml:space="preserve">«Профессиональное мастерство учителя-логопеда», </w:t>
      </w:r>
    </w:p>
    <w:p w:rsidR="003D7133" w:rsidRDefault="003D7133" w:rsidP="003D7133">
      <w:pPr>
        <w:suppressAutoHyphens/>
        <w:spacing w:after="0" w:line="240" w:lineRule="auto"/>
        <w:ind w:left="426"/>
        <w:jc w:val="both"/>
        <w:rPr>
          <w:rFonts w:ascii="Times New Roman" w:hAnsi="Times New Roman"/>
          <w:sz w:val="26"/>
          <w:szCs w:val="26"/>
        </w:rPr>
      </w:pPr>
      <w:r w:rsidRPr="00280286">
        <w:rPr>
          <w:rFonts w:ascii="Times New Roman" w:hAnsi="Times New Roman"/>
          <w:sz w:val="26"/>
          <w:szCs w:val="26"/>
        </w:rPr>
        <w:t xml:space="preserve">«Логопедическая работа в школе», </w:t>
      </w:r>
    </w:p>
    <w:p w:rsidR="003D7133" w:rsidRDefault="003D7133" w:rsidP="003D7133">
      <w:pPr>
        <w:suppressAutoHyphens/>
        <w:spacing w:after="0" w:line="240" w:lineRule="auto"/>
        <w:ind w:left="426"/>
        <w:jc w:val="both"/>
        <w:rPr>
          <w:rFonts w:ascii="Times New Roman" w:hAnsi="Times New Roman"/>
          <w:sz w:val="26"/>
          <w:szCs w:val="26"/>
        </w:rPr>
      </w:pPr>
      <w:r w:rsidRPr="00280286">
        <w:rPr>
          <w:rFonts w:ascii="Times New Roman" w:hAnsi="Times New Roman"/>
          <w:sz w:val="26"/>
          <w:szCs w:val="26"/>
        </w:rPr>
        <w:t xml:space="preserve">«Основные направления деятельности учителя-логопеда» (2016г.); </w:t>
      </w:r>
    </w:p>
    <w:p w:rsidR="003D7133" w:rsidRPr="00280286" w:rsidRDefault="003D7133" w:rsidP="003D7133">
      <w:pPr>
        <w:suppressAutoHyphens/>
        <w:spacing w:after="0" w:line="240" w:lineRule="auto"/>
        <w:jc w:val="both"/>
        <w:rPr>
          <w:rFonts w:ascii="Times New Roman" w:hAnsi="Times New Roman"/>
          <w:sz w:val="26"/>
          <w:szCs w:val="26"/>
        </w:rPr>
      </w:pPr>
      <w:r>
        <w:rPr>
          <w:rFonts w:ascii="Times New Roman" w:hAnsi="Times New Roman"/>
          <w:sz w:val="26"/>
          <w:szCs w:val="26"/>
        </w:rPr>
        <w:t>- Победитель В</w:t>
      </w:r>
      <w:r w:rsidRPr="00280286">
        <w:rPr>
          <w:rFonts w:ascii="Times New Roman" w:hAnsi="Times New Roman"/>
          <w:sz w:val="26"/>
          <w:szCs w:val="26"/>
        </w:rPr>
        <w:t>сероссийского педагогического конкурса «Методическая разработка» 2019</w:t>
      </w:r>
      <w:r>
        <w:rPr>
          <w:rFonts w:ascii="Times New Roman" w:hAnsi="Times New Roman"/>
          <w:sz w:val="26"/>
          <w:szCs w:val="26"/>
        </w:rPr>
        <w:t>г.</w:t>
      </w:r>
    </w:p>
    <w:p w:rsidR="003D7133" w:rsidRDefault="003D7133" w:rsidP="003D7133">
      <w:pPr>
        <w:shd w:val="clear" w:color="auto" w:fill="FFFFFF"/>
        <w:suppressAutoHyphens/>
        <w:spacing w:after="0" w:line="240" w:lineRule="auto"/>
        <w:ind w:firstLine="708"/>
        <w:jc w:val="both"/>
        <w:rPr>
          <w:rFonts w:ascii="Times New Roman" w:hAnsi="Times New Roman"/>
          <w:sz w:val="26"/>
          <w:szCs w:val="26"/>
        </w:rPr>
      </w:pPr>
    </w:p>
    <w:p w:rsidR="003D7133" w:rsidRPr="00280286" w:rsidRDefault="003D7133" w:rsidP="003D7133">
      <w:pPr>
        <w:shd w:val="clear" w:color="auto" w:fill="FFFFFF"/>
        <w:suppressAutoHyphens/>
        <w:spacing w:after="0" w:line="240" w:lineRule="auto"/>
        <w:ind w:firstLine="708"/>
        <w:jc w:val="both"/>
        <w:rPr>
          <w:rFonts w:ascii="Times New Roman" w:hAnsi="Times New Roman"/>
          <w:sz w:val="26"/>
          <w:szCs w:val="26"/>
        </w:rPr>
      </w:pPr>
      <w:r w:rsidRPr="00280286">
        <w:rPr>
          <w:rFonts w:ascii="Times New Roman" w:hAnsi="Times New Roman"/>
          <w:sz w:val="26"/>
          <w:szCs w:val="26"/>
        </w:rPr>
        <w:t>На свете есть множество разных профессий. Я учитель – логопед, человек который не только устраняет речевые дефекты, развивает познавательные способности обучающихся, но и тот, кто поселит в душе ребенка надежду и уверенность в собственных силах. Я помогаю детям формировать грамотную речь, читать и писать без ошибок. Всё это помогает в дальнейшем с успехом освоить школьную программу и получить престижное образование.</w:t>
      </w:r>
    </w:p>
    <w:p w:rsidR="003D7133" w:rsidRPr="0023737B" w:rsidRDefault="003D7133" w:rsidP="003D7133">
      <w:pPr>
        <w:tabs>
          <w:tab w:val="num" w:pos="720"/>
        </w:tabs>
        <w:suppressAutoHyphens/>
        <w:jc w:val="both"/>
        <w:rPr>
          <w:rFonts w:ascii="Times New Roman" w:hAnsi="Times New Roman"/>
          <w:color w:val="C00000"/>
          <w:sz w:val="26"/>
          <w:szCs w:val="26"/>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3D7133" w:rsidRDefault="003D7133" w:rsidP="003D7133">
      <w:pPr>
        <w:suppressAutoHyphens/>
        <w:ind w:firstLine="708"/>
        <w:jc w:val="both"/>
        <w:rPr>
          <w:rFonts w:ascii="Times New Roman" w:hAnsi="Times New Roman"/>
          <w:sz w:val="28"/>
          <w:szCs w:val="28"/>
        </w:rPr>
      </w:pPr>
    </w:p>
    <w:p w:rsidR="008D53F1" w:rsidRDefault="003D7133" w:rsidP="008D53F1">
      <w:pPr>
        <w:suppressAutoHyphens/>
      </w:pPr>
      <w:r>
        <w:rPr>
          <w:rFonts w:ascii="Times New Roman" w:hAnsi="Times New Roman"/>
          <w:sz w:val="26"/>
          <w:szCs w:val="26"/>
        </w:rPr>
        <w:br w:type="page"/>
      </w:r>
    </w:p>
    <w:sdt>
      <w:sdtPr>
        <w:id w:val="23277752"/>
        <w:docPartObj>
          <w:docPartGallery w:val="Table of Contents"/>
          <w:docPartUnique/>
        </w:docPartObj>
      </w:sdtPr>
      <w:sdtEndPr>
        <w:rPr>
          <w:rFonts w:ascii="Calibri" w:hAnsi="Calibri"/>
          <w:b w:val="0"/>
          <w:bCs w:val="0"/>
          <w:color w:val="auto"/>
          <w:sz w:val="22"/>
          <w:szCs w:val="22"/>
        </w:rPr>
      </w:sdtEndPr>
      <w:sdtContent>
        <w:p w:rsidR="008D53F1" w:rsidRDefault="008D53F1">
          <w:pPr>
            <w:pStyle w:val="ab"/>
          </w:pPr>
          <w:r>
            <w:t>Оглавление</w:t>
          </w:r>
        </w:p>
        <w:p w:rsidR="008D53F1" w:rsidRPr="008D53F1" w:rsidRDefault="008D53F1">
          <w:pPr>
            <w:pStyle w:val="15"/>
            <w:tabs>
              <w:tab w:val="right" w:leader="dot" w:pos="9628"/>
            </w:tabs>
            <w:rPr>
              <w:rFonts w:ascii="Times New Roman" w:eastAsiaTheme="minorEastAsia" w:hAnsi="Times New Roman"/>
              <w:noProof/>
              <w:sz w:val="26"/>
              <w:szCs w:val="26"/>
              <w:lang w:eastAsia="ru-RU"/>
            </w:rPr>
          </w:pPr>
          <w:r>
            <w:fldChar w:fldCharType="begin"/>
          </w:r>
          <w:r>
            <w:instrText xml:space="preserve"> TOC \o "1-3" \h \z \u </w:instrText>
          </w:r>
          <w:r>
            <w:fldChar w:fldCharType="separate"/>
          </w:r>
          <w:hyperlink w:anchor="_Toc6406843" w:history="1">
            <w:r w:rsidRPr="008D53F1">
              <w:rPr>
                <w:rStyle w:val="ac"/>
                <w:rFonts w:ascii="Times New Roman" w:hAnsi="Times New Roman"/>
                <w:noProof/>
                <w:sz w:val="26"/>
                <w:szCs w:val="26"/>
              </w:rPr>
              <w:t>Введение</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_Toc6406843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5</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44" w:history="1">
            <w:r w:rsidRPr="008D53F1">
              <w:rPr>
                <w:rStyle w:val="ac"/>
                <w:rFonts w:ascii="Times New Roman" w:hAnsi="Times New Roman"/>
                <w:noProof/>
                <w:kern w:val="32"/>
                <w:sz w:val="26"/>
                <w:szCs w:val="26"/>
              </w:rPr>
              <w:t>Дизорфография</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_Toc6406844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5</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45" w:history="1">
            <w:r w:rsidRPr="008D53F1">
              <w:rPr>
                <w:rStyle w:val="ac"/>
                <w:rFonts w:ascii="Times New Roman" w:hAnsi="Times New Roman"/>
                <w:noProof/>
                <w:sz w:val="26"/>
                <w:szCs w:val="26"/>
              </w:rPr>
              <w:t>Диагностика деятельностных составляющих процесса овладения орфографическим навыком письма у школьников</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_Toc6406845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6</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46" w:history="1">
            <w:r w:rsidRPr="008D53F1">
              <w:rPr>
                <w:rStyle w:val="ac"/>
                <w:rFonts w:ascii="Times New Roman" w:hAnsi="Times New Roman"/>
                <w:noProof/>
                <w:sz w:val="26"/>
                <w:szCs w:val="26"/>
              </w:rPr>
              <w:t>Диагностика особенностей самоанализа структурных компонентов учебной деятельности школьнико</w:t>
            </w:r>
            <w:r w:rsidRPr="008D53F1">
              <w:rPr>
                <w:rStyle w:val="ac"/>
                <w:rFonts w:ascii="Times New Roman" w:hAnsi="Times New Roman"/>
                <w:noProof/>
                <w:sz w:val="26"/>
                <w:szCs w:val="26"/>
              </w:rPr>
              <w:t>в</w:t>
            </w:r>
            <w:r w:rsidRPr="008D53F1">
              <w:rPr>
                <w:rStyle w:val="ac"/>
                <w:rFonts w:ascii="Times New Roman" w:hAnsi="Times New Roman"/>
                <w:noProof/>
                <w:sz w:val="26"/>
                <w:szCs w:val="26"/>
              </w:rPr>
              <w:t xml:space="preserve"> с дизорфографией</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_Toc6406846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6</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47" w:history="1">
            <w:r w:rsidRPr="008D53F1">
              <w:rPr>
                <w:rStyle w:val="ac"/>
                <w:rFonts w:ascii="Times New Roman" w:hAnsi="Times New Roman"/>
                <w:noProof/>
                <w:sz w:val="26"/>
                <w:szCs w:val="26"/>
              </w:rPr>
              <w:t>Исследование сформированности целеполагания у учащихся с дизорфографией</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_Toc6406847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8</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48" w:history="1">
            <w:r w:rsidRPr="008D53F1">
              <w:rPr>
                <w:rStyle w:val="ac"/>
                <w:rFonts w:ascii="Times New Roman" w:hAnsi="Times New Roman"/>
                <w:noProof/>
                <w:sz w:val="26"/>
                <w:szCs w:val="26"/>
              </w:rPr>
              <w:t>Исследование сформированности учебных действий учащихся с дизорфографией</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_Toc6406848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10</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49" w:history="1">
            <w:r w:rsidRPr="008D53F1">
              <w:rPr>
                <w:rStyle w:val="ac"/>
                <w:rFonts w:ascii="Times New Roman" w:hAnsi="Times New Roman"/>
                <w:noProof/>
                <w:sz w:val="26"/>
                <w:szCs w:val="26"/>
              </w:rPr>
              <w:t>Диагностика сформированности действий контроля у школьников с дизорфографией</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_Toc6406849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13</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0" w:history="1">
            <w:r w:rsidRPr="008D53F1">
              <w:rPr>
                <w:rStyle w:val="ac"/>
                <w:rFonts w:ascii="Times New Roman" w:hAnsi="Times New Roman"/>
                <w:noProof/>
                <w:sz w:val="26"/>
                <w:szCs w:val="26"/>
              </w:rPr>
              <w:t>Исследование сформированности действия оценки у школьников с дизорфографией</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_Toc6406850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15</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51" w:history="1">
            <w:r w:rsidRPr="008D53F1">
              <w:rPr>
                <w:rStyle w:val="ac"/>
                <w:rFonts w:ascii="Times New Roman" w:hAnsi="Times New Roman"/>
                <w:noProof/>
                <w:sz w:val="26"/>
                <w:szCs w:val="26"/>
              </w:rPr>
              <w:t>Использование практических приемов и техник в коррекционно-развивающей работе</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_Toc6406851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17</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2" w:history="1">
            <w:r w:rsidRPr="008D53F1">
              <w:rPr>
                <w:rStyle w:val="ac"/>
                <w:rFonts w:ascii="Times New Roman" w:hAnsi="Times New Roman"/>
                <w:noProof/>
                <w:sz w:val="26"/>
                <w:szCs w:val="26"/>
              </w:rPr>
              <w:t>Формирование учебной мотивации у школьников с дизорфографией</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_Toc6406852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17</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3" w:history="1">
            <w:r w:rsidRPr="008D53F1">
              <w:rPr>
                <w:rStyle w:val="ac"/>
                <w:rFonts w:ascii="Times New Roman" w:hAnsi="Times New Roman"/>
                <w:noProof/>
                <w:sz w:val="26"/>
                <w:szCs w:val="26"/>
              </w:rPr>
              <w:t>Формирование у школьников умения устанавливать цель, составлять план действий и организовывать работу по выполнению плана</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_Toc6406853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17</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4" w:history="1">
            <w:r w:rsidRPr="008D53F1">
              <w:rPr>
                <w:rStyle w:val="ac"/>
                <w:rFonts w:ascii="Times New Roman" w:hAnsi="Times New Roman"/>
                <w:noProof/>
                <w:sz w:val="26"/>
                <w:szCs w:val="26"/>
              </w:rPr>
              <w:t>Формирование умения организовывать свои действия во времени</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_Toc6406854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19</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5" w:history="1">
            <w:r w:rsidRPr="008D53F1">
              <w:rPr>
                <w:rStyle w:val="ac"/>
                <w:rFonts w:ascii="Times New Roman" w:hAnsi="Times New Roman"/>
                <w:noProof/>
                <w:sz w:val="26"/>
                <w:szCs w:val="26"/>
              </w:rPr>
              <w:t>Формирование умения осуществлять мониторинг своей деятельности</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_Toc6406855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20</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56" w:history="1">
            <w:r w:rsidRPr="008D53F1">
              <w:rPr>
                <w:rStyle w:val="ac"/>
                <w:rFonts w:ascii="Times New Roman" w:hAnsi="Times New Roman"/>
                <w:noProof/>
                <w:sz w:val="26"/>
                <w:szCs w:val="26"/>
              </w:rPr>
              <w:t>Программа «Коррекция регуляторной дизорфографии у школьников»</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_Toc6406856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21</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7" w:history="1">
            <w:r w:rsidRPr="008D53F1">
              <w:rPr>
                <w:rStyle w:val="ac"/>
                <w:rFonts w:ascii="Times New Roman" w:hAnsi="Times New Roman"/>
                <w:noProof/>
                <w:sz w:val="26"/>
                <w:szCs w:val="26"/>
              </w:rPr>
              <w:t>Пояснительная записка</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_Toc6406857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21</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8" w:history="1">
            <w:r w:rsidRPr="008D53F1">
              <w:rPr>
                <w:rStyle w:val="ac"/>
                <w:rFonts w:ascii="Times New Roman" w:hAnsi="Times New Roman"/>
                <w:noProof/>
                <w:sz w:val="26"/>
                <w:szCs w:val="26"/>
              </w:rPr>
              <w:t>Контрольно-измерительный материал</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_Toc6406858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24</w:t>
            </w:r>
            <w:r w:rsidRPr="008D53F1">
              <w:rPr>
                <w:rFonts w:ascii="Times New Roman" w:hAnsi="Times New Roman"/>
                <w:noProof/>
                <w:webHidden/>
                <w:sz w:val="26"/>
                <w:szCs w:val="26"/>
              </w:rPr>
              <w:fldChar w:fldCharType="end"/>
            </w:r>
          </w:hyperlink>
        </w:p>
        <w:p w:rsidR="008D53F1" w:rsidRPr="008D53F1" w:rsidRDefault="008D53F1">
          <w:pPr>
            <w:pStyle w:val="25"/>
            <w:tabs>
              <w:tab w:val="right" w:leader="dot" w:pos="9628"/>
            </w:tabs>
            <w:rPr>
              <w:rFonts w:ascii="Times New Roman" w:hAnsi="Times New Roman"/>
              <w:noProof/>
              <w:sz w:val="26"/>
              <w:szCs w:val="26"/>
            </w:rPr>
          </w:pPr>
          <w:hyperlink w:anchor="_Toc6406859" w:history="1">
            <w:r w:rsidRPr="008D53F1">
              <w:rPr>
                <w:rStyle w:val="ac"/>
                <w:rFonts w:ascii="Times New Roman" w:hAnsi="Times New Roman"/>
                <w:noProof/>
                <w:sz w:val="26"/>
                <w:szCs w:val="26"/>
              </w:rPr>
              <w:t>Тематическое планирование</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_Toc6406859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26</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61" w:history="1">
            <w:r w:rsidRPr="008D53F1">
              <w:rPr>
                <w:rStyle w:val="ac"/>
                <w:rFonts w:ascii="Times New Roman" w:hAnsi="Times New Roman"/>
                <w:noProof/>
                <w:sz w:val="26"/>
                <w:szCs w:val="26"/>
              </w:rPr>
              <w:t>Заключение</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_Toc6406861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28</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62" w:history="1">
            <w:r w:rsidRPr="008D53F1">
              <w:rPr>
                <w:rStyle w:val="ac"/>
                <w:rFonts w:ascii="Times New Roman" w:hAnsi="Times New Roman"/>
                <w:noProof/>
                <w:sz w:val="26"/>
                <w:szCs w:val="26"/>
              </w:rPr>
              <w:t>Список литературы</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_Toc6406862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29</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73" w:history="1">
            <w:r w:rsidRPr="008D53F1">
              <w:rPr>
                <w:rStyle w:val="ac"/>
                <w:rFonts w:ascii="Times New Roman" w:hAnsi="Times New Roman"/>
                <w:noProof/>
                <w:sz w:val="26"/>
                <w:szCs w:val="26"/>
              </w:rPr>
              <w:t>Приложение 1</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_Toc6406873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30</w:t>
            </w:r>
            <w:r w:rsidRPr="008D53F1">
              <w:rPr>
                <w:rFonts w:ascii="Times New Roman" w:hAnsi="Times New Roman"/>
                <w:noProof/>
                <w:webHidden/>
                <w:sz w:val="26"/>
                <w:szCs w:val="26"/>
              </w:rPr>
              <w:fldChar w:fldCharType="end"/>
            </w:r>
          </w:hyperlink>
        </w:p>
        <w:p w:rsidR="008D53F1" w:rsidRPr="008D53F1" w:rsidRDefault="008D53F1">
          <w:pPr>
            <w:pStyle w:val="15"/>
            <w:tabs>
              <w:tab w:val="right" w:leader="dot" w:pos="9628"/>
            </w:tabs>
            <w:rPr>
              <w:rFonts w:ascii="Times New Roman" w:eastAsiaTheme="minorEastAsia" w:hAnsi="Times New Roman"/>
              <w:noProof/>
              <w:sz w:val="26"/>
              <w:szCs w:val="26"/>
              <w:lang w:eastAsia="ru-RU"/>
            </w:rPr>
          </w:pPr>
          <w:hyperlink w:anchor="_Toc6406874" w:history="1">
            <w:r w:rsidRPr="008D53F1">
              <w:rPr>
                <w:rStyle w:val="ac"/>
                <w:rFonts w:ascii="Times New Roman" w:hAnsi="Times New Roman"/>
                <w:noProof/>
                <w:sz w:val="26"/>
                <w:szCs w:val="26"/>
              </w:rPr>
              <w:t>Приложение 2</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_Toc6406874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30</w:t>
            </w:r>
            <w:r w:rsidRPr="008D53F1">
              <w:rPr>
                <w:rFonts w:ascii="Times New Roman" w:hAnsi="Times New Roman"/>
                <w:noProof/>
                <w:webHidden/>
                <w:sz w:val="26"/>
                <w:szCs w:val="26"/>
              </w:rPr>
              <w:fldChar w:fldCharType="end"/>
            </w:r>
          </w:hyperlink>
        </w:p>
        <w:p w:rsidR="008D53F1" w:rsidRDefault="008D53F1">
          <w:pPr>
            <w:pStyle w:val="15"/>
            <w:tabs>
              <w:tab w:val="right" w:leader="dot" w:pos="9628"/>
            </w:tabs>
            <w:rPr>
              <w:rFonts w:asciiTheme="minorHAnsi" w:eastAsiaTheme="minorEastAsia" w:hAnsiTheme="minorHAnsi" w:cstheme="minorBidi"/>
              <w:noProof/>
              <w:lang w:eastAsia="ru-RU"/>
            </w:rPr>
          </w:pPr>
          <w:hyperlink w:anchor="_Toc6406875" w:history="1">
            <w:r w:rsidRPr="008D53F1">
              <w:rPr>
                <w:rStyle w:val="ac"/>
                <w:rFonts w:ascii="Times New Roman" w:hAnsi="Times New Roman"/>
                <w:noProof/>
                <w:sz w:val="26"/>
                <w:szCs w:val="26"/>
              </w:rPr>
              <w:t>Приложение 3</w:t>
            </w:r>
            <w:r w:rsidRPr="008D53F1">
              <w:rPr>
                <w:rFonts w:ascii="Times New Roman" w:hAnsi="Times New Roman"/>
                <w:noProof/>
                <w:webHidden/>
                <w:sz w:val="26"/>
                <w:szCs w:val="26"/>
              </w:rPr>
              <w:tab/>
            </w:r>
            <w:r w:rsidRPr="008D53F1">
              <w:rPr>
                <w:rFonts w:ascii="Times New Roman" w:hAnsi="Times New Roman"/>
                <w:noProof/>
                <w:webHidden/>
                <w:sz w:val="26"/>
                <w:szCs w:val="26"/>
              </w:rPr>
              <w:fldChar w:fldCharType="begin"/>
            </w:r>
            <w:r w:rsidRPr="008D53F1">
              <w:rPr>
                <w:rFonts w:ascii="Times New Roman" w:hAnsi="Times New Roman"/>
                <w:noProof/>
                <w:webHidden/>
                <w:sz w:val="26"/>
                <w:szCs w:val="26"/>
              </w:rPr>
              <w:instrText xml:space="preserve"> PAGEREF _Toc6406875 \h </w:instrText>
            </w:r>
            <w:r w:rsidRPr="008D53F1">
              <w:rPr>
                <w:rFonts w:ascii="Times New Roman" w:hAnsi="Times New Roman"/>
                <w:noProof/>
                <w:webHidden/>
                <w:sz w:val="26"/>
                <w:szCs w:val="26"/>
              </w:rPr>
            </w:r>
            <w:r w:rsidRPr="008D53F1">
              <w:rPr>
                <w:rFonts w:ascii="Times New Roman" w:hAnsi="Times New Roman"/>
                <w:noProof/>
                <w:webHidden/>
                <w:sz w:val="26"/>
                <w:szCs w:val="26"/>
              </w:rPr>
              <w:fldChar w:fldCharType="separate"/>
            </w:r>
            <w:r w:rsidRPr="008D53F1">
              <w:rPr>
                <w:rFonts w:ascii="Times New Roman" w:hAnsi="Times New Roman"/>
                <w:noProof/>
                <w:webHidden/>
                <w:sz w:val="26"/>
                <w:szCs w:val="26"/>
              </w:rPr>
              <w:t>30</w:t>
            </w:r>
            <w:r w:rsidRPr="008D53F1">
              <w:rPr>
                <w:rFonts w:ascii="Times New Roman" w:hAnsi="Times New Roman"/>
                <w:noProof/>
                <w:webHidden/>
                <w:sz w:val="26"/>
                <w:szCs w:val="26"/>
              </w:rPr>
              <w:fldChar w:fldCharType="end"/>
            </w:r>
          </w:hyperlink>
        </w:p>
        <w:p w:rsidR="003D7133" w:rsidRPr="008D53F1" w:rsidRDefault="008D53F1" w:rsidP="008D53F1">
          <w:r>
            <w:fldChar w:fldCharType="end"/>
          </w:r>
        </w:p>
      </w:sdtContent>
    </w:sdt>
    <w:p w:rsidR="003D7133" w:rsidRPr="008D53F1" w:rsidRDefault="003D7133" w:rsidP="003D7133">
      <w:pPr>
        <w:pStyle w:val="1"/>
        <w:rPr>
          <w:color w:val="31849B" w:themeColor="accent5" w:themeShade="BF"/>
          <w:u w:val="single"/>
        </w:rPr>
      </w:pPr>
      <w:r>
        <w:rPr>
          <w:sz w:val="26"/>
          <w:szCs w:val="26"/>
        </w:rPr>
        <w:br w:type="page"/>
      </w:r>
      <w:bookmarkStart w:id="0" w:name="_Toc6406040"/>
      <w:bookmarkStart w:id="1" w:name="_Toc6406843"/>
      <w:r w:rsidRPr="008D53F1">
        <w:rPr>
          <w:color w:val="31849B" w:themeColor="accent5" w:themeShade="BF"/>
          <w:u w:val="single"/>
        </w:rPr>
        <w:lastRenderedPageBreak/>
        <w:t>Введение</w:t>
      </w:r>
      <w:bookmarkEnd w:id="0"/>
      <w:bookmarkEnd w:id="1"/>
    </w:p>
    <w:p w:rsidR="003D7133" w:rsidRPr="00E22F10" w:rsidRDefault="003D7133" w:rsidP="003D7133">
      <w:pPr>
        <w:suppressAutoHyphens/>
        <w:spacing w:after="0" w:line="240" w:lineRule="auto"/>
        <w:ind w:firstLine="708"/>
        <w:jc w:val="both"/>
        <w:rPr>
          <w:rFonts w:ascii="Times New Roman" w:hAnsi="Times New Roman"/>
          <w:sz w:val="26"/>
          <w:szCs w:val="26"/>
        </w:rPr>
      </w:pPr>
      <w:r w:rsidRPr="00E22F10">
        <w:rPr>
          <w:rFonts w:ascii="Times New Roman" w:hAnsi="Times New Roman"/>
          <w:sz w:val="26"/>
          <w:szCs w:val="26"/>
        </w:rPr>
        <w:t>Одним из тре</w:t>
      </w:r>
      <w:r>
        <w:rPr>
          <w:rFonts w:ascii="Times New Roman" w:hAnsi="Times New Roman"/>
          <w:sz w:val="26"/>
          <w:szCs w:val="26"/>
        </w:rPr>
        <w:t xml:space="preserve">бований ФГОС является создание </w:t>
      </w:r>
      <w:r w:rsidRPr="00E22F10">
        <w:rPr>
          <w:rFonts w:ascii="Times New Roman" w:hAnsi="Times New Roman"/>
          <w:sz w:val="26"/>
          <w:szCs w:val="26"/>
        </w:rPr>
        <w:t>образовател</w:t>
      </w:r>
      <w:r>
        <w:rPr>
          <w:rFonts w:ascii="Times New Roman" w:hAnsi="Times New Roman"/>
          <w:sz w:val="26"/>
          <w:szCs w:val="26"/>
        </w:rPr>
        <w:t>ьной среды, способствующей тому,</w:t>
      </w:r>
      <w:r w:rsidRPr="00E22F10">
        <w:rPr>
          <w:rFonts w:ascii="Times New Roman" w:hAnsi="Times New Roman"/>
          <w:sz w:val="26"/>
          <w:szCs w:val="26"/>
        </w:rPr>
        <w:t xml:space="preserve"> </w:t>
      </w:r>
      <w:r>
        <w:rPr>
          <w:rFonts w:ascii="Times New Roman" w:hAnsi="Times New Roman"/>
          <w:sz w:val="26"/>
          <w:szCs w:val="26"/>
        </w:rPr>
        <w:t>ч</w:t>
      </w:r>
      <w:r w:rsidRPr="00E22F10">
        <w:rPr>
          <w:rFonts w:ascii="Times New Roman" w:hAnsi="Times New Roman"/>
          <w:sz w:val="26"/>
          <w:szCs w:val="26"/>
        </w:rPr>
        <w:t>тобы каждый обучающийся, вне зависимости от своих психофизических особенностей, учебных и потенциальных возможностей, смог реализовать себя как субъект собственной жизни.</w:t>
      </w:r>
    </w:p>
    <w:p w:rsidR="003D7133" w:rsidRPr="00CE33B9" w:rsidRDefault="003D7133" w:rsidP="003D7133">
      <w:pPr>
        <w:suppressAutoHyphens/>
        <w:spacing w:after="0" w:line="240" w:lineRule="auto"/>
        <w:ind w:firstLine="708"/>
        <w:jc w:val="both"/>
        <w:rPr>
          <w:rFonts w:ascii="Times New Roman" w:hAnsi="Times New Roman"/>
          <w:sz w:val="26"/>
          <w:szCs w:val="26"/>
        </w:rPr>
      </w:pPr>
      <w:r>
        <w:rPr>
          <w:rFonts w:ascii="Times New Roman" w:hAnsi="Times New Roman"/>
          <w:sz w:val="26"/>
          <w:szCs w:val="26"/>
        </w:rPr>
        <w:t>Специфика предмета «</w:t>
      </w:r>
      <w:r w:rsidRPr="00CE33B9">
        <w:rPr>
          <w:rFonts w:ascii="Times New Roman" w:hAnsi="Times New Roman"/>
          <w:sz w:val="26"/>
          <w:szCs w:val="26"/>
        </w:rPr>
        <w:t xml:space="preserve">Русский язык» заключается в том, что он тесно связан со всеми учебными предметами, является опорным для изучения других дисциплин, т.е. служит фундаментом всего обучения в начальных, средних и старших классах общеобразовательных учреждений. Поэтому успешное обучение учащихся с нарушениями орфографической компетенции в общеобразовательной школе без логопедической помощи невозможно. При </w:t>
      </w:r>
      <w:proofErr w:type="spellStart"/>
      <w:r w:rsidRPr="00CE33B9">
        <w:rPr>
          <w:rFonts w:ascii="Times New Roman" w:hAnsi="Times New Roman"/>
          <w:sz w:val="26"/>
          <w:szCs w:val="26"/>
        </w:rPr>
        <w:t>дизорфографии</w:t>
      </w:r>
      <w:proofErr w:type="spellEnd"/>
      <w:r w:rsidRPr="00CE33B9">
        <w:rPr>
          <w:rFonts w:ascii="Times New Roman" w:hAnsi="Times New Roman"/>
          <w:sz w:val="26"/>
          <w:szCs w:val="26"/>
        </w:rPr>
        <w:t xml:space="preserve"> наблюдается сп</w:t>
      </w:r>
      <w:r>
        <w:rPr>
          <w:rFonts w:ascii="Times New Roman" w:hAnsi="Times New Roman"/>
          <w:sz w:val="26"/>
          <w:szCs w:val="26"/>
        </w:rPr>
        <w:t xml:space="preserve">ецифическое, стойкое нарушение </w:t>
      </w:r>
      <w:r w:rsidRPr="00CE33B9">
        <w:rPr>
          <w:rFonts w:ascii="Times New Roman" w:hAnsi="Times New Roman"/>
          <w:sz w:val="26"/>
          <w:szCs w:val="26"/>
        </w:rPr>
        <w:t>усвоения</w:t>
      </w:r>
      <w:r>
        <w:rPr>
          <w:rFonts w:ascii="Times New Roman" w:hAnsi="Times New Roman"/>
          <w:sz w:val="26"/>
          <w:szCs w:val="26"/>
        </w:rPr>
        <w:t xml:space="preserve"> </w:t>
      </w:r>
      <w:r w:rsidRPr="00CE33B9">
        <w:rPr>
          <w:rFonts w:ascii="Times New Roman" w:hAnsi="Times New Roman"/>
          <w:sz w:val="26"/>
          <w:szCs w:val="26"/>
        </w:rPr>
        <w:t>орфографических знаний, у</w:t>
      </w:r>
      <w:r>
        <w:rPr>
          <w:rFonts w:ascii="Times New Roman" w:hAnsi="Times New Roman"/>
          <w:sz w:val="26"/>
          <w:szCs w:val="26"/>
        </w:rPr>
        <w:t xml:space="preserve">мений и навыков, обусловленное недоразвитием ряда неречевых </w:t>
      </w:r>
      <w:r w:rsidRPr="00CE33B9">
        <w:rPr>
          <w:rFonts w:ascii="Times New Roman" w:hAnsi="Times New Roman"/>
          <w:sz w:val="26"/>
          <w:szCs w:val="26"/>
        </w:rPr>
        <w:t xml:space="preserve">и речевых психических функций, обеспечивающих этот процесс </w:t>
      </w:r>
      <w:proofErr w:type="gramStart"/>
      <w:r w:rsidRPr="00CE33B9">
        <w:rPr>
          <w:rFonts w:ascii="Times New Roman" w:hAnsi="Times New Roman"/>
          <w:sz w:val="26"/>
          <w:szCs w:val="26"/>
        </w:rPr>
        <w:t>у</w:t>
      </w:r>
      <w:proofErr w:type="gramEnd"/>
      <w:r w:rsidRPr="00CE33B9">
        <w:rPr>
          <w:rFonts w:ascii="Times New Roman" w:hAnsi="Times New Roman"/>
          <w:sz w:val="26"/>
          <w:szCs w:val="26"/>
        </w:rPr>
        <w:t xml:space="preserve"> обучающихся.</w:t>
      </w:r>
    </w:p>
    <w:p w:rsidR="003D7133" w:rsidRDefault="003D7133" w:rsidP="003D7133">
      <w:pPr>
        <w:suppressAutoHyphens/>
        <w:spacing w:after="0" w:line="240" w:lineRule="auto"/>
        <w:ind w:firstLine="709"/>
        <w:jc w:val="both"/>
        <w:rPr>
          <w:rFonts w:ascii="Times New Roman" w:hAnsi="Times New Roman"/>
          <w:sz w:val="26"/>
          <w:szCs w:val="26"/>
        </w:rPr>
      </w:pPr>
      <w:r w:rsidRPr="00CE33B9">
        <w:rPr>
          <w:rFonts w:ascii="Times New Roman" w:hAnsi="Times New Roman"/>
          <w:sz w:val="26"/>
          <w:szCs w:val="26"/>
        </w:rPr>
        <w:t>Одной из форм нарушения орфографической компетенции у школьников, согласно исследованиям О.В. Елецкой, Е.А. Логиновой, при которой наблюдается недостаточность всех компонентов учебной деятельности, является РЕГУЛЯТОРНАЯ</w:t>
      </w:r>
      <w:r>
        <w:rPr>
          <w:rFonts w:ascii="Times New Roman" w:hAnsi="Times New Roman"/>
          <w:sz w:val="26"/>
          <w:szCs w:val="26"/>
        </w:rPr>
        <w:t xml:space="preserve"> ДИЗОРФО</w:t>
      </w:r>
      <w:r w:rsidRPr="00CE33B9">
        <w:rPr>
          <w:rFonts w:ascii="Times New Roman" w:hAnsi="Times New Roman"/>
          <w:sz w:val="26"/>
          <w:szCs w:val="26"/>
        </w:rPr>
        <w:t xml:space="preserve">ГРАФИЯ. Это обстоятельство обусловливает необходимость включения в систему коррекционно-логопедической работы, направленной на преодоление </w:t>
      </w:r>
      <w:proofErr w:type="spellStart"/>
      <w:r w:rsidRPr="00CE33B9">
        <w:rPr>
          <w:rFonts w:ascii="Times New Roman" w:hAnsi="Times New Roman"/>
          <w:sz w:val="26"/>
          <w:szCs w:val="26"/>
        </w:rPr>
        <w:t>дизорфографии</w:t>
      </w:r>
      <w:proofErr w:type="spellEnd"/>
      <w:r w:rsidRPr="00CE33B9">
        <w:rPr>
          <w:rFonts w:ascii="Times New Roman" w:hAnsi="Times New Roman"/>
          <w:sz w:val="26"/>
          <w:szCs w:val="26"/>
        </w:rPr>
        <w:t xml:space="preserve">, мероприятий, направленных на формирование и совершенствование учебной деятельности обучающихся. Актуальность «Коррекции регуляторной </w:t>
      </w:r>
      <w:proofErr w:type="spellStart"/>
      <w:r w:rsidRPr="00CE33B9">
        <w:rPr>
          <w:rFonts w:ascii="Times New Roman" w:hAnsi="Times New Roman"/>
          <w:sz w:val="26"/>
          <w:szCs w:val="26"/>
        </w:rPr>
        <w:t>дизорфографии</w:t>
      </w:r>
      <w:proofErr w:type="spellEnd"/>
      <w:r w:rsidRPr="00CE33B9">
        <w:rPr>
          <w:rFonts w:ascii="Times New Roman" w:hAnsi="Times New Roman"/>
          <w:sz w:val="26"/>
          <w:szCs w:val="26"/>
        </w:rPr>
        <w:t xml:space="preserve"> у школьников» обусловлены невозможностью преодоления нарушения орфографической компетенции</w:t>
      </w:r>
      <w:r>
        <w:rPr>
          <w:rFonts w:ascii="Times New Roman" w:hAnsi="Times New Roman"/>
          <w:sz w:val="26"/>
          <w:szCs w:val="26"/>
        </w:rPr>
        <w:t xml:space="preserve"> </w:t>
      </w:r>
      <w:r w:rsidRPr="00CE33B9">
        <w:rPr>
          <w:rFonts w:ascii="Times New Roman" w:hAnsi="Times New Roman"/>
          <w:sz w:val="26"/>
          <w:szCs w:val="26"/>
        </w:rPr>
        <w:t xml:space="preserve">без формирования навыков организации учебного труда, навыков </w:t>
      </w:r>
      <w:proofErr w:type="spellStart"/>
      <w:r w:rsidRPr="00CE33B9">
        <w:rPr>
          <w:rFonts w:ascii="Times New Roman" w:hAnsi="Times New Roman"/>
          <w:sz w:val="26"/>
          <w:szCs w:val="26"/>
        </w:rPr>
        <w:t>целеполагания</w:t>
      </w:r>
      <w:proofErr w:type="spellEnd"/>
      <w:r w:rsidRPr="00CE33B9">
        <w:rPr>
          <w:rFonts w:ascii="Times New Roman" w:hAnsi="Times New Roman"/>
          <w:sz w:val="26"/>
          <w:szCs w:val="26"/>
        </w:rPr>
        <w:t>, планирования, самоконтроля, универсальных учебных действий.</w:t>
      </w:r>
      <w:r>
        <w:rPr>
          <w:rFonts w:ascii="Times New Roman" w:hAnsi="Times New Roman"/>
          <w:sz w:val="26"/>
          <w:szCs w:val="26"/>
        </w:rPr>
        <w:t xml:space="preserve"> </w:t>
      </w:r>
    </w:p>
    <w:p w:rsidR="003D7133" w:rsidRPr="00CE33B9" w:rsidRDefault="003D7133" w:rsidP="003D7133">
      <w:pPr>
        <w:suppressAutoHyphens/>
        <w:spacing w:after="0" w:line="240" w:lineRule="auto"/>
        <w:ind w:firstLine="708"/>
        <w:jc w:val="both"/>
        <w:rPr>
          <w:rFonts w:ascii="Times New Roman" w:hAnsi="Times New Roman"/>
          <w:sz w:val="26"/>
          <w:szCs w:val="26"/>
        </w:rPr>
      </w:pPr>
      <w:r>
        <w:rPr>
          <w:rFonts w:ascii="Times New Roman" w:hAnsi="Times New Roman"/>
          <w:sz w:val="26"/>
          <w:szCs w:val="26"/>
        </w:rPr>
        <w:t xml:space="preserve">Основной целью является в создание необходимых предпосылок эффективности основного этапа коррекционной работы по преодолению регуляторной </w:t>
      </w:r>
      <w:proofErr w:type="spellStart"/>
      <w:r>
        <w:rPr>
          <w:rFonts w:ascii="Times New Roman" w:hAnsi="Times New Roman"/>
          <w:sz w:val="26"/>
          <w:szCs w:val="26"/>
        </w:rPr>
        <w:t>дизорфографии</w:t>
      </w:r>
      <w:proofErr w:type="spellEnd"/>
      <w:r>
        <w:rPr>
          <w:rFonts w:ascii="Times New Roman" w:hAnsi="Times New Roman"/>
          <w:sz w:val="26"/>
          <w:szCs w:val="26"/>
        </w:rPr>
        <w:t xml:space="preserve"> за счет формирования, развития и совершенствования у учащихся основных компонентов учебной деятельности (</w:t>
      </w:r>
      <w:proofErr w:type="spellStart"/>
      <w:r>
        <w:rPr>
          <w:rFonts w:ascii="Times New Roman" w:hAnsi="Times New Roman"/>
          <w:sz w:val="26"/>
          <w:szCs w:val="26"/>
        </w:rPr>
        <w:t>целеполагания</w:t>
      </w:r>
      <w:proofErr w:type="spellEnd"/>
      <w:r>
        <w:rPr>
          <w:rFonts w:ascii="Times New Roman" w:hAnsi="Times New Roman"/>
          <w:sz w:val="26"/>
          <w:szCs w:val="26"/>
        </w:rPr>
        <w:t>, организации, планирования и оценки действий), являющихся базовым для решения орфографических задач.</w:t>
      </w:r>
    </w:p>
    <w:p w:rsidR="003D7133" w:rsidRDefault="003D7133" w:rsidP="003D7133">
      <w:pPr>
        <w:suppressAutoHyphens/>
        <w:spacing w:after="0" w:line="240" w:lineRule="auto"/>
        <w:ind w:firstLine="708"/>
        <w:jc w:val="both"/>
        <w:rPr>
          <w:rFonts w:ascii="Times New Roman" w:hAnsi="Times New Roman"/>
          <w:sz w:val="26"/>
          <w:szCs w:val="26"/>
        </w:rPr>
      </w:pPr>
      <w:r>
        <w:rPr>
          <w:rStyle w:val="22"/>
          <w:rFonts w:eastAsia="Arial Unicode MS"/>
          <w:sz w:val="26"/>
          <w:szCs w:val="26"/>
        </w:rPr>
        <w:t xml:space="preserve">Результатом коррекционно-развивающей логопедической работы является формирование и совершенствование учебной деятельности у школьников с регуляторной </w:t>
      </w:r>
      <w:proofErr w:type="spellStart"/>
      <w:r>
        <w:rPr>
          <w:rStyle w:val="22"/>
          <w:rFonts w:eastAsia="Arial Unicode MS"/>
          <w:sz w:val="26"/>
          <w:szCs w:val="26"/>
        </w:rPr>
        <w:t>дизорфографией</w:t>
      </w:r>
      <w:proofErr w:type="spellEnd"/>
      <w:r>
        <w:rPr>
          <w:rStyle w:val="22"/>
          <w:rFonts w:eastAsia="Arial Unicode MS"/>
          <w:sz w:val="26"/>
          <w:szCs w:val="26"/>
        </w:rPr>
        <w:t>, что создает полноценную основу для успешного освоения школьной программы по предмету «Русский язык».</w:t>
      </w:r>
    </w:p>
    <w:p w:rsidR="003D7133" w:rsidRPr="008D53F1" w:rsidRDefault="003D7133" w:rsidP="003D7133">
      <w:pPr>
        <w:pStyle w:val="1"/>
        <w:suppressAutoHyphens/>
        <w:rPr>
          <w:color w:val="31849B" w:themeColor="accent5" w:themeShade="BF"/>
          <w:kern w:val="32"/>
          <w:u w:val="single"/>
        </w:rPr>
      </w:pPr>
      <w:bookmarkStart w:id="2" w:name="_Toc6406041"/>
      <w:bookmarkStart w:id="3" w:name="_Toc6406844"/>
      <w:proofErr w:type="spellStart"/>
      <w:r w:rsidRPr="008D53F1">
        <w:rPr>
          <w:color w:val="31849B" w:themeColor="accent5" w:themeShade="BF"/>
          <w:kern w:val="32"/>
          <w:u w:val="single"/>
        </w:rPr>
        <w:t>Дизорфография</w:t>
      </w:r>
      <w:bookmarkEnd w:id="2"/>
      <w:bookmarkEnd w:id="3"/>
      <w:proofErr w:type="spellEnd"/>
    </w:p>
    <w:p w:rsidR="003D7133" w:rsidRDefault="003D7133" w:rsidP="003D7133">
      <w:pPr>
        <w:tabs>
          <w:tab w:val="left" w:pos="709"/>
        </w:tabs>
        <w:suppressAutoHyphens/>
        <w:spacing w:after="0" w:line="240" w:lineRule="auto"/>
        <w:ind w:firstLine="708"/>
        <w:jc w:val="both"/>
        <w:rPr>
          <w:rFonts w:ascii="Times New Roman" w:hAnsi="Times New Roman"/>
          <w:color w:val="000000"/>
          <w:sz w:val="26"/>
          <w:szCs w:val="26"/>
        </w:rPr>
      </w:pPr>
      <w:r w:rsidRPr="00CA0C99">
        <w:rPr>
          <w:rFonts w:ascii="Times New Roman" w:hAnsi="Times New Roman"/>
          <w:color w:val="000000"/>
          <w:sz w:val="26"/>
          <w:szCs w:val="26"/>
        </w:rPr>
        <w:t xml:space="preserve">Одним из серьезных препятствий на пути </w:t>
      </w:r>
      <w:r>
        <w:rPr>
          <w:rFonts w:ascii="Times New Roman" w:hAnsi="Times New Roman"/>
          <w:color w:val="000000"/>
          <w:sz w:val="26"/>
          <w:szCs w:val="26"/>
        </w:rPr>
        <w:t>усвоения программного материала</w:t>
      </w:r>
      <w:r w:rsidRPr="00CA0C99">
        <w:rPr>
          <w:rFonts w:ascii="Times New Roman" w:hAnsi="Times New Roman"/>
          <w:color w:val="000000"/>
          <w:sz w:val="26"/>
          <w:szCs w:val="26"/>
        </w:rPr>
        <w:t xml:space="preserve"> по предмету «Русский язык» является </w:t>
      </w:r>
      <w:proofErr w:type="spellStart"/>
      <w:r w:rsidRPr="00CA0C99">
        <w:rPr>
          <w:rFonts w:ascii="Times New Roman" w:hAnsi="Times New Roman"/>
          <w:color w:val="000000"/>
          <w:sz w:val="26"/>
          <w:szCs w:val="26"/>
        </w:rPr>
        <w:t>дизорфография</w:t>
      </w:r>
      <w:proofErr w:type="spellEnd"/>
      <w:r w:rsidRPr="00CA0C99">
        <w:rPr>
          <w:rFonts w:ascii="Times New Roman" w:hAnsi="Times New Roman"/>
          <w:color w:val="000000"/>
          <w:sz w:val="26"/>
          <w:szCs w:val="26"/>
        </w:rPr>
        <w:t xml:space="preserve">. </w:t>
      </w:r>
    </w:p>
    <w:p w:rsidR="003D7133" w:rsidRPr="00CA0C99" w:rsidRDefault="003D7133" w:rsidP="003D7133">
      <w:pPr>
        <w:tabs>
          <w:tab w:val="left" w:pos="709"/>
        </w:tabs>
        <w:suppressAutoHyphens/>
        <w:spacing w:after="0" w:line="240" w:lineRule="auto"/>
        <w:ind w:firstLine="708"/>
        <w:jc w:val="both"/>
        <w:rPr>
          <w:rFonts w:ascii="Times New Roman" w:hAnsi="Times New Roman"/>
          <w:b/>
          <w:sz w:val="26"/>
          <w:szCs w:val="26"/>
        </w:rPr>
      </w:pPr>
      <w:proofErr w:type="spellStart"/>
      <w:r>
        <w:rPr>
          <w:rFonts w:ascii="Times New Roman" w:hAnsi="Times New Roman"/>
          <w:color w:val="000000"/>
          <w:sz w:val="26"/>
          <w:szCs w:val="26"/>
        </w:rPr>
        <w:t>Дизорфография</w:t>
      </w:r>
      <w:proofErr w:type="spellEnd"/>
      <w:r>
        <w:rPr>
          <w:rFonts w:ascii="Times New Roman" w:hAnsi="Times New Roman"/>
          <w:color w:val="000000"/>
          <w:sz w:val="26"/>
          <w:szCs w:val="26"/>
        </w:rPr>
        <w:t xml:space="preserve"> – специфическое системное расстройство формирования и автоматизации орфографического навыка письма, препятствующее полноценному овладению школьниками письменной речью и совершенствованию их лингвистических способностей.</w:t>
      </w:r>
    </w:p>
    <w:p w:rsidR="003D7133" w:rsidRPr="00CA0C99" w:rsidRDefault="003D7133" w:rsidP="003D7133">
      <w:pPr>
        <w:tabs>
          <w:tab w:val="left" w:pos="709"/>
        </w:tabs>
        <w:suppressAutoHyphens/>
        <w:spacing w:after="0" w:line="240" w:lineRule="auto"/>
        <w:ind w:firstLine="708"/>
        <w:jc w:val="both"/>
        <w:rPr>
          <w:rFonts w:ascii="Times New Roman" w:hAnsi="Times New Roman"/>
          <w:b/>
          <w:sz w:val="26"/>
          <w:szCs w:val="26"/>
        </w:rPr>
      </w:pPr>
      <w:r w:rsidRPr="00CA0C99">
        <w:rPr>
          <w:rFonts w:ascii="Times New Roman" w:hAnsi="Times New Roman"/>
          <w:b/>
          <w:sz w:val="26"/>
          <w:szCs w:val="26"/>
        </w:rPr>
        <w:t xml:space="preserve">Выделяют основные три вида </w:t>
      </w:r>
      <w:proofErr w:type="spellStart"/>
      <w:r w:rsidRPr="00CA0C99">
        <w:rPr>
          <w:rFonts w:ascii="Times New Roman" w:hAnsi="Times New Roman"/>
          <w:b/>
          <w:sz w:val="26"/>
          <w:szCs w:val="26"/>
        </w:rPr>
        <w:t>дизорфографии</w:t>
      </w:r>
      <w:proofErr w:type="spellEnd"/>
      <w:r w:rsidRPr="00CA0C99">
        <w:rPr>
          <w:rFonts w:ascii="Times New Roman" w:hAnsi="Times New Roman"/>
          <w:b/>
          <w:sz w:val="26"/>
          <w:szCs w:val="26"/>
        </w:rPr>
        <w:t>:</w:t>
      </w:r>
    </w:p>
    <w:p w:rsidR="003D7133" w:rsidRPr="00CE33B9" w:rsidRDefault="003D7133" w:rsidP="003D7133">
      <w:pPr>
        <w:tabs>
          <w:tab w:val="left" w:pos="284"/>
          <w:tab w:val="left" w:pos="709"/>
        </w:tabs>
        <w:suppressAutoHyphens/>
        <w:spacing w:after="0" w:line="240" w:lineRule="auto"/>
        <w:ind w:firstLine="708"/>
        <w:jc w:val="both"/>
        <w:rPr>
          <w:rFonts w:ascii="Times New Roman" w:hAnsi="Times New Roman"/>
          <w:sz w:val="26"/>
          <w:szCs w:val="26"/>
        </w:rPr>
      </w:pPr>
      <w:r>
        <w:rPr>
          <w:rFonts w:ascii="Times New Roman" w:hAnsi="Times New Roman"/>
          <w:sz w:val="26"/>
          <w:szCs w:val="26"/>
        </w:rPr>
        <w:lastRenderedPageBreak/>
        <w:t>1.</w:t>
      </w:r>
      <w:proofErr w:type="gramStart"/>
      <w:r w:rsidRPr="00CE33B9">
        <w:rPr>
          <w:rFonts w:ascii="Times New Roman" w:hAnsi="Times New Roman"/>
          <w:sz w:val="26"/>
          <w:szCs w:val="26"/>
        </w:rPr>
        <w:t>Морфологическая</w:t>
      </w:r>
      <w:proofErr w:type="gramEnd"/>
      <w:r>
        <w:rPr>
          <w:rFonts w:ascii="Times New Roman" w:hAnsi="Times New Roman"/>
          <w:sz w:val="26"/>
          <w:szCs w:val="26"/>
        </w:rPr>
        <w:t xml:space="preserve"> </w:t>
      </w:r>
      <w:proofErr w:type="spellStart"/>
      <w:r w:rsidRPr="00CE33B9">
        <w:rPr>
          <w:rFonts w:ascii="Times New Roman" w:hAnsi="Times New Roman"/>
          <w:sz w:val="26"/>
          <w:szCs w:val="26"/>
        </w:rPr>
        <w:t>дизорфография</w:t>
      </w:r>
      <w:proofErr w:type="spellEnd"/>
      <w:r w:rsidRPr="00CE33B9">
        <w:rPr>
          <w:rFonts w:ascii="Times New Roman" w:hAnsi="Times New Roman"/>
          <w:sz w:val="26"/>
          <w:szCs w:val="26"/>
        </w:rPr>
        <w:t>, сопровождающаяся большим количеством орфографических ошибок, проявляющихся в самостоятельном письме (сочинения, изложения и др.);</w:t>
      </w:r>
    </w:p>
    <w:p w:rsidR="003D7133" w:rsidRPr="00CE33B9" w:rsidRDefault="003D7133" w:rsidP="003D7133">
      <w:pPr>
        <w:tabs>
          <w:tab w:val="left" w:pos="709"/>
        </w:tabs>
        <w:suppressAutoHyphens/>
        <w:spacing w:after="0" w:line="240" w:lineRule="auto"/>
        <w:ind w:firstLine="708"/>
        <w:jc w:val="both"/>
        <w:rPr>
          <w:rFonts w:ascii="Times New Roman" w:hAnsi="Times New Roman"/>
          <w:sz w:val="26"/>
          <w:szCs w:val="26"/>
        </w:rPr>
      </w:pPr>
      <w:r w:rsidRPr="00CE33B9">
        <w:rPr>
          <w:rFonts w:ascii="Times New Roman" w:hAnsi="Times New Roman"/>
          <w:sz w:val="26"/>
          <w:szCs w:val="26"/>
        </w:rPr>
        <w:t xml:space="preserve">2. Синтаксическая </w:t>
      </w:r>
      <w:proofErr w:type="spellStart"/>
      <w:r w:rsidRPr="00CE33B9">
        <w:rPr>
          <w:rFonts w:ascii="Times New Roman" w:hAnsi="Times New Roman"/>
          <w:sz w:val="26"/>
          <w:szCs w:val="26"/>
        </w:rPr>
        <w:t>дизорфография</w:t>
      </w:r>
      <w:proofErr w:type="spellEnd"/>
      <w:r w:rsidRPr="00CE33B9">
        <w:rPr>
          <w:rFonts w:ascii="Times New Roman" w:hAnsi="Times New Roman"/>
          <w:sz w:val="26"/>
          <w:szCs w:val="26"/>
        </w:rPr>
        <w:t xml:space="preserve"> - стойкая неспособность овладеть синтаксическими правилами на письме, то есть пунктуацией;</w:t>
      </w:r>
    </w:p>
    <w:p w:rsidR="003D7133" w:rsidRPr="00CE33B9" w:rsidRDefault="003D7133" w:rsidP="003D7133">
      <w:pPr>
        <w:tabs>
          <w:tab w:val="left" w:pos="709"/>
        </w:tabs>
        <w:suppressAutoHyphens/>
        <w:spacing w:after="0" w:line="240" w:lineRule="auto"/>
        <w:ind w:firstLine="708"/>
        <w:jc w:val="both"/>
        <w:rPr>
          <w:rFonts w:ascii="Times New Roman" w:hAnsi="Times New Roman"/>
          <w:sz w:val="26"/>
          <w:szCs w:val="26"/>
        </w:rPr>
      </w:pPr>
      <w:r w:rsidRPr="00CE33B9">
        <w:rPr>
          <w:rFonts w:ascii="Times New Roman" w:hAnsi="Times New Roman"/>
          <w:sz w:val="26"/>
          <w:szCs w:val="26"/>
        </w:rPr>
        <w:t xml:space="preserve">3. </w:t>
      </w:r>
      <w:proofErr w:type="gramStart"/>
      <w:r w:rsidRPr="00CE33B9">
        <w:rPr>
          <w:rFonts w:ascii="Times New Roman" w:hAnsi="Times New Roman"/>
          <w:sz w:val="26"/>
          <w:szCs w:val="26"/>
        </w:rPr>
        <w:t>Смешанная</w:t>
      </w:r>
      <w:proofErr w:type="gramEnd"/>
      <w:r>
        <w:rPr>
          <w:rFonts w:ascii="Times New Roman" w:hAnsi="Times New Roman"/>
          <w:sz w:val="26"/>
          <w:szCs w:val="26"/>
        </w:rPr>
        <w:t xml:space="preserve"> </w:t>
      </w:r>
      <w:proofErr w:type="spellStart"/>
      <w:r w:rsidRPr="00CE33B9">
        <w:rPr>
          <w:rFonts w:ascii="Times New Roman" w:hAnsi="Times New Roman"/>
          <w:sz w:val="26"/>
          <w:szCs w:val="26"/>
        </w:rPr>
        <w:t>дизорфография</w:t>
      </w:r>
      <w:proofErr w:type="spellEnd"/>
      <w:r w:rsidRPr="00CE33B9">
        <w:rPr>
          <w:rFonts w:ascii="Times New Roman" w:hAnsi="Times New Roman"/>
          <w:sz w:val="26"/>
          <w:szCs w:val="26"/>
        </w:rPr>
        <w:t>, которая включает в себя сочетание орфографических и пунктуационных ошибок.</w:t>
      </w:r>
    </w:p>
    <w:p w:rsidR="003D7133" w:rsidRPr="00CE33B9" w:rsidRDefault="003D7133" w:rsidP="003D7133">
      <w:pPr>
        <w:tabs>
          <w:tab w:val="left" w:pos="709"/>
        </w:tabs>
        <w:suppressAutoHyphens/>
        <w:spacing w:after="0" w:line="240" w:lineRule="auto"/>
        <w:ind w:firstLine="708"/>
        <w:jc w:val="both"/>
        <w:rPr>
          <w:rFonts w:ascii="Times New Roman" w:hAnsi="Times New Roman"/>
          <w:sz w:val="26"/>
          <w:szCs w:val="26"/>
        </w:rPr>
      </w:pPr>
      <w:r w:rsidRPr="00CE33B9">
        <w:rPr>
          <w:rFonts w:ascii="Times New Roman" w:hAnsi="Times New Roman"/>
          <w:sz w:val="26"/>
          <w:szCs w:val="26"/>
        </w:rPr>
        <w:t>Нарушение усвоения орфографических правил на письме оказывает отрицательное влияние на речевое развитие детей, на развитие познавательной деятельности, затрагивает эмоционально-ролевую сферу, затрудняет процесс школьной и социальной адаптации в целом.</w:t>
      </w:r>
    </w:p>
    <w:p w:rsidR="003D7133" w:rsidRPr="00CE33B9" w:rsidRDefault="003D7133" w:rsidP="003D7133">
      <w:pPr>
        <w:tabs>
          <w:tab w:val="left" w:pos="709"/>
        </w:tabs>
        <w:suppressAutoHyphens/>
        <w:spacing w:after="0" w:line="240" w:lineRule="auto"/>
        <w:ind w:firstLine="708"/>
        <w:jc w:val="both"/>
        <w:rPr>
          <w:rFonts w:ascii="Times New Roman" w:hAnsi="Times New Roman"/>
          <w:b/>
          <w:i/>
          <w:sz w:val="26"/>
          <w:szCs w:val="26"/>
        </w:rPr>
      </w:pPr>
      <w:r w:rsidRPr="00CE33B9">
        <w:rPr>
          <w:rFonts w:ascii="Times New Roman" w:hAnsi="Times New Roman"/>
          <w:b/>
          <w:i/>
          <w:sz w:val="26"/>
          <w:szCs w:val="26"/>
        </w:rPr>
        <w:t>Отмечается большое количество ошибок в следующих случаях:</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 xml:space="preserve">Безударные гласные </w:t>
      </w:r>
      <w:proofErr w:type="spellStart"/>
      <w:r w:rsidRPr="00CE33B9">
        <w:rPr>
          <w:rFonts w:ascii="Times New Roman" w:hAnsi="Times New Roman"/>
          <w:sz w:val="26"/>
          <w:szCs w:val="26"/>
        </w:rPr>
        <w:t>вкорне</w:t>
      </w:r>
      <w:proofErr w:type="spellEnd"/>
      <w:r w:rsidRPr="00CE33B9">
        <w:rPr>
          <w:rFonts w:ascii="Times New Roman" w:hAnsi="Times New Roman"/>
          <w:sz w:val="26"/>
          <w:szCs w:val="26"/>
        </w:rPr>
        <w:t xml:space="preserve"> слова.</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Согласование прилагательных, существительных в роде, числе, падеже; глаголов в роде и числе.</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Употребление приставок и предлогов.</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Личные окончания глаголов.</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Разделительный  мягкий и твердый знаки.</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w:t>
      </w:r>
      <w:proofErr w:type="spellStart"/>
      <w:r w:rsidRPr="00CE33B9">
        <w:rPr>
          <w:rFonts w:ascii="Times New Roman" w:hAnsi="Times New Roman"/>
          <w:sz w:val="26"/>
          <w:szCs w:val="26"/>
        </w:rPr>
        <w:t>Чк</w:t>
      </w:r>
      <w:proofErr w:type="spellEnd"/>
      <w:r w:rsidRPr="00CE33B9">
        <w:rPr>
          <w:rFonts w:ascii="Times New Roman" w:hAnsi="Times New Roman"/>
          <w:sz w:val="26"/>
          <w:szCs w:val="26"/>
        </w:rPr>
        <w:t xml:space="preserve">. </w:t>
      </w:r>
      <w:proofErr w:type="gramStart"/>
      <w:r w:rsidRPr="00CE33B9">
        <w:rPr>
          <w:rFonts w:ascii="Times New Roman" w:hAnsi="Times New Roman"/>
          <w:sz w:val="26"/>
          <w:szCs w:val="26"/>
        </w:rPr>
        <w:t>–</w:t>
      </w:r>
      <w:proofErr w:type="spellStart"/>
      <w:r w:rsidRPr="00CE33B9">
        <w:rPr>
          <w:rFonts w:ascii="Times New Roman" w:hAnsi="Times New Roman"/>
          <w:sz w:val="26"/>
          <w:szCs w:val="26"/>
        </w:rPr>
        <w:t>ч</w:t>
      </w:r>
      <w:proofErr w:type="gramEnd"/>
      <w:r w:rsidRPr="00CE33B9">
        <w:rPr>
          <w:rFonts w:ascii="Times New Roman" w:hAnsi="Times New Roman"/>
          <w:sz w:val="26"/>
          <w:szCs w:val="26"/>
        </w:rPr>
        <w:t>н</w:t>
      </w:r>
      <w:proofErr w:type="spellEnd"/>
      <w:r w:rsidRPr="00CE33B9">
        <w:rPr>
          <w:rFonts w:ascii="Times New Roman" w:hAnsi="Times New Roman"/>
          <w:sz w:val="26"/>
          <w:szCs w:val="26"/>
        </w:rPr>
        <w:t>, -</w:t>
      </w:r>
      <w:proofErr w:type="spellStart"/>
      <w:r w:rsidRPr="00CE33B9">
        <w:rPr>
          <w:rFonts w:ascii="Times New Roman" w:hAnsi="Times New Roman"/>
          <w:sz w:val="26"/>
          <w:szCs w:val="26"/>
        </w:rPr>
        <w:t>нщ</w:t>
      </w:r>
      <w:proofErr w:type="spellEnd"/>
      <w:r w:rsidRPr="00CE33B9">
        <w:rPr>
          <w:rFonts w:ascii="Times New Roman" w:hAnsi="Times New Roman"/>
          <w:sz w:val="26"/>
          <w:szCs w:val="26"/>
        </w:rPr>
        <w:t>; - «</w:t>
      </w:r>
      <w:proofErr w:type="spellStart"/>
      <w:r w:rsidRPr="00CE33B9">
        <w:rPr>
          <w:rFonts w:ascii="Times New Roman" w:hAnsi="Times New Roman"/>
          <w:sz w:val="26"/>
          <w:szCs w:val="26"/>
        </w:rPr>
        <w:t>ь</w:t>
      </w:r>
      <w:proofErr w:type="spellEnd"/>
      <w:r w:rsidRPr="00CE33B9">
        <w:rPr>
          <w:rFonts w:ascii="Times New Roman" w:hAnsi="Times New Roman"/>
          <w:sz w:val="26"/>
          <w:szCs w:val="26"/>
        </w:rPr>
        <w:t>» для обозначения мягкости согласных.</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 xml:space="preserve">Парные согласные в </w:t>
      </w:r>
      <w:proofErr w:type="gramStart"/>
      <w:r w:rsidRPr="00CE33B9">
        <w:rPr>
          <w:rFonts w:ascii="Times New Roman" w:hAnsi="Times New Roman"/>
          <w:sz w:val="26"/>
          <w:szCs w:val="26"/>
        </w:rPr>
        <w:t>корне слова</w:t>
      </w:r>
      <w:proofErr w:type="gramEnd"/>
      <w:r w:rsidRPr="00CE33B9">
        <w:rPr>
          <w:rFonts w:ascii="Times New Roman" w:hAnsi="Times New Roman"/>
          <w:sz w:val="26"/>
          <w:szCs w:val="26"/>
        </w:rPr>
        <w:t>.</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Гласные «и», «у», «а» после шипящих.</w:t>
      </w:r>
    </w:p>
    <w:p w:rsidR="003D7133" w:rsidRPr="00CE33B9" w:rsidRDefault="003D7133" w:rsidP="003D7133">
      <w:pPr>
        <w:pStyle w:val="11"/>
        <w:numPr>
          <w:ilvl w:val="0"/>
          <w:numId w:val="5"/>
        </w:numPr>
        <w:tabs>
          <w:tab w:val="left" w:pos="709"/>
          <w:tab w:val="left" w:pos="993"/>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Правописание не с глаголами.</w:t>
      </w:r>
    </w:p>
    <w:p w:rsidR="003D7133" w:rsidRPr="00CE33B9" w:rsidRDefault="003D7133" w:rsidP="003D7133">
      <w:pPr>
        <w:pStyle w:val="11"/>
        <w:numPr>
          <w:ilvl w:val="0"/>
          <w:numId w:val="5"/>
        </w:numPr>
        <w:tabs>
          <w:tab w:val="left" w:pos="709"/>
          <w:tab w:val="left" w:pos="1134"/>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 xml:space="preserve">Правописание </w:t>
      </w:r>
      <w:proofErr w:type="gramStart"/>
      <w:r w:rsidRPr="00CE33B9">
        <w:rPr>
          <w:rFonts w:ascii="Times New Roman" w:hAnsi="Times New Roman"/>
          <w:sz w:val="26"/>
          <w:szCs w:val="26"/>
        </w:rPr>
        <w:t>–</w:t>
      </w:r>
      <w:proofErr w:type="spellStart"/>
      <w:r w:rsidRPr="00CE33B9">
        <w:rPr>
          <w:rFonts w:ascii="Times New Roman" w:hAnsi="Times New Roman"/>
          <w:sz w:val="26"/>
          <w:szCs w:val="26"/>
        </w:rPr>
        <w:t>т</w:t>
      </w:r>
      <w:proofErr w:type="gramEnd"/>
      <w:r w:rsidRPr="00CE33B9">
        <w:rPr>
          <w:rFonts w:ascii="Times New Roman" w:hAnsi="Times New Roman"/>
          <w:sz w:val="26"/>
          <w:szCs w:val="26"/>
        </w:rPr>
        <w:t>ься</w:t>
      </w:r>
      <w:proofErr w:type="spellEnd"/>
      <w:r w:rsidRPr="00CE33B9">
        <w:rPr>
          <w:rFonts w:ascii="Times New Roman" w:hAnsi="Times New Roman"/>
          <w:sz w:val="26"/>
          <w:szCs w:val="26"/>
        </w:rPr>
        <w:t xml:space="preserve"> и –</w:t>
      </w:r>
      <w:proofErr w:type="spellStart"/>
      <w:r w:rsidRPr="00CE33B9">
        <w:rPr>
          <w:rFonts w:ascii="Times New Roman" w:hAnsi="Times New Roman"/>
          <w:sz w:val="26"/>
          <w:szCs w:val="26"/>
        </w:rPr>
        <w:t>тся</w:t>
      </w:r>
      <w:proofErr w:type="spellEnd"/>
      <w:r w:rsidRPr="00CE33B9">
        <w:rPr>
          <w:rFonts w:ascii="Times New Roman" w:hAnsi="Times New Roman"/>
          <w:sz w:val="26"/>
          <w:szCs w:val="26"/>
        </w:rPr>
        <w:t xml:space="preserve"> в глаголах.</w:t>
      </w:r>
    </w:p>
    <w:p w:rsidR="003D7133" w:rsidRPr="00CE33B9" w:rsidRDefault="003D7133" w:rsidP="003D7133">
      <w:pPr>
        <w:pStyle w:val="11"/>
        <w:numPr>
          <w:ilvl w:val="0"/>
          <w:numId w:val="5"/>
        </w:numPr>
        <w:tabs>
          <w:tab w:val="left" w:pos="709"/>
          <w:tab w:val="left" w:pos="993"/>
          <w:tab w:val="left" w:pos="1134"/>
        </w:tabs>
        <w:suppressAutoHyphens/>
        <w:spacing w:after="0" w:line="240" w:lineRule="auto"/>
        <w:ind w:left="0" w:firstLine="708"/>
        <w:jc w:val="both"/>
        <w:rPr>
          <w:rFonts w:ascii="Times New Roman" w:hAnsi="Times New Roman"/>
          <w:sz w:val="26"/>
          <w:szCs w:val="26"/>
        </w:rPr>
      </w:pPr>
      <w:r w:rsidRPr="00CE33B9">
        <w:rPr>
          <w:rFonts w:ascii="Times New Roman" w:hAnsi="Times New Roman"/>
          <w:sz w:val="26"/>
          <w:szCs w:val="26"/>
        </w:rPr>
        <w:t>Мягкий знак после шипящих на конце существительных, глаголов, кратких прилагательных.</w:t>
      </w:r>
    </w:p>
    <w:p w:rsidR="003D7133" w:rsidRPr="00404CCD" w:rsidRDefault="003D7133" w:rsidP="003D7133">
      <w:pPr>
        <w:tabs>
          <w:tab w:val="left" w:pos="709"/>
        </w:tabs>
        <w:suppressAutoHyphens/>
        <w:spacing w:after="0" w:line="240" w:lineRule="auto"/>
        <w:ind w:firstLine="708"/>
        <w:jc w:val="both"/>
        <w:rPr>
          <w:rFonts w:ascii="Times New Roman" w:hAnsi="Times New Roman"/>
          <w:sz w:val="26"/>
          <w:szCs w:val="26"/>
        </w:rPr>
      </w:pPr>
      <w:r w:rsidRPr="00404CCD">
        <w:rPr>
          <w:rFonts w:ascii="Times New Roman" w:hAnsi="Times New Roman"/>
          <w:sz w:val="26"/>
          <w:szCs w:val="26"/>
        </w:rPr>
        <w:t xml:space="preserve">У обучающихся с </w:t>
      </w:r>
      <w:proofErr w:type="spellStart"/>
      <w:r w:rsidRPr="00404CCD">
        <w:rPr>
          <w:rFonts w:ascii="Times New Roman" w:hAnsi="Times New Roman"/>
          <w:sz w:val="26"/>
          <w:szCs w:val="26"/>
        </w:rPr>
        <w:t>дизорфографией</w:t>
      </w:r>
      <w:proofErr w:type="spellEnd"/>
      <w:r w:rsidRPr="00404CCD">
        <w:rPr>
          <w:rFonts w:ascii="Times New Roman" w:hAnsi="Times New Roman"/>
          <w:sz w:val="26"/>
          <w:szCs w:val="26"/>
        </w:rPr>
        <w:t xml:space="preserve"> наблюдается нарушение навыков самоконтроля, неумение составить план действия. Для того чтобы выяснить, как сформированы эти умения, проводится диагностический минимум, в котором я использую следующие методики: </w:t>
      </w:r>
    </w:p>
    <w:p w:rsidR="003D7133" w:rsidRPr="008D53F1" w:rsidRDefault="003D7133" w:rsidP="003D7133">
      <w:pPr>
        <w:pStyle w:val="1"/>
        <w:suppressAutoHyphens/>
        <w:rPr>
          <w:color w:val="31849B" w:themeColor="accent5" w:themeShade="BF"/>
          <w:u w:val="single"/>
        </w:rPr>
      </w:pPr>
      <w:bookmarkStart w:id="4" w:name="_Toc6406042"/>
      <w:bookmarkStart w:id="5" w:name="_Toc6406845"/>
      <w:r w:rsidRPr="008D53F1">
        <w:rPr>
          <w:color w:val="31849B" w:themeColor="accent5" w:themeShade="BF"/>
          <w:u w:val="single"/>
        </w:rPr>
        <w:t xml:space="preserve">Диагностика </w:t>
      </w:r>
      <w:proofErr w:type="spellStart"/>
      <w:r w:rsidRPr="008D53F1">
        <w:rPr>
          <w:color w:val="31849B" w:themeColor="accent5" w:themeShade="BF"/>
          <w:u w:val="single"/>
        </w:rPr>
        <w:t>деятельностных</w:t>
      </w:r>
      <w:proofErr w:type="spellEnd"/>
      <w:r w:rsidRPr="008D53F1">
        <w:rPr>
          <w:color w:val="31849B" w:themeColor="accent5" w:themeShade="BF"/>
          <w:u w:val="single"/>
        </w:rPr>
        <w:t xml:space="preserve"> составляющих процесса овладения орфографическим навыком письма у школьников</w:t>
      </w:r>
      <w:bookmarkEnd w:id="4"/>
      <w:bookmarkEnd w:id="5"/>
    </w:p>
    <w:p w:rsidR="003D7133" w:rsidRPr="00143514" w:rsidRDefault="003D7133" w:rsidP="008D53F1">
      <w:pPr>
        <w:pStyle w:val="20"/>
        <w:jc w:val="right"/>
      </w:pPr>
      <w:bookmarkStart w:id="6" w:name="_Toc6406846"/>
      <w:r w:rsidRPr="00143514">
        <w:t xml:space="preserve">Диагностика </w:t>
      </w:r>
      <w:proofErr w:type="gramStart"/>
      <w:r w:rsidRPr="00143514">
        <w:t>особенностей самоанализа структурных компонентов учебной деятельности школьников</w:t>
      </w:r>
      <w:proofErr w:type="gramEnd"/>
      <w:r w:rsidRPr="00143514">
        <w:t xml:space="preserve"> с </w:t>
      </w:r>
      <w:proofErr w:type="spellStart"/>
      <w:r w:rsidRPr="00143514">
        <w:t>дизорфографией</w:t>
      </w:r>
      <w:bookmarkEnd w:id="6"/>
      <w:proofErr w:type="spellEnd"/>
    </w:p>
    <w:p w:rsidR="003D7133" w:rsidRPr="00CE33B9" w:rsidRDefault="003D7133" w:rsidP="003D7133">
      <w:pPr>
        <w:pStyle w:val="11"/>
        <w:suppressAutoHyphens/>
        <w:spacing w:after="0" w:line="240" w:lineRule="auto"/>
        <w:ind w:left="0" w:firstLine="709"/>
        <w:jc w:val="both"/>
        <w:rPr>
          <w:rFonts w:ascii="Times New Roman" w:hAnsi="Times New Roman"/>
          <w:sz w:val="26"/>
          <w:szCs w:val="26"/>
        </w:rPr>
      </w:pPr>
      <w:r w:rsidRPr="00CE33B9">
        <w:rPr>
          <w:rFonts w:ascii="Times New Roman" w:hAnsi="Times New Roman"/>
          <w:sz w:val="26"/>
          <w:szCs w:val="26"/>
        </w:rPr>
        <w:t xml:space="preserve">Здесь мы рассматриваем оценку мотивационного компонента учебной деятельности </w:t>
      </w:r>
      <w:proofErr w:type="gramStart"/>
      <w:r w:rsidRPr="00CE33B9">
        <w:rPr>
          <w:rFonts w:ascii="Times New Roman" w:hAnsi="Times New Roman"/>
          <w:sz w:val="26"/>
          <w:szCs w:val="26"/>
        </w:rPr>
        <w:t>у</w:t>
      </w:r>
      <w:proofErr w:type="gramEnd"/>
      <w:r w:rsidRPr="00CE33B9">
        <w:rPr>
          <w:rFonts w:ascii="Times New Roman" w:hAnsi="Times New Roman"/>
          <w:sz w:val="26"/>
          <w:szCs w:val="26"/>
        </w:rPr>
        <w:t xml:space="preserve"> обучающегося.</w:t>
      </w:r>
    </w:p>
    <w:p w:rsidR="003D7133" w:rsidRPr="00CE33B9" w:rsidRDefault="003D7133" w:rsidP="003D7133">
      <w:pPr>
        <w:suppressAutoHyphens/>
        <w:spacing w:after="0" w:line="240" w:lineRule="auto"/>
        <w:ind w:firstLine="709"/>
        <w:jc w:val="both"/>
        <w:rPr>
          <w:rFonts w:ascii="Times New Roman" w:hAnsi="Times New Roman"/>
          <w:i/>
          <w:sz w:val="26"/>
          <w:szCs w:val="26"/>
        </w:rPr>
      </w:pPr>
      <w:r w:rsidRPr="00CE33B9">
        <w:rPr>
          <w:rFonts w:ascii="Times New Roman" w:hAnsi="Times New Roman"/>
          <w:i/>
          <w:sz w:val="26"/>
          <w:szCs w:val="26"/>
        </w:rPr>
        <w:t xml:space="preserve">Процедура и инструкция </w:t>
      </w:r>
    </w:p>
    <w:p w:rsidR="003D7133" w:rsidRPr="00CE33B9" w:rsidRDefault="003D7133" w:rsidP="003D7133">
      <w:pPr>
        <w:suppressAutoHyphens/>
        <w:spacing w:after="0" w:line="240" w:lineRule="auto"/>
        <w:ind w:firstLine="709"/>
        <w:jc w:val="both"/>
        <w:rPr>
          <w:rFonts w:ascii="Times New Roman" w:hAnsi="Times New Roman"/>
          <w:sz w:val="26"/>
          <w:szCs w:val="26"/>
        </w:rPr>
      </w:pPr>
      <w:proofErr w:type="spellStart"/>
      <w:r w:rsidRPr="00FA56D4">
        <w:rPr>
          <w:rFonts w:ascii="Times New Roman" w:hAnsi="Times New Roman"/>
          <w:sz w:val="26"/>
          <w:szCs w:val="26"/>
        </w:rPr>
        <w:t>Обучающимся</w:t>
      </w:r>
      <w:r w:rsidRPr="00CE33B9">
        <w:rPr>
          <w:rFonts w:ascii="Times New Roman" w:hAnsi="Times New Roman"/>
          <w:color w:val="000000"/>
          <w:sz w:val="26"/>
          <w:szCs w:val="26"/>
        </w:rPr>
        <w:t>п</w:t>
      </w:r>
      <w:r w:rsidRPr="00CE33B9">
        <w:rPr>
          <w:rFonts w:ascii="Times New Roman" w:hAnsi="Times New Roman"/>
          <w:sz w:val="26"/>
          <w:szCs w:val="26"/>
        </w:rPr>
        <w:t>редлагается</w:t>
      </w:r>
      <w:proofErr w:type="spellEnd"/>
      <w:r w:rsidRPr="00CE33B9">
        <w:rPr>
          <w:rFonts w:ascii="Times New Roman" w:hAnsi="Times New Roman"/>
          <w:sz w:val="26"/>
          <w:szCs w:val="26"/>
        </w:rPr>
        <w:t xml:space="preserve"> ответить на вопросы анкеты.</w:t>
      </w:r>
    </w:p>
    <w:p w:rsidR="003D7133" w:rsidRPr="00CE33B9" w:rsidRDefault="003D7133" w:rsidP="003D7133">
      <w:pPr>
        <w:suppressAutoHyphens/>
        <w:spacing w:after="0" w:line="240" w:lineRule="auto"/>
        <w:ind w:firstLine="709"/>
        <w:jc w:val="both"/>
        <w:rPr>
          <w:rFonts w:ascii="Times New Roman" w:hAnsi="Times New Roman"/>
          <w:i/>
          <w:sz w:val="26"/>
          <w:szCs w:val="26"/>
        </w:rPr>
      </w:pPr>
      <w:r w:rsidRPr="00CE33B9">
        <w:rPr>
          <w:rFonts w:ascii="Times New Roman" w:hAnsi="Times New Roman"/>
          <w:i/>
          <w:sz w:val="26"/>
          <w:szCs w:val="26"/>
        </w:rPr>
        <w:t>Индивидуальная карточка № 1.</w:t>
      </w:r>
    </w:p>
    <w:p w:rsidR="003D7133" w:rsidRPr="00CE33B9" w:rsidRDefault="003D7133" w:rsidP="003D7133">
      <w:pPr>
        <w:pStyle w:val="11"/>
        <w:numPr>
          <w:ilvl w:val="0"/>
          <w:numId w:val="3"/>
        </w:numPr>
        <w:tabs>
          <w:tab w:val="left" w:pos="993"/>
        </w:tabs>
        <w:suppressAutoHyphens/>
        <w:spacing w:after="0" w:line="240" w:lineRule="auto"/>
        <w:ind w:left="0" w:firstLine="709"/>
        <w:jc w:val="both"/>
        <w:rPr>
          <w:rFonts w:ascii="Times New Roman" w:hAnsi="Times New Roman"/>
          <w:sz w:val="26"/>
          <w:szCs w:val="26"/>
        </w:rPr>
      </w:pPr>
      <w:r w:rsidRPr="00CE33B9">
        <w:rPr>
          <w:rFonts w:ascii="Times New Roman" w:hAnsi="Times New Roman"/>
          <w:sz w:val="26"/>
          <w:szCs w:val="26"/>
        </w:rPr>
        <w:t>Напиши, какие предметы, которые ты изучаешь в школе, твои самые:</w:t>
      </w:r>
    </w:p>
    <w:p w:rsidR="003D7133" w:rsidRPr="00CE33B9" w:rsidRDefault="003D7133" w:rsidP="003D7133">
      <w:pPr>
        <w:pStyle w:val="11"/>
        <w:suppressAutoHyphens/>
        <w:spacing w:after="0" w:line="240" w:lineRule="auto"/>
        <w:ind w:left="0" w:firstLine="720"/>
        <w:jc w:val="both"/>
        <w:rPr>
          <w:rFonts w:ascii="Times New Roman" w:hAnsi="Times New Roman"/>
          <w:sz w:val="26"/>
          <w:szCs w:val="26"/>
        </w:rPr>
      </w:pPr>
      <w:r>
        <w:rPr>
          <w:rFonts w:ascii="Times New Roman" w:hAnsi="Times New Roman"/>
          <w:sz w:val="26"/>
          <w:szCs w:val="26"/>
        </w:rPr>
        <w:t>а</w:t>
      </w:r>
      <w:proofErr w:type="gramStart"/>
      <w:r>
        <w:rPr>
          <w:rFonts w:ascii="Times New Roman" w:hAnsi="Times New Roman"/>
          <w:sz w:val="26"/>
          <w:szCs w:val="26"/>
        </w:rPr>
        <w:t>)л</w:t>
      </w:r>
      <w:proofErr w:type="gramEnd"/>
      <w:r>
        <w:rPr>
          <w:rFonts w:ascii="Times New Roman" w:hAnsi="Times New Roman"/>
          <w:sz w:val="26"/>
          <w:szCs w:val="26"/>
        </w:rPr>
        <w:t>юбимые</w:t>
      </w:r>
      <w:r w:rsidRPr="00CE33B9">
        <w:rPr>
          <w:rFonts w:ascii="Times New Roman" w:hAnsi="Times New Roman"/>
          <w:sz w:val="26"/>
          <w:szCs w:val="26"/>
        </w:rPr>
        <w:t>___________________________________________________________________________________________</w:t>
      </w:r>
      <w:r>
        <w:rPr>
          <w:rFonts w:ascii="Times New Roman" w:hAnsi="Times New Roman"/>
          <w:sz w:val="26"/>
          <w:szCs w:val="26"/>
        </w:rPr>
        <w:t>_________________________________________</w:t>
      </w:r>
    </w:p>
    <w:p w:rsidR="003D7133" w:rsidRPr="00CE33B9" w:rsidRDefault="003D7133" w:rsidP="003D7133">
      <w:pPr>
        <w:pStyle w:val="11"/>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б</w:t>
      </w:r>
      <w:proofErr w:type="gramStart"/>
      <w:r w:rsidRPr="00CE33B9">
        <w:rPr>
          <w:rFonts w:ascii="Times New Roman" w:hAnsi="Times New Roman"/>
          <w:sz w:val="26"/>
          <w:szCs w:val="26"/>
        </w:rPr>
        <w:t>)н</w:t>
      </w:r>
      <w:proofErr w:type="gramEnd"/>
      <w:r w:rsidRPr="00CE33B9">
        <w:rPr>
          <w:rFonts w:ascii="Times New Roman" w:hAnsi="Times New Roman"/>
          <w:sz w:val="26"/>
          <w:szCs w:val="26"/>
        </w:rPr>
        <w:t>елюбимые_______________________________________________________________________________________________________</w:t>
      </w:r>
      <w:r>
        <w:rPr>
          <w:rFonts w:ascii="Times New Roman" w:hAnsi="Times New Roman"/>
          <w:sz w:val="26"/>
          <w:szCs w:val="26"/>
        </w:rPr>
        <w:t>___________________________</w:t>
      </w:r>
    </w:p>
    <w:p w:rsidR="003D7133" w:rsidRPr="00B20065" w:rsidRDefault="003D7133" w:rsidP="003D7133">
      <w:pPr>
        <w:pStyle w:val="11"/>
        <w:suppressAutoHyphens/>
        <w:spacing w:after="0" w:line="240" w:lineRule="auto"/>
        <w:ind w:left="0" w:firstLine="709"/>
        <w:jc w:val="center"/>
        <w:rPr>
          <w:rFonts w:ascii="Times New Roman" w:hAnsi="Times New Roman"/>
          <w:i/>
          <w:sz w:val="26"/>
          <w:szCs w:val="26"/>
        </w:rPr>
      </w:pPr>
      <w:r w:rsidRPr="00CE33B9">
        <w:rPr>
          <w:rFonts w:ascii="Times New Roman" w:hAnsi="Times New Roman"/>
          <w:i/>
          <w:sz w:val="26"/>
          <w:szCs w:val="26"/>
          <w:lang w:val="en-US"/>
        </w:rPr>
        <w:t>II</w:t>
      </w:r>
      <w:r w:rsidRPr="00CE33B9">
        <w:rPr>
          <w:rFonts w:ascii="Times New Roman" w:hAnsi="Times New Roman"/>
          <w:i/>
          <w:sz w:val="26"/>
          <w:szCs w:val="26"/>
        </w:rPr>
        <w:t>. Подчеркни доводы, характеризующие твое отношение к предмету «Русский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519"/>
        <w:gridCol w:w="4626"/>
      </w:tblGrid>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center"/>
              <w:rPr>
                <w:rFonts w:ascii="Times New Roman" w:hAnsi="Times New Roman"/>
                <w:b/>
                <w:i/>
                <w:sz w:val="24"/>
                <w:szCs w:val="24"/>
              </w:rPr>
            </w:pPr>
            <w:r w:rsidRPr="00F530A8">
              <w:rPr>
                <w:rFonts w:ascii="Times New Roman" w:hAnsi="Times New Roman"/>
                <w:b/>
                <w:i/>
                <w:sz w:val="24"/>
                <w:szCs w:val="24"/>
              </w:rPr>
              <w:t>№</w:t>
            </w:r>
          </w:p>
          <w:p w:rsidR="003D7133" w:rsidRPr="00F530A8" w:rsidRDefault="003D7133" w:rsidP="008D53F1">
            <w:pPr>
              <w:pStyle w:val="11"/>
              <w:suppressAutoHyphens/>
              <w:spacing w:after="0" w:line="240" w:lineRule="auto"/>
              <w:ind w:left="0"/>
              <w:jc w:val="center"/>
              <w:rPr>
                <w:rFonts w:ascii="Times New Roman" w:hAnsi="Times New Roman"/>
                <w:b/>
                <w:i/>
                <w:sz w:val="24"/>
                <w:szCs w:val="24"/>
              </w:rPr>
            </w:pPr>
            <w:proofErr w:type="spellStart"/>
            <w:proofErr w:type="gramStart"/>
            <w:r w:rsidRPr="00F530A8">
              <w:rPr>
                <w:rFonts w:ascii="Times New Roman" w:hAnsi="Times New Roman"/>
                <w:b/>
                <w:i/>
                <w:sz w:val="24"/>
                <w:szCs w:val="24"/>
              </w:rPr>
              <w:lastRenderedPageBreak/>
              <w:t>п</w:t>
            </w:r>
            <w:proofErr w:type="spellEnd"/>
            <w:proofErr w:type="gramEnd"/>
            <w:r w:rsidRPr="00F530A8">
              <w:rPr>
                <w:rFonts w:ascii="Times New Roman" w:hAnsi="Times New Roman"/>
                <w:b/>
                <w:i/>
                <w:sz w:val="24"/>
                <w:szCs w:val="24"/>
              </w:rPr>
              <w:t>/</w:t>
            </w:r>
            <w:proofErr w:type="spellStart"/>
            <w:r w:rsidRPr="00F530A8">
              <w:rPr>
                <w:rFonts w:ascii="Times New Roman" w:hAnsi="Times New Roman"/>
                <w:b/>
                <w:i/>
                <w:sz w:val="24"/>
                <w:szCs w:val="24"/>
              </w:rPr>
              <w:t>п</w:t>
            </w:r>
            <w:proofErr w:type="spellEnd"/>
          </w:p>
        </w:tc>
        <w:tc>
          <w:tcPr>
            <w:tcW w:w="4536" w:type="dxa"/>
            <w:tcBorders>
              <w:top w:val="single" w:sz="4" w:space="0" w:color="000000"/>
              <w:left w:val="single" w:sz="4" w:space="0" w:color="000000"/>
              <w:bottom w:val="single" w:sz="4" w:space="0" w:color="000000"/>
              <w:right w:val="single" w:sz="4" w:space="0" w:color="000000"/>
            </w:tcBorders>
          </w:tcPr>
          <w:p w:rsidR="003D7133" w:rsidRPr="00887583" w:rsidRDefault="003D7133" w:rsidP="008D53F1">
            <w:pPr>
              <w:pStyle w:val="11"/>
              <w:suppressAutoHyphens/>
              <w:spacing w:after="0" w:line="240" w:lineRule="auto"/>
              <w:ind w:left="0"/>
              <w:jc w:val="center"/>
              <w:rPr>
                <w:rFonts w:ascii="Times New Roman" w:hAnsi="Times New Roman"/>
                <w:b/>
                <w:i/>
                <w:sz w:val="24"/>
                <w:szCs w:val="24"/>
              </w:rPr>
            </w:pPr>
            <w:r w:rsidRPr="00887583">
              <w:rPr>
                <w:rFonts w:ascii="Times New Roman" w:hAnsi="Times New Roman"/>
                <w:b/>
                <w:i/>
                <w:sz w:val="24"/>
                <w:szCs w:val="24"/>
              </w:rPr>
              <w:lastRenderedPageBreak/>
              <w:t>Люблю «Русский язык»,</w:t>
            </w:r>
          </w:p>
          <w:p w:rsidR="003D7133" w:rsidRPr="00887583" w:rsidRDefault="003D7133" w:rsidP="008D53F1">
            <w:pPr>
              <w:pStyle w:val="11"/>
              <w:suppressAutoHyphens/>
              <w:spacing w:after="0" w:line="240" w:lineRule="auto"/>
              <w:ind w:left="0"/>
              <w:jc w:val="center"/>
              <w:rPr>
                <w:rFonts w:ascii="Times New Roman" w:hAnsi="Times New Roman"/>
                <w:b/>
                <w:i/>
                <w:sz w:val="24"/>
                <w:szCs w:val="24"/>
              </w:rPr>
            </w:pPr>
            <w:r w:rsidRPr="00887583">
              <w:rPr>
                <w:rFonts w:ascii="Times New Roman" w:hAnsi="Times New Roman"/>
                <w:b/>
                <w:i/>
                <w:sz w:val="24"/>
                <w:szCs w:val="24"/>
              </w:rPr>
              <w:lastRenderedPageBreak/>
              <w:t>потому что</w:t>
            </w:r>
          </w:p>
        </w:tc>
        <w:tc>
          <w:tcPr>
            <w:tcW w:w="4643" w:type="dxa"/>
            <w:tcBorders>
              <w:top w:val="single" w:sz="4" w:space="0" w:color="000000"/>
              <w:left w:val="single" w:sz="4" w:space="0" w:color="000000"/>
              <w:bottom w:val="single" w:sz="4" w:space="0" w:color="000000"/>
              <w:right w:val="single" w:sz="4" w:space="0" w:color="000000"/>
            </w:tcBorders>
          </w:tcPr>
          <w:p w:rsidR="003D7133" w:rsidRPr="00887583" w:rsidRDefault="003D7133" w:rsidP="008D53F1">
            <w:pPr>
              <w:pStyle w:val="11"/>
              <w:suppressAutoHyphens/>
              <w:spacing w:after="0" w:line="240" w:lineRule="auto"/>
              <w:ind w:left="0"/>
              <w:jc w:val="center"/>
              <w:rPr>
                <w:rFonts w:ascii="Times New Roman" w:hAnsi="Times New Roman"/>
                <w:b/>
                <w:i/>
                <w:sz w:val="24"/>
                <w:szCs w:val="24"/>
              </w:rPr>
            </w:pPr>
            <w:r w:rsidRPr="00887583">
              <w:rPr>
                <w:rFonts w:ascii="Times New Roman" w:hAnsi="Times New Roman"/>
                <w:b/>
                <w:i/>
                <w:sz w:val="24"/>
                <w:szCs w:val="24"/>
              </w:rPr>
              <w:lastRenderedPageBreak/>
              <w:t>Не люблю «Русский язык»,</w:t>
            </w:r>
          </w:p>
          <w:p w:rsidR="003D7133" w:rsidRPr="00887583" w:rsidRDefault="003D7133" w:rsidP="008D53F1">
            <w:pPr>
              <w:pStyle w:val="11"/>
              <w:suppressAutoHyphens/>
              <w:spacing w:after="0" w:line="240" w:lineRule="auto"/>
              <w:ind w:left="0"/>
              <w:jc w:val="center"/>
              <w:rPr>
                <w:rFonts w:ascii="Times New Roman" w:hAnsi="Times New Roman"/>
                <w:b/>
                <w:i/>
                <w:sz w:val="24"/>
                <w:szCs w:val="24"/>
              </w:rPr>
            </w:pPr>
            <w:r w:rsidRPr="00887583">
              <w:rPr>
                <w:rFonts w:ascii="Times New Roman" w:hAnsi="Times New Roman"/>
                <w:b/>
                <w:i/>
                <w:sz w:val="24"/>
                <w:szCs w:val="24"/>
              </w:rPr>
              <w:lastRenderedPageBreak/>
              <w:t>потому что</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lastRenderedPageBreak/>
              <w:t>1.</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данный предмет интересен</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данный предмет неинтересен</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2.</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его нужно знать</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Его не  нужно знать всем</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3.</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нужен для будущей работы</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не нужен для будущей работы</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4.</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легко усваивается</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трудно усваивается</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5.</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заставляет думать</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не заставляет думать</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6.</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требует терпения</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не требует терпения</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7.</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мои друзья интересуются им</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мои друзья интересуются им</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8.</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родители считают его важным</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родители не считают его важным</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9.</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у меня хорошие отношения с учителем</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 xml:space="preserve">у меня плохие отношения с учителем </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10.</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учитель часто хвалит</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учитель редко хвалит</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11.</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учитель интересно объясняет</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учитель  неинтересно объясняет</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12.</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получаю удовольствие при его изучении</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не получаю удовольствие при его изучении</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13.</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знания по предмету необходимы для получения в институт</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знания по предмету не играют существенной роли при поступлении в институт</w:t>
            </w:r>
          </w:p>
        </w:tc>
      </w:tr>
      <w:tr w:rsidR="003D7133" w:rsidRPr="00F530A8" w:rsidTr="008D53F1">
        <w:tc>
          <w:tcPr>
            <w:tcW w:w="7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14.</w:t>
            </w:r>
          </w:p>
        </w:tc>
        <w:tc>
          <w:tcPr>
            <w:tcW w:w="45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способствует развитию общей культуры</w:t>
            </w:r>
          </w:p>
        </w:tc>
        <w:tc>
          <w:tcPr>
            <w:tcW w:w="46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pStyle w:val="11"/>
              <w:suppressAutoHyphens/>
              <w:spacing w:after="0" w:line="240" w:lineRule="auto"/>
              <w:ind w:left="0"/>
              <w:jc w:val="both"/>
              <w:rPr>
                <w:rFonts w:ascii="Times New Roman" w:hAnsi="Times New Roman"/>
                <w:sz w:val="24"/>
                <w:szCs w:val="24"/>
              </w:rPr>
            </w:pPr>
            <w:r w:rsidRPr="00F530A8">
              <w:rPr>
                <w:rFonts w:ascii="Times New Roman" w:hAnsi="Times New Roman"/>
                <w:sz w:val="24"/>
                <w:szCs w:val="24"/>
              </w:rPr>
              <w:t>он не способствует развитию общей культуры</w:t>
            </w:r>
          </w:p>
        </w:tc>
      </w:tr>
    </w:tbl>
    <w:p w:rsidR="003D7133" w:rsidRPr="00404CCD" w:rsidRDefault="003D7133" w:rsidP="003D7133">
      <w:pPr>
        <w:pStyle w:val="11"/>
        <w:suppressAutoHyphens/>
        <w:spacing w:after="0" w:line="240" w:lineRule="auto"/>
        <w:ind w:left="0" w:firstLine="709"/>
        <w:jc w:val="both"/>
        <w:rPr>
          <w:rFonts w:ascii="Times New Roman" w:hAnsi="Times New Roman"/>
          <w:i/>
          <w:sz w:val="26"/>
          <w:szCs w:val="26"/>
        </w:rPr>
      </w:pPr>
      <w:r w:rsidRPr="00CE33B9">
        <w:rPr>
          <w:rFonts w:ascii="Times New Roman" w:hAnsi="Times New Roman"/>
          <w:sz w:val="26"/>
          <w:szCs w:val="26"/>
          <w:lang w:val="en-US"/>
        </w:rPr>
        <w:t>III</w:t>
      </w:r>
      <w:r w:rsidRPr="00CE33B9">
        <w:rPr>
          <w:rFonts w:ascii="Times New Roman" w:hAnsi="Times New Roman"/>
          <w:sz w:val="26"/>
          <w:szCs w:val="26"/>
        </w:rPr>
        <w:t xml:space="preserve">. </w:t>
      </w:r>
      <w:r w:rsidRPr="00404CCD">
        <w:rPr>
          <w:rFonts w:ascii="Times New Roman" w:hAnsi="Times New Roman"/>
          <w:i/>
          <w:sz w:val="26"/>
          <w:szCs w:val="26"/>
        </w:rPr>
        <w:t>Почему ты учишься? Подчеркни вариант ответа на этот вопрос, который наиболее тебе близок, или допиши свой ответ.</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Это мой долг.</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Хочу быть грамотным</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Не хочу подводить свой класс.</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Хочу быть умным и эрудированным.</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 xml:space="preserve">Хочу научиться </w:t>
      </w:r>
      <w:proofErr w:type="gramStart"/>
      <w:r w:rsidRPr="00CE33B9">
        <w:rPr>
          <w:rFonts w:ascii="Times New Roman" w:hAnsi="Times New Roman"/>
          <w:sz w:val="26"/>
          <w:szCs w:val="26"/>
        </w:rPr>
        <w:t>самостоятельно</w:t>
      </w:r>
      <w:proofErr w:type="gramEnd"/>
      <w:r w:rsidRPr="00CE33B9">
        <w:rPr>
          <w:rFonts w:ascii="Times New Roman" w:hAnsi="Times New Roman"/>
          <w:sz w:val="26"/>
          <w:szCs w:val="26"/>
        </w:rPr>
        <w:t xml:space="preserve"> работать.</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Все учатся, и я тоже.</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Родители заставляют.</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Нравится получать хорошие оценки.</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Чтобы похвалил учитель.</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Чтобы одноклассники со мной дружили.</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Для расширения кругозора.</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Классный руководитель заставляет.</w:t>
      </w:r>
    </w:p>
    <w:p w:rsidR="003D7133" w:rsidRPr="00CE33B9"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Хочу учиться.</w:t>
      </w:r>
    </w:p>
    <w:p w:rsidR="003D7133" w:rsidRPr="00B20065" w:rsidRDefault="003D7133" w:rsidP="003D7133">
      <w:pPr>
        <w:pStyle w:val="11"/>
        <w:numPr>
          <w:ilvl w:val="0"/>
          <w:numId w:val="4"/>
        </w:numPr>
        <w:tabs>
          <w:tab w:val="left" w:pos="1134"/>
        </w:tabs>
        <w:suppressAutoHyphens/>
        <w:spacing w:after="0" w:line="240" w:lineRule="auto"/>
        <w:ind w:left="0" w:firstLine="720"/>
        <w:jc w:val="both"/>
        <w:rPr>
          <w:rFonts w:ascii="Times New Roman" w:hAnsi="Times New Roman"/>
          <w:sz w:val="26"/>
          <w:szCs w:val="26"/>
        </w:rPr>
      </w:pPr>
      <w:r w:rsidRPr="00CE33B9">
        <w:rPr>
          <w:rFonts w:ascii="Times New Roman" w:hAnsi="Times New Roman"/>
          <w:sz w:val="26"/>
          <w:szCs w:val="26"/>
        </w:rPr>
        <w:t>Допиши свой ответ</w:t>
      </w:r>
      <w:r>
        <w:rPr>
          <w:rFonts w:ascii="Times New Roman" w:hAnsi="Times New Roman"/>
          <w:sz w:val="26"/>
          <w:szCs w:val="26"/>
        </w:rPr>
        <w:t>.</w:t>
      </w:r>
    </w:p>
    <w:p w:rsidR="003D7133" w:rsidRDefault="003D7133" w:rsidP="003D7133">
      <w:pPr>
        <w:pStyle w:val="11"/>
        <w:suppressAutoHyphens/>
        <w:spacing w:after="0" w:line="240" w:lineRule="auto"/>
        <w:ind w:left="0"/>
        <w:jc w:val="center"/>
        <w:rPr>
          <w:rFonts w:ascii="Times New Roman" w:hAnsi="Times New Roman"/>
          <w:b/>
          <w:sz w:val="26"/>
          <w:szCs w:val="26"/>
        </w:rPr>
      </w:pPr>
    </w:p>
    <w:p w:rsidR="003D7133" w:rsidRPr="00CE5F48" w:rsidRDefault="003D7133" w:rsidP="003D7133">
      <w:pPr>
        <w:pStyle w:val="11"/>
        <w:suppressAutoHyphens/>
        <w:spacing w:after="0" w:line="240" w:lineRule="auto"/>
        <w:ind w:left="0"/>
        <w:jc w:val="center"/>
        <w:rPr>
          <w:rFonts w:ascii="Times New Roman" w:hAnsi="Times New Roman"/>
          <w:b/>
          <w:sz w:val="26"/>
          <w:szCs w:val="26"/>
        </w:rPr>
      </w:pPr>
      <w:r>
        <w:rPr>
          <w:rFonts w:ascii="Times New Roman" w:hAnsi="Times New Roman"/>
          <w:b/>
          <w:sz w:val="26"/>
          <w:szCs w:val="26"/>
        </w:rPr>
        <w:t>Оценка результатов</w:t>
      </w:r>
    </w:p>
    <w:p w:rsidR="003D7133" w:rsidRPr="00CE5F48" w:rsidRDefault="003D7133" w:rsidP="003D7133">
      <w:pPr>
        <w:suppressAutoHyphens/>
        <w:spacing w:after="0" w:line="240" w:lineRule="auto"/>
        <w:ind w:firstLine="709"/>
        <w:jc w:val="both"/>
        <w:rPr>
          <w:rFonts w:ascii="Times New Roman" w:hAnsi="Times New Roman"/>
          <w:sz w:val="26"/>
          <w:szCs w:val="26"/>
        </w:rPr>
      </w:pPr>
      <w:r w:rsidRPr="00CE5F48">
        <w:rPr>
          <w:rFonts w:ascii="Times New Roman" w:hAnsi="Times New Roman"/>
          <w:sz w:val="26"/>
          <w:szCs w:val="26"/>
        </w:rPr>
        <w:t xml:space="preserve">По результатам анализа данных, полученных в ходе выполнения школьниками заданий методики, определяются уровни </w:t>
      </w:r>
      <w:proofErr w:type="spellStart"/>
      <w:r w:rsidRPr="00CE5F48">
        <w:rPr>
          <w:rFonts w:ascii="Times New Roman" w:hAnsi="Times New Roman"/>
          <w:sz w:val="26"/>
          <w:szCs w:val="26"/>
        </w:rPr>
        <w:t>сформированности</w:t>
      </w:r>
      <w:proofErr w:type="spellEnd"/>
      <w:r w:rsidRPr="00CE5F48">
        <w:rPr>
          <w:rFonts w:ascii="Times New Roman" w:hAnsi="Times New Roman"/>
          <w:sz w:val="26"/>
          <w:szCs w:val="26"/>
        </w:rPr>
        <w:t xml:space="preserve"> учебно-познавательного интереса.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827"/>
        <w:gridCol w:w="4218"/>
      </w:tblGrid>
      <w:tr w:rsidR="003D7133" w:rsidRPr="00F530A8" w:rsidTr="008D53F1">
        <w:tc>
          <w:tcPr>
            <w:tcW w:w="18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b/>
              </w:rPr>
              <w:t>Уровень</w:t>
            </w:r>
          </w:p>
        </w:tc>
        <w:tc>
          <w:tcPr>
            <w:tcW w:w="382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 xml:space="preserve">Основной </w:t>
            </w:r>
          </w:p>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диагностический признак</w:t>
            </w:r>
          </w:p>
        </w:tc>
        <w:tc>
          <w:tcPr>
            <w:tcW w:w="42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 xml:space="preserve">Дополнительный </w:t>
            </w:r>
          </w:p>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диагностический  признак</w:t>
            </w:r>
          </w:p>
        </w:tc>
      </w:tr>
      <w:tr w:rsidR="003D7133" w:rsidRPr="00F530A8" w:rsidTr="008D53F1">
        <w:tc>
          <w:tcPr>
            <w:tcW w:w="18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val="en-US" w:eastAsia="ru-RU"/>
              </w:rPr>
              <w:t xml:space="preserve">I </w:t>
            </w:r>
            <w:r w:rsidRPr="00F530A8">
              <w:rPr>
                <w:rFonts w:ascii="Times New Roman" w:hAnsi="Times New Roman"/>
                <w:noProof/>
                <w:sz w:val="26"/>
                <w:szCs w:val="26"/>
                <w:lang w:eastAsia="ru-RU"/>
              </w:rPr>
              <w:t xml:space="preserve">уровень </w:t>
            </w:r>
            <w:r w:rsidRPr="00F530A8">
              <w:rPr>
                <w:rFonts w:ascii="Times New Roman" w:hAnsi="Times New Roman"/>
                <w:noProof/>
                <w:sz w:val="26"/>
                <w:szCs w:val="26"/>
                <w:lang w:val="en-US" w:eastAsia="ru-RU"/>
              </w:rPr>
              <w:t>–</w:t>
            </w:r>
            <w:r w:rsidRPr="00F530A8">
              <w:rPr>
                <w:rFonts w:ascii="Times New Roman" w:hAnsi="Times New Roman"/>
                <w:noProof/>
                <w:sz w:val="26"/>
                <w:szCs w:val="26"/>
                <w:lang w:eastAsia="ru-RU"/>
              </w:rPr>
              <w:t xml:space="preserve"> отсутствие интереса</w:t>
            </w:r>
          </w:p>
        </w:tc>
        <w:tc>
          <w:tcPr>
            <w:tcW w:w="382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Интерес практически не обнаруживается (исключение: положительные реакции на яркий и забавный материал)</w:t>
            </w:r>
          </w:p>
        </w:tc>
        <w:tc>
          <w:tcPr>
            <w:tcW w:w="42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Pr>
                <w:rFonts w:ascii="Times New Roman" w:hAnsi="Times New Roman"/>
                <w:noProof/>
                <w:sz w:val="26"/>
                <w:szCs w:val="26"/>
                <w:lang w:eastAsia="ru-RU"/>
              </w:rPr>
              <w:t xml:space="preserve">Безличное или </w:t>
            </w:r>
            <w:r w:rsidRPr="00F530A8">
              <w:rPr>
                <w:rFonts w:ascii="Times New Roman" w:hAnsi="Times New Roman"/>
                <w:noProof/>
                <w:sz w:val="26"/>
                <w:szCs w:val="26"/>
                <w:lang w:eastAsia="ru-RU"/>
              </w:rPr>
              <w:t>отрицательное отношение к решению любых учебных задач, более охотно выполняет привычные действия, чем осваивает новые</w:t>
            </w:r>
          </w:p>
        </w:tc>
      </w:tr>
      <w:tr w:rsidR="003D7133" w:rsidRPr="00F530A8" w:rsidTr="008D53F1">
        <w:tc>
          <w:tcPr>
            <w:tcW w:w="18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color w:val="000000"/>
                <w:sz w:val="26"/>
                <w:szCs w:val="26"/>
                <w:lang w:eastAsia="ru-RU"/>
              </w:rPr>
            </w:pPr>
            <w:r w:rsidRPr="00F530A8">
              <w:rPr>
                <w:rFonts w:ascii="Times New Roman" w:hAnsi="Times New Roman"/>
                <w:noProof/>
                <w:color w:val="000000"/>
                <w:sz w:val="26"/>
                <w:szCs w:val="26"/>
                <w:lang w:val="en-US" w:eastAsia="ru-RU"/>
              </w:rPr>
              <w:t>II</w:t>
            </w:r>
            <w:r w:rsidRPr="00F530A8">
              <w:rPr>
                <w:rFonts w:ascii="Times New Roman" w:hAnsi="Times New Roman"/>
                <w:noProof/>
                <w:color w:val="000000"/>
                <w:sz w:val="26"/>
                <w:szCs w:val="26"/>
                <w:lang w:eastAsia="ru-RU"/>
              </w:rPr>
              <w:t xml:space="preserve"> уровень-реакция на новизну</w:t>
            </w:r>
          </w:p>
        </w:tc>
        <w:tc>
          <w:tcPr>
            <w:tcW w:w="382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color w:val="000000"/>
                <w:sz w:val="26"/>
                <w:szCs w:val="26"/>
                <w:lang w:eastAsia="ru-RU"/>
              </w:rPr>
            </w:pPr>
            <w:r w:rsidRPr="00F530A8">
              <w:rPr>
                <w:rFonts w:ascii="Times New Roman" w:hAnsi="Times New Roman"/>
                <w:noProof/>
                <w:color w:val="000000"/>
                <w:sz w:val="26"/>
                <w:szCs w:val="26"/>
                <w:lang w:eastAsia="ru-RU"/>
              </w:rPr>
              <w:t xml:space="preserve">Положительные реакции возникают только на новый материал, касающийся </w:t>
            </w:r>
            <w:r w:rsidRPr="00F530A8">
              <w:rPr>
                <w:rFonts w:ascii="Times New Roman" w:hAnsi="Times New Roman"/>
                <w:noProof/>
                <w:color w:val="000000"/>
                <w:sz w:val="26"/>
                <w:szCs w:val="26"/>
                <w:lang w:eastAsia="ru-RU"/>
              </w:rPr>
              <w:lastRenderedPageBreak/>
              <w:t>конкретных фактов (но не теории)</w:t>
            </w:r>
          </w:p>
        </w:tc>
        <w:tc>
          <w:tcPr>
            <w:tcW w:w="42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color w:val="000000"/>
                <w:sz w:val="26"/>
                <w:szCs w:val="26"/>
                <w:lang w:eastAsia="ru-RU"/>
              </w:rPr>
            </w:pPr>
            <w:r w:rsidRPr="00F530A8">
              <w:rPr>
                <w:rFonts w:ascii="Times New Roman" w:hAnsi="Times New Roman"/>
                <w:noProof/>
                <w:color w:val="000000"/>
                <w:sz w:val="26"/>
                <w:szCs w:val="26"/>
                <w:lang w:eastAsia="ru-RU"/>
              </w:rPr>
              <w:lastRenderedPageBreak/>
              <w:t xml:space="preserve">Оживляется, задаеет вопросы о новом фактическом материале; включается в выполнение задания, </w:t>
            </w:r>
            <w:r w:rsidRPr="00F530A8">
              <w:rPr>
                <w:rFonts w:ascii="Times New Roman" w:hAnsi="Times New Roman"/>
                <w:noProof/>
                <w:color w:val="000000"/>
                <w:sz w:val="26"/>
                <w:szCs w:val="26"/>
                <w:lang w:eastAsia="ru-RU"/>
              </w:rPr>
              <w:lastRenderedPageBreak/>
              <w:t>связанного с ним, однако длительной устойчивой активности не проявляет</w:t>
            </w:r>
          </w:p>
          <w:p w:rsidR="003D7133" w:rsidRPr="00F530A8" w:rsidRDefault="003D7133" w:rsidP="008D53F1">
            <w:pPr>
              <w:suppressAutoHyphens/>
              <w:spacing w:after="0" w:line="240" w:lineRule="auto"/>
              <w:jc w:val="both"/>
              <w:rPr>
                <w:rFonts w:ascii="Times New Roman" w:hAnsi="Times New Roman"/>
                <w:noProof/>
                <w:color w:val="000000"/>
                <w:sz w:val="26"/>
                <w:szCs w:val="26"/>
                <w:lang w:eastAsia="ru-RU"/>
              </w:rPr>
            </w:pPr>
          </w:p>
        </w:tc>
      </w:tr>
      <w:tr w:rsidR="003D7133" w:rsidRPr="00F530A8" w:rsidTr="008D53F1">
        <w:tc>
          <w:tcPr>
            <w:tcW w:w="18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val="en-US" w:eastAsia="ru-RU"/>
              </w:rPr>
              <w:lastRenderedPageBreak/>
              <w:t>III</w:t>
            </w:r>
            <w:r w:rsidRPr="00F530A8">
              <w:rPr>
                <w:rFonts w:ascii="Times New Roman" w:hAnsi="Times New Roman"/>
                <w:noProof/>
                <w:sz w:val="26"/>
                <w:szCs w:val="26"/>
                <w:lang w:eastAsia="ru-RU"/>
              </w:rPr>
              <w:t xml:space="preserve"> уровень- любопытство</w:t>
            </w:r>
          </w:p>
        </w:tc>
        <w:tc>
          <w:tcPr>
            <w:tcW w:w="382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Положительные реакции возникают на новый теоретический материал (но не на способы решения задач)</w:t>
            </w:r>
          </w:p>
        </w:tc>
        <w:tc>
          <w:tcPr>
            <w:tcW w:w="42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 xml:space="preserve">Оживляется и задает вопросы достаточно часто; включается в выполнение задания, но интерес быстро пропадает </w:t>
            </w:r>
          </w:p>
        </w:tc>
      </w:tr>
      <w:tr w:rsidR="003D7133" w:rsidRPr="00F530A8" w:rsidTr="008D53F1">
        <w:tc>
          <w:tcPr>
            <w:tcW w:w="18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val="en-US" w:eastAsia="ru-RU"/>
              </w:rPr>
              <w:t>IV</w:t>
            </w:r>
            <w:r w:rsidRPr="00F530A8">
              <w:rPr>
                <w:rFonts w:ascii="Times New Roman" w:hAnsi="Times New Roman"/>
                <w:noProof/>
                <w:sz w:val="26"/>
                <w:szCs w:val="26"/>
                <w:lang w:eastAsia="ru-RU"/>
              </w:rPr>
              <w:t>уровень – ситуативный учебный интерес</w:t>
            </w:r>
          </w:p>
        </w:tc>
        <w:tc>
          <w:tcPr>
            <w:tcW w:w="382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Учебный интерес возникает на способы решения новой частной единичной задачи, но не на системы задач</w:t>
            </w:r>
          </w:p>
        </w:tc>
        <w:tc>
          <w:tcPr>
            <w:tcW w:w="42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Ученик включается в процесс решения задачи, пытается самостоятельно найти способ решения и довести задание до конца; после решения задачи интерес исчерпывается</w:t>
            </w:r>
          </w:p>
        </w:tc>
      </w:tr>
      <w:tr w:rsidR="003D7133" w:rsidRPr="00F530A8" w:rsidTr="008D53F1">
        <w:tc>
          <w:tcPr>
            <w:tcW w:w="18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val="en-US" w:eastAsia="ru-RU"/>
              </w:rPr>
              <w:t>V</w:t>
            </w:r>
            <w:r w:rsidRPr="00F530A8">
              <w:rPr>
                <w:rFonts w:ascii="Times New Roman" w:hAnsi="Times New Roman"/>
                <w:noProof/>
                <w:sz w:val="26"/>
                <w:szCs w:val="26"/>
                <w:lang w:eastAsia="ru-RU"/>
              </w:rPr>
              <w:t xml:space="preserve"> уровень – устойчивый учебно-познавательный интерес</w:t>
            </w:r>
          </w:p>
        </w:tc>
        <w:tc>
          <w:tcPr>
            <w:tcW w:w="382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Учебно-познавательный интерес возникает на общий способ решения целой системы задач (но не выходит за пределы изучаемого материала)</w:t>
            </w:r>
          </w:p>
        </w:tc>
        <w:tc>
          <w:tcPr>
            <w:tcW w:w="42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Учащийся охотно включается в процесс выполнения заданий, работает длительно и устойчиво, принимает предложения найти новые применения найденному способу</w:t>
            </w:r>
          </w:p>
        </w:tc>
      </w:tr>
      <w:tr w:rsidR="003D7133" w:rsidRPr="00F530A8" w:rsidTr="008D53F1">
        <w:tc>
          <w:tcPr>
            <w:tcW w:w="18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val="en-US" w:eastAsia="ru-RU"/>
              </w:rPr>
              <w:t>VI</w:t>
            </w:r>
            <w:r w:rsidRPr="00F530A8">
              <w:rPr>
                <w:rFonts w:ascii="Times New Roman" w:hAnsi="Times New Roman"/>
                <w:noProof/>
                <w:sz w:val="26"/>
                <w:szCs w:val="26"/>
                <w:lang w:eastAsia="ru-RU"/>
              </w:rPr>
              <w:t xml:space="preserve"> уровень – обобщенный учебно – познавательный интерес</w:t>
            </w:r>
          </w:p>
        </w:tc>
        <w:tc>
          <w:tcPr>
            <w:tcW w:w="382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Учебно –познавательный интерес возникает независимо от внешних требований и выходит за рамки изучаемого материала; непременно ориентирован на общие способы решения системы задач</w:t>
            </w:r>
          </w:p>
        </w:tc>
        <w:tc>
          <w:tcPr>
            <w:tcW w:w="42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Учебно – познавательный интерес является постоянной характеристикой ученика. Школьникпроявляет выраженное творческое отношение к общему способу решения задач, стремится получить дополнительные сведения. Имеется мотивированная избирательность интересов</w:t>
            </w:r>
          </w:p>
        </w:tc>
      </w:tr>
    </w:tbl>
    <w:p w:rsidR="003D7133" w:rsidRDefault="003D7133" w:rsidP="003D7133">
      <w:pPr>
        <w:tabs>
          <w:tab w:val="left" w:pos="993"/>
        </w:tabs>
        <w:suppressAutoHyphens/>
        <w:spacing w:after="0" w:line="240" w:lineRule="auto"/>
        <w:ind w:firstLine="709"/>
        <w:jc w:val="both"/>
        <w:rPr>
          <w:rFonts w:ascii="Times New Roman" w:hAnsi="Times New Roman"/>
          <w:b/>
          <w:i/>
          <w:sz w:val="28"/>
          <w:szCs w:val="28"/>
        </w:rPr>
      </w:pPr>
    </w:p>
    <w:p w:rsidR="003D7133" w:rsidRPr="008D53F1" w:rsidRDefault="003D7133" w:rsidP="008D53F1">
      <w:pPr>
        <w:tabs>
          <w:tab w:val="left" w:pos="993"/>
        </w:tabs>
        <w:suppressAutoHyphens/>
        <w:spacing w:after="0" w:line="240" w:lineRule="auto"/>
        <w:ind w:firstLine="709"/>
        <w:jc w:val="right"/>
        <w:rPr>
          <w:rStyle w:val="24"/>
          <w:sz w:val="26"/>
          <w:szCs w:val="26"/>
        </w:rPr>
      </w:pPr>
      <w:bookmarkStart w:id="7" w:name="_Toc6406847"/>
      <w:r w:rsidRPr="008D53F1">
        <w:rPr>
          <w:rStyle w:val="21"/>
          <w:sz w:val="26"/>
          <w:szCs w:val="26"/>
        </w:rPr>
        <w:t xml:space="preserve">Исследование </w:t>
      </w:r>
      <w:proofErr w:type="spellStart"/>
      <w:r w:rsidRPr="008D53F1">
        <w:rPr>
          <w:rStyle w:val="21"/>
          <w:sz w:val="26"/>
          <w:szCs w:val="26"/>
        </w:rPr>
        <w:t>сформированности</w:t>
      </w:r>
      <w:proofErr w:type="spellEnd"/>
      <w:r w:rsidRPr="008D53F1">
        <w:rPr>
          <w:rStyle w:val="21"/>
          <w:sz w:val="26"/>
          <w:szCs w:val="26"/>
        </w:rPr>
        <w:t xml:space="preserve"> </w:t>
      </w:r>
      <w:proofErr w:type="spellStart"/>
      <w:r w:rsidRPr="008D53F1">
        <w:rPr>
          <w:rStyle w:val="21"/>
          <w:sz w:val="26"/>
          <w:szCs w:val="26"/>
        </w:rPr>
        <w:t>целеполагания</w:t>
      </w:r>
      <w:proofErr w:type="spellEnd"/>
      <w:r w:rsidRPr="008D53F1">
        <w:rPr>
          <w:rStyle w:val="21"/>
          <w:sz w:val="26"/>
          <w:szCs w:val="26"/>
        </w:rPr>
        <w:t xml:space="preserve"> у учащихся с </w:t>
      </w:r>
      <w:proofErr w:type="spellStart"/>
      <w:r w:rsidRPr="008D53F1">
        <w:rPr>
          <w:rStyle w:val="21"/>
          <w:sz w:val="26"/>
          <w:szCs w:val="26"/>
        </w:rPr>
        <w:t>дизорфографией</w:t>
      </w:r>
      <w:bookmarkEnd w:id="7"/>
      <w:proofErr w:type="spellEnd"/>
    </w:p>
    <w:p w:rsidR="003D7133" w:rsidRPr="006A4ED1" w:rsidRDefault="003D7133" w:rsidP="003D7133">
      <w:pPr>
        <w:tabs>
          <w:tab w:val="left" w:pos="993"/>
        </w:tabs>
        <w:suppressAutoHyphens/>
        <w:spacing w:after="0" w:line="240" w:lineRule="auto"/>
        <w:ind w:firstLine="709"/>
        <w:jc w:val="both"/>
        <w:rPr>
          <w:rFonts w:ascii="Times New Roman" w:hAnsi="Times New Roman"/>
          <w:sz w:val="26"/>
          <w:szCs w:val="26"/>
        </w:rPr>
      </w:pPr>
      <w:r w:rsidRPr="006A4ED1">
        <w:rPr>
          <w:rFonts w:ascii="Times New Roman" w:hAnsi="Times New Roman"/>
          <w:color w:val="000000"/>
          <w:sz w:val="26"/>
          <w:szCs w:val="26"/>
        </w:rPr>
        <w:t xml:space="preserve">Учащимся </w:t>
      </w:r>
      <w:r w:rsidRPr="006A4ED1">
        <w:rPr>
          <w:rFonts w:ascii="Times New Roman" w:hAnsi="Times New Roman"/>
          <w:sz w:val="26"/>
          <w:szCs w:val="26"/>
        </w:rPr>
        <w:t xml:space="preserve"> предлагается нарисовать несколько узоров под диктовку, соединяя</w:t>
      </w:r>
      <w:r>
        <w:rPr>
          <w:rFonts w:ascii="Times New Roman" w:hAnsi="Times New Roman"/>
          <w:sz w:val="26"/>
          <w:szCs w:val="26"/>
        </w:rPr>
        <w:t xml:space="preserve"> геометрические фигуры по трём </w:t>
      </w:r>
      <w:r w:rsidRPr="006A4ED1">
        <w:rPr>
          <w:rFonts w:ascii="Times New Roman" w:hAnsi="Times New Roman"/>
          <w:sz w:val="26"/>
          <w:szCs w:val="26"/>
        </w:rPr>
        <w:t>определенным правилам. Надо соединить треугольники и квадраты, чтобы получился узор:</w:t>
      </w:r>
    </w:p>
    <w:p w:rsidR="003D7133" w:rsidRPr="006A4ED1" w:rsidRDefault="003D7133" w:rsidP="003D7133">
      <w:pPr>
        <w:pStyle w:val="11"/>
        <w:numPr>
          <w:ilvl w:val="0"/>
          <w:numId w:val="7"/>
        </w:numPr>
        <w:tabs>
          <w:tab w:val="left" w:pos="993"/>
        </w:tabs>
        <w:suppressAutoHyphens/>
        <w:spacing w:after="0" w:line="240" w:lineRule="auto"/>
        <w:ind w:left="0" w:firstLine="709"/>
        <w:jc w:val="both"/>
        <w:rPr>
          <w:rFonts w:ascii="Times New Roman" w:hAnsi="Times New Roman"/>
          <w:sz w:val="26"/>
          <w:szCs w:val="26"/>
        </w:rPr>
      </w:pPr>
      <w:r w:rsidRPr="006A4ED1">
        <w:rPr>
          <w:rFonts w:ascii="Times New Roman" w:hAnsi="Times New Roman"/>
          <w:sz w:val="26"/>
          <w:szCs w:val="26"/>
        </w:rPr>
        <w:t>два треугольника, два квадрата или квадрат с треугольником можно соединять только через кружок;</w:t>
      </w:r>
    </w:p>
    <w:p w:rsidR="003D7133" w:rsidRPr="006A4ED1" w:rsidRDefault="003D7133" w:rsidP="003D7133">
      <w:pPr>
        <w:pStyle w:val="11"/>
        <w:numPr>
          <w:ilvl w:val="0"/>
          <w:numId w:val="7"/>
        </w:numPr>
        <w:tabs>
          <w:tab w:val="left" w:pos="993"/>
        </w:tabs>
        <w:suppressAutoHyphens/>
        <w:spacing w:after="0" w:line="240" w:lineRule="auto"/>
        <w:ind w:left="0" w:firstLine="709"/>
        <w:jc w:val="both"/>
        <w:rPr>
          <w:rFonts w:ascii="Times New Roman" w:hAnsi="Times New Roman"/>
          <w:sz w:val="26"/>
          <w:szCs w:val="26"/>
        </w:rPr>
      </w:pPr>
      <w:r w:rsidRPr="006A4ED1">
        <w:rPr>
          <w:rFonts w:ascii="Times New Roman" w:hAnsi="Times New Roman"/>
          <w:sz w:val="26"/>
          <w:szCs w:val="26"/>
        </w:rPr>
        <w:t xml:space="preserve">линия узора должна идти только вперед; </w:t>
      </w:r>
    </w:p>
    <w:p w:rsidR="003D7133" w:rsidRDefault="003D7133" w:rsidP="003D7133">
      <w:pPr>
        <w:pStyle w:val="11"/>
        <w:numPr>
          <w:ilvl w:val="0"/>
          <w:numId w:val="7"/>
        </w:numPr>
        <w:tabs>
          <w:tab w:val="left" w:pos="993"/>
        </w:tabs>
        <w:suppressAutoHyphens/>
        <w:spacing w:after="0" w:line="240" w:lineRule="auto"/>
        <w:ind w:left="0" w:firstLine="709"/>
        <w:jc w:val="both"/>
        <w:rPr>
          <w:rFonts w:ascii="Times New Roman" w:hAnsi="Times New Roman"/>
          <w:sz w:val="26"/>
          <w:szCs w:val="26"/>
        </w:rPr>
      </w:pPr>
      <w:r w:rsidRPr="006A4ED1">
        <w:rPr>
          <w:rFonts w:ascii="Times New Roman" w:hAnsi="Times New Roman"/>
          <w:sz w:val="26"/>
          <w:szCs w:val="26"/>
        </w:rPr>
        <w:t>каждое новое соединение надо начинать с той фигурки, на которой остановилась линия, тогда линия будет непрерывной и в узоре не получится промежутков.</w:t>
      </w:r>
    </w:p>
    <w:p w:rsidR="003D7133" w:rsidRPr="006A4ED1" w:rsidRDefault="003D7133" w:rsidP="003D7133">
      <w:pPr>
        <w:pStyle w:val="11"/>
        <w:tabs>
          <w:tab w:val="left" w:pos="993"/>
        </w:tabs>
        <w:suppressAutoHyphens/>
        <w:spacing w:after="0" w:line="240" w:lineRule="auto"/>
        <w:ind w:left="0"/>
        <w:jc w:val="both"/>
        <w:rPr>
          <w:rFonts w:ascii="Times New Roman" w:hAnsi="Times New Roman"/>
          <w:sz w:val="26"/>
          <w:szCs w:val="26"/>
        </w:rPr>
      </w:pPr>
    </w:p>
    <w:p w:rsidR="003D7133" w:rsidRPr="006A4ED1" w:rsidRDefault="003D7133" w:rsidP="003D7133">
      <w:pPr>
        <w:pStyle w:val="11"/>
        <w:tabs>
          <w:tab w:val="left" w:pos="993"/>
        </w:tabs>
        <w:suppressAutoHyphens/>
        <w:spacing w:after="0" w:line="240" w:lineRule="auto"/>
        <w:ind w:left="0" w:firstLine="709"/>
        <w:jc w:val="center"/>
        <w:rPr>
          <w:rFonts w:ascii="Times New Roman" w:hAnsi="Times New Roman"/>
          <w:b/>
          <w:sz w:val="26"/>
          <w:szCs w:val="26"/>
        </w:rPr>
      </w:pPr>
      <w:r w:rsidRPr="006A4ED1">
        <w:rPr>
          <w:rFonts w:ascii="Times New Roman" w:hAnsi="Times New Roman"/>
          <w:b/>
          <w:sz w:val="26"/>
          <w:szCs w:val="26"/>
        </w:rPr>
        <w:t>Критерии результатов</w:t>
      </w:r>
    </w:p>
    <w:p w:rsidR="003D7133" w:rsidRPr="006A4ED1" w:rsidRDefault="003D7133" w:rsidP="003D7133">
      <w:pPr>
        <w:pStyle w:val="11"/>
        <w:tabs>
          <w:tab w:val="left" w:pos="993"/>
        </w:tabs>
        <w:suppressAutoHyphens/>
        <w:spacing w:after="0" w:line="240" w:lineRule="auto"/>
        <w:ind w:left="0" w:firstLine="709"/>
        <w:jc w:val="both"/>
        <w:rPr>
          <w:rFonts w:ascii="Times New Roman" w:hAnsi="Times New Roman"/>
          <w:sz w:val="26"/>
          <w:szCs w:val="26"/>
        </w:rPr>
      </w:pPr>
      <w:r w:rsidRPr="006A4ED1">
        <w:rPr>
          <w:rFonts w:ascii="Times New Roman" w:hAnsi="Times New Roman"/>
          <w:sz w:val="26"/>
          <w:szCs w:val="26"/>
        </w:rPr>
        <w:t>Каждое правильное соединение оценивается в два балла. Штрафные очки (по одному) начисляются за лишние соединения, не предусмотренные диктантом.</w:t>
      </w:r>
    </w:p>
    <w:p w:rsidR="003D7133" w:rsidRPr="006A4ED1" w:rsidRDefault="003D7133" w:rsidP="003D7133">
      <w:pPr>
        <w:pStyle w:val="11"/>
        <w:tabs>
          <w:tab w:val="left" w:pos="993"/>
        </w:tabs>
        <w:suppressAutoHyphens/>
        <w:spacing w:after="0" w:line="240" w:lineRule="auto"/>
        <w:ind w:left="0" w:firstLine="709"/>
        <w:jc w:val="both"/>
        <w:rPr>
          <w:rFonts w:ascii="Times New Roman" w:hAnsi="Times New Roman"/>
          <w:i/>
          <w:sz w:val="26"/>
          <w:szCs w:val="26"/>
        </w:rPr>
      </w:pPr>
      <w:r w:rsidRPr="006A4ED1">
        <w:rPr>
          <w:rFonts w:ascii="Times New Roman" w:hAnsi="Times New Roman"/>
          <w:i/>
          <w:sz w:val="26"/>
          <w:szCs w:val="26"/>
        </w:rPr>
        <w:t>Ошибки могут быть двух типов:</w:t>
      </w:r>
    </w:p>
    <w:p w:rsidR="003D7133" w:rsidRPr="006A4ED1" w:rsidRDefault="003D7133" w:rsidP="003D7133">
      <w:pPr>
        <w:pStyle w:val="11"/>
        <w:numPr>
          <w:ilvl w:val="0"/>
          <w:numId w:val="8"/>
        </w:numPr>
        <w:tabs>
          <w:tab w:val="left" w:pos="993"/>
        </w:tabs>
        <w:suppressAutoHyphens/>
        <w:spacing w:after="0" w:line="240" w:lineRule="auto"/>
        <w:ind w:left="0" w:firstLine="709"/>
        <w:jc w:val="both"/>
        <w:rPr>
          <w:rFonts w:ascii="Times New Roman" w:hAnsi="Times New Roman"/>
          <w:sz w:val="26"/>
          <w:szCs w:val="26"/>
        </w:rPr>
      </w:pPr>
      <w:r w:rsidRPr="006A4ED1">
        <w:rPr>
          <w:rFonts w:ascii="Times New Roman" w:hAnsi="Times New Roman"/>
          <w:sz w:val="26"/>
          <w:szCs w:val="26"/>
        </w:rPr>
        <w:lastRenderedPageBreak/>
        <w:t>Первый тип связан с неточным выполнением предписаний диктанта: неправильно выбраны элементы соединения, некоторые соединения повторяются, наблюдается пропуск отдельных элементов.</w:t>
      </w:r>
    </w:p>
    <w:p w:rsidR="003D7133" w:rsidRPr="002B73E0" w:rsidRDefault="003D7133" w:rsidP="003D7133">
      <w:pPr>
        <w:pStyle w:val="11"/>
        <w:numPr>
          <w:ilvl w:val="0"/>
          <w:numId w:val="8"/>
        </w:numPr>
        <w:tabs>
          <w:tab w:val="left" w:pos="993"/>
        </w:tabs>
        <w:suppressAutoHyphens/>
        <w:spacing w:after="0" w:line="240" w:lineRule="auto"/>
        <w:ind w:left="0" w:firstLine="709"/>
        <w:jc w:val="both"/>
        <w:rPr>
          <w:rFonts w:ascii="Times New Roman" w:hAnsi="Times New Roman"/>
          <w:sz w:val="26"/>
          <w:szCs w:val="26"/>
        </w:rPr>
      </w:pPr>
      <w:r w:rsidRPr="006A4ED1">
        <w:rPr>
          <w:rFonts w:ascii="Times New Roman" w:hAnsi="Times New Roman"/>
          <w:sz w:val="26"/>
          <w:szCs w:val="26"/>
        </w:rPr>
        <w:t>Ошибки второго типа допускаются за счет нарушения правил: соединения фигур, минуя кружок, «разрывы» между соединениями, соединение фигур, находящихся одна под другой.</w:t>
      </w:r>
    </w:p>
    <w:p w:rsidR="003D7133" w:rsidRDefault="003D7133" w:rsidP="003D7133">
      <w:pPr>
        <w:suppressAutoHyphens/>
        <w:spacing w:after="0" w:line="240" w:lineRule="auto"/>
        <w:jc w:val="both"/>
        <w:rPr>
          <w:rFonts w:ascii="Times New Roman" w:hAnsi="Times New Roman"/>
          <w:b/>
          <w:sz w:val="28"/>
          <w:szCs w:val="28"/>
        </w:rPr>
      </w:pPr>
    </w:p>
    <w:p w:rsidR="003D7133" w:rsidRDefault="003D7133" w:rsidP="003D7133">
      <w:pPr>
        <w:suppressAutoHyphens/>
        <w:rPr>
          <w:rFonts w:ascii="Times New Roman" w:hAnsi="Times New Roman"/>
          <w:b/>
          <w:sz w:val="28"/>
          <w:szCs w:val="28"/>
        </w:rPr>
      </w:pPr>
      <w:r>
        <w:rPr>
          <w:rFonts w:ascii="Times New Roman" w:hAnsi="Times New Roman"/>
          <w:b/>
          <w:noProof/>
          <w:sz w:val="28"/>
          <w:szCs w:val="28"/>
          <w:lang w:eastAsia="ru-RU"/>
        </w:rPr>
        <w:drawing>
          <wp:inline distT="0" distB="0" distL="0" distR="0">
            <wp:extent cx="2321560" cy="1717675"/>
            <wp:effectExtent l="19050" t="0" r="2540" b="0"/>
            <wp:docPr id="1" name="Рисунок 1" descr="\\Psiholog\сеть\графический дикт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siholog\сеть\графический диктант.jpg"/>
                    <pic:cNvPicPr>
                      <a:picLocks noChangeAspect="1" noChangeArrowheads="1"/>
                    </pic:cNvPicPr>
                  </pic:nvPicPr>
                  <pic:blipFill>
                    <a:blip r:embed="rId11" cstate="print"/>
                    <a:srcRect l="972" t="2341" r="6903" b="47614"/>
                    <a:stretch>
                      <a:fillRect/>
                    </a:stretch>
                  </pic:blipFill>
                  <pic:spPr bwMode="auto">
                    <a:xfrm>
                      <a:off x="0" y="0"/>
                      <a:ext cx="2321560" cy="1717675"/>
                    </a:xfrm>
                    <a:prstGeom prst="rect">
                      <a:avLst/>
                    </a:prstGeom>
                    <a:noFill/>
                    <a:ln w="9525">
                      <a:noFill/>
                      <a:miter lim="800000"/>
                      <a:headEnd/>
                      <a:tailEnd/>
                    </a:ln>
                  </pic:spPr>
                </pic:pic>
              </a:graphicData>
            </a:graphic>
          </wp:inline>
        </w:drawing>
      </w:r>
    </w:p>
    <w:p w:rsidR="003D7133" w:rsidRPr="00065B06" w:rsidRDefault="003D7133" w:rsidP="003D7133">
      <w:pPr>
        <w:suppressAutoHyphens/>
        <w:jc w:val="center"/>
        <w:rPr>
          <w:rFonts w:ascii="Times New Roman" w:hAnsi="Times New Roman"/>
          <w:b/>
          <w:sz w:val="26"/>
          <w:szCs w:val="26"/>
        </w:rPr>
      </w:pPr>
      <w:r>
        <w:rPr>
          <w:rFonts w:ascii="Times New Roman" w:hAnsi="Times New Roman"/>
          <w:b/>
          <w:sz w:val="26"/>
          <w:szCs w:val="26"/>
        </w:rPr>
        <w:t>Оценка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5"/>
        <w:gridCol w:w="1008"/>
        <w:gridCol w:w="2840"/>
        <w:gridCol w:w="4181"/>
      </w:tblGrid>
      <w:tr w:rsidR="003D7133" w:rsidRPr="00F530A8" w:rsidTr="008D53F1">
        <w:tc>
          <w:tcPr>
            <w:tcW w:w="18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Уровень</w:t>
            </w:r>
          </w:p>
        </w:tc>
        <w:tc>
          <w:tcPr>
            <w:tcW w:w="101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Кол-во баллов</w:t>
            </w:r>
          </w:p>
        </w:tc>
        <w:tc>
          <w:tcPr>
            <w:tcW w:w="292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 xml:space="preserve">Основной </w:t>
            </w:r>
          </w:p>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диагностический признак</w:t>
            </w:r>
          </w:p>
        </w:tc>
        <w:tc>
          <w:tcPr>
            <w:tcW w:w="43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 xml:space="preserve">Дополнительный </w:t>
            </w:r>
          </w:p>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диагностический  признак</w:t>
            </w:r>
          </w:p>
        </w:tc>
      </w:tr>
      <w:tr w:rsidR="003D7133" w:rsidRPr="00F530A8" w:rsidTr="008D53F1">
        <w:tc>
          <w:tcPr>
            <w:tcW w:w="18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b/>
                <w:lang w:val="en-US"/>
              </w:rPr>
              <w:t xml:space="preserve">I </w:t>
            </w:r>
            <w:r w:rsidRPr="00F530A8">
              <w:rPr>
                <w:rFonts w:ascii="Times New Roman" w:hAnsi="Times New Roman"/>
                <w:b/>
              </w:rPr>
              <w:t>уровень-</w:t>
            </w:r>
            <w:r w:rsidRPr="00F530A8">
              <w:rPr>
                <w:rFonts w:ascii="Times New Roman" w:hAnsi="Times New Roman"/>
              </w:rPr>
              <w:t>отсутствие цели</w:t>
            </w:r>
          </w:p>
        </w:tc>
        <w:tc>
          <w:tcPr>
            <w:tcW w:w="101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0-12</w:t>
            </w:r>
          </w:p>
        </w:tc>
        <w:tc>
          <w:tcPr>
            <w:tcW w:w="292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Предъявляемое требование осознаётся лишь частично. Включаясь в работу, ребёнок быстро отвлекается или ведет себя хаотично, не знает, что именно надо делать; может принимать лишь простейшие (не предполагающие промежуточных целей) требования</w:t>
            </w:r>
          </w:p>
        </w:tc>
        <w:tc>
          <w:tcPr>
            <w:tcW w:w="43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Ученик плохо различает учебные задачи разного типа, отсутствует реакция на новизну задачи, не может выделять промежуточные цели, нуждается в пооперационном контроле со стороны учителя, не может ответить на вопросы о том, что он собирается делать или что сделал</w:t>
            </w:r>
          </w:p>
        </w:tc>
      </w:tr>
      <w:tr w:rsidR="003D7133" w:rsidRPr="00F530A8" w:rsidTr="008D53F1">
        <w:tc>
          <w:tcPr>
            <w:tcW w:w="18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t>II</w:t>
            </w:r>
            <w:r w:rsidRPr="00F530A8">
              <w:rPr>
                <w:rFonts w:ascii="Times New Roman" w:hAnsi="Times New Roman"/>
                <w:b/>
              </w:rPr>
              <w:t>уровень-</w:t>
            </w:r>
            <w:r w:rsidRPr="00F530A8">
              <w:rPr>
                <w:rFonts w:ascii="Times New Roman" w:hAnsi="Times New Roman"/>
              </w:rPr>
              <w:t xml:space="preserve"> принятие практической задачи</w:t>
            </w:r>
          </w:p>
        </w:tc>
        <w:tc>
          <w:tcPr>
            <w:tcW w:w="101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lang w:val="en-US"/>
              </w:rPr>
            </w:pPr>
            <w:r w:rsidRPr="00F530A8">
              <w:rPr>
                <w:rFonts w:ascii="Times New Roman" w:hAnsi="Times New Roman"/>
                <w:lang w:val="en-US"/>
              </w:rPr>
              <w:t>13-24</w:t>
            </w:r>
          </w:p>
        </w:tc>
        <w:tc>
          <w:tcPr>
            <w:tcW w:w="292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Принимает и выполняет только практические задачи (но не теоретические), в теоретических задачах не ориентируется</w:t>
            </w:r>
          </w:p>
        </w:tc>
        <w:tc>
          <w:tcPr>
            <w:tcW w:w="43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Учащийся осознает, что надо делать и что он уже сделал в процессе решения практической задачи и может ответить на соответствующие вопросы</w:t>
            </w:r>
            <w:r>
              <w:rPr>
                <w:rFonts w:ascii="Times New Roman" w:hAnsi="Times New Roman"/>
              </w:rPr>
              <w:t xml:space="preserve">; выделяет промежуточные цели; </w:t>
            </w:r>
            <w:r w:rsidRPr="00F530A8">
              <w:rPr>
                <w:rFonts w:ascii="Times New Roman" w:hAnsi="Times New Roman"/>
              </w:rPr>
              <w:t xml:space="preserve">в отношении теоретических задач не может осуществлять целенаправленных действий </w:t>
            </w:r>
          </w:p>
        </w:tc>
      </w:tr>
      <w:tr w:rsidR="003D7133" w:rsidRPr="00F530A8" w:rsidTr="008D53F1">
        <w:tc>
          <w:tcPr>
            <w:tcW w:w="18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t>II</w:t>
            </w:r>
            <w:r w:rsidRPr="00F530A8">
              <w:rPr>
                <w:rFonts w:ascii="Times New Roman" w:hAnsi="Times New Roman"/>
                <w:b/>
              </w:rPr>
              <w:t>уровень-</w:t>
            </w:r>
            <w:r w:rsidRPr="00F530A8">
              <w:rPr>
                <w:rFonts w:ascii="Times New Roman" w:hAnsi="Times New Roman"/>
              </w:rPr>
              <w:t xml:space="preserve"> переопределение познавательной задачи в практическую</w:t>
            </w:r>
          </w:p>
        </w:tc>
        <w:tc>
          <w:tcPr>
            <w:tcW w:w="101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25-36</w:t>
            </w:r>
          </w:p>
        </w:tc>
        <w:tc>
          <w:tcPr>
            <w:tcW w:w="292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Принимает познавательную задачу, осознает ее требования, но в процессе ее решения подменяет познавательную задачу практической</w:t>
            </w:r>
          </w:p>
        </w:tc>
        <w:tc>
          <w:tcPr>
            <w:tcW w:w="43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Pr>
                <w:rFonts w:ascii="Times New Roman" w:hAnsi="Times New Roman"/>
              </w:rPr>
              <w:t xml:space="preserve">Учащийся охотно </w:t>
            </w:r>
            <w:r w:rsidRPr="00F530A8">
              <w:rPr>
                <w:rFonts w:ascii="Times New Roman" w:hAnsi="Times New Roman"/>
              </w:rPr>
              <w:t>включается в решение познавательной задачи и отвечает на ее вопросы о содержании; возникшие познавательные цели крайне неустойчивы;</w:t>
            </w:r>
            <w:r>
              <w:rPr>
                <w:rFonts w:ascii="Times New Roman" w:hAnsi="Times New Roman"/>
              </w:rPr>
              <w:t xml:space="preserve"> при </w:t>
            </w:r>
            <w:r w:rsidRPr="00F530A8">
              <w:rPr>
                <w:rFonts w:ascii="Times New Roman" w:hAnsi="Times New Roman"/>
              </w:rPr>
              <w:t>выполнении задания ориентируетс</w:t>
            </w:r>
            <w:r>
              <w:rPr>
                <w:rFonts w:ascii="Times New Roman" w:hAnsi="Times New Roman"/>
              </w:rPr>
              <w:t xml:space="preserve">я лишь на практическую часть и </w:t>
            </w:r>
            <w:r w:rsidRPr="00F530A8">
              <w:rPr>
                <w:rFonts w:ascii="Times New Roman" w:hAnsi="Times New Roman"/>
              </w:rPr>
              <w:t>фактически не достигает познавательной цели</w:t>
            </w:r>
          </w:p>
        </w:tc>
      </w:tr>
      <w:tr w:rsidR="003D7133" w:rsidRPr="00F530A8" w:rsidTr="008D53F1">
        <w:tc>
          <w:tcPr>
            <w:tcW w:w="18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t>III</w:t>
            </w:r>
            <w:r w:rsidRPr="00F530A8">
              <w:rPr>
                <w:rFonts w:ascii="Times New Roman" w:hAnsi="Times New Roman"/>
                <w:b/>
              </w:rPr>
              <w:t>уровень-</w:t>
            </w:r>
            <w:r w:rsidRPr="00F530A8">
              <w:rPr>
                <w:rFonts w:ascii="Times New Roman" w:hAnsi="Times New Roman"/>
              </w:rPr>
              <w:t xml:space="preserve"> принятие познавательной задачи</w:t>
            </w:r>
          </w:p>
        </w:tc>
        <w:tc>
          <w:tcPr>
            <w:tcW w:w="101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lang w:val="en-US"/>
              </w:rPr>
            </w:pPr>
            <w:r w:rsidRPr="00F530A8">
              <w:rPr>
                <w:rFonts w:ascii="Times New Roman" w:hAnsi="Times New Roman"/>
                <w:lang w:val="en-US"/>
              </w:rPr>
              <w:t>37-48</w:t>
            </w:r>
          </w:p>
        </w:tc>
        <w:tc>
          <w:tcPr>
            <w:tcW w:w="292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 xml:space="preserve">Принятая познавательная  цель сохраняется при выполнении учебных действий и регулирует весь процесс их выполнения; </w:t>
            </w:r>
            <w:r w:rsidRPr="00F530A8">
              <w:rPr>
                <w:rFonts w:ascii="Times New Roman" w:hAnsi="Times New Roman"/>
              </w:rPr>
              <w:lastRenderedPageBreak/>
              <w:t>четко выполняется требование познавательной задачи</w:t>
            </w:r>
          </w:p>
        </w:tc>
        <w:tc>
          <w:tcPr>
            <w:tcW w:w="43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lastRenderedPageBreak/>
              <w:t xml:space="preserve">Учащийся охотно осуществляет решение познавательной задачи, не подменяя ее практической задачей, четко может дать отчет о своих действиях после выполнения задания. В процессе решения </w:t>
            </w:r>
            <w:r w:rsidRPr="00F530A8">
              <w:rPr>
                <w:rFonts w:ascii="Times New Roman" w:hAnsi="Times New Roman"/>
              </w:rPr>
              <w:lastRenderedPageBreak/>
              <w:t>предложенных учителем познавательных задач не выходит за пределы предъявляемых требований. Не стремится самостоятельно ставить новые цели.</w:t>
            </w:r>
          </w:p>
        </w:tc>
      </w:tr>
      <w:tr w:rsidR="003D7133" w:rsidRPr="00F530A8" w:rsidTr="008D53F1">
        <w:tc>
          <w:tcPr>
            <w:tcW w:w="18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lastRenderedPageBreak/>
              <w:t>V</w:t>
            </w:r>
            <w:r w:rsidRPr="00F530A8">
              <w:rPr>
                <w:rFonts w:ascii="Times New Roman" w:hAnsi="Times New Roman"/>
                <w:b/>
              </w:rPr>
              <w:t>уровень–</w:t>
            </w:r>
            <w:r w:rsidRPr="00F530A8">
              <w:rPr>
                <w:rFonts w:ascii="Times New Roman" w:hAnsi="Times New Roman"/>
              </w:rPr>
              <w:t>переопределение практической задачи в познавательную</w:t>
            </w:r>
          </w:p>
        </w:tc>
        <w:tc>
          <w:tcPr>
            <w:tcW w:w="101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49-60</w:t>
            </w:r>
          </w:p>
        </w:tc>
        <w:tc>
          <w:tcPr>
            <w:tcW w:w="292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Столкнувшись с новой практической задачей, самостоятельно формулирует познавательную цель и  строит действия в соответствии с ней</w:t>
            </w:r>
          </w:p>
        </w:tc>
        <w:tc>
          <w:tcPr>
            <w:tcW w:w="43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Ученик самостоятельно ставит новые познавательные задачи. Только столкнувшись с неразрешимой практической задачей. А не спонтанно и не после решения теоретических задач</w:t>
            </w:r>
          </w:p>
        </w:tc>
      </w:tr>
      <w:tr w:rsidR="003D7133" w:rsidRPr="00F530A8" w:rsidTr="008D53F1">
        <w:tc>
          <w:tcPr>
            <w:tcW w:w="18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color w:val="000000"/>
                <w:sz w:val="28"/>
                <w:szCs w:val="28"/>
              </w:rPr>
            </w:pPr>
            <w:r w:rsidRPr="00F530A8">
              <w:rPr>
                <w:rFonts w:ascii="Times New Roman" w:hAnsi="Times New Roman"/>
                <w:b/>
                <w:color w:val="000000"/>
                <w:lang w:val="en-US"/>
              </w:rPr>
              <w:t>VI</w:t>
            </w:r>
            <w:r w:rsidRPr="00F530A8">
              <w:rPr>
                <w:rFonts w:ascii="Times New Roman" w:hAnsi="Times New Roman"/>
                <w:b/>
                <w:color w:val="000000"/>
              </w:rPr>
              <w:t xml:space="preserve"> уровень – </w:t>
            </w:r>
            <w:r w:rsidRPr="00F530A8">
              <w:rPr>
                <w:rFonts w:ascii="Times New Roman" w:hAnsi="Times New Roman"/>
                <w:color w:val="000000"/>
              </w:rPr>
              <w:t>самостоятельная постановка новых учебных целей</w:t>
            </w:r>
          </w:p>
        </w:tc>
        <w:tc>
          <w:tcPr>
            <w:tcW w:w="101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color w:val="000000"/>
              </w:rPr>
            </w:pPr>
            <w:r w:rsidRPr="00F530A8">
              <w:rPr>
                <w:rFonts w:ascii="Times New Roman" w:hAnsi="Times New Roman"/>
                <w:color w:val="000000"/>
              </w:rPr>
              <w:t>61-72</w:t>
            </w:r>
          </w:p>
        </w:tc>
        <w:tc>
          <w:tcPr>
            <w:tcW w:w="292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color w:val="000000"/>
              </w:rPr>
            </w:pPr>
            <w:r w:rsidRPr="00F530A8">
              <w:rPr>
                <w:rFonts w:ascii="Times New Roman" w:hAnsi="Times New Roman"/>
                <w:color w:val="000000"/>
              </w:rPr>
              <w:t xml:space="preserve">Самостоятельно формулирует новые познавательные </w:t>
            </w:r>
            <w:proofErr w:type="gramStart"/>
            <w:r w:rsidRPr="00F530A8">
              <w:rPr>
                <w:rFonts w:ascii="Times New Roman" w:hAnsi="Times New Roman"/>
                <w:color w:val="000000"/>
              </w:rPr>
              <w:t>цели</w:t>
            </w:r>
            <w:proofErr w:type="gramEnd"/>
            <w:r w:rsidRPr="00F530A8">
              <w:rPr>
                <w:rFonts w:ascii="Times New Roman" w:hAnsi="Times New Roman"/>
                <w:color w:val="000000"/>
              </w:rPr>
              <w:t xml:space="preserve"> без какой – либо стимуляции извне и без столкновения с неразрешимой практической задачей; цели выходят за пределы требований программы</w:t>
            </w:r>
          </w:p>
        </w:tc>
        <w:tc>
          <w:tcPr>
            <w:tcW w:w="43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color w:val="000000"/>
              </w:rPr>
            </w:pPr>
            <w:r w:rsidRPr="00F530A8">
              <w:rPr>
                <w:rFonts w:ascii="Times New Roman" w:hAnsi="Times New Roman"/>
                <w:color w:val="000000"/>
              </w:rPr>
              <w:t>Учебная деятельность приобретает форму активного исследования, активность направлена на содержание способов действия и их применение в различных условиях.</w:t>
            </w:r>
          </w:p>
        </w:tc>
      </w:tr>
    </w:tbl>
    <w:p w:rsidR="003D7133" w:rsidRDefault="003D7133" w:rsidP="003D7133">
      <w:pPr>
        <w:tabs>
          <w:tab w:val="left" w:pos="1134"/>
        </w:tabs>
        <w:suppressAutoHyphens/>
        <w:spacing w:after="0" w:line="240" w:lineRule="auto"/>
        <w:ind w:firstLine="709"/>
        <w:jc w:val="both"/>
        <w:rPr>
          <w:rFonts w:ascii="Times New Roman" w:hAnsi="Times New Roman"/>
          <w:b/>
          <w:i/>
          <w:sz w:val="26"/>
          <w:szCs w:val="26"/>
        </w:rPr>
      </w:pPr>
    </w:p>
    <w:p w:rsidR="003D7133" w:rsidRPr="00F77436" w:rsidRDefault="003D7133" w:rsidP="00F77436">
      <w:pPr>
        <w:pStyle w:val="20"/>
        <w:jc w:val="right"/>
      </w:pPr>
      <w:bookmarkStart w:id="8" w:name="_Toc6406848"/>
      <w:r w:rsidRPr="00F77436">
        <w:rPr>
          <w:rStyle w:val="24"/>
          <w:rFonts w:asciiTheme="majorHAnsi" w:eastAsiaTheme="majorEastAsia" w:hAnsiTheme="majorHAnsi"/>
          <w:b/>
          <w:i w:val="0"/>
          <w:sz w:val="26"/>
          <w:szCs w:val="26"/>
        </w:rPr>
        <w:t xml:space="preserve">Исследование </w:t>
      </w:r>
      <w:proofErr w:type="spellStart"/>
      <w:r w:rsidRPr="00F77436">
        <w:rPr>
          <w:rStyle w:val="24"/>
          <w:rFonts w:asciiTheme="majorHAnsi" w:eastAsiaTheme="majorEastAsia" w:hAnsiTheme="majorHAnsi"/>
          <w:b/>
          <w:i w:val="0"/>
          <w:sz w:val="26"/>
          <w:szCs w:val="26"/>
        </w:rPr>
        <w:t>сформированности</w:t>
      </w:r>
      <w:proofErr w:type="spellEnd"/>
      <w:r w:rsidRPr="00F77436">
        <w:rPr>
          <w:rStyle w:val="24"/>
          <w:rFonts w:asciiTheme="majorHAnsi" w:eastAsiaTheme="majorEastAsia" w:hAnsiTheme="majorHAnsi"/>
          <w:b/>
          <w:i w:val="0"/>
          <w:sz w:val="26"/>
          <w:szCs w:val="26"/>
        </w:rPr>
        <w:t xml:space="preserve"> учебных действий учащихся с </w:t>
      </w:r>
      <w:proofErr w:type="spellStart"/>
      <w:r w:rsidRPr="00F77436">
        <w:rPr>
          <w:rStyle w:val="24"/>
          <w:rFonts w:asciiTheme="majorHAnsi" w:eastAsiaTheme="majorEastAsia" w:hAnsiTheme="majorHAnsi"/>
          <w:b/>
          <w:i w:val="0"/>
          <w:sz w:val="26"/>
          <w:szCs w:val="26"/>
        </w:rPr>
        <w:t>дизорфографией</w:t>
      </w:r>
      <w:bookmarkEnd w:id="8"/>
      <w:proofErr w:type="spellEnd"/>
    </w:p>
    <w:p w:rsidR="003D7133" w:rsidRDefault="003D7133" w:rsidP="003D7133">
      <w:pPr>
        <w:suppressAutoHyphens/>
        <w:spacing w:after="0" w:line="240" w:lineRule="auto"/>
        <w:ind w:firstLine="709"/>
        <w:jc w:val="both"/>
        <w:rPr>
          <w:rFonts w:ascii="Times New Roman" w:hAnsi="Times New Roman"/>
          <w:sz w:val="26"/>
          <w:szCs w:val="26"/>
        </w:rPr>
      </w:pPr>
      <w:r w:rsidRPr="00FE2CBD">
        <w:rPr>
          <w:rFonts w:ascii="Times New Roman" w:hAnsi="Times New Roman"/>
          <w:sz w:val="26"/>
          <w:szCs w:val="26"/>
        </w:rPr>
        <w:t>Дается вводная инструкция: «В каждом квадрате этого  бланка нужно очень быстро выполнить определенное задание. Слушайте внимательно,  работайте быстро! Задание второй раз не повторяется! Если не успели выполнить задание в отведенное время, приступайте к следующему заданию. Будьте внимательны: задание выполняется в квадрате с номером, который будет назван, в некоторых квадратах задания выполнять не надо! (Номер задания и номер квадрата на бланке не совпадают, кроме задания и квадрата №1.) Следите за тем, какой номер квадрата был назван! Начинайте работать по команде «начали», заканчивайте по команде «стоп».</w:t>
      </w:r>
    </w:p>
    <w:p w:rsidR="003D7133" w:rsidRPr="00FA56D4" w:rsidRDefault="003D7133" w:rsidP="003D7133">
      <w:pPr>
        <w:suppressAutoHyphens/>
        <w:spacing w:after="0" w:line="240" w:lineRule="auto"/>
        <w:ind w:firstLine="708"/>
        <w:jc w:val="both"/>
        <w:rPr>
          <w:rFonts w:ascii="Times New Roman" w:hAnsi="Times New Roman"/>
          <w:b/>
          <w:sz w:val="26"/>
          <w:szCs w:val="26"/>
        </w:rPr>
      </w:pPr>
      <w:r w:rsidRPr="00FA56D4">
        <w:rPr>
          <w:rFonts w:ascii="Times New Roman" w:hAnsi="Times New Roman"/>
          <w:b/>
          <w:noProof/>
          <w:sz w:val="26"/>
          <w:szCs w:val="26"/>
          <w:lang w:eastAsia="ru-RU"/>
        </w:rPr>
        <w:t xml:space="preserve">Задания: </w:t>
      </w:r>
    </w:p>
    <w:p w:rsidR="003D7133" w:rsidRPr="005F4535"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1) Напишите первую букву имени Сергей и последнюю букву 1-го месяца года. (3 сек.)</w:t>
      </w:r>
    </w:p>
    <w:p w:rsidR="003D7133" w:rsidRPr="005F4535"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4) Напишите слово «ПАР» так, чтобы любая одна буква была написана в треугольнике.(3 сек.)</w:t>
      </w:r>
    </w:p>
    <w:p w:rsidR="003D7133" w:rsidRPr="005F4535"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5) разделите четырехугольник двумя вертикальными и двумя горизонтальными линиями.(4 сек.)</w:t>
      </w:r>
    </w:p>
    <w:p w:rsidR="003D7133" w:rsidRPr="005F4535"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6) Проведите линию от первого круга к четвертому так, чтобы она проходила под кругом 2 и над кругом 3.(3 сек.)</w:t>
      </w:r>
    </w:p>
    <w:p w:rsidR="003D7133"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7) Поставьте плюс в треугольнике, а цифру 1 – в том месте, где треугольник и прямоугольник имеют общую площадь. (3 сек.)</w:t>
      </w:r>
    </w:p>
    <w:p w:rsidR="003D7133"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8) Разделите второй круг на ТРИ, а четвертый – на ДВЕ части.(4 сек.)</w:t>
      </w:r>
    </w:p>
    <w:p w:rsidR="003D7133"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10) Если сегодня не среда, то напишите предпоследнюю букву вашего имени.(3 сек.)</w:t>
      </w:r>
    </w:p>
    <w:p w:rsidR="003D7133" w:rsidRPr="005F4535"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12) Поставьте в первый прямоугольник плюс, третий зачеркните, а в шестой поставьте 0.(4 сек.)</w:t>
      </w:r>
    </w:p>
    <w:p w:rsidR="003D7133" w:rsidRPr="005F4535" w:rsidRDefault="003D7133" w:rsidP="003D7133">
      <w:pPr>
        <w:pStyle w:val="11"/>
        <w:numPr>
          <w:ilvl w:val="0"/>
          <w:numId w:val="11"/>
        </w:numPr>
        <w:tabs>
          <w:tab w:val="left" w:pos="993"/>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13) Соедините точки прямой линией и поставьте плюс в меньшем треугольнике.(4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lastRenderedPageBreak/>
        <w:t>(</w:t>
      </w:r>
      <w:r>
        <w:rPr>
          <w:rFonts w:ascii="Times New Roman" w:hAnsi="Times New Roman"/>
          <w:noProof/>
          <w:sz w:val="26"/>
          <w:szCs w:val="26"/>
          <w:lang w:eastAsia="ru-RU"/>
        </w:rPr>
        <w:t>Квадрат 15) Обведите кружком одну согласную букву  и зачеркните гласные.(4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17) Продлите боковые стороны трапеции до пересечения друг с другом и обозначьте точки пересечения последней  буквой названия вашего города.(4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18) Если в слове СИНОНИМ шестая буква гласная, поставьте в прямоугольнике цифру 1.(3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19) Обведите самый большой кружок и поставьте плюс в самый маленький.(3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20) Соедините между собой точки 2, 5, 6, не затрагивая точки 1 и 3.(3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21) Если два многозначных числа неодинаковы, поставьте галочку на линии между ними.(2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22) Разделите первую линию на ТРИ части, вторую на ДВЕ, а оба конца третьей соедините с точкой А.(4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23) Соедините нижний конец первой линии с верхним концом второй, а верхний конец второй – с нижним концом четвертой. (3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24) Зачеркните нечетные числа и подчеркните четные.(5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25) Заключите две фигуры в круг и отделите их друг от друга вертикальной чертой.(4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26) Под буквой А поставьте стрелку, направленную вниз, под буквой В – стрелку, направленную вверх, под буквой С поставьте галочку.(3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27) Если слова ДОМ и ДУБ начинаются на одну и ту же букву, поставьте между ромбами минус.(3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proofErr w:type="gramStart"/>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28) Поставьте в крайней слева клеточке 0, в крайней справа плюс, в средней проведите диагональ.(3 сек.)</w:t>
      </w:r>
      <w:proofErr w:type="gramEnd"/>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29) Подчеркните снизу галочки, а в первую галочку впишите букву А.(3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30) Если в слове ПОДАРОК третья буква не И, напишите сумму чисел 3 и 5.(3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31) В слове САЛЮТ обведите кружком согласные буквы, а в слове ДОЖДЬ – зачеркните гласные.(4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32) Если число 54 делится на 9, то опишите окружность вокруг четырехугольника.(3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33) Проведите линию от цифры 1 к цифре 7, так, чтобы она проходила под четными цифрами и над нечетными.(4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34) Зачеркните кружки без цифр, а кружки с цифрами подчеркните.(3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35) Под согласными буквами поставьте стрелку, направленную вниз, а под гласными – стрелку, направленную влево. (5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 xml:space="preserve">Квадрат 36) Напишите слово МИР так, чтобы первая буква была написана в круге,а </w:t>
      </w:r>
      <w:r w:rsidRPr="00F8373F">
        <w:rPr>
          <w:rFonts w:ascii="Times New Roman" w:hAnsi="Times New Roman"/>
          <w:noProof/>
          <w:sz w:val="26"/>
          <w:szCs w:val="26"/>
          <w:lang w:eastAsia="ru-RU"/>
        </w:rPr>
        <w:t xml:space="preserve"> вторая</w:t>
      </w:r>
      <w:r>
        <w:rPr>
          <w:rFonts w:ascii="Times New Roman" w:hAnsi="Times New Roman"/>
          <w:noProof/>
          <w:sz w:val="26"/>
          <w:szCs w:val="26"/>
          <w:lang w:eastAsia="ru-RU"/>
        </w:rPr>
        <w:t xml:space="preserve"> – в прямоугольнике.(3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37) Укажите стрелками направления горизонтальных линий вправо, а вертикальных вверх. (5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39) Разделите вторую линию пополам и соедините оба конца первой линии с серединой второй.(3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40) Отделите вертикальными линиями нечетные цифры от четных.(5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lastRenderedPageBreak/>
        <w:t>(</w:t>
      </w:r>
      <w:r>
        <w:rPr>
          <w:rFonts w:ascii="Times New Roman" w:hAnsi="Times New Roman"/>
          <w:noProof/>
          <w:sz w:val="26"/>
          <w:szCs w:val="26"/>
          <w:lang w:eastAsia="ru-RU"/>
        </w:rPr>
        <w:t>Квадрат 41) Над линией поставьте стрелку, направленную вверх, а под линией – стрелку, направленную влево.(2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42) Сумму чисел 5+2 напишите в прямоугольнике, а их разницу – в ромбе.(4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44) Заключите букву М в квадрат, букву К в круг, букву О в треугольник.(4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45) Зачеркните числа, которые делятся на 3, и подчеркните остальные числа.(5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46) Подчеркните буквы и обведите кружками нечетные числа.(5 сек.)</w:t>
      </w:r>
    </w:p>
    <w:p w:rsidR="003D7133" w:rsidRDefault="003D7133" w:rsidP="003D7133">
      <w:pPr>
        <w:pStyle w:val="11"/>
        <w:numPr>
          <w:ilvl w:val="0"/>
          <w:numId w:val="11"/>
        </w:numPr>
        <w:tabs>
          <w:tab w:val="left" w:pos="993"/>
          <w:tab w:val="left" w:pos="1134"/>
        </w:tabs>
        <w:suppressAutoHyphens/>
        <w:spacing w:after="0" w:line="240" w:lineRule="auto"/>
        <w:ind w:left="0" w:firstLine="709"/>
        <w:jc w:val="both"/>
        <w:rPr>
          <w:rFonts w:ascii="Times New Roman" w:hAnsi="Times New Roman"/>
          <w:noProof/>
          <w:sz w:val="26"/>
          <w:szCs w:val="26"/>
          <w:lang w:eastAsia="ru-RU"/>
        </w:rPr>
      </w:pPr>
      <w:r>
        <w:rPr>
          <w:noProof/>
          <w:lang w:eastAsia="ru-RU"/>
        </w:rPr>
        <w:drawing>
          <wp:anchor distT="0" distB="0" distL="114300" distR="114300" simplePos="0" relativeHeight="251666432" behindDoc="0" locked="0" layoutInCell="1" allowOverlap="1">
            <wp:simplePos x="0" y="0"/>
            <wp:positionH relativeFrom="column">
              <wp:posOffset>87630</wp:posOffset>
            </wp:positionH>
            <wp:positionV relativeFrom="paragraph">
              <wp:posOffset>490220</wp:posOffset>
            </wp:positionV>
            <wp:extent cx="2972435" cy="2135505"/>
            <wp:effectExtent l="19050" t="0" r="0" b="0"/>
            <wp:wrapNone/>
            <wp:docPr id="23" name="Рисунок 1" descr="C:\Documents and Settings\Марина\Рабочий стол\дидактический материал\мастер -класс 18-19г\коррекция\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Марина\Рабочий стол\дидактический материал\мастер -класс 18-19г\коррекция\015.jpg"/>
                    <pic:cNvPicPr>
                      <a:picLocks noChangeAspect="1" noChangeArrowheads="1"/>
                    </pic:cNvPicPr>
                  </pic:nvPicPr>
                  <pic:blipFill>
                    <a:blip r:embed="rId12" cstate="print"/>
                    <a:srcRect l="5315" r="4054" b="10516"/>
                    <a:stretch>
                      <a:fillRect/>
                    </a:stretch>
                  </pic:blipFill>
                  <pic:spPr bwMode="auto">
                    <a:xfrm>
                      <a:off x="0" y="0"/>
                      <a:ext cx="2972435" cy="2135505"/>
                    </a:xfrm>
                    <a:prstGeom prst="rect">
                      <a:avLst/>
                    </a:prstGeom>
                    <a:noFill/>
                    <a:ln w="9525">
                      <a:noFill/>
                      <a:miter lim="800000"/>
                      <a:headEnd/>
                      <a:tailEnd/>
                    </a:ln>
                  </pic:spPr>
                </pic:pic>
              </a:graphicData>
            </a:graphic>
          </wp:anchor>
        </w:drawing>
      </w:r>
      <w:r w:rsidRPr="005F4535">
        <w:rPr>
          <w:rFonts w:ascii="Times New Roman" w:hAnsi="Times New Roman"/>
          <w:noProof/>
          <w:sz w:val="26"/>
          <w:szCs w:val="26"/>
          <w:lang w:eastAsia="ru-RU"/>
        </w:rPr>
        <w:t>(</w:t>
      </w:r>
      <w:r>
        <w:rPr>
          <w:rFonts w:ascii="Times New Roman" w:hAnsi="Times New Roman"/>
          <w:noProof/>
          <w:sz w:val="26"/>
          <w:szCs w:val="26"/>
          <w:lang w:eastAsia="ru-RU"/>
        </w:rPr>
        <w:t>Квадрат 47) Поставьте нечетные числа в квадратные скобки, а четные – круглые.(5 сек.)</w:t>
      </w:r>
    </w:p>
    <w:p w:rsidR="003D7133" w:rsidRPr="00946F96" w:rsidRDefault="003D7133" w:rsidP="003D7133">
      <w:pPr>
        <w:pStyle w:val="11"/>
        <w:suppressAutoHyphens/>
        <w:spacing w:after="0" w:line="240" w:lineRule="auto"/>
        <w:ind w:left="1428"/>
        <w:rPr>
          <w:rFonts w:ascii="Times New Roman" w:hAnsi="Times New Roman"/>
          <w:noProof/>
          <w:sz w:val="26"/>
          <w:szCs w:val="26"/>
          <w:lang w:eastAsia="ru-RU"/>
        </w:rPr>
      </w:pPr>
    </w:p>
    <w:p w:rsidR="003D7133" w:rsidRDefault="003D7133" w:rsidP="003D7133">
      <w:pPr>
        <w:suppressAutoHyphens/>
        <w:jc w:val="center"/>
        <w:rPr>
          <w:rFonts w:ascii="Times New Roman" w:hAnsi="Times New Roman"/>
          <w:b/>
          <w:i/>
          <w:sz w:val="26"/>
          <w:szCs w:val="26"/>
        </w:rPr>
      </w:pPr>
    </w:p>
    <w:p w:rsidR="003D7133" w:rsidRDefault="003D7133" w:rsidP="003D7133">
      <w:pPr>
        <w:suppressAutoHyphens/>
        <w:jc w:val="center"/>
        <w:rPr>
          <w:rFonts w:ascii="Times New Roman" w:hAnsi="Times New Roman"/>
          <w:b/>
          <w:i/>
          <w:sz w:val="26"/>
          <w:szCs w:val="26"/>
        </w:rPr>
      </w:pPr>
    </w:p>
    <w:p w:rsidR="003D7133" w:rsidRDefault="003D7133" w:rsidP="003D7133">
      <w:pPr>
        <w:suppressAutoHyphens/>
        <w:jc w:val="center"/>
        <w:rPr>
          <w:rFonts w:ascii="Times New Roman" w:hAnsi="Times New Roman"/>
          <w:b/>
          <w:i/>
          <w:sz w:val="26"/>
          <w:szCs w:val="26"/>
        </w:rPr>
      </w:pPr>
    </w:p>
    <w:p w:rsidR="003D7133" w:rsidRDefault="003D7133" w:rsidP="003D7133">
      <w:pPr>
        <w:suppressAutoHyphens/>
        <w:jc w:val="center"/>
        <w:rPr>
          <w:rFonts w:ascii="Times New Roman" w:hAnsi="Times New Roman"/>
          <w:b/>
          <w:i/>
          <w:sz w:val="26"/>
          <w:szCs w:val="26"/>
        </w:rPr>
      </w:pPr>
    </w:p>
    <w:p w:rsidR="003D7133" w:rsidRDefault="003D7133" w:rsidP="003D7133">
      <w:pPr>
        <w:suppressAutoHyphens/>
        <w:jc w:val="center"/>
        <w:rPr>
          <w:rFonts w:ascii="Times New Roman" w:hAnsi="Times New Roman"/>
          <w:b/>
          <w:i/>
          <w:sz w:val="26"/>
          <w:szCs w:val="26"/>
        </w:rPr>
      </w:pPr>
    </w:p>
    <w:p w:rsidR="003D7133" w:rsidRPr="000B1D88" w:rsidRDefault="003D7133" w:rsidP="003D7133">
      <w:pPr>
        <w:suppressAutoHyphens/>
        <w:rPr>
          <w:rFonts w:ascii="Times New Roman" w:hAnsi="Times New Roman"/>
          <w:b/>
          <w:i/>
          <w:sz w:val="26"/>
          <w:szCs w:val="26"/>
        </w:rPr>
      </w:pPr>
    </w:p>
    <w:p w:rsidR="003D7133" w:rsidRPr="000B1D88" w:rsidRDefault="003D7133" w:rsidP="003D7133">
      <w:pPr>
        <w:suppressAutoHyphens/>
        <w:jc w:val="center"/>
        <w:rPr>
          <w:rFonts w:ascii="Times New Roman" w:hAnsi="Times New Roman"/>
          <w:b/>
          <w:i/>
          <w:sz w:val="26"/>
          <w:szCs w:val="26"/>
        </w:rPr>
      </w:pPr>
      <w:r w:rsidRPr="000B1D88">
        <w:rPr>
          <w:rFonts w:ascii="Times New Roman" w:hAnsi="Times New Roman"/>
          <w:b/>
          <w:i/>
          <w:sz w:val="26"/>
          <w:szCs w:val="26"/>
        </w:rPr>
        <w:t>Критерии оценки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2"/>
        <w:gridCol w:w="979"/>
        <w:gridCol w:w="3501"/>
        <w:gridCol w:w="3494"/>
      </w:tblGrid>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sz w:val="20"/>
                <w:szCs w:val="20"/>
              </w:rPr>
            </w:pPr>
            <w:r w:rsidRPr="00F530A8">
              <w:rPr>
                <w:rFonts w:ascii="Times New Roman" w:hAnsi="Times New Roman"/>
                <w:b/>
                <w:sz w:val="20"/>
                <w:szCs w:val="20"/>
              </w:rPr>
              <w:t>Уровень</w:t>
            </w:r>
          </w:p>
        </w:tc>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sz w:val="20"/>
                <w:szCs w:val="20"/>
              </w:rPr>
            </w:pPr>
            <w:r w:rsidRPr="00F530A8">
              <w:rPr>
                <w:rFonts w:ascii="Times New Roman" w:hAnsi="Times New Roman"/>
                <w:b/>
                <w:sz w:val="20"/>
                <w:szCs w:val="20"/>
              </w:rPr>
              <w:t>Кол-во ошибок</w:t>
            </w:r>
          </w:p>
        </w:tc>
        <w:tc>
          <w:tcPr>
            <w:tcW w:w="384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sz w:val="20"/>
                <w:szCs w:val="20"/>
              </w:rPr>
            </w:pPr>
            <w:r w:rsidRPr="00F530A8">
              <w:rPr>
                <w:rFonts w:ascii="Times New Roman" w:hAnsi="Times New Roman"/>
                <w:b/>
                <w:sz w:val="20"/>
                <w:szCs w:val="20"/>
              </w:rPr>
              <w:t>Основной</w:t>
            </w:r>
          </w:p>
          <w:p w:rsidR="003D7133" w:rsidRPr="00F530A8" w:rsidRDefault="003D7133" w:rsidP="008D53F1">
            <w:pPr>
              <w:suppressAutoHyphens/>
              <w:spacing w:after="0" w:line="240" w:lineRule="auto"/>
              <w:jc w:val="center"/>
              <w:rPr>
                <w:rFonts w:ascii="Times New Roman" w:hAnsi="Times New Roman"/>
                <w:b/>
                <w:sz w:val="20"/>
                <w:szCs w:val="20"/>
              </w:rPr>
            </w:pPr>
            <w:r w:rsidRPr="00F530A8">
              <w:rPr>
                <w:rFonts w:ascii="Times New Roman" w:hAnsi="Times New Roman"/>
                <w:b/>
                <w:sz w:val="20"/>
                <w:szCs w:val="20"/>
              </w:rPr>
              <w:t>диагностический признак</w:t>
            </w:r>
          </w:p>
        </w:tc>
        <w:tc>
          <w:tcPr>
            <w:tcW w:w="382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sz w:val="20"/>
                <w:szCs w:val="20"/>
              </w:rPr>
            </w:pPr>
            <w:r w:rsidRPr="00F530A8">
              <w:rPr>
                <w:rFonts w:ascii="Times New Roman" w:hAnsi="Times New Roman"/>
                <w:b/>
                <w:sz w:val="20"/>
                <w:szCs w:val="20"/>
              </w:rPr>
              <w:t>Дополнительный</w:t>
            </w:r>
          </w:p>
          <w:p w:rsidR="003D7133" w:rsidRPr="00F530A8" w:rsidRDefault="003D7133" w:rsidP="008D53F1">
            <w:pPr>
              <w:suppressAutoHyphens/>
              <w:spacing w:after="0" w:line="240" w:lineRule="auto"/>
              <w:jc w:val="center"/>
              <w:rPr>
                <w:rFonts w:ascii="Times New Roman" w:hAnsi="Times New Roman"/>
                <w:b/>
                <w:sz w:val="20"/>
                <w:szCs w:val="20"/>
              </w:rPr>
            </w:pPr>
            <w:r w:rsidRPr="00F530A8">
              <w:rPr>
                <w:rFonts w:ascii="Times New Roman" w:hAnsi="Times New Roman"/>
                <w:b/>
                <w:sz w:val="20"/>
                <w:szCs w:val="20"/>
              </w:rPr>
              <w:t xml:space="preserve"> диагностический признак</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color w:val="000000"/>
                <w:sz w:val="20"/>
                <w:szCs w:val="20"/>
              </w:rPr>
            </w:pPr>
            <w:r w:rsidRPr="00F530A8">
              <w:rPr>
                <w:rFonts w:ascii="Times New Roman" w:hAnsi="Times New Roman"/>
                <w:color w:val="000000"/>
                <w:sz w:val="20"/>
                <w:szCs w:val="20"/>
                <w:lang w:val="en-US"/>
              </w:rPr>
              <w:t>I</w:t>
            </w:r>
            <w:r w:rsidRPr="00F530A8">
              <w:rPr>
                <w:rFonts w:ascii="Times New Roman" w:hAnsi="Times New Roman"/>
                <w:color w:val="000000"/>
                <w:sz w:val="20"/>
                <w:szCs w:val="20"/>
              </w:rPr>
              <w:t xml:space="preserve"> уровень- отсутствие учебных действий как целостных единиц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color w:val="000000"/>
                <w:sz w:val="20"/>
                <w:szCs w:val="20"/>
              </w:rPr>
            </w:pPr>
            <w:r w:rsidRPr="00F530A8">
              <w:rPr>
                <w:rFonts w:ascii="Times New Roman" w:hAnsi="Times New Roman"/>
                <w:color w:val="000000"/>
                <w:sz w:val="20"/>
                <w:szCs w:val="20"/>
              </w:rPr>
              <w:t>16</w:t>
            </w:r>
          </w:p>
          <w:p w:rsidR="003D7133" w:rsidRPr="00F530A8" w:rsidRDefault="003D7133" w:rsidP="008D53F1">
            <w:pPr>
              <w:suppressAutoHyphens/>
              <w:spacing w:after="0" w:line="240" w:lineRule="auto"/>
              <w:jc w:val="center"/>
              <w:rPr>
                <w:rFonts w:ascii="Times New Roman" w:hAnsi="Times New Roman"/>
                <w:color w:val="000000"/>
                <w:sz w:val="20"/>
                <w:szCs w:val="20"/>
              </w:rPr>
            </w:pPr>
            <w:r w:rsidRPr="00F530A8">
              <w:rPr>
                <w:rFonts w:ascii="Times New Roman" w:hAnsi="Times New Roman"/>
                <w:color w:val="000000"/>
                <w:sz w:val="20"/>
                <w:szCs w:val="20"/>
              </w:rPr>
              <w:t>и</w:t>
            </w:r>
          </w:p>
          <w:p w:rsidR="003D7133" w:rsidRPr="00F530A8" w:rsidRDefault="003D7133" w:rsidP="008D53F1">
            <w:pPr>
              <w:suppressAutoHyphens/>
              <w:spacing w:after="0" w:line="240" w:lineRule="auto"/>
              <w:jc w:val="center"/>
              <w:rPr>
                <w:rFonts w:ascii="Times New Roman" w:hAnsi="Times New Roman"/>
                <w:color w:val="000000"/>
                <w:sz w:val="20"/>
                <w:szCs w:val="20"/>
              </w:rPr>
            </w:pPr>
            <w:r w:rsidRPr="00F530A8">
              <w:rPr>
                <w:rFonts w:ascii="Times New Roman" w:hAnsi="Times New Roman"/>
                <w:color w:val="000000"/>
                <w:sz w:val="20"/>
                <w:szCs w:val="20"/>
              </w:rPr>
              <w:t>более</w:t>
            </w:r>
          </w:p>
        </w:tc>
        <w:tc>
          <w:tcPr>
            <w:tcW w:w="384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color w:val="000000"/>
                <w:sz w:val="20"/>
                <w:szCs w:val="20"/>
              </w:rPr>
            </w:pPr>
            <w:r w:rsidRPr="00F530A8">
              <w:rPr>
                <w:rFonts w:ascii="Times New Roman" w:hAnsi="Times New Roman"/>
                <w:color w:val="000000"/>
                <w:sz w:val="20"/>
                <w:szCs w:val="20"/>
              </w:rPr>
              <w:t>Учебные действия как таковые у ребенка отсутствуют, он способен выполнять лишь, отдельные операции, внутренне не связанные друг с другом, поэтому самостоятельно решать учебные задачи он не может.</w:t>
            </w:r>
          </w:p>
        </w:tc>
        <w:tc>
          <w:tcPr>
            <w:tcW w:w="382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color w:val="000000"/>
                <w:sz w:val="20"/>
                <w:szCs w:val="20"/>
              </w:rPr>
            </w:pPr>
            <w:r w:rsidRPr="00F530A8">
              <w:rPr>
                <w:rFonts w:ascii="Times New Roman" w:hAnsi="Times New Roman"/>
                <w:color w:val="000000"/>
                <w:sz w:val="20"/>
                <w:szCs w:val="20"/>
              </w:rPr>
              <w:t>Не осознаёт содержание учебных действий и не может дать отчета о них ни самостоятельно; ни с помощью учителя. Навыки образуются с трудом и оказываются крайне неустойчивыми. Ребенок нуждается в развернутой и очень конкретной помощи на каждом этапе выполнения задания. Задача понять материал заменяется задачей буквального заучивания и буквального воспроизведения.</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sz w:val="20"/>
                <w:szCs w:val="20"/>
              </w:rPr>
            </w:pPr>
            <w:r w:rsidRPr="00F530A8">
              <w:rPr>
                <w:rFonts w:ascii="Times New Roman" w:hAnsi="Times New Roman"/>
                <w:sz w:val="20"/>
                <w:szCs w:val="20"/>
                <w:lang w:val="en-US"/>
              </w:rPr>
              <w:t>II</w:t>
            </w:r>
            <w:r w:rsidRPr="00F530A8">
              <w:rPr>
                <w:rFonts w:ascii="Times New Roman" w:hAnsi="Times New Roman"/>
                <w:sz w:val="20"/>
                <w:szCs w:val="20"/>
              </w:rPr>
              <w:t xml:space="preserve"> уровень –выполнение учебных действий в сотрудничестве с учителем</w:t>
            </w:r>
          </w:p>
        </w:tc>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13-15</w:t>
            </w:r>
          </w:p>
        </w:tc>
        <w:tc>
          <w:tcPr>
            <w:tcW w:w="384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Самостоятельные учебные действия практически отсутствуют. Содержание действий и их операционный состав осознаются, однако без внешне помощи организовать свои действия и довести их до конца ученик не может. В сотрудничестве с учителем работает относительно успешно.</w:t>
            </w:r>
          </w:p>
        </w:tc>
        <w:tc>
          <w:tcPr>
            <w:tcW w:w="382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Может дать отчет о своих действиях, но затрудняется в их практическом воплощении.</w:t>
            </w:r>
          </w:p>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Помощь учителя принимается сравнительно легко, эффективно работает при пооперационном контроле. Предпочитает задания, связанные с выполнением действий по постоянному, уже освоенному алгоритму.</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tabs>
                <w:tab w:val="left" w:pos="459"/>
              </w:tabs>
              <w:suppressAutoHyphens/>
              <w:spacing w:after="0" w:line="240" w:lineRule="auto"/>
              <w:jc w:val="both"/>
              <w:rPr>
                <w:rFonts w:ascii="Times New Roman" w:hAnsi="Times New Roman"/>
                <w:sz w:val="20"/>
                <w:szCs w:val="20"/>
              </w:rPr>
            </w:pPr>
            <w:r w:rsidRPr="00F530A8">
              <w:rPr>
                <w:rFonts w:ascii="Times New Roman" w:hAnsi="Times New Roman"/>
                <w:sz w:val="20"/>
                <w:szCs w:val="20"/>
                <w:lang w:val="en-US"/>
              </w:rPr>
              <w:t>III</w:t>
            </w:r>
            <w:r w:rsidRPr="00F530A8">
              <w:rPr>
                <w:rFonts w:ascii="Times New Roman" w:hAnsi="Times New Roman"/>
                <w:sz w:val="20"/>
                <w:szCs w:val="20"/>
              </w:rPr>
              <w:t xml:space="preserve"> уровень -неадекватный перенос учебных действий</w:t>
            </w:r>
          </w:p>
        </w:tc>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10-12</w:t>
            </w:r>
          </w:p>
        </w:tc>
        <w:tc>
          <w:tcPr>
            <w:tcW w:w="384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 xml:space="preserve">Ученик самостоятельно применяет усвоенный способ действия для решения новой задачи, однако не способен внести в него даже небольшие изменения, чтобы модифицировать его к условиям </w:t>
            </w:r>
            <w:r w:rsidRPr="00F530A8">
              <w:rPr>
                <w:rFonts w:ascii="Times New Roman" w:hAnsi="Times New Roman"/>
                <w:sz w:val="20"/>
                <w:szCs w:val="20"/>
              </w:rPr>
              <w:lastRenderedPageBreak/>
              <w:t>конкретной задачи</w:t>
            </w:r>
          </w:p>
        </w:tc>
        <w:tc>
          <w:tcPr>
            <w:tcW w:w="382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lastRenderedPageBreak/>
              <w:t xml:space="preserve">Указание на ошибочность действий или неправильность полученного результата приводит к тому, что ребенок пытается еще раз. Медленнее и более тщательно выполнить те же самые действия. Только с помощью </w:t>
            </w:r>
            <w:r w:rsidRPr="00F530A8">
              <w:rPr>
                <w:rFonts w:ascii="Times New Roman" w:hAnsi="Times New Roman"/>
                <w:sz w:val="20"/>
                <w:szCs w:val="20"/>
              </w:rPr>
              <w:lastRenderedPageBreak/>
              <w:t>учителя ученик может проанализировать связь способа с условиями задачи, установить несоответствие между ними и перестроить учебные действия.</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lang w:val="en-US"/>
              </w:rPr>
              <w:lastRenderedPageBreak/>
              <w:t>IV</w:t>
            </w:r>
            <w:r w:rsidRPr="00F530A8">
              <w:rPr>
                <w:rFonts w:ascii="Times New Roman" w:hAnsi="Times New Roman"/>
                <w:sz w:val="20"/>
                <w:szCs w:val="20"/>
              </w:rPr>
              <w:t xml:space="preserve">  уровень – адекватный перенос учебных действий</w:t>
            </w:r>
          </w:p>
        </w:tc>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7-9</w:t>
            </w:r>
          </w:p>
        </w:tc>
        <w:tc>
          <w:tcPr>
            <w:tcW w:w="384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Учащийся может обнаружить несоответствие новой задачи и усвоенного способа, пытается самостоятельно перестроить известный ему способ, однако правильно это может сделать только при помощи учителя.</w:t>
            </w:r>
          </w:p>
        </w:tc>
        <w:tc>
          <w:tcPr>
            <w:tcW w:w="382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Легко усваивает косвенную помощь (наводящие вопросы, аналогии) и, основываясь на ней, перестраивает способ. После успешного совместного выполнения задания чаще всего может правильно объяснить причины своих затруднений и допущенные им ошибки, а также повторить или описать видоизмененный способ действия</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lang w:val="en-US"/>
              </w:rPr>
              <w:t>V</w:t>
            </w:r>
            <w:r w:rsidRPr="00F530A8">
              <w:rPr>
                <w:rFonts w:ascii="Times New Roman" w:hAnsi="Times New Roman"/>
                <w:sz w:val="20"/>
                <w:szCs w:val="20"/>
              </w:rPr>
              <w:t xml:space="preserve"> уровень – самостоятельное построение учебной цели</w:t>
            </w:r>
          </w:p>
        </w:tc>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4-6</w:t>
            </w:r>
          </w:p>
        </w:tc>
        <w:tc>
          <w:tcPr>
            <w:tcW w:w="384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 xml:space="preserve">Решая новую задачу, самостоятельно строит новый способ действия или модифицирует известный ему способ, делает это постепенно, шаг за шагом и в </w:t>
            </w:r>
            <w:proofErr w:type="gramStart"/>
            <w:r w:rsidRPr="00F530A8">
              <w:rPr>
                <w:rFonts w:ascii="Times New Roman" w:hAnsi="Times New Roman"/>
                <w:sz w:val="20"/>
                <w:szCs w:val="20"/>
              </w:rPr>
              <w:t>конце</w:t>
            </w:r>
            <w:proofErr w:type="gramEnd"/>
            <w:r w:rsidRPr="00F530A8">
              <w:rPr>
                <w:rFonts w:ascii="Times New Roman" w:hAnsi="Times New Roman"/>
                <w:sz w:val="20"/>
                <w:szCs w:val="20"/>
              </w:rPr>
              <w:t xml:space="preserve"> без какой – либо помощи извне правильно решает задачу</w:t>
            </w:r>
          </w:p>
        </w:tc>
        <w:tc>
          <w:tcPr>
            <w:tcW w:w="382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Поиск нового способа осуществляется с трудом, неуверенно, однако ученик на протяжении всего процесса решения задачи работает самостоятельно и допущенные ошибки исправляет сам. Найденный способ хорошо осознаётся и может быть легко воспроизведен при решении другой похожей задачи</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lang w:val="en-US"/>
              </w:rPr>
              <w:t>VI</w:t>
            </w:r>
            <w:r w:rsidRPr="00F530A8">
              <w:rPr>
                <w:rFonts w:ascii="Times New Roman" w:hAnsi="Times New Roman"/>
                <w:sz w:val="20"/>
                <w:szCs w:val="20"/>
              </w:rPr>
              <w:t xml:space="preserve">  уровень – обобщение учебных действий</w:t>
            </w:r>
          </w:p>
        </w:tc>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0-3</w:t>
            </w:r>
          </w:p>
        </w:tc>
        <w:tc>
          <w:tcPr>
            <w:tcW w:w="384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Ученик опирается на принципы построения учебного действия и решает новую задачу, выводя новый способ из этого принципа. А не из модификации известного частного способа</w:t>
            </w:r>
          </w:p>
        </w:tc>
        <w:tc>
          <w:tcPr>
            <w:tcW w:w="382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0"/>
                <w:szCs w:val="20"/>
              </w:rPr>
            </w:pPr>
            <w:r w:rsidRPr="00F530A8">
              <w:rPr>
                <w:rFonts w:ascii="Times New Roman" w:hAnsi="Times New Roman"/>
                <w:sz w:val="20"/>
                <w:szCs w:val="20"/>
              </w:rPr>
              <w:t>Новые задачи решает самостоятельно, уверенно. Проявляет творческое отношение к способам действия, стремится их усовершенствовать или обобщить и делает это успешно.</w:t>
            </w:r>
          </w:p>
        </w:tc>
      </w:tr>
    </w:tbl>
    <w:p w:rsidR="003D7133" w:rsidRDefault="003D7133" w:rsidP="003D7133">
      <w:pPr>
        <w:pStyle w:val="11"/>
        <w:suppressAutoHyphens/>
        <w:spacing w:after="0" w:line="240" w:lineRule="auto"/>
        <w:ind w:left="1440"/>
        <w:jc w:val="center"/>
        <w:rPr>
          <w:rFonts w:ascii="Times New Roman" w:hAnsi="Times New Roman"/>
          <w:b/>
          <w:i/>
          <w:sz w:val="26"/>
          <w:szCs w:val="26"/>
        </w:rPr>
      </w:pPr>
    </w:p>
    <w:p w:rsidR="003D7133" w:rsidRPr="00B76D90" w:rsidRDefault="003D7133" w:rsidP="008D53F1">
      <w:pPr>
        <w:pStyle w:val="20"/>
        <w:jc w:val="right"/>
      </w:pPr>
      <w:bookmarkStart w:id="9" w:name="_Toc6406849"/>
      <w:r w:rsidRPr="00B76D90">
        <w:t xml:space="preserve">Диагностика </w:t>
      </w:r>
      <w:proofErr w:type="spellStart"/>
      <w:r w:rsidRPr="00B76D90">
        <w:t>сформированности</w:t>
      </w:r>
      <w:proofErr w:type="spellEnd"/>
      <w:r w:rsidRPr="00B76D90">
        <w:t xml:space="preserve"> действий контрол</w:t>
      </w:r>
      <w:r w:rsidR="008D53F1">
        <w:t xml:space="preserve">я у школьников с </w:t>
      </w:r>
      <w:proofErr w:type="spellStart"/>
      <w:r w:rsidR="008D53F1">
        <w:t>дизорфографией</w:t>
      </w:r>
      <w:bookmarkEnd w:id="9"/>
      <w:proofErr w:type="spellEnd"/>
    </w:p>
    <w:p w:rsidR="003D7133" w:rsidRPr="00B76D90" w:rsidRDefault="003D7133" w:rsidP="003D7133">
      <w:pPr>
        <w:suppressAutoHyphens/>
        <w:spacing w:after="0" w:line="240" w:lineRule="auto"/>
        <w:ind w:firstLine="567"/>
        <w:jc w:val="both"/>
        <w:rPr>
          <w:rFonts w:ascii="Times New Roman" w:hAnsi="Times New Roman"/>
          <w:sz w:val="26"/>
          <w:szCs w:val="26"/>
        </w:rPr>
      </w:pPr>
      <w:r w:rsidRPr="00B76D90">
        <w:rPr>
          <w:rFonts w:ascii="Times New Roman" w:hAnsi="Times New Roman"/>
          <w:sz w:val="26"/>
          <w:szCs w:val="26"/>
        </w:rPr>
        <w:t xml:space="preserve">Работа </w:t>
      </w:r>
      <w:proofErr w:type="gramStart"/>
      <w:r w:rsidRPr="00B76D90">
        <w:rPr>
          <w:rFonts w:ascii="Times New Roman" w:hAnsi="Times New Roman"/>
          <w:sz w:val="26"/>
          <w:szCs w:val="26"/>
        </w:rPr>
        <w:t>обучающегося</w:t>
      </w:r>
      <w:proofErr w:type="gramEnd"/>
      <w:r w:rsidRPr="00B76D90">
        <w:rPr>
          <w:rFonts w:ascii="Times New Roman" w:hAnsi="Times New Roman"/>
          <w:sz w:val="26"/>
          <w:szCs w:val="26"/>
        </w:rPr>
        <w:t xml:space="preserve"> осуществляется поэтапно. Получив «Индивидуальную карточку №4» в начале занятия, отмечает знаки «+» или во всех строках первого столбца – «На начало</w:t>
      </w:r>
      <w:proofErr w:type="gramStart"/>
      <w:r w:rsidRPr="00B76D90">
        <w:rPr>
          <w:rFonts w:ascii="Times New Roman" w:hAnsi="Times New Roman"/>
          <w:sz w:val="26"/>
          <w:szCs w:val="26"/>
        </w:rPr>
        <w:t xml:space="preserve">» («+», </w:t>
      </w:r>
      <w:proofErr w:type="gramEnd"/>
      <w:r w:rsidRPr="00B76D90">
        <w:rPr>
          <w:rFonts w:ascii="Times New Roman" w:hAnsi="Times New Roman"/>
          <w:sz w:val="26"/>
          <w:szCs w:val="26"/>
        </w:rPr>
        <w:t xml:space="preserve">если названный в строке показатель оценивается школьником на данном этапе как собственное достоинство, «-«  - как недостаток). Затем во втором столбце – «Проект» на этом же этапе занятия он отмечает знак «+» только в строках, соответствующие показатели которых он осознанно планировал перевести в плоскость успеха (как исправление </w:t>
      </w:r>
      <w:proofErr w:type="gramStart"/>
      <w:r w:rsidRPr="00B76D90">
        <w:rPr>
          <w:rFonts w:ascii="Times New Roman" w:hAnsi="Times New Roman"/>
          <w:sz w:val="26"/>
          <w:szCs w:val="26"/>
        </w:rPr>
        <w:t>«-</w:t>
      </w:r>
      <w:proofErr w:type="gramEnd"/>
      <w:r w:rsidRPr="00B76D90">
        <w:rPr>
          <w:rFonts w:ascii="Times New Roman" w:hAnsi="Times New Roman"/>
          <w:sz w:val="26"/>
          <w:szCs w:val="26"/>
        </w:rPr>
        <w:t>« на «+»).</w:t>
      </w:r>
    </w:p>
    <w:p w:rsidR="003D7133" w:rsidRPr="00B76D90" w:rsidRDefault="003D7133" w:rsidP="003D7133">
      <w:pPr>
        <w:suppressAutoHyphens/>
        <w:spacing w:after="0" w:line="240" w:lineRule="auto"/>
        <w:ind w:firstLine="567"/>
        <w:jc w:val="both"/>
        <w:rPr>
          <w:rFonts w:ascii="Times New Roman" w:hAnsi="Times New Roman"/>
          <w:sz w:val="26"/>
          <w:szCs w:val="26"/>
        </w:rPr>
      </w:pPr>
      <w:r w:rsidRPr="00B76D90">
        <w:rPr>
          <w:rFonts w:ascii="Times New Roman" w:hAnsi="Times New Roman"/>
          <w:sz w:val="26"/>
          <w:szCs w:val="26"/>
        </w:rPr>
        <w:t>В конце занятия обучающийся заполняет столбец «На конец» по всем показателям и подводят итоги, отражая их в столбце «Выводы». Для этого он сравнивает данные 1-го и 3-го столбцов (если показатель улучшился, то вписывает знак «</w:t>
      </w:r>
      <w:r>
        <w:rPr>
          <w:rFonts w:ascii="Times New Roman" w:hAnsi="Times New Roman"/>
          <w:noProof/>
          <w:color w:val="000000"/>
          <w:sz w:val="26"/>
          <w:szCs w:val="26"/>
          <w:lang w:eastAsia="ru-RU"/>
        </w:rPr>
        <w:drawing>
          <wp:inline distT="0" distB="0" distL="0" distR="0">
            <wp:extent cx="151130" cy="286385"/>
            <wp:effectExtent l="19050" t="0" r="1270" b="0"/>
            <wp:docPr id="2"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3" cstate="print"/>
                    <a:srcRect t="-2368" r="-1738" b="-4265"/>
                    <a:stretch>
                      <a:fillRect/>
                    </a:stretch>
                  </pic:blipFill>
                  <pic:spPr bwMode="auto">
                    <a:xfrm>
                      <a:off x="0" y="0"/>
                      <a:ext cx="151130" cy="286385"/>
                    </a:xfrm>
                    <a:prstGeom prst="rect">
                      <a:avLst/>
                    </a:prstGeom>
                    <a:noFill/>
                    <a:ln w="9525">
                      <a:noFill/>
                      <a:miter lim="800000"/>
                      <a:headEnd/>
                      <a:tailEnd/>
                    </a:ln>
                  </pic:spPr>
                </pic:pic>
              </a:graphicData>
            </a:graphic>
          </wp:inline>
        </w:drawing>
      </w:r>
      <w:r w:rsidRPr="00B76D90">
        <w:rPr>
          <w:rFonts w:ascii="Times New Roman" w:hAnsi="Times New Roman"/>
          <w:sz w:val="26"/>
          <w:szCs w:val="26"/>
        </w:rPr>
        <w:t>», если он не изменился или ухудшился, то соответственно</w:t>
      </w:r>
      <w:proofErr w:type="gramStart"/>
      <w:r w:rsidRPr="00B76D90">
        <w:rPr>
          <w:rFonts w:ascii="Times New Roman" w:hAnsi="Times New Roman"/>
          <w:sz w:val="26"/>
          <w:szCs w:val="26"/>
        </w:rPr>
        <w:t xml:space="preserve"> «</w:t>
      </w:r>
      <w:r>
        <w:rPr>
          <w:rFonts w:ascii="Times New Roman" w:hAnsi="Times New Roman"/>
          <w:noProof/>
          <w:sz w:val="26"/>
          <w:szCs w:val="26"/>
          <w:lang w:eastAsia="ru-RU"/>
        </w:rPr>
        <w:drawing>
          <wp:inline distT="0" distB="0" distL="0" distR="0">
            <wp:extent cx="365760" cy="142875"/>
            <wp:effectExtent l="19050" t="0" r="0" b="0"/>
            <wp:docPr id="3"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4" cstate="print"/>
                    <a:srcRect b="-6635"/>
                    <a:stretch>
                      <a:fillRect/>
                    </a:stretch>
                  </pic:blipFill>
                  <pic:spPr bwMode="auto">
                    <a:xfrm>
                      <a:off x="0" y="0"/>
                      <a:ext cx="365760" cy="142875"/>
                    </a:xfrm>
                    <a:prstGeom prst="rect">
                      <a:avLst/>
                    </a:prstGeom>
                    <a:noFill/>
                    <a:ln w="9525">
                      <a:noFill/>
                      <a:miter lim="800000"/>
                      <a:headEnd/>
                      <a:tailEnd/>
                    </a:ln>
                  </pic:spPr>
                </pic:pic>
              </a:graphicData>
            </a:graphic>
          </wp:inline>
        </w:drawing>
      </w:r>
      <w:r w:rsidRPr="00B76D90">
        <w:rPr>
          <w:rFonts w:ascii="Times New Roman" w:hAnsi="Times New Roman"/>
          <w:sz w:val="26"/>
          <w:szCs w:val="26"/>
        </w:rPr>
        <w:t>»; «</w:t>
      </w:r>
      <w:r>
        <w:rPr>
          <w:rFonts w:ascii="Times New Roman" w:hAnsi="Times New Roman"/>
          <w:noProof/>
          <w:sz w:val="26"/>
          <w:szCs w:val="26"/>
          <w:lang w:eastAsia="ru-RU"/>
        </w:rPr>
        <w:drawing>
          <wp:inline distT="0" distB="0" distL="0" distR="0">
            <wp:extent cx="119380" cy="270510"/>
            <wp:effectExtent l="19050" t="0" r="0" b="0"/>
            <wp:docPr id="4"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5" cstate="print"/>
                    <a:srcRect b="-4218"/>
                    <a:stretch>
                      <a:fillRect/>
                    </a:stretch>
                  </pic:blipFill>
                  <pic:spPr bwMode="auto">
                    <a:xfrm>
                      <a:off x="0" y="0"/>
                      <a:ext cx="119380" cy="270510"/>
                    </a:xfrm>
                    <a:prstGeom prst="rect">
                      <a:avLst/>
                    </a:prstGeom>
                    <a:noFill/>
                    <a:ln w="9525">
                      <a:noFill/>
                      <a:miter lim="800000"/>
                      <a:headEnd/>
                      <a:tailEnd/>
                    </a:ln>
                  </pic:spPr>
                </pic:pic>
              </a:graphicData>
            </a:graphic>
          </wp:inline>
        </w:drawing>
      </w:r>
      <w:r w:rsidRPr="00B76D90">
        <w:rPr>
          <w:rFonts w:ascii="Times New Roman" w:hAnsi="Times New Roman"/>
          <w:sz w:val="26"/>
          <w:szCs w:val="26"/>
        </w:rPr>
        <w:t>»).</w:t>
      </w:r>
      <w:proofErr w:type="gramEnd"/>
    </w:p>
    <w:p w:rsidR="003D7133" w:rsidRDefault="003D7133" w:rsidP="003D7133">
      <w:pPr>
        <w:suppressAutoHyphens/>
        <w:spacing w:after="0" w:line="240" w:lineRule="auto"/>
        <w:jc w:val="center"/>
        <w:rPr>
          <w:rFonts w:ascii="Times New Roman" w:hAnsi="Times New Roman"/>
          <w:i/>
          <w:noProof/>
          <w:sz w:val="26"/>
          <w:szCs w:val="26"/>
          <w:lang w:eastAsia="ru-RU"/>
        </w:rPr>
      </w:pPr>
    </w:p>
    <w:p w:rsidR="003D7133" w:rsidRPr="00404CCD" w:rsidRDefault="003D7133" w:rsidP="003D7133">
      <w:pPr>
        <w:suppressAutoHyphens/>
        <w:jc w:val="center"/>
        <w:rPr>
          <w:rFonts w:ascii="Times New Roman" w:hAnsi="Times New Roman"/>
          <w:i/>
          <w:noProof/>
          <w:sz w:val="26"/>
          <w:szCs w:val="26"/>
          <w:lang w:eastAsia="ru-RU"/>
        </w:rPr>
      </w:pPr>
      <w:r w:rsidRPr="00404CCD">
        <w:rPr>
          <w:rFonts w:ascii="Times New Roman" w:hAnsi="Times New Roman"/>
          <w:i/>
          <w:noProof/>
          <w:sz w:val="26"/>
          <w:szCs w:val="26"/>
          <w:lang w:eastAsia="ru-RU"/>
        </w:rPr>
        <w:t>Индивидуальная карточка № 4</w:t>
      </w:r>
    </w:p>
    <w:p w:rsidR="003D7133" w:rsidRPr="00021679" w:rsidRDefault="003D7133" w:rsidP="003D7133">
      <w:pPr>
        <w:suppressAutoHyphens/>
        <w:spacing w:after="0" w:line="240" w:lineRule="auto"/>
        <w:jc w:val="both"/>
        <w:rPr>
          <w:rFonts w:ascii="Times New Roman" w:hAnsi="Times New Roman"/>
          <w:noProof/>
          <w:sz w:val="26"/>
          <w:szCs w:val="26"/>
          <w:lang w:eastAsia="ru-RU"/>
        </w:rPr>
      </w:pPr>
      <w:r w:rsidRPr="00021679">
        <w:rPr>
          <w:rFonts w:ascii="Times New Roman" w:hAnsi="Times New Roman"/>
          <w:noProof/>
          <w:sz w:val="26"/>
          <w:szCs w:val="26"/>
          <w:lang w:eastAsia="ru-RU"/>
        </w:rPr>
        <w:t>Фамилия, имя ________________________________</w:t>
      </w:r>
    </w:p>
    <w:p w:rsidR="003D7133" w:rsidRDefault="003D7133" w:rsidP="003D7133">
      <w:pPr>
        <w:suppressAutoHyphens/>
        <w:spacing w:after="0" w:line="240" w:lineRule="auto"/>
        <w:jc w:val="both"/>
        <w:rPr>
          <w:rFonts w:ascii="Times New Roman" w:hAnsi="Times New Roman"/>
          <w:noProof/>
          <w:sz w:val="26"/>
          <w:szCs w:val="26"/>
          <w:lang w:eastAsia="ru-RU"/>
        </w:rPr>
      </w:pPr>
      <w:r w:rsidRPr="00021679">
        <w:rPr>
          <w:rFonts w:ascii="Times New Roman" w:hAnsi="Times New Roman"/>
          <w:noProof/>
          <w:sz w:val="26"/>
          <w:szCs w:val="26"/>
          <w:lang w:eastAsia="ru-RU"/>
        </w:rPr>
        <w:t>Класс _______</w:t>
      </w:r>
    </w:p>
    <w:p w:rsidR="003D7133" w:rsidRPr="00021679" w:rsidRDefault="003D7133" w:rsidP="003D7133">
      <w:pPr>
        <w:suppressAutoHyphens/>
        <w:spacing w:after="0" w:line="240" w:lineRule="auto"/>
        <w:jc w:val="both"/>
        <w:rPr>
          <w:rFonts w:ascii="Times New Roman" w:hAnsi="Times New Roman"/>
          <w:noProof/>
          <w:sz w:val="26"/>
          <w:szCs w:val="26"/>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1"/>
        <w:gridCol w:w="1202"/>
        <w:gridCol w:w="1211"/>
        <w:gridCol w:w="1381"/>
        <w:gridCol w:w="1211"/>
      </w:tblGrid>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noProof/>
                <w:sz w:val="24"/>
                <w:szCs w:val="24"/>
                <w:lang w:eastAsia="ru-RU"/>
              </w:rPr>
            </w:pPr>
            <w:r w:rsidRPr="00F530A8">
              <w:rPr>
                <w:rFonts w:ascii="Times New Roman" w:hAnsi="Times New Roman"/>
                <w:b/>
                <w:noProof/>
                <w:sz w:val="24"/>
                <w:szCs w:val="24"/>
                <w:lang w:eastAsia="ru-RU"/>
              </w:rPr>
              <w:t>Показатели работы на уроке (дома)</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noProof/>
                <w:sz w:val="24"/>
                <w:szCs w:val="24"/>
                <w:lang w:eastAsia="ru-RU"/>
              </w:rPr>
            </w:pPr>
            <w:r w:rsidRPr="00F530A8">
              <w:rPr>
                <w:rFonts w:ascii="Times New Roman" w:hAnsi="Times New Roman"/>
                <w:b/>
                <w:noProof/>
                <w:sz w:val="24"/>
                <w:szCs w:val="24"/>
                <w:lang w:eastAsia="ru-RU"/>
              </w:rPr>
              <w:t>На начало</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noProof/>
                <w:sz w:val="24"/>
                <w:szCs w:val="24"/>
                <w:lang w:eastAsia="ru-RU"/>
              </w:rPr>
            </w:pPr>
            <w:r w:rsidRPr="00F530A8">
              <w:rPr>
                <w:rFonts w:ascii="Times New Roman" w:hAnsi="Times New Roman"/>
                <w:b/>
                <w:noProof/>
                <w:sz w:val="24"/>
                <w:szCs w:val="24"/>
                <w:lang w:eastAsia="ru-RU"/>
              </w:rPr>
              <w:t>Проект</w:t>
            </w:r>
          </w:p>
          <w:p w:rsidR="003D7133" w:rsidRPr="00F530A8" w:rsidRDefault="003D7133" w:rsidP="008D53F1">
            <w:pPr>
              <w:suppressAutoHyphens/>
              <w:spacing w:after="0" w:line="240" w:lineRule="auto"/>
              <w:jc w:val="center"/>
              <w:rPr>
                <w:rFonts w:ascii="Times New Roman" w:hAnsi="Times New Roman"/>
                <w:b/>
                <w:noProof/>
                <w:sz w:val="24"/>
                <w:szCs w:val="24"/>
                <w:lang w:eastAsia="ru-RU"/>
              </w:rPr>
            </w:pPr>
            <w:r w:rsidRPr="00F530A8">
              <w:rPr>
                <w:rFonts w:ascii="Times New Roman" w:hAnsi="Times New Roman"/>
                <w:b/>
                <w:noProof/>
                <w:sz w:val="24"/>
                <w:szCs w:val="24"/>
                <w:lang w:eastAsia="ru-RU"/>
              </w:rPr>
              <w:t>(урок)</w:t>
            </w:r>
          </w:p>
          <w:p w:rsidR="003D7133" w:rsidRPr="00F530A8" w:rsidRDefault="003D7133" w:rsidP="008D53F1">
            <w:pPr>
              <w:suppressAutoHyphens/>
              <w:spacing w:after="0" w:line="240" w:lineRule="auto"/>
              <w:jc w:val="center"/>
              <w:rPr>
                <w:rFonts w:ascii="Times New Roman" w:hAnsi="Times New Roman"/>
                <w:b/>
                <w:noProof/>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noProof/>
                <w:sz w:val="24"/>
                <w:szCs w:val="24"/>
                <w:lang w:eastAsia="ru-RU"/>
              </w:rPr>
            </w:pPr>
            <w:r w:rsidRPr="00F530A8">
              <w:rPr>
                <w:rFonts w:ascii="Times New Roman" w:hAnsi="Times New Roman"/>
                <w:b/>
                <w:noProof/>
                <w:sz w:val="24"/>
                <w:szCs w:val="24"/>
                <w:lang w:eastAsia="ru-RU"/>
              </w:rPr>
              <w:t>На конец</w:t>
            </w: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A14DCF" w:rsidP="008D53F1">
            <w:pPr>
              <w:suppressAutoHyphens/>
              <w:spacing w:after="0" w:line="240" w:lineRule="auto"/>
              <w:jc w:val="center"/>
              <w:rPr>
                <w:rFonts w:ascii="Times New Roman" w:hAnsi="Times New Roman"/>
                <w:b/>
                <w:noProof/>
                <w:sz w:val="24"/>
                <w:szCs w:val="24"/>
                <w:lang w:eastAsia="ru-RU"/>
              </w:rPr>
            </w:pPr>
            <w:r w:rsidRPr="00A14DCF">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15.3pt;margin-top:17.25pt;width:7.15pt;height:21pt;z-index:251663360;mso-position-horizontal-relative:text;mso-position-vertical-relative:text"/>
              </w:pict>
            </w:r>
            <w:r w:rsidRPr="00A14DCF">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29.6pt;margin-top:24.4pt;width:22.5pt;height:7.15pt;z-index:251664384;mso-position-horizontal-relative:text;mso-position-vertical-relative:text"/>
              </w:pict>
            </w:r>
            <w:r w:rsidRPr="00A14DCF">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8" type="#_x0000_t68" style="position:absolute;left:0;text-align:left;margin-left:5.75pt;margin-top:17.25pt;width:7.15pt;height:21pt;z-index:251662336;mso-position-horizontal-relative:text;mso-position-vertical-relative:text"/>
              </w:pict>
            </w:r>
            <w:r w:rsidR="003D7133" w:rsidRPr="00F530A8">
              <w:rPr>
                <w:rFonts w:ascii="Times New Roman" w:hAnsi="Times New Roman"/>
                <w:b/>
                <w:noProof/>
                <w:sz w:val="24"/>
                <w:szCs w:val="24"/>
                <w:lang w:eastAsia="ru-RU"/>
              </w:rPr>
              <w:t>Выводы</w:t>
            </w:r>
          </w:p>
        </w:tc>
      </w:tr>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4"/>
                <w:szCs w:val="24"/>
                <w:lang w:eastAsia="ru-RU"/>
              </w:rPr>
            </w:pPr>
            <w:r w:rsidRPr="00F530A8">
              <w:rPr>
                <w:rFonts w:ascii="Times New Roman" w:hAnsi="Times New Roman"/>
                <w:noProof/>
                <w:sz w:val="24"/>
                <w:szCs w:val="24"/>
                <w:lang w:eastAsia="ru-RU"/>
              </w:rPr>
              <w:lastRenderedPageBreak/>
              <w:t>Точность/неточность</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noProof/>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noProof/>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noProof/>
                <w:sz w:val="24"/>
                <w:szCs w:val="24"/>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noProof/>
                <w:sz w:val="24"/>
                <w:szCs w:val="24"/>
                <w:lang w:eastAsia="ru-RU"/>
              </w:rPr>
            </w:pPr>
          </w:p>
        </w:tc>
      </w:tr>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Быстрота/медлительность</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r>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Самостоятельность/ несамостоятельность</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r>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Сосредоточенность/несобранность</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r>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Аккуратность/неаккуратность</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r>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Активность/пассивность</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r>
      <w:tr w:rsidR="003D7133" w:rsidRPr="00F530A8" w:rsidTr="008D53F1">
        <w:tc>
          <w:tcPr>
            <w:tcW w:w="49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r w:rsidRPr="00F530A8">
              <w:rPr>
                <w:rFonts w:ascii="Times New Roman" w:hAnsi="Times New Roman"/>
                <w:noProof/>
                <w:sz w:val="26"/>
                <w:szCs w:val="26"/>
                <w:lang w:eastAsia="ru-RU"/>
              </w:rPr>
              <w:t>Интерес/безразличие</w:t>
            </w: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6"/>
                <w:szCs w:val="26"/>
                <w:lang w:eastAsia="ru-RU"/>
              </w:rPr>
            </w:pPr>
          </w:p>
        </w:tc>
      </w:tr>
    </w:tbl>
    <w:p w:rsidR="003D7133" w:rsidRDefault="003D7133" w:rsidP="003D7133">
      <w:pPr>
        <w:suppressAutoHyphens/>
        <w:spacing w:after="0" w:line="240" w:lineRule="auto"/>
        <w:jc w:val="both"/>
        <w:rPr>
          <w:rFonts w:ascii="Times New Roman" w:hAnsi="Times New Roman"/>
          <w:i/>
          <w:sz w:val="28"/>
          <w:szCs w:val="28"/>
        </w:rPr>
      </w:pPr>
    </w:p>
    <w:p w:rsidR="003D7133" w:rsidRPr="00DB74FB" w:rsidRDefault="003D7133" w:rsidP="003D7133">
      <w:pPr>
        <w:suppressAutoHyphens/>
        <w:spacing w:after="0" w:line="240" w:lineRule="auto"/>
        <w:jc w:val="center"/>
        <w:rPr>
          <w:rFonts w:ascii="Times New Roman" w:hAnsi="Times New Roman"/>
          <w:b/>
          <w:sz w:val="26"/>
          <w:szCs w:val="26"/>
        </w:rPr>
      </w:pPr>
      <w:r>
        <w:rPr>
          <w:rFonts w:ascii="Times New Roman" w:hAnsi="Times New Roman"/>
          <w:b/>
          <w:sz w:val="26"/>
          <w:szCs w:val="26"/>
        </w:rPr>
        <w:t>Оценка результатов</w:t>
      </w:r>
    </w:p>
    <w:p w:rsidR="003D7133" w:rsidRPr="000572EC" w:rsidRDefault="003D7133" w:rsidP="003D7133">
      <w:pPr>
        <w:suppressAutoHyphens/>
        <w:spacing w:after="0" w:line="240" w:lineRule="auto"/>
        <w:jc w:val="both"/>
        <w:rPr>
          <w:rFonts w:ascii="Times New Roman" w:hAnsi="Times New Roman"/>
          <w:sz w:val="26"/>
          <w:szCs w:val="26"/>
        </w:rPr>
      </w:pPr>
      <w:r>
        <w:rPr>
          <w:rFonts w:ascii="Times New Roman" w:hAnsi="Times New Roman"/>
          <w:sz w:val="26"/>
          <w:szCs w:val="26"/>
        </w:rPr>
        <w:t xml:space="preserve">Данная методика не требует </w:t>
      </w:r>
      <w:r w:rsidRPr="000572EC">
        <w:rPr>
          <w:rFonts w:ascii="Times New Roman" w:hAnsi="Times New Roman"/>
          <w:sz w:val="26"/>
          <w:szCs w:val="26"/>
        </w:rPr>
        <w:t>количественного измерения показателей, названных в таблице. Она позволяет фиксировать их качественные изменения – рост, снижение или постоянство.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6"/>
        <w:gridCol w:w="3865"/>
        <w:gridCol w:w="4055"/>
      </w:tblGrid>
      <w:tr w:rsidR="003D7133" w:rsidRPr="00F530A8" w:rsidTr="008D53F1">
        <w:tc>
          <w:tcPr>
            <w:tcW w:w="18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Уровень</w:t>
            </w:r>
          </w:p>
        </w:tc>
        <w:tc>
          <w:tcPr>
            <w:tcW w:w="420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Основной</w:t>
            </w:r>
          </w:p>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диагностический признак</w:t>
            </w:r>
          </w:p>
        </w:tc>
        <w:tc>
          <w:tcPr>
            <w:tcW w:w="442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sz w:val="20"/>
                <w:szCs w:val="20"/>
              </w:rPr>
            </w:pPr>
            <w:r w:rsidRPr="00F530A8">
              <w:rPr>
                <w:rFonts w:ascii="Times New Roman" w:hAnsi="Times New Roman"/>
                <w:b/>
                <w:sz w:val="20"/>
                <w:szCs w:val="20"/>
              </w:rPr>
              <w:t>Дополнительный</w:t>
            </w:r>
          </w:p>
          <w:p w:rsidR="003D7133" w:rsidRPr="00F530A8" w:rsidRDefault="003D7133" w:rsidP="008D53F1">
            <w:pPr>
              <w:suppressAutoHyphens/>
              <w:spacing w:after="0" w:line="240" w:lineRule="auto"/>
              <w:jc w:val="center"/>
              <w:rPr>
                <w:rFonts w:ascii="Times New Roman" w:hAnsi="Times New Roman"/>
                <w:sz w:val="28"/>
                <w:szCs w:val="28"/>
              </w:rPr>
            </w:pPr>
            <w:r w:rsidRPr="00F530A8">
              <w:rPr>
                <w:rFonts w:ascii="Times New Roman" w:hAnsi="Times New Roman"/>
                <w:b/>
                <w:sz w:val="20"/>
                <w:szCs w:val="20"/>
              </w:rPr>
              <w:t>диагностический признак</w:t>
            </w:r>
          </w:p>
        </w:tc>
      </w:tr>
      <w:tr w:rsidR="003D7133" w:rsidRPr="00F530A8" w:rsidTr="008D53F1">
        <w:tc>
          <w:tcPr>
            <w:tcW w:w="18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b/>
              </w:rPr>
            </w:pPr>
            <w:r w:rsidRPr="00F530A8">
              <w:rPr>
                <w:rFonts w:ascii="Times New Roman" w:hAnsi="Times New Roman"/>
                <w:b/>
                <w:lang w:val="en-US"/>
              </w:rPr>
              <w:t>I</w:t>
            </w:r>
            <w:r w:rsidRPr="00F530A8">
              <w:rPr>
                <w:rFonts w:ascii="Times New Roman" w:hAnsi="Times New Roman"/>
                <w:b/>
              </w:rPr>
              <w:t xml:space="preserve"> уровень- </w:t>
            </w:r>
            <w:r w:rsidRPr="00F530A8">
              <w:rPr>
                <w:rFonts w:ascii="Times New Roman" w:hAnsi="Times New Roman"/>
              </w:rPr>
              <w:t>отсутствие контроля</w:t>
            </w:r>
          </w:p>
        </w:tc>
        <w:tc>
          <w:tcPr>
            <w:tcW w:w="420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Учебные действия не контролируются, не соотносятся со схемой; допущенные ошибки не замечаются и не исправляются даже в отношении многократно повторенных действий</w:t>
            </w:r>
          </w:p>
        </w:tc>
        <w:tc>
          <w:tcPr>
            <w:tcW w:w="442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Некритически относится к исправленным ошибкам в своих работах и не замечает ошибок других учеников</w:t>
            </w:r>
          </w:p>
        </w:tc>
      </w:tr>
      <w:tr w:rsidR="003D7133" w:rsidRPr="00F530A8" w:rsidTr="008D53F1">
        <w:tc>
          <w:tcPr>
            <w:tcW w:w="18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t>II</w:t>
            </w:r>
            <w:r w:rsidRPr="00F530A8">
              <w:rPr>
                <w:rFonts w:ascii="Times New Roman" w:hAnsi="Times New Roman"/>
                <w:b/>
              </w:rPr>
              <w:t xml:space="preserve"> уровень –</w:t>
            </w:r>
            <w:r w:rsidRPr="00F530A8">
              <w:rPr>
                <w:rFonts w:ascii="Times New Roman" w:hAnsi="Times New Roman"/>
              </w:rPr>
              <w:t>контроль на уровне непроизвольного внимания</w:t>
            </w:r>
          </w:p>
        </w:tc>
        <w:tc>
          <w:tcPr>
            <w:tcW w:w="420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Контроль в форме специального целенаправленного действия по соотнесению выполняемого учеником процесса решения задачи с усвоенной им схемой действия отсутствует. В отношении многократно повторенных действий может, хотя и не систематически, неосознанно фиксировать факт расхождения действий и непроизвольно запомненной схемы</w:t>
            </w:r>
          </w:p>
        </w:tc>
        <w:tc>
          <w:tcPr>
            <w:tcW w:w="442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 xml:space="preserve">Контроль выполняется неустойчиво и неосознанно. В его основе лежит неосознаваемая или плохо осознаваемая учеником схема действия, которая зафиксировалась в его непроизвольной памяти за счет многократного выполнения одного и того же действия. Что касается новых, недостаточно </w:t>
            </w:r>
            <w:proofErr w:type="spellStart"/>
            <w:r w:rsidRPr="00F530A8">
              <w:rPr>
                <w:rFonts w:ascii="Times New Roman" w:hAnsi="Times New Roman"/>
              </w:rPr>
              <w:t>хорощо</w:t>
            </w:r>
            <w:proofErr w:type="spellEnd"/>
            <w:r w:rsidRPr="00F530A8">
              <w:rPr>
                <w:rFonts w:ascii="Times New Roman" w:hAnsi="Times New Roman"/>
              </w:rPr>
              <w:t xml:space="preserve"> усвоенных действий. То ошибки в них допускаются часто и при этом не замечаются и не исправляются</w:t>
            </w:r>
          </w:p>
        </w:tc>
      </w:tr>
      <w:tr w:rsidR="003D7133" w:rsidRPr="00F530A8" w:rsidTr="008D53F1">
        <w:tc>
          <w:tcPr>
            <w:tcW w:w="18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t>III</w:t>
            </w:r>
            <w:r w:rsidRPr="00F530A8">
              <w:rPr>
                <w:rFonts w:ascii="Times New Roman" w:hAnsi="Times New Roman"/>
                <w:b/>
              </w:rPr>
              <w:t xml:space="preserve"> уровень –</w:t>
            </w:r>
            <w:r w:rsidRPr="00F530A8">
              <w:rPr>
                <w:rFonts w:ascii="Times New Roman" w:hAnsi="Times New Roman"/>
              </w:rPr>
              <w:t>потенциальный контроль на уровне произвольного внимания</w:t>
            </w:r>
          </w:p>
        </w:tc>
        <w:tc>
          <w:tcPr>
            <w:tcW w:w="420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 xml:space="preserve">Контроль как самостоятельное целенаправленное действие доступен и может выполняться учеником, но происходит это преимущественно только после окончания действия по просьбе учителя. </w:t>
            </w:r>
          </w:p>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Исправляя ошибку, ребенок может обосновать свои действия, ссылаясь на усвоенную и осознаваемую схему действия</w:t>
            </w:r>
          </w:p>
        </w:tc>
        <w:tc>
          <w:tcPr>
            <w:tcW w:w="442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 xml:space="preserve">Вводимые учителем схемы действия осознает и может сличать с ними собственный процесс решения задачи, хотя делает это не всегда, особенно при выполнении новых действий. </w:t>
            </w:r>
          </w:p>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Выполнив действие без осознаваемого контроля, тут же по просьбе учителя может проконтролировать его ретроспективно и в случае необходимости внести соответствующие исправления.</w:t>
            </w:r>
          </w:p>
        </w:tc>
      </w:tr>
      <w:tr w:rsidR="003D7133" w:rsidRPr="00F530A8" w:rsidTr="008D53F1">
        <w:tc>
          <w:tcPr>
            <w:tcW w:w="18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t>IV</w:t>
            </w:r>
            <w:r w:rsidRPr="00F530A8">
              <w:rPr>
                <w:rFonts w:ascii="Times New Roman" w:hAnsi="Times New Roman"/>
                <w:b/>
              </w:rPr>
              <w:t xml:space="preserve"> уровень –</w:t>
            </w:r>
            <w:r w:rsidRPr="00F530A8">
              <w:rPr>
                <w:rFonts w:ascii="Times New Roman" w:hAnsi="Times New Roman"/>
              </w:rPr>
              <w:t>актуальный контроль на уровне произвольного внимании.</w:t>
            </w:r>
          </w:p>
        </w:tc>
        <w:tc>
          <w:tcPr>
            <w:tcW w:w="420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Ученик может успешно контролировать не только итог, но и процесс выполнения действий и по ходу его выполнения сверять совершаемые действия с готовой наличной схемой, однако проконтролировать соответствие самой схемы действий имеющимся новым условиям он не может.</w:t>
            </w:r>
          </w:p>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rPr>
              <w:t>Допущенные ошибки обнаруживаются и исправляются самостоятельно</w:t>
            </w:r>
          </w:p>
        </w:tc>
        <w:tc>
          <w:tcPr>
            <w:tcW w:w="442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В процессе выполнения действия ученик ориентируется на усвоенную им обобщенную схему действия, успешно соотносит с ней процесс решения задачи, почти не допуская ошибок. Однако, столкнувшись с новой задачей или изменением условий действия, требующими внесения корректив в саму схему действия, ученик оказывается беспомощным и не может отступить от заданной схемы</w:t>
            </w:r>
          </w:p>
        </w:tc>
      </w:tr>
      <w:tr w:rsidR="003D7133" w:rsidRPr="00F530A8" w:rsidTr="008D53F1">
        <w:tc>
          <w:tcPr>
            <w:tcW w:w="18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b/>
                <w:lang w:val="en-US"/>
              </w:rPr>
              <w:lastRenderedPageBreak/>
              <w:t>V</w:t>
            </w:r>
            <w:r w:rsidRPr="00F530A8">
              <w:rPr>
                <w:rFonts w:ascii="Times New Roman" w:hAnsi="Times New Roman"/>
                <w:b/>
              </w:rPr>
              <w:t xml:space="preserve"> уровень</w:t>
            </w:r>
            <w:r w:rsidRPr="00F530A8">
              <w:rPr>
                <w:rFonts w:ascii="Times New Roman" w:hAnsi="Times New Roman"/>
              </w:rPr>
              <w:t xml:space="preserve"> – потенциальный рефлексивный контроль</w:t>
            </w:r>
          </w:p>
        </w:tc>
        <w:tc>
          <w:tcPr>
            <w:tcW w:w="420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Учащийся, решая новую задачу, применяет к ней старую, неадекватную схему. Однако с помощью учителя обнаруживает неадекватность схемы новым условиям и пытается внести в действие коррективы</w:t>
            </w:r>
          </w:p>
        </w:tc>
        <w:tc>
          <w:tcPr>
            <w:tcW w:w="442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Задание, соответствующее схеме, выполняется я уверенно и безошибочно. Без помощи учителя не может обнаружить несоответствие усвоенной схемы новым условиям</w:t>
            </w:r>
          </w:p>
        </w:tc>
      </w:tr>
      <w:tr w:rsidR="003D7133" w:rsidRPr="00F530A8" w:rsidTr="008D53F1">
        <w:tc>
          <w:tcPr>
            <w:tcW w:w="18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sidRPr="00F530A8">
              <w:rPr>
                <w:rFonts w:ascii="Times New Roman" w:hAnsi="Times New Roman"/>
                <w:b/>
                <w:lang w:val="en-US"/>
              </w:rPr>
              <w:t>VI</w:t>
            </w:r>
            <w:r w:rsidRPr="00F530A8">
              <w:rPr>
                <w:rFonts w:ascii="Times New Roman" w:hAnsi="Times New Roman"/>
                <w:b/>
              </w:rPr>
              <w:t xml:space="preserve"> уровень</w:t>
            </w:r>
            <w:r w:rsidRPr="00F530A8">
              <w:rPr>
                <w:rFonts w:ascii="Times New Roman" w:hAnsi="Times New Roman"/>
              </w:rPr>
              <w:t xml:space="preserve"> – актуальный рефлексивный контроль</w:t>
            </w:r>
          </w:p>
        </w:tc>
        <w:tc>
          <w:tcPr>
            <w:tcW w:w="420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Ученик самостоятельно обнаруживает ошибки, вызванные несоответствием схемы и новых условий задачи; самостоятельно вносит коррективы в схему, совершая действие безошибочно</w:t>
            </w:r>
          </w:p>
        </w:tc>
        <w:tc>
          <w:tcPr>
            <w:tcW w:w="442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Успешно контролирует не только соответствие выполняемых действий их схеме. Но и соответствие самой схемы изменившимся условиям задачи;  в ряде случаев вносит коррекции в схему действия еще до начала их фактического выполнения</w:t>
            </w:r>
          </w:p>
        </w:tc>
      </w:tr>
    </w:tbl>
    <w:p w:rsidR="003D7133" w:rsidRDefault="003D7133" w:rsidP="003D7133">
      <w:pPr>
        <w:suppressAutoHyphens/>
        <w:spacing w:after="0" w:line="240" w:lineRule="auto"/>
        <w:jc w:val="both"/>
        <w:rPr>
          <w:rFonts w:ascii="Times New Roman" w:hAnsi="Times New Roman"/>
          <w:sz w:val="28"/>
          <w:szCs w:val="28"/>
        </w:rPr>
      </w:pPr>
    </w:p>
    <w:p w:rsidR="003D7133" w:rsidRDefault="003D7133" w:rsidP="003D7133">
      <w:pPr>
        <w:suppressAutoHyphens/>
        <w:spacing w:after="0" w:line="240" w:lineRule="auto"/>
        <w:ind w:firstLine="708"/>
        <w:jc w:val="both"/>
        <w:rPr>
          <w:rFonts w:ascii="Times New Roman" w:hAnsi="Times New Roman"/>
          <w:sz w:val="26"/>
          <w:szCs w:val="26"/>
        </w:rPr>
      </w:pPr>
      <w:proofErr w:type="gramStart"/>
      <w:r w:rsidRPr="00602627">
        <w:rPr>
          <w:rFonts w:ascii="Times New Roman" w:hAnsi="Times New Roman"/>
          <w:sz w:val="26"/>
          <w:szCs w:val="26"/>
        </w:rPr>
        <w:t>Выполняя данное задание, на начальном этапе коррекционного занятия (я даю упражнение, например: вставить пропущенные буквы в словах) после выполн</w:t>
      </w:r>
      <w:r>
        <w:rPr>
          <w:rFonts w:ascii="Times New Roman" w:hAnsi="Times New Roman"/>
          <w:sz w:val="26"/>
          <w:szCs w:val="26"/>
        </w:rPr>
        <w:t xml:space="preserve">енного данного задания, </w:t>
      </w:r>
      <w:r w:rsidRPr="00602627">
        <w:rPr>
          <w:rFonts w:ascii="Times New Roman" w:hAnsi="Times New Roman"/>
          <w:sz w:val="26"/>
          <w:szCs w:val="26"/>
        </w:rPr>
        <w:t xml:space="preserve">я </w:t>
      </w:r>
      <w:r>
        <w:rPr>
          <w:rFonts w:ascii="Times New Roman" w:hAnsi="Times New Roman"/>
          <w:sz w:val="26"/>
          <w:szCs w:val="26"/>
        </w:rPr>
        <w:t xml:space="preserve">предлагаю данную карточку, где </w:t>
      </w:r>
      <w:r w:rsidRPr="00602627">
        <w:rPr>
          <w:rFonts w:ascii="Times New Roman" w:hAnsi="Times New Roman"/>
          <w:sz w:val="26"/>
          <w:szCs w:val="26"/>
        </w:rPr>
        <w:t>обучающийся  анализирует выполнение данного задания, (точно, неточно, аккуратно или не аккуратно.</w:t>
      </w:r>
      <w:proofErr w:type="gramEnd"/>
      <w:r>
        <w:rPr>
          <w:rFonts w:ascii="Times New Roman" w:hAnsi="Times New Roman"/>
          <w:sz w:val="26"/>
          <w:szCs w:val="26"/>
        </w:rPr>
        <w:t xml:space="preserve"> </w:t>
      </w:r>
      <w:r w:rsidRPr="00602627">
        <w:rPr>
          <w:rFonts w:ascii="Times New Roman" w:hAnsi="Times New Roman"/>
          <w:sz w:val="26"/>
          <w:szCs w:val="26"/>
        </w:rPr>
        <w:t>В ходе дальнейшего занятия по итогам выполн</w:t>
      </w:r>
      <w:r>
        <w:rPr>
          <w:rFonts w:ascii="Times New Roman" w:hAnsi="Times New Roman"/>
          <w:sz w:val="26"/>
          <w:szCs w:val="26"/>
        </w:rPr>
        <w:t xml:space="preserve">енных заданий, вновь предлагаю </w:t>
      </w:r>
      <w:r w:rsidRPr="00602627">
        <w:rPr>
          <w:rFonts w:ascii="Times New Roman" w:hAnsi="Times New Roman"/>
          <w:sz w:val="26"/>
          <w:szCs w:val="26"/>
        </w:rPr>
        <w:t xml:space="preserve">ему проанализировать  </w:t>
      </w:r>
      <w:r w:rsidRPr="00602627">
        <w:rPr>
          <w:rFonts w:ascii="Times New Roman" w:hAnsi="Times New Roman"/>
          <w:color w:val="000000"/>
          <w:sz w:val="26"/>
          <w:szCs w:val="26"/>
        </w:rPr>
        <w:t xml:space="preserve">его </w:t>
      </w:r>
      <w:r w:rsidRPr="00602627">
        <w:rPr>
          <w:rFonts w:ascii="Times New Roman" w:hAnsi="Times New Roman"/>
          <w:sz w:val="26"/>
          <w:szCs w:val="26"/>
        </w:rPr>
        <w:t xml:space="preserve">работу. </w:t>
      </w:r>
    </w:p>
    <w:p w:rsidR="003D7133" w:rsidRPr="00602627" w:rsidRDefault="003D7133" w:rsidP="003D7133">
      <w:pPr>
        <w:suppressAutoHyphens/>
        <w:spacing w:after="0" w:line="240" w:lineRule="auto"/>
        <w:ind w:firstLine="708"/>
        <w:jc w:val="both"/>
        <w:rPr>
          <w:rFonts w:ascii="Times New Roman" w:hAnsi="Times New Roman"/>
          <w:sz w:val="26"/>
          <w:szCs w:val="26"/>
        </w:rPr>
      </w:pPr>
    </w:p>
    <w:p w:rsidR="003D7133" w:rsidRPr="00602627" w:rsidRDefault="003D7133" w:rsidP="008D53F1">
      <w:pPr>
        <w:pStyle w:val="20"/>
        <w:jc w:val="right"/>
      </w:pPr>
      <w:bookmarkStart w:id="10" w:name="_Toc6406850"/>
      <w:r w:rsidRPr="00602627">
        <w:t xml:space="preserve">Исследование </w:t>
      </w:r>
      <w:proofErr w:type="spellStart"/>
      <w:r w:rsidRPr="00602627">
        <w:t>сформированности</w:t>
      </w:r>
      <w:proofErr w:type="spellEnd"/>
      <w:r w:rsidRPr="00602627">
        <w:t xml:space="preserve"> действия оценки у школьников с </w:t>
      </w:r>
      <w:proofErr w:type="spellStart"/>
      <w:r w:rsidRPr="00602627">
        <w:t>дизорфографией</w:t>
      </w:r>
      <w:bookmarkEnd w:id="10"/>
      <w:proofErr w:type="spellEnd"/>
      <w:r w:rsidRPr="00602627">
        <w:t xml:space="preserve"> </w:t>
      </w:r>
    </w:p>
    <w:p w:rsidR="003D7133" w:rsidRDefault="003D7133" w:rsidP="003D7133">
      <w:pPr>
        <w:suppressAutoHyphens/>
        <w:spacing w:after="0" w:line="240" w:lineRule="auto"/>
        <w:jc w:val="both"/>
        <w:rPr>
          <w:rFonts w:ascii="Times New Roman" w:hAnsi="Times New Roman"/>
          <w:i/>
          <w:sz w:val="26"/>
          <w:szCs w:val="26"/>
        </w:rPr>
      </w:pPr>
      <w:r w:rsidRPr="00602627">
        <w:rPr>
          <w:rFonts w:ascii="Times New Roman" w:hAnsi="Times New Roman"/>
          <w:i/>
          <w:sz w:val="26"/>
          <w:szCs w:val="26"/>
        </w:rPr>
        <w:t>Логопед раздает таблицы – карты (Индивидуальная карточка №5) и просит оценить себя по 3-х бальной системе, 1- низкий уровень, 2- средний уровень, 3 – высокий уровень.</w:t>
      </w:r>
    </w:p>
    <w:p w:rsidR="003D7133" w:rsidRPr="00602627" w:rsidRDefault="003D7133" w:rsidP="003D7133">
      <w:pPr>
        <w:suppressAutoHyphens/>
        <w:spacing w:after="0" w:line="240" w:lineRule="auto"/>
        <w:jc w:val="both"/>
        <w:rPr>
          <w:rFonts w:ascii="Times New Roman" w:hAnsi="Times New Roman"/>
          <w:i/>
          <w:sz w:val="26"/>
          <w:szCs w:val="26"/>
        </w:rPr>
      </w:pPr>
    </w:p>
    <w:p w:rsidR="003D7133" w:rsidRPr="00BD7597" w:rsidRDefault="003D7133" w:rsidP="003D7133">
      <w:pPr>
        <w:suppressAutoHyphens/>
        <w:jc w:val="both"/>
        <w:rPr>
          <w:rFonts w:ascii="Times New Roman" w:hAnsi="Times New Roman"/>
          <w:i/>
          <w:sz w:val="26"/>
          <w:szCs w:val="26"/>
        </w:rPr>
      </w:pPr>
      <w:r>
        <w:rPr>
          <w:rFonts w:ascii="Times New Roman" w:hAnsi="Times New Roman"/>
          <w:i/>
          <w:noProof/>
          <w:sz w:val="26"/>
          <w:szCs w:val="26"/>
          <w:lang w:eastAsia="ru-RU"/>
        </w:rPr>
        <w:drawing>
          <wp:inline distT="0" distB="0" distL="0" distR="0">
            <wp:extent cx="5096510" cy="3538220"/>
            <wp:effectExtent l="19050" t="0" r="8890" b="0"/>
            <wp:docPr id="5" name="Рисунок 2" descr="D:\Сетевая\коррекция\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Сетевая\коррекция\020.jpg"/>
                    <pic:cNvPicPr>
                      <a:picLocks noChangeAspect="1" noChangeArrowheads="1"/>
                    </pic:cNvPicPr>
                  </pic:nvPicPr>
                  <pic:blipFill>
                    <a:blip r:embed="rId16" cstate="print"/>
                    <a:srcRect r="3009"/>
                    <a:stretch>
                      <a:fillRect/>
                    </a:stretch>
                  </pic:blipFill>
                  <pic:spPr bwMode="auto">
                    <a:xfrm>
                      <a:off x="0" y="0"/>
                      <a:ext cx="5096510" cy="3538220"/>
                    </a:xfrm>
                    <a:prstGeom prst="rect">
                      <a:avLst/>
                    </a:prstGeom>
                    <a:noFill/>
                    <a:ln w="9525">
                      <a:noFill/>
                      <a:miter lim="800000"/>
                      <a:headEnd/>
                      <a:tailEnd/>
                    </a:ln>
                  </pic:spPr>
                </pic:pic>
              </a:graphicData>
            </a:graphic>
          </wp:inline>
        </w:drawing>
      </w:r>
    </w:p>
    <w:p w:rsidR="008D53F1" w:rsidRDefault="008D53F1" w:rsidP="003D7133">
      <w:pPr>
        <w:suppressAutoHyphens/>
        <w:spacing w:after="0" w:line="240" w:lineRule="auto"/>
        <w:jc w:val="center"/>
        <w:rPr>
          <w:rFonts w:ascii="Times New Roman" w:hAnsi="Times New Roman"/>
          <w:b/>
          <w:i/>
          <w:sz w:val="26"/>
          <w:szCs w:val="26"/>
        </w:rPr>
      </w:pPr>
    </w:p>
    <w:p w:rsidR="008D53F1" w:rsidRDefault="008D53F1" w:rsidP="003D7133">
      <w:pPr>
        <w:suppressAutoHyphens/>
        <w:spacing w:after="0" w:line="240" w:lineRule="auto"/>
        <w:jc w:val="center"/>
        <w:rPr>
          <w:rFonts w:ascii="Times New Roman" w:hAnsi="Times New Roman"/>
          <w:b/>
          <w:i/>
          <w:sz w:val="26"/>
          <w:szCs w:val="26"/>
        </w:rPr>
      </w:pPr>
    </w:p>
    <w:p w:rsidR="003D7133" w:rsidRPr="001917D0" w:rsidRDefault="008D53F1" w:rsidP="003D7133">
      <w:pPr>
        <w:suppressAutoHyphens/>
        <w:spacing w:after="0" w:line="240" w:lineRule="auto"/>
        <w:jc w:val="center"/>
        <w:rPr>
          <w:rFonts w:ascii="Times New Roman" w:hAnsi="Times New Roman"/>
          <w:b/>
          <w:i/>
          <w:sz w:val="26"/>
          <w:szCs w:val="26"/>
        </w:rPr>
      </w:pPr>
      <w:r>
        <w:rPr>
          <w:rFonts w:ascii="Times New Roman" w:hAnsi="Times New Roman"/>
          <w:b/>
          <w:i/>
          <w:sz w:val="26"/>
          <w:szCs w:val="26"/>
        </w:rPr>
        <w:lastRenderedPageBreak/>
        <w:t>Оценка результатов</w:t>
      </w:r>
    </w:p>
    <w:p w:rsidR="003D7133" w:rsidRDefault="003D7133" w:rsidP="003D7133">
      <w:pPr>
        <w:suppressAutoHyphens/>
        <w:spacing w:after="0" w:line="240" w:lineRule="auto"/>
        <w:ind w:firstLine="709"/>
        <w:jc w:val="both"/>
        <w:rPr>
          <w:rFonts w:ascii="Times New Roman" w:hAnsi="Times New Roman"/>
          <w:sz w:val="26"/>
          <w:szCs w:val="26"/>
        </w:rPr>
      </w:pPr>
      <w:r w:rsidRPr="001917D0">
        <w:rPr>
          <w:rFonts w:ascii="Times New Roman" w:hAnsi="Times New Roman"/>
          <w:sz w:val="26"/>
          <w:szCs w:val="26"/>
        </w:rPr>
        <w:t>Методика позволяет выявить как сочетание внутренних установок шк</w:t>
      </w:r>
      <w:r>
        <w:rPr>
          <w:rFonts w:ascii="Times New Roman" w:hAnsi="Times New Roman"/>
          <w:sz w:val="26"/>
          <w:szCs w:val="26"/>
        </w:rPr>
        <w:t>ольников («Я хочу», «Я могу», «Я</w:t>
      </w:r>
      <w:r w:rsidRPr="001917D0">
        <w:rPr>
          <w:rFonts w:ascii="Times New Roman" w:hAnsi="Times New Roman"/>
          <w:sz w:val="26"/>
          <w:szCs w:val="26"/>
        </w:rPr>
        <w:t xml:space="preserve"> способен» и «Мне нужна помощь») между собой, так и соотношение желаемого, возможного, должного с реализацией ученика в учебной деятельности («Я способен»). При этом количественным показателем сказанного явился суммарный анализ по столбцам представленной таблицы.</w:t>
      </w:r>
    </w:p>
    <w:p w:rsidR="003D7133" w:rsidRPr="008B7298" w:rsidRDefault="003D7133" w:rsidP="003D7133">
      <w:pPr>
        <w:suppressAutoHyphens/>
        <w:spacing w:after="0" w:line="240" w:lineRule="auto"/>
        <w:jc w:val="both"/>
        <w:rPr>
          <w:rFonts w:ascii="Times New Roman" w:hAnsi="Times New Roman"/>
          <w:sz w:val="26"/>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5"/>
        <w:gridCol w:w="3633"/>
        <w:gridCol w:w="4318"/>
      </w:tblGrid>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Уровень</w:t>
            </w:r>
          </w:p>
        </w:tc>
        <w:tc>
          <w:tcPr>
            <w:tcW w:w="379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Основной</w:t>
            </w:r>
          </w:p>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диагностический  признак</w:t>
            </w:r>
          </w:p>
        </w:tc>
        <w:tc>
          <w:tcPr>
            <w:tcW w:w="45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 xml:space="preserve">Дополнительный </w:t>
            </w:r>
          </w:p>
          <w:p w:rsidR="003D7133" w:rsidRPr="00F530A8" w:rsidRDefault="003D7133" w:rsidP="008D53F1">
            <w:pPr>
              <w:suppressAutoHyphens/>
              <w:spacing w:after="0" w:line="240" w:lineRule="auto"/>
              <w:jc w:val="center"/>
              <w:rPr>
                <w:rFonts w:ascii="Times New Roman" w:hAnsi="Times New Roman"/>
                <w:b/>
                <w:lang w:val="en-US"/>
              </w:rPr>
            </w:pPr>
            <w:r w:rsidRPr="00F530A8">
              <w:rPr>
                <w:rFonts w:ascii="Times New Roman" w:hAnsi="Times New Roman"/>
                <w:b/>
              </w:rPr>
              <w:t>диагностический  признак</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b/>
                <w:lang w:val="en-US"/>
              </w:rPr>
              <w:t>I</w:t>
            </w:r>
            <w:r w:rsidRPr="00F530A8">
              <w:rPr>
                <w:rFonts w:ascii="Times New Roman" w:hAnsi="Times New Roman"/>
                <w:b/>
              </w:rPr>
              <w:t>уровень</w:t>
            </w:r>
            <w:r w:rsidRPr="00F530A8">
              <w:rPr>
                <w:rFonts w:ascii="Times New Roman" w:hAnsi="Times New Roman"/>
              </w:rPr>
              <w:t>- отсутствие оценки</w:t>
            </w:r>
          </w:p>
        </w:tc>
        <w:tc>
          <w:tcPr>
            <w:tcW w:w="379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Ученик не пытается  и не испытывает потребности в оценке своих действий ни самостоятельно, ни даже по просьбе учителя.</w:t>
            </w:r>
          </w:p>
        </w:tc>
        <w:tc>
          <w:tcPr>
            <w:tcW w:w="45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Всецело полагается на отметку учителя, воспринимает ее некритически, не воспринимает аргументацию оценки; не может оценить свои возможности относительно решения поставленной задачи.</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b/>
                <w:lang w:val="en-US"/>
              </w:rPr>
              <w:t>II</w:t>
            </w:r>
            <w:r w:rsidRPr="00F530A8">
              <w:rPr>
                <w:rFonts w:ascii="Times New Roman" w:hAnsi="Times New Roman"/>
                <w:b/>
              </w:rPr>
              <w:t xml:space="preserve"> уровень</w:t>
            </w:r>
            <w:r w:rsidRPr="00F530A8">
              <w:rPr>
                <w:rFonts w:ascii="Times New Roman" w:hAnsi="Times New Roman"/>
              </w:rPr>
              <w:t>- неадекватная ретроспективная оценка.</w:t>
            </w:r>
          </w:p>
        </w:tc>
        <w:tc>
          <w:tcPr>
            <w:tcW w:w="379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Ученик не умеет, не пытается оценить свои действия, но испытывает потребность в получении внешней оценки своих действий, ориентирован на отметки учителя.</w:t>
            </w:r>
          </w:p>
        </w:tc>
        <w:tc>
          <w:tcPr>
            <w:tcW w:w="45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Пытаясь по просьбе учителя оценить свои действия, ориентируется не на их содержание, а на внешние особенности решения задачи.</w:t>
            </w:r>
          </w:p>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Оценки учителя воспринимает некритически, обоснования этих оценок не понимает и не выслушивает.</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6"/>
                <w:szCs w:val="26"/>
              </w:rPr>
            </w:pPr>
            <w:r w:rsidRPr="00F530A8">
              <w:rPr>
                <w:rFonts w:ascii="Times New Roman" w:hAnsi="Times New Roman"/>
                <w:b/>
                <w:lang w:val="en-US"/>
              </w:rPr>
              <w:t>III</w:t>
            </w:r>
            <w:r w:rsidRPr="00F530A8">
              <w:rPr>
                <w:rFonts w:ascii="Times New Roman" w:hAnsi="Times New Roman"/>
                <w:b/>
              </w:rPr>
              <w:t xml:space="preserve"> уровень</w:t>
            </w:r>
            <w:r w:rsidRPr="00F530A8">
              <w:rPr>
                <w:rFonts w:ascii="Times New Roman" w:hAnsi="Times New Roman"/>
              </w:rPr>
              <w:t>- адекватная ретроспективная оценка</w:t>
            </w:r>
          </w:p>
        </w:tc>
        <w:tc>
          <w:tcPr>
            <w:tcW w:w="379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Ученик умеет самостоятельно оценить правильность своих действий и полученных в процессе их совершения результатов и при этом обосновывает правильность или ошибочность результата, соотнося его со схемой действия.</w:t>
            </w:r>
          </w:p>
        </w:tc>
        <w:tc>
          <w:tcPr>
            <w:tcW w:w="45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Критически относится к отметкам учителя (замечает факты их занижения или завышения); не может оценить своих возможностей перед решением новой задачи и не пытается этого делать; может оценить действия других учеников.</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6"/>
                <w:szCs w:val="26"/>
              </w:rPr>
            </w:pPr>
            <w:r w:rsidRPr="00F530A8">
              <w:rPr>
                <w:rFonts w:ascii="Times New Roman" w:hAnsi="Times New Roman"/>
                <w:b/>
                <w:lang w:val="en-US"/>
              </w:rPr>
              <w:t>IV</w:t>
            </w:r>
            <w:r w:rsidRPr="00F530A8">
              <w:rPr>
                <w:rFonts w:ascii="Times New Roman" w:hAnsi="Times New Roman"/>
                <w:b/>
              </w:rPr>
              <w:t xml:space="preserve"> уровень</w:t>
            </w:r>
            <w:r w:rsidRPr="00F530A8">
              <w:rPr>
                <w:rFonts w:ascii="Times New Roman" w:hAnsi="Times New Roman"/>
              </w:rPr>
              <w:t>- неадекватная  прогностическая оценка</w:t>
            </w:r>
          </w:p>
        </w:tc>
        <w:tc>
          <w:tcPr>
            <w:tcW w:w="379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Приступая к решению новой задачи, пытается оценить  свои возможности относительно ее решения, однако при этом учитывает</w:t>
            </w:r>
            <w:r>
              <w:rPr>
                <w:rFonts w:ascii="Times New Roman" w:hAnsi="Times New Roman"/>
              </w:rPr>
              <w:t xml:space="preserve"> лишь факт ее «</w:t>
            </w:r>
            <w:proofErr w:type="spellStart"/>
            <w:r>
              <w:rPr>
                <w:rFonts w:ascii="Times New Roman" w:hAnsi="Times New Roman"/>
              </w:rPr>
              <w:t>знакомости</w:t>
            </w:r>
            <w:proofErr w:type="spellEnd"/>
            <w:r>
              <w:rPr>
                <w:rFonts w:ascii="Times New Roman" w:hAnsi="Times New Roman"/>
              </w:rPr>
              <w:t xml:space="preserve">» или </w:t>
            </w:r>
            <w:r w:rsidRPr="00F530A8">
              <w:rPr>
                <w:rFonts w:ascii="Times New Roman" w:hAnsi="Times New Roman"/>
              </w:rPr>
              <w:t>«</w:t>
            </w:r>
            <w:proofErr w:type="spellStart"/>
            <w:r w:rsidRPr="00F530A8">
              <w:rPr>
                <w:rFonts w:ascii="Times New Roman" w:hAnsi="Times New Roman"/>
              </w:rPr>
              <w:t>незнакомости</w:t>
            </w:r>
            <w:proofErr w:type="spellEnd"/>
            <w:r w:rsidRPr="00F530A8">
              <w:rPr>
                <w:rFonts w:ascii="Times New Roman" w:hAnsi="Times New Roman"/>
              </w:rPr>
              <w:t>», а не возможности изменения известных ему способов действия.</w:t>
            </w:r>
          </w:p>
        </w:tc>
        <w:tc>
          <w:tcPr>
            <w:tcW w:w="45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После решения задачи может самостоятельно оценить правильность или неправильность своих действий и обосновать свою оценку.</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b/>
                <w:lang w:val="en-US"/>
              </w:rPr>
              <w:t>V</w:t>
            </w:r>
            <w:r w:rsidRPr="00F530A8">
              <w:rPr>
                <w:rFonts w:ascii="Times New Roman" w:hAnsi="Times New Roman"/>
                <w:b/>
              </w:rPr>
              <w:t xml:space="preserve"> уровень</w:t>
            </w:r>
            <w:r w:rsidRPr="00F530A8">
              <w:rPr>
                <w:rFonts w:ascii="Times New Roman" w:hAnsi="Times New Roman"/>
              </w:rPr>
              <w:t xml:space="preserve"> -  потенциально адекватная прогностическая оценка</w:t>
            </w:r>
          </w:p>
        </w:tc>
        <w:tc>
          <w:tcPr>
            <w:tcW w:w="379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Приступая к решению новой задачи, может с помощью учителя, но не самостоятельно, оценить свои возможности в ее решении, учитывая возможное изменение известных ему способов действия.</w:t>
            </w:r>
          </w:p>
        </w:tc>
        <w:tc>
          <w:tcPr>
            <w:tcW w:w="45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Делает это медленно, неуверенно, под влиянием наводящих вопросов учителя.</w:t>
            </w:r>
          </w:p>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Самостоятельно это сделать может изредка. С помощью учителя может также дать развернутое обоснование своей оценке и делает это правильно.</w:t>
            </w:r>
          </w:p>
        </w:tc>
      </w:tr>
      <w:tr w:rsidR="003D7133" w:rsidRPr="00F530A8" w:rsidTr="008D53F1">
        <w:tc>
          <w:tcPr>
            <w:tcW w:w="179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6"/>
                <w:szCs w:val="26"/>
              </w:rPr>
            </w:pPr>
            <w:r w:rsidRPr="00F530A8">
              <w:rPr>
                <w:rFonts w:ascii="Times New Roman" w:hAnsi="Times New Roman"/>
                <w:b/>
                <w:lang w:val="en-US"/>
              </w:rPr>
              <w:t>VI</w:t>
            </w:r>
            <w:r w:rsidRPr="00F530A8">
              <w:rPr>
                <w:rFonts w:ascii="Times New Roman" w:hAnsi="Times New Roman"/>
                <w:b/>
              </w:rPr>
              <w:t xml:space="preserve"> уровень</w:t>
            </w:r>
            <w:r w:rsidRPr="00F530A8">
              <w:rPr>
                <w:rFonts w:ascii="Times New Roman" w:hAnsi="Times New Roman"/>
              </w:rPr>
              <w:t xml:space="preserve"> -  актуально-адекватная прогностическая оценка</w:t>
            </w:r>
          </w:p>
        </w:tc>
        <w:tc>
          <w:tcPr>
            <w:tcW w:w="379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Приступая к решению новой задачи, может самостоятельно оценить свои возможности в ее решении, учитывая возможное изменение известных ему способов действия.</w:t>
            </w:r>
          </w:p>
        </w:tc>
        <w:tc>
          <w:tcPr>
            <w:tcW w:w="45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rPr>
            </w:pPr>
            <w:r w:rsidRPr="00F530A8">
              <w:rPr>
                <w:rFonts w:ascii="Times New Roman" w:hAnsi="Times New Roman"/>
              </w:rPr>
              <w:t>Хорошо осознает свои способности: их сильные и слабые стороны.</w:t>
            </w:r>
          </w:p>
        </w:tc>
      </w:tr>
    </w:tbl>
    <w:p w:rsidR="003D7133" w:rsidRPr="00475DA3" w:rsidRDefault="003D7133" w:rsidP="003D7133">
      <w:pPr>
        <w:suppressAutoHyphens/>
        <w:spacing w:after="0" w:line="240" w:lineRule="auto"/>
        <w:jc w:val="center"/>
        <w:rPr>
          <w:rFonts w:ascii="Times New Roman" w:hAnsi="Times New Roman"/>
          <w:b/>
          <w:sz w:val="28"/>
          <w:szCs w:val="28"/>
        </w:rPr>
      </w:pPr>
    </w:p>
    <w:p w:rsidR="003D7133" w:rsidRPr="008D53F1" w:rsidRDefault="003D7133" w:rsidP="003D7133">
      <w:pPr>
        <w:pStyle w:val="1"/>
        <w:suppressAutoHyphens/>
        <w:rPr>
          <w:color w:val="31849B" w:themeColor="accent5" w:themeShade="BF"/>
          <w:u w:val="single"/>
        </w:rPr>
      </w:pPr>
      <w:bookmarkStart w:id="11" w:name="_Toc6406043"/>
      <w:bookmarkStart w:id="12" w:name="_Toc6406851"/>
      <w:r w:rsidRPr="008D53F1">
        <w:rPr>
          <w:color w:val="31849B" w:themeColor="accent5" w:themeShade="BF"/>
          <w:u w:val="single"/>
        </w:rPr>
        <w:lastRenderedPageBreak/>
        <w:t>Использование практических приемов и техник в коррекционно-развивающей работе</w:t>
      </w:r>
      <w:bookmarkEnd w:id="11"/>
      <w:bookmarkEnd w:id="12"/>
    </w:p>
    <w:p w:rsidR="003D7133" w:rsidRPr="00FA09F6" w:rsidRDefault="003D7133" w:rsidP="008D53F1">
      <w:pPr>
        <w:pStyle w:val="20"/>
        <w:jc w:val="right"/>
      </w:pPr>
      <w:bookmarkStart w:id="13" w:name="_Toc6406852"/>
      <w:r w:rsidRPr="00FA09F6">
        <w:t>Формирование учебной мотиваци</w:t>
      </w:r>
      <w:r w:rsidR="008D53F1">
        <w:t xml:space="preserve">и у школьников с </w:t>
      </w:r>
      <w:proofErr w:type="spellStart"/>
      <w:r w:rsidR="008D53F1">
        <w:t>дизорфографией</w:t>
      </w:r>
      <w:bookmarkEnd w:id="13"/>
      <w:proofErr w:type="spellEnd"/>
    </w:p>
    <w:p w:rsidR="003D7133" w:rsidRPr="00FA09F6" w:rsidRDefault="003D7133" w:rsidP="003D7133">
      <w:pPr>
        <w:pStyle w:val="11"/>
        <w:tabs>
          <w:tab w:val="left" w:pos="851"/>
          <w:tab w:val="left" w:pos="993"/>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u w:val="single"/>
        </w:rPr>
        <w:t>Учебная мотивация</w:t>
      </w:r>
      <w:r>
        <w:rPr>
          <w:rFonts w:ascii="Times New Roman" w:hAnsi="Times New Roman"/>
          <w:sz w:val="26"/>
          <w:szCs w:val="26"/>
          <w:u w:val="single"/>
        </w:rPr>
        <w:t xml:space="preserve"> </w:t>
      </w:r>
      <w:r w:rsidRPr="00FA09F6">
        <w:rPr>
          <w:rFonts w:ascii="Times New Roman" w:hAnsi="Times New Roman"/>
          <w:i/>
          <w:sz w:val="26"/>
          <w:szCs w:val="26"/>
        </w:rPr>
        <w:t>-</w:t>
      </w:r>
      <w:r w:rsidRPr="00FA09F6">
        <w:rPr>
          <w:rFonts w:ascii="Times New Roman" w:hAnsi="Times New Roman"/>
          <w:sz w:val="26"/>
          <w:szCs w:val="26"/>
        </w:rPr>
        <w:t xml:space="preserve"> это процесс, который запускает, направляет и поддерживает усилия, необходимые для выполнения учебной деятельности. Это сложная, комплексная система, образуемая мотивами, целями, реакциями на неудачу, настойчивостью и установками ученика.</w:t>
      </w:r>
    </w:p>
    <w:p w:rsidR="003D7133" w:rsidRPr="00FA09F6" w:rsidRDefault="003D7133" w:rsidP="003D7133">
      <w:pPr>
        <w:pStyle w:val="11"/>
        <w:tabs>
          <w:tab w:val="left" w:pos="851"/>
          <w:tab w:val="left" w:pos="993"/>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Для повышения учебной мотивации целесообразно использовать следующие техники.</w:t>
      </w:r>
    </w:p>
    <w:p w:rsidR="003D7133" w:rsidRPr="00FA09F6" w:rsidRDefault="003D7133" w:rsidP="003D7133">
      <w:pPr>
        <w:pStyle w:val="11"/>
        <w:tabs>
          <w:tab w:val="left" w:pos="851"/>
          <w:tab w:val="left" w:pos="993"/>
        </w:tabs>
        <w:suppressAutoHyphens/>
        <w:spacing w:after="0" w:line="240" w:lineRule="auto"/>
        <w:ind w:left="0" w:firstLine="709"/>
        <w:jc w:val="both"/>
        <w:rPr>
          <w:rFonts w:ascii="Times New Roman" w:hAnsi="Times New Roman"/>
          <w:i/>
          <w:sz w:val="26"/>
          <w:szCs w:val="26"/>
        </w:rPr>
      </w:pPr>
      <w:r w:rsidRPr="00FA09F6">
        <w:rPr>
          <w:rFonts w:ascii="Times New Roman" w:hAnsi="Times New Roman"/>
          <w:i/>
          <w:sz w:val="26"/>
          <w:szCs w:val="26"/>
        </w:rPr>
        <w:t>Техника «Проблемные вопросы»</w:t>
      </w:r>
    </w:p>
    <w:p w:rsidR="003D7133" w:rsidRPr="00FA09F6" w:rsidRDefault="003D7133" w:rsidP="003D7133">
      <w:pPr>
        <w:pStyle w:val="11"/>
        <w:tabs>
          <w:tab w:val="left" w:pos="851"/>
          <w:tab w:val="left" w:pos="993"/>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Эффективным способом повышения учебной мотивации является обучение ребенка приёму рефлексии на тему того, что он знает, чего не знает, что хочет узнать. При объяснении новой темы, я предлагаю детям использовать следующую таблицу, делая пометки.</w:t>
      </w:r>
    </w:p>
    <w:p w:rsidR="003D7133" w:rsidRPr="00B20065" w:rsidRDefault="003D7133" w:rsidP="003D7133">
      <w:pPr>
        <w:pStyle w:val="11"/>
        <w:suppressAutoHyphens/>
        <w:spacing w:after="0" w:line="240" w:lineRule="auto"/>
        <w:ind w:left="0" w:firstLine="357"/>
        <w:jc w:val="both"/>
        <w:rPr>
          <w:rFonts w:ascii="Times New Roman" w:hAnsi="Times New Roman"/>
          <w:i/>
          <w:sz w:val="26"/>
          <w:szCs w:val="26"/>
        </w:rPr>
      </w:pPr>
      <w:r w:rsidRPr="00FA09F6">
        <w:rPr>
          <w:rFonts w:ascii="Times New Roman" w:hAnsi="Times New Roman"/>
          <w:i/>
          <w:sz w:val="26"/>
          <w:szCs w:val="26"/>
        </w:rPr>
        <w:t>Техника «</w:t>
      </w:r>
      <w:proofErr w:type="spellStart"/>
      <w:r w:rsidRPr="00FA09F6">
        <w:rPr>
          <w:rFonts w:ascii="Times New Roman" w:hAnsi="Times New Roman"/>
          <w:i/>
          <w:sz w:val="26"/>
          <w:szCs w:val="26"/>
        </w:rPr>
        <w:t>Знаю-не</w:t>
      </w:r>
      <w:proofErr w:type="spellEnd"/>
      <w:r w:rsidRPr="00FA09F6">
        <w:rPr>
          <w:rFonts w:ascii="Times New Roman" w:hAnsi="Times New Roman"/>
          <w:i/>
          <w:sz w:val="26"/>
          <w:szCs w:val="26"/>
        </w:rPr>
        <w:t xml:space="preserve"> знаю – хочу узнать»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7"/>
        <w:gridCol w:w="2357"/>
        <w:gridCol w:w="2584"/>
        <w:gridCol w:w="2343"/>
      </w:tblGrid>
      <w:tr w:rsidR="003D7133" w:rsidRPr="00F530A8" w:rsidTr="008D53F1">
        <w:trPr>
          <w:trHeight w:val="665"/>
        </w:trPr>
        <w:tc>
          <w:tcPr>
            <w:tcW w:w="228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sz w:val="26"/>
                <w:szCs w:val="26"/>
                <w:lang w:eastAsia="ru-RU"/>
              </w:rPr>
            </w:pPr>
          </w:p>
        </w:tc>
        <w:tc>
          <w:tcPr>
            <w:tcW w:w="235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sz w:val="26"/>
                <w:szCs w:val="26"/>
                <w:lang w:eastAsia="ru-RU"/>
              </w:rPr>
            </w:pPr>
            <w:r w:rsidRPr="00F530A8">
              <w:rPr>
                <w:rFonts w:ascii="Times New Roman" w:hAnsi="Times New Roman"/>
                <w:b/>
                <w:bCs/>
                <w:color w:val="000000"/>
                <w:kern w:val="24"/>
                <w:sz w:val="26"/>
                <w:szCs w:val="26"/>
                <w:lang w:eastAsia="ru-RU"/>
              </w:rPr>
              <w:t>+</w:t>
            </w:r>
          </w:p>
        </w:tc>
        <w:tc>
          <w:tcPr>
            <w:tcW w:w="2584"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sz w:val="26"/>
                <w:szCs w:val="26"/>
                <w:lang w:eastAsia="ru-RU"/>
              </w:rPr>
            </w:pPr>
            <w:r w:rsidRPr="00F530A8">
              <w:rPr>
                <w:rFonts w:ascii="Times New Roman" w:hAnsi="Times New Roman"/>
                <w:b/>
                <w:bCs/>
                <w:color w:val="000000"/>
                <w:kern w:val="24"/>
                <w:sz w:val="26"/>
                <w:szCs w:val="26"/>
                <w:lang w:eastAsia="ru-RU"/>
              </w:rPr>
              <w:t>_</w:t>
            </w:r>
          </w:p>
        </w:tc>
        <w:tc>
          <w:tcPr>
            <w:tcW w:w="23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sz w:val="26"/>
                <w:szCs w:val="26"/>
                <w:lang w:eastAsia="ru-RU"/>
              </w:rPr>
            </w:pPr>
            <w:r w:rsidRPr="00F530A8">
              <w:rPr>
                <w:rFonts w:ascii="Times New Roman" w:hAnsi="Times New Roman"/>
                <w:b/>
                <w:bCs/>
                <w:color w:val="000000"/>
                <w:kern w:val="24"/>
                <w:sz w:val="26"/>
                <w:szCs w:val="26"/>
                <w:lang w:eastAsia="ru-RU"/>
              </w:rPr>
              <w:t>?</w:t>
            </w:r>
          </w:p>
        </w:tc>
      </w:tr>
      <w:tr w:rsidR="003D7133" w:rsidRPr="00F530A8" w:rsidTr="008D53F1">
        <w:trPr>
          <w:trHeight w:val="664"/>
        </w:trPr>
        <w:tc>
          <w:tcPr>
            <w:tcW w:w="228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sz w:val="26"/>
                <w:szCs w:val="26"/>
                <w:lang w:eastAsia="ru-RU"/>
              </w:rPr>
            </w:pPr>
            <w:r w:rsidRPr="00F530A8">
              <w:rPr>
                <w:rFonts w:ascii="Times New Roman" w:hAnsi="Times New Roman"/>
                <w:color w:val="000000"/>
                <w:kern w:val="24"/>
                <w:sz w:val="26"/>
                <w:szCs w:val="26"/>
                <w:lang w:eastAsia="ru-RU"/>
              </w:rPr>
              <w:t>Я это зна</w:t>
            </w:r>
            <w:proofErr w:type="gramStart"/>
            <w:r w:rsidRPr="00F530A8">
              <w:rPr>
                <w:rFonts w:ascii="Times New Roman" w:hAnsi="Times New Roman"/>
                <w:color w:val="000000"/>
                <w:kern w:val="24"/>
                <w:sz w:val="26"/>
                <w:szCs w:val="26"/>
                <w:lang w:eastAsia="ru-RU"/>
              </w:rPr>
              <w:t>л(</w:t>
            </w:r>
            <w:proofErr w:type="gramEnd"/>
            <w:r w:rsidRPr="00F530A8">
              <w:rPr>
                <w:rFonts w:ascii="Times New Roman" w:hAnsi="Times New Roman"/>
                <w:color w:val="000000"/>
                <w:kern w:val="24"/>
                <w:sz w:val="26"/>
                <w:szCs w:val="26"/>
                <w:lang w:eastAsia="ru-RU"/>
              </w:rPr>
              <w:t>а)</w:t>
            </w:r>
          </w:p>
        </w:tc>
        <w:tc>
          <w:tcPr>
            <w:tcW w:w="235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sz w:val="26"/>
                <w:szCs w:val="26"/>
                <w:lang w:eastAsia="ru-RU"/>
              </w:rPr>
            </w:pPr>
            <w:r w:rsidRPr="00F530A8">
              <w:rPr>
                <w:rFonts w:ascii="Times New Roman" w:hAnsi="Times New Roman"/>
                <w:color w:val="000000"/>
                <w:kern w:val="24"/>
                <w:sz w:val="26"/>
                <w:szCs w:val="26"/>
                <w:lang w:eastAsia="ru-RU"/>
              </w:rPr>
              <w:t>Это для меня абсолютно новое</w:t>
            </w:r>
          </w:p>
        </w:tc>
        <w:tc>
          <w:tcPr>
            <w:tcW w:w="2584"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sz w:val="26"/>
                <w:szCs w:val="26"/>
                <w:lang w:eastAsia="ru-RU"/>
              </w:rPr>
            </w:pPr>
            <w:r w:rsidRPr="00F530A8">
              <w:rPr>
                <w:rFonts w:ascii="Times New Roman" w:hAnsi="Times New Roman"/>
                <w:color w:val="000000"/>
                <w:kern w:val="24"/>
                <w:sz w:val="26"/>
                <w:szCs w:val="26"/>
                <w:lang w:eastAsia="ru-RU"/>
              </w:rPr>
              <w:t>Это противоречит тому, что я зна</w:t>
            </w:r>
            <w:proofErr w:type="gramStart"/>
            <w:r w:rsidRPr="00F530A8">
              <w:rPr>
                <w:rFonts w:ascii="Times New Roman" w:hAnsi="Times New Roman"/>
                <w:color w:val="000000"/>
                <w:kern w:val="24"/>
                <w:sz w:val="26"/>
                <w:szCs w:val="26"/>
                <w:lang w:eastAsia="ru-RU"/>
              </w:rPr>
              <w:t>л(</w:t>
            </w:r>
            <w:proofErr w:type="gramEnd"/>
            <w:r w:rsidRPr="00F530A8">
              <w:rPr>
                <w:rFonts w:ascii="Times New Roman" w:hAnsi="Times New Roman"/>
                <w:color w:val="000000"/>
                <w:kern w:val="24"/>
                <w:sz w:val="26"/>
                <w:szCs w:val="26"/>
                <w:lang w:eastAsia="ru-RU"/>
              </w:rPr>
              <w:t>а)</w:t>
            </w:r>
          </w:p>
        </w:tc>
        <w:tc>
          <w:tcPr>
            <w:tcW w:w="2343"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sz w:val="26"/>
                <w:szCs w:val="26"/>
                <w:lang w:eastAsia="ru-RU"/>
              </w:rPr>
            </w:pPr>
            <w:r w:rsidRPr="00F530A8">
              <w:rPr>
                <w:rFonts w:ascii="Times New Roman" w:hAnsi="Times New Roman"/>
                <w:color w:val="000000"/>
                <w:kern w:val="24"/>
                <w:sz w:val="26"/>
                <w:szCs w:val="26"/>
                <w:lang w:eastAsia="ru-RU"/>
              </w:rPr>
              <w:t xml:space="preserve">Я хочу об этом узнать </w:t>
            </w:r>
            <w:proofErr w:type="gramStart"/>
            <w:r w:rsidRPr="00F530A8">
              <w:rPr>
                <w:rFonts w:ascii="Times New Roman" w:hAnsi="Times New Roman"/>
                <w:color w:val="000000"/>
                <w:kern w:val="24"/>
                <w:sz w:val="26"/>
                <w:szCs w:val="26"/>
                <w:lang w:eastAsia="ru-RU"/>
              </w:rPr>
              <w:t>побольше</w:t>
            </w:r>
            <w:proofErr w:type="gramEnd"/>
          </w:p>
        </w:tc>
      </w:tr>
    </w:tbl>
    <w:p w:rsidR="003D7133" w:rsidRDefault="003D7133" w:rsidP="003D7133">
      <w:pPr>
        <w:suppressAutoHyphens/>
        <w:spacing w:after="0" w:line="240" w:lineRule="auto"/>
        <w:ind w:firstLine="709"/>
        <w:jc w:val="both"/>
        <w:rPr>
          <w:rFonts w:ascii="Times New Roman" w:hAnsi="Times New Roman"/>
          <w:i/>
          <w:sz w:val="26"/>
          <w:szCs w:val="26"/>
        </w:rPr>
      </w:pPr>
      <w:r w:rsidRPr="00FA09F6">
        <w:rPr>
          <w:rFonts w:ascii="Times New Roman" w:hAnsi="Times New Roman"/>
          <w:i/>
          <w:sz w:val="26"/>
          <w:szCs w:val="26"/>
        </w:rPr>
        <w:t>Техника «Дискуссия»</w:t>
      </w:r>
    </w:p>
    <w:p w:rsidR="003D7133" w:rsidRDefault="003D7133" w:rsidP="003D7133">
      <w:pPr>
        <w:suppressAutoHyphens/>
        <w:spacing w:after="0" w:line="240" w:lineRule="auto"/>
        <w:ind w:firstLine="709"/>
        <w:jc w:val="both"/>
        <w:rPr>
          <w:rFonts w:ascii="Times New Roman" w:hAnsi="Times New Roman"/>
          <w:i/>
          <w:sz w:val="26"/>
          <w:szCs w:val="26"/>
        </w:rPr>
      </w:pPr>
      <w:r>
        <w:rPr>
          <w:rFonts w:ascii="Times New Roman" w:hAnsi="Times New Roman"/>
          <w:i/>
          <w:sz w:val="26"/>
          <w:szCs w:val="26"/>
        </w:rPr>
        <w:t>Школьникам предлагается принять участие в дискуссии. Для этого детям предлагается обсудить несколько вопросов.</w:t>
      </w:r>
    </w:p>
    <w:p w:rsidR="003D7133" w:rsidRPr="00FA09F6" w:rsidRDefault="003D7133" w:rsidP="003D7133">
      <w:pPr>
        <w:suppressAutoHyphens/>
        <w:spacing w:after="0" w:line="240" w:lineRule="auto"/>
        <w:ind w:firstLine="709"/>
        <w:jc w:val="both"/>
        <w:rPr>
          <w:rFonts w:ascii="Times New Roman" w:hAnsi="Times New Roman"/>
          <w:i/>
          <w:sz w:val="26"/>
          <w:szCs w:val="26"/>
        </w:rPr>
      </w:pPr>
      <w:r>
        <w:rPr>
          <w:rFonts w:ascii="Times New Roman" w:hAnsi="Times New Roman"/>
          <w:i/>
          <w:sz w:val="26"/>
          <w:szCs w:val="26"/>
        </w:rPr>
        <w:t xml:space="preserve">Для чего нужно быть внимательным в школе? (Чтобы хорошо учиться.) Для чего нужно хорошо учиться?  </w:t>
      </w:r>
    </w:p>
    <w:p w:rsidR="003D7133" w:rsidRPr="00FA09F6" w:rsidRDefault="003D7133" w:rsidP="003D7133">
      <w:pPr>
        <w:pStyle w:val="11"/>
        <w:suppressAutoHyphens/>
        <w:spacing w:after="0" w:line="240" w:lineRule="auto"/>
        <w:ind w:left="0" w:firstLine="709"/>
        <w:jc w:val="both"/>
        <w:rPr>
          <w:rFonts w:ascii="Times New Roman" w:hAnsi="Times New Roman"/>
          <w:i/>
          <w:sz w:val="26"/>
          <w:szCs w:val="26"/>
        </w:rPr>
      </w:pPr>
      <w:r w:rsidRPr="00FA09F6">
        <w:rPr>
          <w:rFonts w:ascii="Times New Roman" w:hAnsi="Times New Roman"/>
          <w:i/>
          <w:sz w:val="26"/>
          <w:szCs w:val="26"/>
        </w:rPr>
        <w:t>Техника «Профессии родителей»</w:t>
      </w:r>
    </w:p>
    <w:p w:rsidR="003D7133" w:rsidRPr="00FA09F6" w:rsidRDefault="003D7133" w:rsidP="003D7133">
      <w:pPr>
        <w:pStyle w:val="11"/>
        <w:suppressAutoHyphens/>
        <w:spacing w:after="0" w:line="240" w:lineRule="auto"/>
        <w:ind w:left="0" w:firstLine="709"/>
        <w:jc w:val="both"/>
        <w:rPr>
          <w:rFonts w:ascii="Times New Roman" w:hAnsi="Times New Roman"/>
          <w:i/>
          <w:sz w:val="26"/>
          <w:szCs w:val="26"/>
        </w:rPr>
      </w:pPr>
      <w:r w:rsidRPr="00FA09F6">
        <w:rPr>
          <w:rFonts w:ascii="Times New Roman" w:hAnsi="Times New Roman"/>
          <w:i/>
          <w:sz w:val="26"/>
          <w:szCs w:val="26"/>
        </w:rPr>
        <w:t>Техника «Закончи предложения»</w:t>
      </w:r>
    </w:p>
    <w:p w:rsidR="003D7133" w:rsidRPr="00FA09F6" w:rsidRDefault="003D7133" w:rsidP="003D7133">
      <w:pPr>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 xml:space="preserve">ЗАКОНЧИ ПРЕДЛОЖЕНИЕ </w:t>
      </w:r>
    </w:p>
    <w:p w:rsidR="003D7133" w:rsidRPr="00FA09F6" w:rsidRDefault="003D7133" w:rsidP="003D7133">
      <w:pPr>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Я хотел идти в школу, потому что ___________.</w:t>
      </w:r>
    </w:p>
    <w:p w:rsidR="003D7133" w:rsidRPr="00FA09F6" w:rsidRDefault="003D7133" w:rsidP="003D7133">
      <w:pPr>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Я хожу в школу, чтобы научиться ___________.</w:t>
      </w:r>
    </w:p>
    <w:p w:rsidR="003D7133" w:rsidRDefault="003D7133" w:rsidP="003D7133">
      <w:pPr>
        <w:suppressAutoHyphens/>
        <w:spacing w:after="0" w:line="240" w:lineRule="auto"/>
        <w:ind w:firstLine="709"/>
        <w:jc w:val="both"/>
        <w:rPr>
          <w:rFonts w:ascii="Times New Roman" w:hAnsi="Times New Roman"/>
          <w:i/>
          <w:sz w:val="26"/>
          <w:szCs w:val="26"/>
        </w:rPr>
      </w:pPr>
      <w:r w:rsidRPr="00404CCD">
        <w:rPr>
          <w:rFonts w:ascii="Times New Roman" w:hAnsi="Times New Roman"/>
          <w:i/>
          <w:sz w:val="26"/>
          <w:szCs w:val="26"/>
        </w:rPr>
        <w:t>Техника «Обсуждение изучаемых предметов»</w:t>
      </w:r>
    </w:p>
    <w:p w:rsidR="003D7133" w:rsidRPr="00404CCD" w:rsidRDefault="003D7133" w:rsidP="003D7133">
      <w:pPr>
        <w:suppressAutoHyphens/>
        <w:spacing w:after="0" w:line="240" w:lineRule="auto"/>
        <w:ind w:firstLine="709"/>
        <w:jc w:val="both"/>
        <w:rPr>
          <w:rFonts w:ascii="Times New Roman" w:hAnsi="Times New Roman"/>
          <w:i/>
          <w:sz w:val="26"/>
          <w:szCs w:val="26"/>
        </w:rPr>
      </w:pPr>
    </w:p>
    <w:p w:rsidR="003D7133" w:rsidRPr="00FA09F6" w:rsidRDefault="003D7133" w:rsidP="008D53F1">
      <w:pPr>
        <w:pStyle w:val="20"/>
        <w:jc w:val="right"/>
      </w:pPr>
      <w:bookmarkStart w:id="14" w:name="_Toc6406853"/>
      <w:r w:rsidRPr="00FA09F6">
        <w:t>Формирование у школьников умения устанавливать цель, составлять план действий и организовы</w:t>
      </w:r>
      <w:r w:rsidR="008D53F1">
        <w:t>вать работу по выполнению плана</w:t>
      </w:r>
      <w:bookmarkEnd w:id="14"/>
    </w:p>
    <w:p w:rsidR="003D7133" w:rsidRPr="00FA09F6" w:rsidRDefault="003D7133" w:rsidP="003D7133">
      <w:pPr>
        <w:suppressAutoHyphens/>
        <w:spacing w:after="0" w:line="240" w:lineRule="auto"/>
        <w:ind w:firstLine="709"/>
        <w:jc w:val="both"/>
        <w:rPr>
          <w:rFonts w:ascii="Times New Roman" w:hAnsi="Times New Roman"/>
          <w:i/>
          <w:sz w:val="26"/>
          <w:szCs w:val="26"/>
        </w:rPr>
      </w:pPr>
      <w:r w:rsidRPr="00C233D9">
        <w:rPr>
          <w:rFonts w:ascii="Times New Roman" w:hAnsi="Times New Roman"/>
          <w:sz w:val="26"/>
          <w:szCs w:val="26"/>
        </w:rPr>
        <w:t>Формирование у школьников умения устанавливать цель, составлять план действий и организовывать работу по выполнению плана являются</w:t>
      </w:r>
      <w:r w:rsidRPr="00FA09F6">
        <w:rPr>
          <w:rFonts w:ascii="Times New Roman" w:hAnsi="Times New Roman"/>
          <w:sz w:val="26"/>
          <w:szCs w:val="26"/>
        </w:rPr>
        <w:t xml:space="preserve"> необходимыми для формирования полноценного орфографического навыка письма. </w:t>
      </w:r>
    </w:p>
    <w:p w:rsidR="003D7133" w:rsidRPr="00FA09F6" w:rsidRDefault="003D7133" w:rsidP="003D7133">
      <w:pPr>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Обучая детей определению цели, я предлагаю им ответить на вопрос: «Как вы думаете, какова цель ваших занятий с логопедом?»</w:t>
      </w:r>
      <w:r>
        <w:rPr>
          <w:rFonts w:ascii="Times New Roman" w:hAnsi="Times New Roman"/>
          <w:sz w:val="26"/>
          <w:szCs w:val="26"/>
        </w:rPr>
        <w:t xml:space="preserve"> </w:t>
      </w:r>
      <w:r w:rsidRPr="00FA09F6">
        <w:rPr>
          <w:rFonts w:ascii="Times New Roman" w:hAnsi="Times New Roman"/>
          <w:sz w:val="26"/>
          <w:szCs w:val="26"/>
        </w:rPr>
        <w:t xml:space="preserve">«Как правило, все дети говорят о том, что к логопеду они ходят для того, чтобы научиться </w:t>
      </w:r>
      <w:proofErr w:type="gramStart"/>
      <w:r w:rsidRPr="00FA09F6">
        <w:rPr>
          <w:rFonts w:ascii="Times New Roman" w:hAnsi="Times New Roman"/>
          <w:sz w:val="26"/>
          <w:szCs w:val="26"/>
        </w:rPr>
        <w:t>грамотно</w:t>
      </w:r>
      <w:proofErr w:type="gramEnd"/>
      <w:r w:rsidRPr="00FA09F6">
        <w:rPr>
          <w:rFonts w:ascii="Times New Roman" w:hAnsi="Times New Roman"/>
          <w:sz w:val="26"/>
          <w:szCs w:val="26"/>
        </w:rPr>
        <w:t xml:space="preserve"> писать, однако не задумываются, зачем им нужен этот навык. Логопеду необходимо задать дополнительный вопрос: «Если вы будете грамотно писать, то, что это вам даст?». Отвечая на вопрос, школьники подходят к формулированию цели (например, повысить уровень знаний по русскому языку и научиться писать без ошибок; чтобы стать отличницей; чтобы радовались родители). В ходе рассуждений мы уточняем, насколько достижение цели зависит от самого ученика.</w:t>
      </w:r>
    </w:p>
    <w:p w:rsidR="003D7133" w:rsidRDefault="003D7133" w:rsidP="003D7133">
      <w:pPr>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lastRenderedPageBreak/>
        <w:t>В ходе последующей логопедической работы умение определять цель, составлять план действий и организовать работу по выполнению плана отрабатывалась на материале следующих заданий и упражнений.</w:t>
      </w:r>
    </w:p>
    <w:p w:rsidR="003D7133" w:rsidRPr="00884746" w:rsidRDefault="003D7133" w:rsidP="003D7133">
      <w:pPr>
        <w:suppressAutoHyphens/>
        <w:spacing w:after="0" w:line="240" w:lineRule="auto"/>
        <w:jc w:val="both"/>
        <w:rPr>
          <w:rFonts w:ascii="Times New Roman" w:hAnsi="Times New Roman"/>
          <w:i/>
          <w:sz w:val="26"/>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19"/>
        <w:gridCol w:w="4394"/>
      </w:tblGrid>
      <w:tr w:rsidR="003D7133" w:rsidRPr="00F530A8" w:rsidTr="008D53F1">
        <w:tc>
          <w:tcPr>
            <w:tcW w:w="8613" w:type="dxa"/>
            <w:gridSpan w:val="2"/>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i/>
                <w:color w:val="FF0000"/>
                <w:sz w:val="26"/>
                <w:szCs w:val="26"/>
              </w:rPr>
            </w:pPr>
            <w:r w:rsidRPr="00F530A8">
              <w:rPr>
                <w:rFonts w:ascii="Times New Roman" w:hAnsi="Times New Roman"/>
                <w:i/>
                <w:sz w:val="26"/>
                <w:szCs w:val="26"/>
              </w:rPr>
              <w:t>Техника «Сокращение алфавита»</w:t>
            </w:r>
          </w:p>
        </w:tc>
      </w:tr>
      <w:tr w:rsidR="003D7133" w:rsidRPr="00F530A8" w:rsidTr="008D53F1">
        <w:tc>
          <w:tcPr>
            <w:tcW w:w="421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lang w:eastAsia="ru-RU"/>
              </w:rPr>
              <w:drawing>
                <wp:inline distT="0" distB="0" distL="0" distR="0">
                  <wp:extent cx="2273935" cy="1582420"/>
                  <wp:effectExtent l="19050" t="0" r="0" b="0"/>
                  <wp:docPr id="6" name="Рисунок 2" descr="C:\Users\Stas\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tas\AppData\Local\Temp\FineReader12.00\media\image1.jpeg"/>
                          <pic:cNvPicPr>
                            <a:picLocks noChangeAspect="1" noChangeArrowheads="1"/>
                          </pic:cNvPicPr>
                        </pic:nvPicPr>
                        <pic:blipFill>
                          <a:blip r:embed="rId17" cstate="print"/>
                          <a:srcRect/>
                          <a:stretch>
                            <a:fillRect/>
                          </a:stretch>
                        </pic:blipFill>
                        <pic:spPr bwMode="auto">
                          <a:xfrm>
                            <a:off x="0" y="0"/>
                            <a:ext cx="2273935" cy="1582420"/>
                          </a:xfrm>
                          <a:prstGeom prst="rect">
                            <a:avLst/>
                          </a:prstGeom>
                          <a:noFill/>
                          <a:ln w="9525">
                            <a:noFill/>
                            <a:miter lim="800000"/>
                            <a:headEnd/>
                            <a:tailEnd/>
                          </a:ln>
                        </pic:spPr>
                      </pic:pic>
                    </a:graphicData>
                  </a:graphic>
                </wp:inline>
              </w:drawing>
            </w:r>
          </w:p>
        </w:tc>
        <w:tc>
          <w:tcPr>
            <w:tcW w:w="4394" w:type="dxa"/>
            <w:tcBorders>
              <w:top w:val="single" w:sz="4" w:space="0" w:color="000000"/>
              <w:left w:val="single" w:sz="4" w:space="0" w:color="000000"/>
              <w:bottom w:val="single" w:sz="4" w:space="0" w:color="000000"/>
              <w:right w:val="single" w:sz="4" w:space="0" w:color="000000"/>
            </w:tcBorders>
          </w:tcPr>
          <w:tbl>
            <w:tblPr>
              <w:tblW w:w="4456" w:type="dxa"/>
              <w:tblLayout w:type="fixed"/>
              <w:tblCellMar>
                <w:left w:w="0" w:type="dxa"/>
                <w:right w:w="0" w:type="dxa"/>
              </w:tblCellMar>
              <w:tblLook w:val="00A0"/>
            </w:tblPr>
            <w:tblGrid>
              <w:gridCol w:w="2161"/>
              <w:gridCol w:w="2295"/>
            </w:tblGrid>
            <w:tr w:rsidR="003D7133" w:rsidRPr="00F530A8" w:rsidTr="008D53F1">
              <w:trPr>
                <w:trHeight w:val="472"/>
              </w:trPr>
              <w:tc>
                <w:tcPr>
                  <w:tcW w:w="21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suppressAutoHyphens/>
                    <w:spacing w:after="0" w:line="740" w:lineRule="exact"/>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АЛЬОША</w:t>
                  </w:r>
                </w:p>
              </w:tc>
              <w:tc>
                <w:tcPr>
                  <w:tcW w:w="22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ТАН*А</w:t>
                  </w:r>
                </w:p>
              </w:tc>
            </w:tr>
            <w:tr w:rsidR="003D7133" w:rsidRPr="00F530A8" w:rsidTr="008D53F1">
              <w:trPr>
                <w:trHeight w:val="353"/>
              </w:trPr>
              <w:tc>
                <w:tcPr>
                  <w:tcW w:w="21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ЛЬЭНТА</w:t>
                  </w:r>
                </w:p>
              </w:tc>
              <w:tc>
                <w:tcPr>
                  <w:tcW w:w="22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МОР*АК</w:t>
                  </w:r>
                </w:p>
              </w:tc>
            </w:tr>
            <w:tr w:rsidR="003D7133" w:rsidRPr="00F530A8" w:rsidTr="008D53F1">
              <w:trPr>
                <w:trHeight w:val="353"/>
              </w:trPr>
              <w:tc>
                <w:tcPr>
                  <w:tcW w:w="21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ШЛЬУПКА</w:t>
                  </w:r>
                </w:p>
              </w:tc>
              <w:tc>
                <w:tcPr>
                  <w:tcW w:w="22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ШЛ*АПКА</w:t>
                  </w:r>
                </w:p>
              </w:tc>
            </w:tr>
            <w:tr w:rsidR="003D7133" w:rsidRPr="00F530A8" w:rsidTr="008D53F1">
              <w:trPr>
                <w:trHeight w:val="330"/>
              </w:trPr>
              <w:tc>
                <w:tcPr>
                  <w:tcW w:w="21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ЛЬУДА</w:t>
                  </w:r>
                </w:p>
              </w:tc>
              <w:tc>
                <w:tcPr>
                  <w:tcW w:w="22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АНДР*УША</w:t>
                  </w:r>
                </w:p>
              </w:tc>
            </w:tr>
            <w:tr w:rsidR="003D7133" w:rsidRPr="00F530A8" w:rsidTr="008D53F1">
              <w:trPr>
                <w:trHeight w:val="552"/>
              </w:trPr>
              <w:tc>
                <w:tcPr>
                  <w:tcW w:w="21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ПАРУС</w:t>
                  </w:r>
                </w:p>
              </w:tc>
              <w:tc>
                <w:tcPr>
                  <w:tcW w:w="22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D7133" w:rsidRPr="00E85B18" w:rsidRDefault="003D7133" w:rsidP="008D53F1">
                  <w:pPr>
                    <w:tabs>
                      <w:tab w:val="left" w:pos="4885"/>
                    </w:tabs>
                    <w:suppressAutoHyphens/>
                    <w:spacing w:after="0"/>
                    <w:jc w:val="center"/>
                    <w:textAlignment w:val="baseline"/>
                    <w:rPr>
                      <w:rFonts w:ascii="Arial" w:hAnsi="Arial" w:cs="Arial"/>
                      <w:sz w:val="26"/>
                      <w:szCs w:val="26"/>
                      <w:lang w:eastAsia="ru-RU"/>
                    </w:rPr>
                  </w:pPr>
                  <w:r w:rsidRPr="00E85B18">
                    <w:rPr>
                      <w:rFonts w:ascii="Century Schoolbook" w:hAnsi="Century Schoolbook" w:cs="Arial"/>
                      <w:b/>
                      <w:bCs/>
                      <w:color w:val="000000"/>
                      <w:kern w:val="24"/>
                      <w:sz w:val="26"/>
                      <w:szCs w:val="26"/>
                      <w:lang w:eastAsia="ru-RU"/>
                    </w:rPr>
                    <w:t>БУСЫ</w:t>
                  </w:r>
                </w:p>
              </w:tc>
            </w:tr>
          </w:tbl>
          <w:p w:rsidR="003D7133" w:rsidRPr="00F530A8" w:rsidRDefault="003D7133" w:rsidP="008D53F1">
            <w:pPr>
              <w:suppressAutoHyphens/>
              <w:spacing w:after="0" w:line="240" w:lineRule="auto"/>
              <w:jc w:val="both"/>
              <w:rPr>
                <w:rFonts w:ascii="Times New Roman" w:hAnsi="Times New Roman"/>
                <w:i/>
                <w:color w:val="FF0000"/>
                <w:sz w:val="26"/>
                <w:szCs w:val="26"/>
              </w:rPr>
            </w:pPr>
          </w:p>
        </w:tc>
      </w:tr>
    </w:tbl>
    <w:p w:rsidR="003D7133" w:rsidRPr="00F93EDD" w:rsidRDefault="003D7133" w:rsidP="003D7133">
      <w:pPr>
        <w:suppressAutoHyphens/>
        <w:spacing w:after="0" w:line="240" w:lineRule="auto"/>
        <w:jc w:val="both"/>
        <w:rPr>
          <w:rFonts w:ascii="Times New Roman" w:hAnsi="Times New Roman"/>
          <w:i/>
          <w:color w:val="FF0000"/>
          <w:sz w:val="26"/>
          <w:szCs w:val="26"/>
        </w:rPr>
      </w:pPr>
    </w:p>
    <w:p w:rsidR="003D7133" w:rsidRPr="008C3B40" w:rsidRDefault="003D7133" w:rsidP="003D7133">
      <w:pPr>
        <w:suppressAutoHyphens/>
        <w:spacing w:after="0" w:line="240" w:lineRule="auto"/>
        <w:ind w:firstLine="709"/>
        <w:jc w:val="both"/>
        <w:rPr>
          <w:rFonts w:ascii="Times New Roman" w:hAnsi="Times New Roman"/>
          <w:i/>
          <w:sz w:val="26"/>
          <w:szCs w:val="26"/>
        </w:rPr>
      </w:pPr>
      <w:r w:rsidRPr="008C3B40">
        <w:rPr>
          <w:rFonts w:ascii="Times New Roman" w:hAnsi="Times New Roman"/>
          <w:i/>
          <w:sz w:val="26"/>
          <w:szCs w:val="26"/>
        </w:rPr>
        <w:t>Техника «Таинственное письмо» (шифровальщик)</w:t>
      </w:r>
    </w:p>
    <w:p w:rsidR="003D7133" w:rsidRPr="008C3B40" w:rsidRDefault="003D7133" w:rsidP="003D7133">
      <w:pPr>
        <w:suppressAutoHyphens/>
        <w:spacing w:after="0" w:line="240" w:lineRule="auto"/>
        <w:ind w:left="357"/>
        <w:jc w:val="both"/>
        <w:rPr>
          <w:rFonts w:ascii="Times New Roman" w:hAnsi="Times New Roman"/>
          <w:sz w:val="26"/>
          <w:szCs w:val="26"/>
        </w:rPr>
      </w:pPr>
      <w:r w:rsidRPr="008C3B40">
        <w:rPr>
          <w:rFonts w:ascii="Times New Roman" w:hAnsi="Times New Roman"/>
          <w:sz w:val="26"/>
          <w:szCs w:val="26"/>
        </w:rPr>
        <w:t xml:space="preserve">А </w:t>
      </w:r>
      <w:r>
        <w:rPr>
          <w:rFonts w:ascii="Times New Roman" w:hAnsi="Times New Roman"/>
          <w:sz w:val="26"/>
          <w:szCs w:val="26"/>
        </w:rPr>
        <w:t>–</w:t>
      </w:r>
      <w:r w:rsidRPr="008C3B40">
        <w:rPr>
          <w:rFonts w:ascii="Times New Roman" w:hAnsi="Times New Roman"/>
          <w:sz w:val="26"/>
          <w:szCs w:val="26"/>
        </w:rPr>
        <w:t xml:space="preserve"> 1; Б </w:t>
      </w:r>
      <w:r>
        <w:rPr>
          <w:rFonts w:ascii="Times New Roman" w:hAnsi="Times New Roman"/>
          <w:sz w:val="26"/>
          <w:szCs w:val="26"/>
        </w:rPr>
        <w:t>–</w:t>
      </w:r>
      <w:r w:rsidRPr="008C3B40">
        <w:rPr>
          <w:rFonts w:ascii="Times New Roman" w:hAnsi="Times New Roman"/>
          <w:sz w:val="26"/>
          <w:szCs w:val="26"/>
        </w:rPr>
        <w:t xml:space="preserve"> 2; В </w:t>
      </w:r>
      <w:r>
        <w:rPr>
          <w:rFonts w:ascii="Times New Roman" w:hAnsi="Times New Roman"/>
          <w:sz w:val="26"/>
          <w:szCs w:val="26"/>
        </w:rPr>
        <w:t>–</w:t>
      </w:r>
      <w:r w:rsidRPr="008C3B40">
        <w:rPr>
          <w:rFonts w:ascii="Times New Roman" w:hAnsi="Times New Roman"/>
          <w:sz w:val="26"/>
          <w:szCs w:val="26"/>
        </w:rPr>
        <w:t xml:space="preserve"> 3; Г </w:t>
      </w:r>
      <w:r>
        <w:rPr>
          <w:rFonts w:ascii="Times New Roman" w:hAnsi="Times New Roman"/>
          <w:sz w:val="26"/>
          <w:szCs w:val="26"/>
        </w:rPr>
        <w:t>–</w:t>
      </w:r>
      <w:r w:rsidRPr="008C3B40">
        <w:rPr>
          <w:rFonts w:ascii="Times New Roman" w:hAnsi="Times New Roman"/>
          <w:sz w:val="26"/>
          <w:szCs w:val="26"/>
        </w:rPr>
        <w:t xml:space="preserve"> 4; Д </w:t>
      </w:r>
      <w:r>
        <w:rPr>
          <w:rFonts w:ascii="Times New Roman" w:hAnsi="Times New Roman"/>
          <w:sz w:val="26"/>
          <w:szCs w:val="26"/>
        </w:rPr>
        <w:t>–</w:t>
      </w:r>
      <w:r w:rsidRPr="008C3B40">
        <w:rPr>
          <w:rFonts w:ascii="Times New Roman" w:hAnsi="Times New Roman"/>
          <w:sz w:val="26"/>
          <w:szCs w:val="26"/>
        </w:rPr>
        <w:t xml:space="preserve"> 5; Е </w:t>
      </w:r>
      <w:r>
        <w:rPr>
          <w:rFonts w:ascii="Times New Roman" w:hAnsi="Times New Roman"/>
          <w:sz w:val="26"/>
          <w:szCs w:val="26"/>
        </w:rPr>
        <w:t>–</w:t>
      </w:r>
      <w:r w:rsidRPr="008C3B40">
        <w:rPr>
          <w:rFonts w:ascii="Times New Roman" w:hAnsi="Times New Roman"/>
          <w:sz w:val="26"/>
          <w:szCs w:val="26"/>
        </w:rPr>
        <w:t xml:space="preserve"> 6; Ё </w:t>
      </w:r>
      <w:r>
        <w:rPr>
          <w:rFonts w:ascii="Times New Roman" w:hAnsi="Times New Roman"/>
          <w:sz w:val="26"/>
          <w:szCs w:val="26"/>
        </w:rPr>
        <w:t>–</w:t>
      </w:r>
      <w:r w:rsidRPr="008C3B40">
        <w:rPr>
          <w:rFonts w:ascii="Times New Roman" w:hAnsi="Times New Roman"/>
          <w:sz w:val="26"/>
          <w:szCs w:val="26"/>
        </w:rPr>
        <w:t xml:space="preserve"> 7; Ж </w:t>
      </w:r>
      <w:r>
        <w:rPr>
          <w:rFonts w:ascii="Times New Roman" w:hAnsi="Times New Roman"/>
          <w:sz w:val="26"/>
          <w:szCs w:val="26"/>
        </w:rPr>
        <w:t>–</w:t>
      </w:r>
      <w:r w:rsidRPr="008C3B40">
        <w:rPr>
          <w:rFonts w:ascii="Times New Roman" w:hAnsi="Times New Roman"/>
          <w:sz w:val="26"/>
          <w:szCs w:val="26"/>
        </w:rPr>
        <w:t xml:space="preserve"> 8;  </w:t>
      </w:r>
    </w:p>
    <w:p w:rsidR="003D7133" w:rsidRPr="008C3B40" w:rsidRDefault="003D7133" w:rsidP="003D7133">
      <w:pPr>
        <w:suppressAutoHyphens/>
        <w:spacing w:after="0" w:line="240" w:lineRule="auto"/>
        <w:ind w:left="357"/>
        <w:jc w:val="both"/>
        <w:rPr>
          <w:rFonts w:ascii="Times New Roman" w:hAnsi="Times New Roman"/>
          <w:sz w:val="26"/>
          <w:szCs w:val="26"/>
        </w:rPr>
      </w:pPr>
      <w:proofErr w:type="gramStart"/>
      <w:r w:rsidRPr="008C3B40">
        <w:rPr>
          <w:rFonts w:ascii="Times New Roman" w:hAnsi="Times New Roman"/>
          <w:sz w:val="26"/>
          <w:szCs w:val="26"/>
        </w:rPr>
        <w:t>З</w:t>
      </w:r>
      <w:proofErr w:type="gramEnd"/>
      <w:r w:rsidRPr="008C3B40">
        <w:rPr>
          <w:rFonts w:ascii="Times New Roman" w:hAnsi="Times New Roman"/>
          <w:sz w:val="26"/>
          <w:szCs w:val="26"/>
        </w:rPr>
        <w:t xml:space="preserve"> </w:t>
      </w:r>
      <w:r>
        <w:rPr>
          <w:rFonts w:ascii="Times New Roman" w:hAnsi="Times New Roman"/>
          <w:sz w:val="26"/>
          <w:szCs w:val="26"/>
        </w:rPr>
        <w:t>–</w:t>
      </w:r>
      <w:r w:rsidRPr="008C3B40">
        <w:rPr>
          <w:rFonts w:ascii="Times New Roman" w:hAnsi="Times New Roman"/>
          <w:sz w:val="26"/>
          <w:szCs w:val="26"/>
        </w:rPr>
        <w:t xml:space="preserve"> 9; И </w:t>
      </w:r>
      <w:r>
        <w:rPr>
          <w:rFonts w:ascii="Times New Roman" w:hAnsi="Times New Roman"/>
          <w:sz w:val="26"/>
          <w:szCs w:val="26"/>
        </w:rPr>
        <w:t>–</w:t>
      </w:r>
      <w:r w:rsidRPr="008C3B40">
        <w:rPr>
          <w:rFonts w:ascii="Times New Roman" w:hAnsi="Times New Roman"/>
          <w:sz w:val="26"/>
          <w:szCs w:val="26"/>
        </w:rPr>
        <w:t xml:space="preserve"> 10; Й </w:t>
      </w:r>
      <w:r>
        <w:rPr>
          <w:rFonts w:ascii="Times New Roman" w:hAnsi="Times New Roman"/>
          <w:sz w:val="26"/>
          <w:szCs w:val="26"/>
        </w:rPr>
        <w:t>–</w:t>
      </w:r>
      <w:r w:rsidRPr="008C3B40">
        <w:rPr>
          <w:rFonts w:ascii="Times New Roman" w:hAnsi="Times New Roman"/>
          <w:sz w:val="26"/>
          <w:szCs w:val="26"/>
        </w:rPr>
        <w:t xml:space="preserve"> 11; К </w:t>
      </w:r>
      <w:r>
        <w:rPr>
          <w:rFonts w:ascii="Times New Roman" w:hAnsi="Times New Roman"/>
          <w:sz w:val="26"/>
          <w:szCs w:val="26"/>
        </w:rPr>
        <w:t>–</w:t>
      </w:r>
      <w:r w:rsidRPr="008C3B40">
        <w:rPr>
          <w:rFonts w:ascii="Times New Roman" w:hAnsi="Times New Roman"/>
          <w:sz w:val="26"/>
          <w:szCs w:val="26"/>
        </w:rPr>
        <w:t xml:space="preserve"> 12; Л </w:t>
      </w:r>
      <w:r>
        <w:rPr>
          <w:rFonts w:ascii="Times New Roman" w:hAnsi="Times New Roman"/>
          <w:sz w:val="26"/>
          <w:szCs w:val="26"/>
        </w:rPr>
        <w:t>–</w:t>
      </w:r>
      <w:r w:rsidRPr="008C3B40">
        <w:rPr>
          <w:rFonts w:ascii="Times New Roman" w:hAnsi="Times New Roman"/>
          <w:sz w:val="26"/>
          <w:szCs w:val="26"/>
        </w:rPr>
        <w:t xml:space="preserve"> 13; М </w:t>
      </w:r>
      <w:r>
        <w:rPr>
          <w:rFonts w:ascii="Times New Roman" w:hAnsi="Times New Roman"/>
          <w:sz w:val="26"/>
          <w:szCs w:val="26"/>
        </w:rPr>
        <w:t>–</w:t>
      </w:r>
      <w:r w:rsidRPr="008C3B40">
        <w:rPr>
          <w:rFonts w:ascii="Times New Roman" w:hAnsi="Times New Roman"/>
          <w:sz w:val="26"/>
          <w:szCs w:val="26"/>
        </w:rPr>
        <w:t xml:space="preserve"> 14; Н </w:t>
      </w:r>
      <w:r>
        <w:rPr>
          <w:rFonts w:ascii="Times New Roman" w:hAnsi="Times New Roman"/>
          <w:sz w:val="26"/>
          <w:szCs w:val="26"/>
        </w:rPr>
        <w:t>–</w:t>
      </w:r>
      <w:r w:rsidRPr="008C3B40">
        <w:rPr>
          <w:rFonts w:ascii="Times New Roman" w:hAnsi="Times New Roman"/>
          <w:sz w:val="26"/>
          <w:szCs w:val="26"/>
        </w:rPr>
        <w:t xml:space="preserve"> 15; О </w:t>
      </w:r>
      <w:r>
        <w:rPr>
          <w:rFonts w:ascii="Times New Roman" w:hAnsi="Times New Roman"/>
          <w:sz w:val="26"/>
          <w:szCs w:val="26"/>
        </w:rPr>
        <w:t>–</w:t>
      </w:r>
      <w:r w:rsidRPr="008C3B40">
        <w:rPr>
          <w:rFonts w:ascii="Times New Roman" w:hAnsi="Times New Roman"/>
          <w:sz w:val="26"/>
          <w:szCs w:val="26"/>
        </w:rPr>
        <w:t xml:space="preserve"> 16;  </w:t>
      </w:r>
    </w:p>
    <w:p w:rsidR="003D7133" w:rsidRPr="008C3B40" w:rsidRDefault="003D7133" w:rsidP="003D7133">
      <w:pPr>
        <w:suppressAutoHyphens/>
        <w:spacing w:after="0" w:line="240" w:lineRule="auto"/>
        <w:ind w:left="357"/>
        <w:jc w:val="both"/>
        <w:rPr>
          <w:rFonts w:ascii="Times New Roman" w:hAnsi="Times New Roman"/>
          <w:sz w:val="26"/>
          <w:szCs w:val="26"/>
        </w:rPr>
      </w:pPr>
      <w:proofErr w:type="gramStart"/>
      <w:r w:rsidRPr="008C3B40">
        <w:rPr>
          <w:rFonts w:ascii="Times New Roman" w:hAnsi="Times New Roman"/>
          <w:sz w:val="26"/>
          <w:szCs w:val="26"/>
        </w:rPr>
        <w:t>П</w:t>
      </w:r>
      <w:proofErr w:type="gramEnd"/>
      <w:r w:rsidRPr="008C3B40">
        <w:rPr>
          <w:rFonts w:ascii="Times New Roman" w:hAnsi="Times New Roman"/>
          <w:sz w:val="26"/>
          <w:szCs w:val="26"/>
        </w:rPr>
        <w:t xml:space="preserve"> </w:t>
      </w:r>
      <w:r>
        <w:rPr>
          <w:rFonts w:ascii="Times New Roman" w:hAnsi="Times New Roman"/>
          <w:sz w:val="26"/>
          <w:szCs w:val="26"/>
        </w:rPr>
        <w:t>–</w:t>
      </w:r>
      <w:r w:rsidRPr="008C3B40">
        <w:rPr>
          <w:rFonts w:ascii="Times New Roman" w:hAnsi="Times New Roman"/>
          <w:sz w:val="26"/>
          <w:szCs w:val="26"/>
        </w:rPr>
        <w:t xml:space="preserve"> 17; Р </w:t>
      </w:r>
      <w:r>
        <w:rPr>
          <w:rFonts w:ascii="Times New Roman" w:hAnsi="Times New Roman"/>
          <w:sz w:val="26"/>
          <w:szCs w:val="26"/>
        </w:rPr>
        <w:t>–</w:t>
      </w:r>
      <w:r w:rsidRPr="008C3B40">
        <w:rPr>
          <w:rFonts w:ascii="Times New Roman" w:hAnsi="Times New Roman"/>
          <w:sz w:val="26"/>
          <w:szCs w:val="26"/>
        </w:rPr>
        <w:t xml:space="preserve"> 18; С </w:t>
      </w:r>
      <w:r>
        <w:rPr>
          <w:rFonts w:ascii="Times New Roman" w:hAnsi="Times New Roman"/>
          <w:sz w:val="26"/>
          <w:szCs w:val="26"/>
        </w:rPr>
        <w:t>–</w:t>
      </w:r>
      <w:r w:rsidRPr="008C3B40">
        <w:rPr>
          <w:rFonts w:ascii="Times New Roman" w:hAnsi="Times New Roman"/>
          <w:sz w:val="26"/>
          <w:szCs w:val="26"/>
        </w:rPr>
        <w:t xml:space="preserve"> 19; Т </w:t>
      </w:r>
      <w:r>
        <w:rPr>
          <w:rFonts w:ascii="Times New Roman" w:hAnsi="Times New Roman"/>
          <w:sz w:val="26"/>
          <w:szCs w:val="26"/>
        </w:rPr>
        <w:t>–</w:t>
      </w:r>
      <w:r w:rsidRPr="008C3B40">
        <w:rPr>
          <w:rFonts w:ascii="Times New Roman" w:hAnsi="Times New Roman"/>
          <w:sz w:val="26"/>
          <w:szCs w:val="26"/>
        </w:rPr>
        <w:t xml:space="preserve"> 20; У </w:t>
      </w:r>
      <w:r>
        <w:rPr>
          <w:rFonts w:ascii="Times New Roman" w:hAnsi="Times New Roman"/>
          <w:sz w:val="26"/>
          <w:szCs w:val="26"/>
        </w:rPr>
        <w:t>–</w:t>
      </w:r>
      <w:r w:rsidRPr="008C3B40">
        <w:rPr>
          <w:rFonts w:ascii="Times New Roman" w:hAnsi="Times New Roman"/>
          <w:sz w:val="26"/>
          <w:szCs w:val="26"/>
        </w:rPr>
        <w:t xml:space="preserve"> 21; Ф </w:t>
      </w:r>
      <w:r>
        <w:rPr>
          <w:rFonts w:ascii="Times New Roman" w:hAnsi="Times New Roman"/>
          <w:sz w:val="26"/>
          <w:szCs w:val="26"/>
        </w:rPr>
        <w:t>–</w:t>
      </w:r>
      <w:r w:rsidRPr="008C3B40">
        <w:rPr>
          <w:rFonts w:ascii="Times New Roman" w:hAnsi="Times New Roman"/>
          <w:sz w:val="26"/>
          <w:szCs w:val="26"/>
        </w:rPr>
        <w:t xml:space="preserve"> 22; Х </w:t>
      </w:r>
      <w:r>
        <w:rPr>
          <w:rFonts w:ascii="Times New Roman" w:hAnsi="Times New Roman"/>
          <w:sz w:val="26"/>
          <w:szCs w:val="26"/>
        </w:rPr>
        <w:t>–</w:t>
      </w:r>
      <w:r w:rsidRPr="008C3B40">
        <w:rPr>
          <w:rFonts w:ascii="Times New Roman" w:hAnsi="Times New Roman"/>
          <w:sz w:val="26"/>
          <w:szCs w:val="26"/>
        </w:rPr>
        <w:t xml:space="preserve"> 23;  </w:t>
      </w:r>
    </w:p>
    <w:p w:rsidR="003D7133" w:rsidRPr="008C3B40" w:rsidRDefault="003D7133" w:rsidP="003D7133">
      <w:pPr>
        <w:suppressAutoHyphens/>
        <w:spacing w:after="0" w:line="240" w:lineRule="auto"/>
        <w:ind w:left="357"/>
        <w:jc w:val="both"/>
        <w:rPr>
          <w:rFonts w:ascii="Times New Roman" w:hAnsi="Times New Roman"/>
          <w:sz w:val="26"/>
          <w:szCs w:val="26"/>
        </w:rPr>
      </w:pPr>
      <w:proofErr w:type="gramStart"/>
      <w:r w:rsidRPr="008C3B40">
        <w:rPr>
          <w:rFonts w:ascii="Times New Roman" w:hAnsi="Times New Roman"/>
          <w:sz w:val="26"/>
          <w:szCs w:val="26"/>
        </w:rPr>
        <w:t>Ц</w:t>
      </w:r>
      <w:proofErr w:type="gramEnd"/>
      <w:r w:rsidRPr="008C3B40">
        <w:rPr>
          <w:rFonts w:ascii="Times New Roman" w:hAnsi="Times New Roman"/>
          <w:sz w:val="26"/>
          <w:szCs w:val="26"/>
        </w:rPr>
        <w:t xml:space="preserve"> </w:t>
      </w:r>
      <w:r>
        <w:rPr>
          <w:rFonts w:ascii="Times New Roman" w:hAnsi="Times New Roman"/>
          <w:sz w:val="26"/>
          <w:szCs w:val="26"/>
        </w:rPr>
        <w:t>–</w:t>
      </w:r>
      <w:r w:rsidRPr="008C3B40">
        <w:rPr>
          <w:rFonts w:ascii="Times New Roman" w:hAnsi="Times New Roman"/>
          <w:sz w:val="26"/>
          <w:szCs w:val="26"/>
        </w:rPr>
        <w:t xml:space="preserve"> 24; Ч </w:t>
      </w:r>
      <w:r>
        <w:rPr>
          <w:rFonts w:ascii="Times New Roman" w:hAnsi="Times New Roman"/>
          <w:sz w:val="26"/>
          <w:szCs w:val="26"/>
        </w:rPr>
        <w:t>–</w:t>
      </w:r>
      <w:r w:rsidRPr="008C3B40">
        <w:rPr>
          <w:rFonts w:ascii="Times New Roman" w:hAnsi="Times New Roman"/>
          <w:sz w:val="26"/>
          <w:szCs w:val="26"/>
        </w:rPr>
        <w:t xml:space="preserve"> 25; Ш </w:t>
      </w:r>
      <w:r>
        <w:rPr>
          <w:rFonts w:ascii="Times New Roman" w:hAnsi="Times New Roman"/>
          <w:sz w:val="26"/>
          <w:szCs w:val="26"/>
        </w:rPr>
        <w:t>–</w:t>
      </w:r>
      <w:r w:rsidRPr="008C3B40">
        <w:rPr>
          <w:rFonts w:ascii="Times New Roman" w:hAnsi="Times New Roman"/>
          <w:sz w:val="26"/>
          <w:szCs w:val="26"/>
        </w:rPr>
        <w:t xml:space="preserve"> 26; Щ </w:t>
      </w:r>
      <w:r>
        <w:rPr>
          <w:rFonts w:ascii="Times New Roman" w:hAnsi="Times New Roman"/>
          <w:sz w:val="26"/>
          <w:szCs w:val="26"/>
        </w:rPr>
        <w:t>–</w:t>
      </w:r>
      <w:r w:rsidRPr="008C3B40">
        <w:rPr>
          <w:rFonts w:ascii="Times New Roman" w:hAnsi="Times New Roman"/>
          <w:sz w:val="26"/>
          <w:szCs w:val="26"/>
        </w:rPr>
        <w:t xml:space="preserve"> 27; Ь </w:t>
      </w:r>
      <w:r>
        <w:rPr>
          <w:rFonts w:ascii="Times New Roman" w:hAnsi="Times New Roman"/>
          <w:sz w:val="26"/>
          <w:szCs w:val="26"/>
        </w:rPr>
        <w:t>–</w:t>
      </w:r>
      <w:r w:rsidRPr="008C3B40">
        <w:rPr>
          <w:rFonts w:ascii="Times New Roman" w:hAnsi="Times New Roman"/>
          <w:sz w:val="26"/>
          <w:szCs w:val="26"/>
        </w:rPr>
        <w:t xml:space="preserve"> 28; Ы </w:t>
      </w:r>
      <w:r>
        <w:rPr>
          <w:rFonts w:ascii="Times New Roman" w:hAnsi="Times New Roman"/>
          <w:sz w:val="26"/>
          <w:szCs w:val="26"/>
        </w:rPr>
        <w:t>–</w:t>
      </w:r>
      <w:r w:rsidRPr="008C3B40">
        <w:rPr>
          <w:rFonts w:ascii="Times New Roman" w:hAnsi="Times New Roman"/>
          <w:sz w:val="26"/>
          <w:szCs w:val="26"/>
        </w:rPr>
        <w:t xml:space="preserve"> 29; Ъ </w:t>
      </w:r>
      <w:r>
        <w:rPr>
          <w:rFonts w:ascii="Times New Roman" w:hAnsi="Times New Roman"/>
          <w:sz w:val="26"/>
          <w:szCs w:val="26"/>
        </w:rPr>
        <w:t>–</w:t>
      </w:r>
      <w:r w:rsidRPr="008C3B40">
        <w:rPr>
          <w:rFonts w:ascii="Times New Roman" w:hAnsi="Times New Roman"/>
          <w:sz w:val="26"/>
          <w:szCs w:val="26"/>
        </w:rPr>
        <w:t xml:space="preserve"> 30;  </w:t>
      </w:r>
    </w:p>
    <w:p w:rsidR="003D7133" w:rsidRDefault="003D7133" w:rsidP="003D7133">
      <w:pPr>
        <w:suppressAutoHyphens/>
        <w:spacing w:after="0" w:line="240" w:lineRule="auto"/>
        <w:ind w:left="357"/>
        <w:jc w:val="both"/>
        <w:rPr>
          <w:rFonts w:ascii="Times New Roman" w:hAnsi="Times New Roman"/>
          <w:sz w:val="26"/>
          <w:szCs w:val="26"/>
        </w:rPr>
      </w:pPr>
      <w:r w:rsidRPr="008C3B40">
        <w:rPr>
          <w:rFonts w:ascii="Times New Roman" w:hAnsi="Times New Roman"/>
          <w:sz w:val="26"/>
          <w:szCs w:val="26"/>
        </w:rPr>
        <w:t xml:space="preserve">Э </w:t>
      </w:r>
      <w:r>
        <w:rPr>
          <w:rFonts w:ascii="Times New Roman" w:hAnsi="Times New Roman"/>
          <w:sz w:val="26"/>
          <w:szCs w:val="26"/>
        </w:rPr>
        <w:t>–</w:t>
      </w:r>
      <w:r w:rsidRPr="008C3B40">
        <w:rPr>
          <w:rFonts w:ascii="Times New Roman" w:hAnsi="Times New Roman"/>
          <w:sz w:val="26"/>
          <w:szCs w:val="26"/>
        </w:rPr>
        <w:t xml:space="preserve"> 31; </w:t>
      </w:r>
      <w:proofErr w:type="gramStart"/>
      <w:r w:rsidRPr="008C3B40">
        <w:rPr>
          <w:rFonts w:ascii="Times New Roman" w:hAnsi="Times New Roman"/>
          <w:sz w:val="26"/>
          <w:szCs w:val="26"/>
        </w:rPr>
        <w:t>Ю</w:t>
      </w:r>
      <w:proofErr w:type="gramEnd"/>
      <w:r w:rsidRPr="008C3B40">
        <w:rPr>
          <w:rFonts w:ascii="Times New Roman" w:hAnsi="Times New Roman"/>
          <w:sz w:val="26"/>
          <w:szCs w:val="26"/>
        </w:rPr>
        <w:t xml:space="preserve"> </w:t>
      </w:r>
      <w:r>
        <w:rPr>
          <w:rFonts w:ascii="Times New Roman" w:hAnsi="Times New Roman"/>
          <w:sz w:val="26"/>
          <w:szCs w:val="26"/>
        </w:rPr>
        <w:t>–</w:t>
      </w:r>
      <w:r w:rsidRPr="008C3B40">
        <w:rPr>
          <w:rFonts w:ascii="Times New Roman" w:hAnsi="Times New Roman"/>
          <w:sz w:val="26"/>
          <w:szCs w:val="26"/>
        </w:rPr>
        <w:t xml:space="preserve"> 32; Я </w:t>
      </w:r>
      <w:r>
        <w:rPr>
          <w:rFonts w:ascii="Times New Roman" w:hAnsi="Times New Roman"/>
          <w:sz w:val="26"/>
          <w:szCs w:val="26"/>
        </w:rPr>
        <w:t>–</w:t>
      </w:r>
      <w:r w:rsidRPr="008C3B40">
        <w:rPr>
          <w:rFonts w:ascii="Times New Roman" w:hAnsi="Times New Roman"/>
          <w:sz w:val="26"/>
          <w:szCs w:val="26"/>
        </w:rPr>
        <w:t xml:space="preserve"> 33</w:t>
      </w:r>
    </w:p>
    <w:p w:rsidR="003D7133" w:rsidRPr="00E85B18" w:rsidRDefault="003D7133" w:rsidP="003D7133">
      <w:pPr>
        <w:suppressAutoHyphens/>
        <w:spacing w:after="0" w:line="240" w:lineRule="auto"/>
        <w:ind w:firstLine="709"/>
        <w:jc w:val="both"/>
        <w:rPr>
          <w:rFonts w:ascii="Times New Roman" w:hAnsi="Times New Roman"/>
          <w:sz w:val="26"/>
          <w:szCs w:val="26"/>
        </w:rPr>
      </w:pPr>
      <w:r w:rsidRPr="008C3B40">
        <w:rPr>
          <w:rFonts w:ascii="Times New Roman" w:hAnsi="Times New Roman"/>
          <w:i/>
          <w:sz w:val="26"/>
          <w:szCs w:val="26"/>
        </w:rPr>
        <w:t>Техника «Что сначала? Что потом?»</w:t>
      </w:r>
    </w:p>
    <w:p w:rsidR="003D7133" w:rsidRPr="008C3B40" w:rsidRDefault="003D7133" w:rsidP="003D7133">
      <w:pPr>
        <w:suppressAutoHyphens/>
        <w:spacing w:after="0" w:line="240" w:lineRule="auto"/>
        <w:ind w:firstLine="709"/>
        <w:jc w:val="both"/>
        <w:rPr>
          <w:rFonts w:ascii="Times New Roman" w:hAnsi="Times New Roman"/>
          <w:sz w:val="26"/>
          <w:szCs w:val="26"/>
        </w:rPr>
      </w:pPr>
      <w:r w:rsidRPr="008C3B40">
        <w:rPr>
          <w:rFonts w:ascii="Times New Roman" w:hAnsi="Times New Roman"/>
          <w:sz w:val="26"/>
          <w:szCs w:val="26"/>
        </w:rPr>
        <w:t>Отступили зимние морозы. Потемнела, просохла дорога. Посинел и оттаял на реке лед. Воробей купается в луже. Надулись на березах душистые почки. Побежали по кочкам хлопотливые муравьи. Проснулись медведи и барсуки. Звонко поют в небе жаворонки. Порхают разноцветные бабочки.</w:t>
      </w:r>
    </w:p>
    <w:p w:rsidR="003D7133" w:rsidRDefault="003D7133" w:rsidP="003D7133">
      <w:pPr>
        <w:suppressAutoHyphens/>
        <w:spacing w:after="0" w:line="240" w:lineRule="auto"/>
        <w:ind w:firstLine="709"/>
        <w:jc w:val="both"/>
        <w:rPr>
          <w:rFonts w:ascii="Times New Roman" w:hAnsi="Times New Roman"/>
          <w:i/>
          <w:sz w:val="26"/>
          <w:szCs w:val="26"/>
        </w:rPr>
      </w:pPr>
      <w:r w:rsidRPr="002546D5">
        <w:rPr>
          <w:rFonts w:ascii="Times New Roman" w:hAnsi="Times New Roman"/>
          <w:i/>
          <w:sz w:val="26"/>
          <w:szCs w:val="26"/>
        </w:rPr>
        <w:t>Техника «Бусы»</w:t>
      </w:r>
    </w:p>
    <w:p w:rsidR="003D7133" w:rsidRPr="002C2814" w:rsidRDefault="003D7133" w:rsidP="003D7133">
      <w:pPr>
        <w:suppressAutoHyphens/>
        <w:spacing w:after="0" w:line="240" w:lineRule="auto"/>
        <w:ind w:firstLine="709"/>
        <w:jc w:val="both"/>
        <w:rPr>
          <w:rFonts w:ascii="Times New Roman" w:hAnsi="Times New Roman"/>
          <w:sz w:val="26"/>
          <w:szCs w:val="26"/>
        </w:rPr>
      </w:pPr>
      <w:r w:rsidRPr="002C2814">
        <w:rPr>
          <w:rFonts w:ascii="Times New Roman" w:hAnsi="Times New Roman"/>
          <w:sz w:val="26"/>
          <w:szCs w:val="26"/>
        </w:rPr>
        <w:t>Задание выполняется на отдельных листах с рисунком кривой, изображающей нитку. Для работы у каждого ребенка должно быть не менее шести фломастеров или карандашей разного цвета. Работа  состоит из двух частей:</w:t>
      </w:r>
      <w:r w:rsidRPr="002C2814">
        <w:rPr>
          <w:rFonts w:ascii="Times New Roman" w:hAnsi="Times New Roman"/>
          <w:sz w:val="26"/>
          <w:szCs w:val="26"/>
          <w:lang w:val="en-US"/>
        </w:rPr>
        <w:t>I</w:t>
      </w:r>
      <w:r w:rsidRPr="002C2814">
        <w:rPr>
          <w:rFonts w:ascii="Times New Roman" w:hAnsi="Times New Roman"/>
          <w:sz w:val="26"/>
          <w:szCs w:val="26"/>
        </w:rPr>
        <w:t xml:space="preserve"> часть (основная</w:t>
      </w:r>
      <w:proofErr w:type="gramStart"/>
      <w:r w:rsidRPr="002C2814">
        <w:rPr>
          <w:rFonts w:ascii="Times New Roman" w:hAnsi="Times New Roman"/>
          <w:sz w:val="26"/>
          <w:szCs w:val="26"/>
        </w:rPr>
        <w:t>)-</w:t>
      </w:r>
      <w:proofErr w:type="gramEnd"/>
      <w:r w:rsidRPr="002C2814">
        <w:rPr>
          <w:rFonts w:ascii="Times New Roman" w:hAnsi="Times New Roman"/>
          <w:sz w:val="26"/>
          <w:szCs w:val="26"/>
        </w:rPr>
        <w:t xml:space="preserve"> выполнение задания (рисование бус), </w:t>
      </w:r>
      <w:r w:rsidRPr="002C2814">
        <w:rPr>
          <w:rFonts w:ascii="Times New Roman" w:hAnsi="Times New Roman"/>
          <w:sz w:val="26"/>
          <w:szCs w:val="26"/>
          <w:lang w:val="en-US"/>
        </w:rPr>
        <w:t>II</w:t>
      </w:r>
      <w:r w:rsidRPr="002C2814">
        <w:rPr>
          <w:rFonts w:ascii="Times New Roman" w:hAnsi="Times New Roman"/>
          <w:sz w:val="26"/>
          <w:szCs w:val="26"/>
        </w:rPr>
        <w:t xml:space="preserve"> часть – проверка работы. Инструкция: «Ребята, у каждого из вас на листочке нарисована нитка. На этой нитке нужно нарисовать пять круглых бусинок так, чтобы нитка проходила через середину бусинок. Все бусины должны быть разного цвета, средняя бусина должна быть синяя. (Инструкция повторяется два раза). Начинайте рисовать». После выполнения первой части задания логопед продолжает инструктировать детей: «Сейчас я еще раз расскажу, какие нужно было нарисовать бусы, а вы проверяйте свои рисунки, все ли сделали правильно. </w:t>
      </w:r>
    </w:p>
    <w:p w:rsidR="003D7133" w:rsidRPr="002546D5" w:rsidRDefault="003D7133" w:rsidP="003D7133">
      <w:pPr>
        <w:suppressAutoHyphens/>
        <w:spacing w:after="0" w:line="240" w:lineRule="auto"/>
        <w:ind w:firstLine="709"/>
        <w:jc w:val="both"/>
        <w:rPr>
          <w:rFonts w:ascii="Times New Roman" w:hAnsi="Times New Roman"/>
          <w:i/>
          <w:sz w:val="26"/>
          <w:szCs w:val="26"/>
        </w:rPr>
      </w:pPr>
    </w:p>
    <w:p w:rsidR="003D7133" w:rsidRDefault="003D7133" w:rsidP="003D7133">
      <w:pPr>
        <w:suppressAutoHyphens/>
        <w:spacing w:after="0" w:line="240" w:lineRule="auto"/>
        <w:ind w:firstLine="709"/>
        <w:jc w:val="both"/>
        <w:rPr>
          <w:rFonts w:ascii="Times New Roman" w:hAnsi="Times New Roman"/>
          <w:i/>
          <w:sz w:val="26"/>
          <w:szCs w:val="26"/>
        </w:rPr>
      </w:pPr>
      <w:r w:rsidRPr="002546D5">
        <w:rPr>
          <w:rFonts w:ascii="Times New Roman" w:hAnsi="Times New Roman"/>
          <w:i/>
          <w:sz w:val="26"/>
          <w:szCs w:val="26"/>
        </w:rPr>
        <w:t xml:space="preserve">Техника «Верно </w:t>
      </w:r>
      <w:r w:rsidRPr="00F17A5C">
        <w:rPr>
          <w:rFonts w:ascii="Times New Roman" w:hAnsi="Times New Roman"/>
          <w:sz w:val="26"/>
          <w:szCs w:val="26"/>
        </w:rPr>
        <w:t>–</w:t>
      </w:r>
      <w:r w:rsidRPr="002546D5">
        <w:rPr>
          <w:rFonts w:ascii="Times New Roman" w:hAnsi="Times New Roman"/>
          <w:i/>
          <w:sz w:val="26"/>
          <w:szCs w:val="26"/>
        </w:rPr>
        <w:t xml:space="preserve"> неверно»</w:t>
      </w:r>
    </w:p>
    <w:p w:rsidR="003D7133" w:rsidRPr="00F81C37" w:rsidRDefault="003D7133" w:rsidP="003D7133">
      <w:pPr>
        <w:suppressAutoHyphens/>
        <w:spacing w:after="0" w:line="240" w:lineRule="auto"/>
        <w:ind w:firstLine="709"/>
        <w:jc w:val="both"/>
        <w:rPr>
          <w:rFonts w:ascii="Times New Roman" w:hAnsi="Times New Roman"/>
          <w:sz w:val="26"/>
          <w:szCs w:val="26"/>
        </w:rPr>
      </w:pPr>
      <w:r w:rsidRPr="00F81C37">
        <w:rPr>
          <w:rFonts w:ascii="Times New Roman" w:hAnsi="Times New Roman"/>
          <w:sz w:val="26"/>
          <w:szCs w:val="26"/>
        </w:rPr>
        <w:t>Дети пишут в тетради цифры от 1 до 10. Школьникам предлагается отметить,</w:t>
      </w:r>
      <w:r>
        <w:rPr>
          <w:rFonts w:ascii="Times New Roman" w:hAnsi="Times New Roman"/>
          <w:sz w:val="26"/>
          <w:szCs w:val="26"/>
        </w:rPr>
        <w:t xml:space="preserve"> </w:t>
      </w:r>
      <w:r w:rsidRPr="00F81C37">
        <w:rPr>
          <w:rFonts w:ascii="Times New Roman" w:hAnsi="Times New Roman"/>
          <w:sz w:val="26"/>
          <w:szCs w:val="26"/>
        </w:rPr>
        <w:t>истинным или ложным являются утверждения, например: в русском языке 10 гласных звуков; в слове «молоко» пишется три буквы «О» и т. П.</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36"/>
        <w:gridCol w:w="3735"/>
      </w:tblGrid>
      <w:tr w:rsidR="003D7133" w:rsidRPr="00F530A8" w:rsidTr="008D53F1">
        <w:tc>
          <w:tcPr>
            <w:tcW w:w="3636" w:type="dxa"/>
            <w:tcBorders>
              <w:top w:val="single" w:sz="4" w:space="0" w:color="000000"/>
              <w:left w:val="single" w:sz="4" w:space="0" w:color="000000"/>
              <w:bottom w:val="single" w:sz="4" w:space="0" w:color="000000"/>
              <w:right w:val="single" w:sz="4" w:space="0" w:color="000000"/>
            </w:tcBorders>
          </w:tcPr>
          <w:p w:rsidR="003D7133" w:rsidRPr="002C2814" w:rsidRDefault="003D7133" w:rsidP="008D53F1">
            <w:pPr>
              <w:suppressAutoHyphens/>
              <w:spacing w:after="0" w:line="240" w:lineRule="auto"/>
              <w:ind w:left="357"/>
              <w:jc w:val="both"/>
              <w:rPr>
                <w:rFonts w:ascii="Times New Roman" w:hAnsi="Times New Roman"/>
                <w:i/>
                <w:sz w:val="26"/>
                <w:szCs w:val="26"/>
              </w:rPr>
            </w:pPr>
            <w:r w:rsidRPr="002C2814">
              <w:rPr>
                <w:rFonts w:ascii="Times New Roman" w:hAnsi="Times New Roman"/>
                <w:i/>
                <w:sz w:val="26"/>
                <w:szCs w:val="26"/>
              </w:rPr>
              <w:t>Техника «Узор»</w:t>
            </w:r>
          </w:p>
          <w:p w:rsidR="003D7133" w:rsidRPr="002C2814" w:rsidRDefault="003D7133" w:rsidP="008D53F1">
            <w:pPr>
              <w:suppressAutoHyphens/>
              <w:spacing w:after="0" w:line="240" w:lineRule="auto"/>
              <w:jc w:val="both"/>
              <w:rPr>
                <w:rFonts w:ascii="Times New Roman" w:hAnsi="Times New Roman"/>
                <w:i/>
                <w:sz w:val="26"/>
                <w:szCs w:val="26"/>
              </w:rPr>
            </w:pPr>
          </w:p>
        </w:tc>
        <w:tc>
          <w:tcPr>
            <w:tcW w:w="3735" w:type="dxa"/>
            <w:tcBorders>
              <w:top w:val="single" w:sz="4" w:space="0" w:color="000000"/>
              <w:left w:val="single" w:sz="4" w:space="0" w:color="000000"/>
              <w:bottom w:val="single" w:sz="4" w:space="0" w:color="000000"/>
              <w:right w:val="single" w:sz="4" w:space="0" w:color="000000"/>
            </w:tcBorders>
          </w:tcPr>
          <w:p w:rsidR="003D7133" w:rsidRPr="002C2814" w:rsidRDefault="003D7133" w:rsidP="008D53F1">
            <w:pPr>
              <w:suppressAutoHyphens/>
              <w:spacing w:after="0" w:line="240" w:lineRule="auto"/>
              <w:jc w:val="both"/>
              <w:rPr>
                <w:rFonts w:ascii="Times New Roman" w:hAnsi="Times New Roman"/>
                <w:i/>
                <w:sz w:val="26"/>
                <w:szCs w:val="26"/>
              </w:rPr>
            </w:pPr>
            <w:r w:rsidRPr="002C2814">
              <w:rPr>
                <w:rFonts w:ascii="Times New Roman" w:hAnsi="Times New Roman"/>
                <w:i/>
                <w:sz w:val="26"/>
                <w:szCs w:val="26"/>
              </w:rPr>
              <w:t>Техника «Муха»</w:t>
            </w:r>
          </w:p>
          <w:p w:rsidR="003D7133" w:rsidRPr="002C2814" w:rsidRDefault="003D7133" w:rsidP="008D53F1">
            <w:pPr>
              <w:suppressAutoHyphens/>
              <w:spacing w:after="0" w:line="240" w:lineRule="auto"/>
              <w:jc w:val="both"/>
              <w:rPr>
                <w:rFonts w:ascii="Times New Roman" w:hAnsi="Times New Roman"/>
                <w:i/>
                <w:sz w:val="26"/>
                <w:szCs w:val="26"/>
              </w:rPr>
            </w:pPr>
          </w:p>
        </w:tc>
      </w:tr>
      <w:tr w:rsidR="003D7133" w:rsidRPr="00F530A8" w:rsidTr="008D53F1">
        <w:trPr>
          <w:trHeight w:val="3235"/>
        </w:trPr>
        <w:tc>
          <w:tcPr>
            <w:tcW w:w="363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2122805" cy="1812925"/>
                  <wp:effectExtent l="19050" t="19050" r="10795" b="15875"/>
                  <wp:docPr id="7" name="Рисунок 17" descr="C:\Documents and Settings\Марина\Мои документы\мастер -класс 18-19г\скан\скан Аня\паспорт Дани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Марина\Мои документы\мастер -класс 18-19г\скан\скан Аня\паспорт Данила1.jpg"/>
                          <pic:cNvPicPr>
                            <a:picLocks noChangeAspect="1" noChangeArrowheads="1"/>
                          </pic:cNvPicPr>
                        </pic:nvPicPr>
                        <pic:blipFill>
                          <a:blip r:embed="rId18" cstate="print"/>
                          <a:srcRect t="3859" r="9689" b="48312"/>
                          <a:stretch>
                            <a:fillRect/>
                          </a:stretch>
                        </pic:blipFill>
                        <pic:spPr bwMode="auto">
                          <a:xfrm>
                            <a:off x="0" y="0"/>
                            <a:ext cx="2122805" cy="1812925"/>
                          </a:xfrm>
                          <a:prstGeom prst="rect">
                            <a:avLst/>
                          </a:prstGeom>
                          <a:noFill/>
                          <a:ln w="9525" cmpd="sng">
                            <a:solidFill>
                              <a:srgbClr val="953735"/>
                            </a:solidFill>
                            <a:miter lim="800000"/>
                            <a:headEnd/>
                            <a:tailEnd/>
                          </a:ln>
                          <a:effectLst/>
                        </pic:spPr>
                      </pic:pic>
                    </a:graphicData>
                  </a:graphic>
                </wp:inline>
              </w:drawing>
            </w:r>
          </w:p>
        </w:tc>
        <w:tc>
          <w:tcPr>
            <w:tcW w:w="3735" w:type="dxa"/>
            <w:tcBorders>
              <w:top w:val="single" w:sz="4" w:space="0" w:color="000000"/>
              <w:left w:val="single" w:sz="4" w:space="0" w:color="000000"/>
              <w:bottom w:val="single" w:sz="4" w:space="0" w:color="000000"/>
              <w:right w:val="single" w:sz="4" w:space="0" w:color="000000"/>
            </w:tcBorders>
          </w:tcPr>
          <w:tbl>
            <w:tblPr>
              <w:tblW w:w="3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2"/>
              <w:gridCol w:w="1062"/>
              <w:gridCol w:w="1076"/>
            </w:tblGrid>
            <w:tr w:rsidR="003D7133" w:rsidRPr="00F530A8" w:rsidTr="008D53F1">
              <w:trPr>
                <w:trHeight w:val="419"/>
              </w:trPr>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p w:rsidR="003D7133" w:rsidRPr="00F530A8" w:rsidRDefault="003D7133" w:rsidP="008D53F1">
                  <w:pPr>
                    <w:suppressAutoHyphens/>
                    <w:spacing w:after="0" w:line="240" w:lineRule="auto"/>
                    <w:jc w:val="both"/>
                    <w:rPr>
                      <w:rFonts w:ascii="Times New Roman" w:hAnsi="Times New Roman"/>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p w:rsidR="003D7133" w:rsidRPr="00F530A8" w:rsidRDefault="003D7133" w:rsidP="008D53F1">
                  <w:pPr>
                    <w:suppressAutoHyphens/>
                    <w:spacing w:after="0" w:line="240" w:lineRule="auto"/>
                    <w:jc w:val="both"/>
                    <w:rPr>
                      <w:rFonts w:ascii="Times New Roman" w:hAnsi="Times New Roman"/>
                      <w:sz w:val="28"/>
                      <w:szCs w:val="28"/>
                    </w:rPr>
                  </w:pPr>
                </w:p>
                <w:p w:rsidR="003D7133" w:rsidRPr="00F530A8" w:rsidRDefault="003D7133" w:rsidP="008D53F1">
                  <w:pPr>
                    <w:suppressAutoHyphens/>
                    <w:spacing w:after="0" w:line="240" w:lineRule="auto"/>
                    <w:jc w:val="both"/>
                    <w:rPr>
                      <w:rFonts w:ascii="Times New Roman" w:hAnsi="Times New Roman"/>
                      <w:sz w:val="28"/>
                      <w:szCs w:val="28"/>
                    </w:rPr>
                  </w:pPr>
                </w:p>
              </w:tc>
              <w:tc>
                <w:tcPr>
                  <w:tcW w:w="10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tc>
            </w:tr>
            <w:tr w:rsidR="003D7133" w:rsidRPr="00F530A8" w:rsidTr="008D53F1">
              <w:trPr>
                <w:trHeight w:val="413"/>
              </w:trPr>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p w:rsidR="003D7133" w:rsidRPr="00F530A8" w:rsidRDefault="003D7133" w:rsidP="008D53F1">
                  <w:pPr>
                    <w:suppressAutoHyphens/>
                    <w:spacing w:after="0" w:line="240" w:lineRule="auto"/>
                    <w:jc w:val="both"/>
                    <w:rPr>
                      <w:rFonts w:ascii="Times New Roman" w:hAnsi="Times New Roman"/>
                      <w:sz w:val="28"/>
                      <w:szCs w:val="28"/>
                    </w:rPr>
                  </w:pPr>
                </w:p>
                <w:p w:rsidR="003D7133" w:rsidRPr="00F530A8" w:rsidRDefault="003D7133" w:rsidP="008D53F1">
                  <w:pPr>
                    <w:suppressAutoHyphens/>
                    <w:spacing w:after="0" w:line="240" w:lineRule="auto"/>
                    <w:jc w:val="both"/>
                    <w:rPr>
                      <w:rFonts w:ascii="Times New Roman" w:hAnsi="Times New Roman"/>
                      <w:sz w:val="28"/>
                      <w:szCs w:val="28"/>
                    </w:rPr>
                  </w:pPr>
                </w:p>
              </w:tc>
              <w:tc>
                <w:tcPr>
                  <w:tcW w:w="10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tc>
            </w:tr>
            <w:tr w:rsidR="003D7133" w:rsidRPr="00F530A8" w:rsidTr="008D53F1">
              <w:trPr>
                <w:trHeight w:val="464"/>
              </w:trPr>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p w:rsidR="003D7133" w:rsidRPr="00F530A8" w:rsidRDefault="003D7133" w:rsidP="008D53F1">
                  <w:pPr>
                    <w:suppressAutoHyphens/>
                    <w:spacing w:after="0" w:line="240" w:lineRule="auto"/>
                    <w:jc w:val="both"/>
                    <w:rPr>
                      <w:rFonts w:ascii="Times New Roman" w:hAnsi="Times New Roman"/>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9260" cy="691515"/>
                        <wp:effectExtent l="19050" t="0" r="8890" b="0"/>
                        <wp:docPr id="8" name="Рисунок 1" descr="C:\Documents and Settings\Марина\Мои документы\Загрузки\МУ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Марина\Мои документы\Загрузки\МУХА.png"/>
                                <pic:cNvPicPr>
                                  <a:picLocks noChangeAspect="1" noChangeArrowheads="1"/>
                                </pic:cNvPicPr>
                              </pic:nvPicPr>
                              <pic:blipFill>
                                <a:blip r:embed="rId19" cstate="print"/>
                                <a:srcRect/>
                                <a:stretch>
                                  <a:fillRect/>
                                </a:stretch>
                              </pic:blipFill>
                              <pic:spPr bwMode="auto">
                                <a:xfrm>
                                  <a:off x="0" y="0"/>
                                  <a:ext cx="429260" cy="691515"/>
                                </a:xfrm>
                                <a:prstGeom prst="rect">
                                  <a:avLst/>
                                </a:prstGeom>
                                <a:noFill/>
                                <a:ln w="9525">
                                  <a:noFill/>
                                  <a:miter lim="800000"/>
                                  <a:headEnd/>
                                  <a:tailEnd/>
                                </a:ln>
                              </pic:spPr>
                            </pic:pic>
                          </a:graphicData>
                        </a:graphic>
                      </wp:inline>
                    </w:drawing>
                  </w:r>
                </w:p>
              </w:tc>
              <w:tc>
                <w:tcPr>
                  <w:tcW w:w="10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tc>
            </w:tr>
            <w:tr w:rsidR="003D7133" w:rsidRPr="00F530A8" w:rsidTr="008D53F1">
              <w:trPr>
                <w:trHeight w:val="406"/>
              </w:trPr>
              <w:tc>
                <w:tcPr>
                  <w:tcW w:w="99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p w:rsidR="003D7133" w:rsidRPr="00F530A8" w:rsidRDefault="003D7133" w:rsidP="008D53F1">
                  <w:pPr>
                    <w:suppressAutoHyphens/>
                    <w:spacing w:after="0" w:line="240" w:lineRule="auto"/>
                    <w:jc w:val="both"/>
                    <w:rPr>
                      <w:rFonts w:ascii="Times New Roman" w:hAnsi="Times New Roman"/>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noProof/>
                      <w:sz w:val="28"/>
                      <w:szCs w:val="28"/>
                      <w:lang w:eastAsia="ru-RU"/>
                    </w:rPr>
                  </w:pPr>
                </w:p>
                <w:p w:rsidR="003D7133" w:rsidRPr="00F530A8" w:rsidRDefault="003D7133" w:rsidP="008D53F1">
                  <w:pPr>
                    <w:suppressAutoHyphens/>
                    <w:spacing w:after="0" w:line="240" w:lineRule="auto"/>
                    <w:jc w:val="both"/>
                    <w:rPr>
                      <w:rFonts w:ascii="Times New Roman" w:hAnsi="Times New Roman"/>
                      <w:noProof/>
                      <w:sz w:val="28"/>
                      <w:szCs w:val="28"/>
                      <w:lang w:eastAsia="ru-RU"/>
                    </w:rPr>
                  </w:pPr>
                </w:p>
                <w:p w:rsidR="003D7133" w:rsidRPr="00F530A8" w:rsidRDefault="003D7133" w:rsidP="008D53F1">
                  <w:pPr>
                    <w:suppressAutoHyphens/>
                    <w:spacing w:after="0" w:line="240" w:lineRule="auto"/>
                    <w:jc w:val="both"/>
                    <w:rPr>
                      <w:rFonts w:ascii="Times New Roman" w:hAnsi="Times New Roman"/>
                      <w:noProof/>
                      <w:sz w:val="28"/>
                      <w:szCs w:val="28"/>
                      <w:lang w:eastAsia="ru-RU"/>
                    </w:rPr>
                  </w:pPr>
                </w:p>
              </w:tc>
              <w:tc>
                <w:tcPr>
                  <w:tcW w:w="107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sz w:val="28"/>
                      <w:szCs w:val="28"/>
                    </w:rPr>
                  </w:pPr>
                </w:p>
              </w:tc>
            </w:tr>
          </w:tbl>
          <w:p w:rsidR="003D7133" w:rsidRPr="00F530A8" w:rsidRDefault="003D7133" w:rsidP="008D53F1">
            <w:pPr>
              <w:suppressAutoHyphens/>
              <w:spacing w:after="0" w:line="240" w:lineRule="auto"/>
              <w:jc w:val="both"/>
              <w:rPr>
                <w:rFonts w:ascii="Times New Roman" w:hAnsi="Times New Roman"/>
                <w:sz w:val="26"/>
                <w:szCs w:val="26"/>
              </w:rPr>
            </w:pPr>
          </w:p>
        </w:tc>
      </w:tr>
    </w:tbl>
    <w:p w:rsidR="003D7133" w:rsidRPr="008C3B40" w:rsidRDefault="003D7133" w:rsidP="003D7133">
      <w:pPr>
        <w:suppressAutoHyphens/>
        <w:spacing w:after="0" w:line="240" w:lineRule="auto"/>
        <w:ind w:left="357"/>
        <w:jc w:val="both"/>
        <w:rPr>
          <w:rFonts w:ascii="Times New Roman" w:hAnsi="Times New Roman"/>
          <w:sz w:val="26"/>
          <w:szCs w:val="26"/>
        </w:rPr>
      </w:pPr>
    </w:p>
    <w:p w:rsidR="003D7133" w:rsidRPr="00FA09F6" w:rsidRDefault="003D7133" w:rsidP="008D53F1">
      <w:pPr>
        <w:pStyle w:val="20"/>
        <w:jc w:val="right"/>
      </w:pPr>
      <w:bookmarkStart w:id="15" w:name="_Toc6406854"/>
      <w:r w:rsidRPr="00FA09F6">
        <w:t>Формирование умения организо</w:t>
      </w:r>
      <w:r w:rsidR="008D53F1">
        <w:t>вывать свои действия во времени</w:t>
      </w:r>
      <w:bookmarkEnd w:id="15"/>
    </w:p>
    <w:p w:rsidR="003D7133" w:rsidRPr="00884746" w:rsidRDefault="003D7133" w:rsidP="003D7133">
      <w:pPr>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 xml:space="preserve">Для того чтобы освоить систему действий по задуманному плану, учащимся необходимо научиться организовать свои действия во времени. </w:t>
      </w:r>
      <w:r w:rsidRPr="00884746">
        <w:rPr>
          <w:rFonts w:ascii="Times New Roman" w:hAnsi="Times New Roman"/>
          <w:sz w:val="26"/>
          <w:szCs w:val="26"/>
        </w:rPr>
        <w:t>Начиная работу в этом направлении, я говорю детям о том, что важно не только определить, какие из задач необходимо выполнить, но и когда, в какое время и в какой последовательности их решать, сколько времени понадобиться на их решение. С этой целью в систему логопедической работы вводится прием использования линии времен</w:t>
      </w:r>
      <w:proofErr w:type="gramStart"/>
      <w:r w:rsidRPr="00884746">
        <w:rPr>
          <w:rFonts w:ascii="Times New Roman" w:hAnsi="Times New Roman"/>
          <w:sz w:val="26"/>
          <w:szCs w:val="26"/>
        </w:rPr>
        <w:t>и-</w:t>
      </w:r>
      <w:proofErr w:type="gramEnd"/>
      <w:r w:rsidRPr="00884746">
        <w:rPr>
          <w:rFonts w:ascii="Times New Roman" w:hAnsi="Times New Roman"/>
          <w:sz w:val="26"/>
          <w:szCs w:val="26"/>
        </w:rPr>
        <w:t>«через время». На листе бумаги предлагаю школьнику нарисовать «линию времени» в виде прямой линии и отметить на ней точку. Обозначающий настоящий момент. Также на этой прямой дети отмечают события текущего дня. Затем я спрашиваю, что делали 30 минут назад, они отмечают этот момент на линии времени левее точки настоящего. Над точкой делается соответствующий рисунок. Та же работа выполняется с другими промежутками в прошлом в прошлом и будущем времени.</w:t>
      </w:r>
    </w:p>
    <w:p w:rsidR="003D7133" w:rsidRPr="00FA09F6" w:rsidRDefault="003D7133" w:rsidP="003D7133">
      <w:pPr>
        <w:suppressAutoHyphens/>
        <w:spacing w:after="0"/>
        <w:jc w:val="center"/>
        <w:rPr>
          <w:rFonts w:ascii="Times New Roman" w:hAnsi="Times New Roman"/>
          <w:i/>
          <w:sz w:val="26"/>
          <w:szCs w:val="26"/>
        </w:rPr>
      </w:pPr>
      <w:r>
        <w:rPr>
          <w:rFonts w:ascii="Times New Roman" w:hAnsi="Times New Roman"/>
          <w:i/>
          <w:noProof/>
          <w:sz w:val="26"/>
          <w:szCs w:val="26"/>
          <w:lang w:eastAsia="ru-RU"/>
        </w:rPr>
        <w:drawing>
          <wp:inline distT="0" distB="0" distL="0" distR="0">
            <wp:extent cx="3267710" cy="286385"/>
            <wp:effectExtent l="19050" t="0" r="8890" b="0"/>
            <wp:docPr id="9" name="Объект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5"/>
                    <pic:cNvPicPr>
                      <a:picLocks noChangeArrowheads="1"/>
                    </pic:cNvPicPr>
                  </pic:nvPicPr>
                  <pic:blipFill>
                    <a:blip r:embed="rId20" cstate="print"/>
                    <a:srcRect t="-2368" r="-78" b="-4265"/>
                    <a:stretch>
                      <a:fillRect/>
                    </a:stretch>
                  </pic:blipFill>
                  <pic:spPr bwMode="auto">
                    <a:xfrm>
                      <a:off x="0" y="0"/>
                      <a:ext cx="3267710" cy="286385"/>
                    </a:xfrm>
                    <a:prstGeom prst="rect">
                      <a:avLst/>
                    </a:prstGeom>
                    <a:noFill/>
                    <a:ln w="9525">
                      <a:noFill/>
                      <a:miter lim="800000"/>
                      <a:headEnd/>
                      <a:tailEnd/>
                    </a:ln>
                  </pic:spPr>
                </pic:pic>
              </a:graphicData>
            </a:graphic>
          </wp:inline>
        </w:drawing>
      </w:r>
    </w:p>
    <w:p w:rsidR="003D7133" w:rsidRPr="00884746" w:rsidRDefault="003D7133" w:rsidP="003D7133">
      <w:pPr>
        <w:suppressAutoHyphens/>
        <w:spacing w:after="0" w:line="240" w:lineRule="auto"/>
        <w:ind w:firstLine="709"/>
        <w:jc w:val="both"/>
        <w:rPr>
          <w:rFonts w:ascii="Times New Roman" w:hAnsi="Times New Roman"/>
          <w:sz w:val="26"/>
          <w:szCs w:val="26"/>
        </w:rPr>
      </w:pPr>
      <w:r w:rsidRPr="00884746">
        <w:rPr>
          <w:rFonts w:ascii="Times New Roman" w:hAnsi="Times New Roman"/>
          <w:sz w:val="26"/>
          <w:szCs w:val="26"/>
        </w:rPr>
        <w:t>Опыт практической работы с данной категорией школьников(5.6 класс) показал, что для большинства из них определённую сложность представляет оперирование временными представлениями, дифференциация относящихся к этой сфере понятий. Учащиеся испытывают затруднения при определении месяцев, относящихся к тому или иному времени года.</w:t>
      </w:r>
    </w:p>
    <w:p w:rsidR="003D7133" w:rsidRPr="00884746" w:rsidRDefault="003D7133" w:rsidP="003D7133">
      <w:pPr>
        <w:suppressAutoHyphens/>
        <w:spacing w:after="0" w:line="240" w:lineRule="auto"/>
        <w:ind w:firstLine="709"/>
        <w:jc w:val="both"/>
        <w:rPr>
          <w:rFonts w:ascii="Times New Roman" w:hAnsi="Times New Roman"/>
          <w:sz w:val="26"/>
          <w:szCs w:val="26"/>
        </w:rPr>
      </w:pPr>
      <w:r w:rsidRPr="00884746">
        <w:rPr>
          <w:rFonts w:ascii="Times New Roman" w:hAnsi="Times New Roman"/>
          <w:sz w:val="26"/>
          <w:szCs w:val="26"/>
        </w:rPr>
        <w:t>В ходе логопедической работы, направленной на формирование умения организовывать свои действия во времени, рассматриваются такие отрезки времени, как сутки, неделя, времена года, месяцы, возраст и роли в семье. Делать это можно посредством следующих упражнений и заданий:</w:t>
      </w:r>
    </w:p>
    <w:p w:rsidR="003D7133" w:rsidRDefault="003D7133" w:rsidP="003D7133">
      <w:pPr>
        <w:suppressAutoHyphens/>
        <w:spacing w:after="0" w:line="240" w:lineRule="auto"/>
        <w:ind w:firstLine="709"/>
        <w:jc w:val="both"/>
        <w:rPr>
          <w:rFonts w:ascii="Times New Roman" w:hAnsi="Times New Roman"/>
          <w:b/>
          <w:i/>
          <w:sz w:val="26"/>
          <w:szCs w:val="26"/>
        </w:rPr>
      </w:pPr>
    </w:p>
    <w:p w:rsidR="003D7133" w:rsidRPr="00CB12C8" w:rsidRDefault="003D7133" w:rsidP="003D7133">
      <w:pPr>
        <w:suppressAutoHyphens/>
        <w:spacing w:after="0" w:line="240" w:lineRule="auto"/>
        <w:ind w:firstLine="709"/>
        <w:jc w:val="both"/>
        <w:rPr>
          <w:rFonts w:ascii="Times New Roman" w:hAnsi="Times New Roman"/>
          <w:b/>
          <w:i/>
          <w:sz w:val="26"/>
          <w:szCs w:val="26"/>
        </w:rPr>
      </w:pPr>
      <w:r>
        <w:rPr>
          <w:rFonts w:ascii="Times New Roman" w:hAnsi="Times New Roman"/>
          <w:b/>
          <w:i/>
          <w:sz w:val="26"/>
          <w:szCs w:val="26"/>
        </w:rPr>
        <w:t>Одно из</w:t>
      </w:r>
      <w:r w:rsidRPr="00CB12C8">
        <w:rPr>
          <w:rFonts w:ascii="Times New Roman" w:hAnsi="Times New Roman"/>
          <w:b/>
          <w:i/>
          <w:sz w:val="26"/>
          <w:szCs w:val="26"/>
        </w:rPr>
        <w:t xml:space="preserve"> упражнений «Вставь пропущенные слова». </w:t>
      </w:r>
    </w:p>
    <w:p w:rsidR="003D7133" w:rsidRPr="00CB12C8" w:rsidRDefault="003D7133" w:rsidP="003D7133">
      <w:pPr>
        <w:suppressAutoHyphens/>
        <w:spacing w:after="0" w:line="240" w:lineRule="auto"/>
        <w:jc w:val="both"/>
        <w:rPr>
          <w:rFonts w:ascii="Times New Roman" w:hAnsi="Times New Roman"/>
          <w:sz w:val="26"/>
          <w:szCs w:val="26"/>
        </w:rPr>
      </w:pPr>
      <w:r w:rsidRPr="00CB12C8">
        <w:rPr>
          <w:rFonts w:ascii="Times New Roman" w:hAnsi="Times New Roman"/>
          <w:sz w:val="26"/>
          <w:szCs w:val="26"/>
        </w:rPr>
        <w:t>Самый короткий месяц года - _________. В _________ самые короткие световые дни. В __________ начинается учебный год</w:t>
      </w:r>
      <w:proofErr w:type="gramStart"/>
      <w:r w:rsidRPr="00CB12C8">
        <w:rPr>
          <w:rFonts w:ascii="Times New Roman" w:hAnsi="Times New Roman"/>
          <w:sz w:val="26"/>
          <w:szCs w:val="26"/>
        </w:rPr>
        <w:t>.</w:t>
      </w:r>
      <w:proofErr w:type="gramEnd"/>
      <w:r w:rsidRPr="00CB12C8">
        <w:rPr>
          <w:rFonts w:ascii="Times New Roman" w:hAnsi="Times New Roman"/>
          <w:sz w:val="26"/>
          <w:szCs w:val="26"/>
        </w:rPr>
        <w:t xml:space="preserve"> _________ </w:t>
      </w:r>
      <w:proofErr w:type="gramStart"/>
      <w:r w:rsidRPr="00CB12C8">
        <w:rPr>
          <w:rFonts w:ascii="Times New Roman" w:hAnsi="Times New Roman"/>
          <w:sz w:val="26"/>
          <w:szCs w:val="26"/>
        </w:rPr>
        <w:t>и</w:t>
      </w:r>
      <w:proofErr w:type="gramEnd"/>
      <w:r w:rsidRPr="00CB12C8">
        <w:rPr>
          <w:rFonts w:ascii="Times New Roman" w:hAnsi="Times New Roman"/>
          <w:sz w:val="26"/>
          <w:szCs w:val="26"/>
        </w:rPr>
        <w:t xml:space="preserve"> _________ - выходные дни. Середина рабочей недели - _______________________. Первый летний месяц - _________. Третий осенний месяц - ____________. Второй месяц весны - _________. Первый осенний месяц - __________. Последний месяц лета - ____________. </w:t>
      </w:r>
    </w:p>
    <w:p w:rsidR="003D7133" w:rsidRDefault="003D7133" w:rsidP="003D7133">
      <w:pPr>
        <w:suppressAutoHyphens/>
        <w:spacing w:after="0" w:line="240" w:lineRule="auto"/>
        <w:jc w:val="both"/>
        <w:rPr>
          <w:rFonts w:ascii="Times New Roman" w:hAnsi="Times New Roman"/>
          <w:i/>
          <w:sz w:val="26"/>
          <w:szCs w:val="26"/>
        </w:rPr>
      </w:pPr>
    </w:p>
    <w:p w:rsidR="00F77436" w:rsidRDefault="00F77436" w:rsidP="003D7133">
      <w:pPr>
        <w:suppressAutoHyphens/>
        <w:spacing w:after="0" w:line="240" w:lineRule="auto"/>
        <w:jc w:val="both"/>
        <w:rPr>
          <w:rFonts w:ascii="Times New Roman" w:hAnsi="Times New Roman"/>
          <w:i/>
          <w:sz w:val="26"/>
          <w:szCs w:val="26"/>
        </w:rPr>
      </w:pPr>
    </w:p>
    <w:p w:rsidR="00F77436" w:rsidRPr="00CB12C8" w:rsidRDefault="00F77436" w:rsidP="003D7133">
      <w:pPr>
        <w:suppressAutoHyphens/>
        <w:spacing w:after="0" w:line="240" w:lineRule="auto"/>
        <w:jc w:val="both"/>
        <w:rPr>
          <w:rFonts w:ascii="Times New Roman" w:hAnsi="Times New Roman"/>
          <w:i/>
          <w:sz w:val="26"/>
          <w:szCs w:val="26"/>
        </w:rPr>
      </w:pPr>
    </w:p>
    <w:p w:rsidR="003D7133" w:rsidRPr="00FA09F6" w:rsidRDefault="003D7133" w:rsidP="003D7133">
      <w:pPr>
        <w:suppressAutoHyphens/>
        <w:spacing w:after="0" w:line="240" w:lineRule="auto"/>
        <w:ind w:firstLine="709"/>
        <w:jc w:val="both"/>
        <w:rPr>
          <w:rFonts w:ascii="Times New Roman" w:hAnsi="Times New Roman"/>
          <w:b/>
          <w:i/>
          <w:sz w:val="26"/>
          <w:szCs w:val="26"/>
        </w:rPr>
      </w:pPr>
      <w:r w:rsidRPr="00FA09F6">
        <w:rPr>
          <w:rFonts w:ascii="Times New Roman" w:hAnsi="Times New Roman"/>
          <w:b/>
          <w:i/>
          <w:sz w:val="26"/>
          <w:szCs w:val="26"/>
        </w:rPr>
        <w:lastRenderedPageBreak/>
        <w:t>Закончи предложения.</w:t>
      </w:r>
    </w:p>
    <w:p w:rsidR="003D7133" w:rsidRPr="00FA09F6" w:rsidRDefault="003D7133" w:rsidP="003D7133">
      <w:pPr>
        <w:suppressAutoHyphens/>
        <w:spacing w:after="0" w:line="240" w:lineRule="auto"/>
        <w:ind w:firstLine="709"/>
        <w:jc w:val="both"/>
        <w:rPr>
          <w:rFonts w:ascii="Times New Roman" w:hAnsi="Times New Roman"/>
          <w:i/>
          <w:sz w:val="26"/>
          <w:szCs w:val="26"/>
        </w:rPr>
      </w:pPr>
      <w:r w:rsidRPr="00FA09F6">
        <w:rPr>
          <w:rFonts w:ascii="Times New Roman" w:hAnsi="Times New Roman"/>
          <w:i/>
          <w:sz w:val="26"/>
          <w:szCs w:val="26"/>
        </w:rPr>
        <w:t>Золушка шила платье с понедельника по среду. Значит,</w:t>
      </w:r>
      <w:r>
        <w:rPr>
          <w:rFonts w:ascii="Times New Roman" w:hAnsi="Times New Roman"/>
          <w:i/>
          <w:sz w:val="26"/>
          <w:szCs w:val="26"/>
        </w:rPr>
        <w:t xml:space="preserve"> </w:t>
      </w:r>
      <w:r w:rsidRPr="00FA09F6">
        <w:rPr>
          <w:rFonts w:ascii="Times New Roman" w:hAnsi="Times New Roman"/>
          <w:i/>
          <w:sz w:val="26"/>
          <w:szCs w:val="26"/>
        </w:rPr>
        <w:t>она работала ______ дня. Буратино и Пьеро выступали в театре с четверга по воскресенье. Значит,</w:t>
      </w:r>
      <w:r>
        <w:rPr>
          <w:rFonts w:ascii="Times New Roman" w:hAnsi="Times New Roman"/>
          <w:i/>
          <w:sz w:val="26"/>
          <w:szCs w:val="26"/>
        </w:rPr>
        <w:t xml:space="preserve"> </w:t>
      </w:r>
      <w:r w:rsidRPr="00FA09F6">
        <w:rPr>
          <w:rFonts w:ascii="Times New Roman" w:hAnsi="Times New Roman"/>
          <w:i/>
          <w:sz w:val="26"/>
          <w:szCs w:val="26"/>
        </w:rPr>
        <w:t xml:space="preserve">они выступали ____   дня. Незнайка пошел в поход и шел 4 дня. Вышел он во вторник, а закончил свой поход в _______. </w:t>
      </w:r>
      <w:proofErr w:type="spellStart"/>
      <w:r w:rsidRPr="00FA09F6">
        <w:rPr>
          <w:rFonts w:ascii="Times New Roman" w:hAnsi="Times New Roman"/>
          <w:i/>
          <w:sz w:val="26"/>
          <w:szCs w:val="26"/>
        </w:rPr>
        <w:t>Чиполлино</w:t>
      </w:r>
      <w:proofErr w:type="spellEnd"/>
      <w:r w:rsidRPr="00FA09F6">
        <w:rPr>
          <w:rFonts w:ascii="Times New Roman" w:hAnsi="Times New Roman"/>
          <w:i/>
          <w:sz w:val="26"/>
          <w:szCs w:val="26"/>
        </w:rPr>
        <w:t xml:space="preserve"> копал грядку 3 дня. Начал он работу в среду, а закончил ее </w:t>
      </w:r>
      <w:proofErr w:type="spellStart"/>
      <w:r w:rsidRPr="00FA09F6">
        <w:rPr>
          <w:rFonts w:ascii="Times New Roman" w:hAnsi="Times New Roman"/>
          <w:i/>
          <w:sz w:val="26"/>
          <w:szCs w:val="26"/>
        </w:rPr>
        <w:t>в_________</w:t>
      </w:r>
      <w:proofErr w:type="spellEnd"/>
      <w:r w:rsidRPr="00FA09F6">
        <w:rPr>
          <w:rFonts w:ascii="Times New Roman" w:hAnsi="Times New Roman"/>
          <w:i/>
          <w:sz w:val="26"/>
          <w:szCs w:val="26"/>
        </w:rPr>
        <w:t>.</w:t>
      </w:r>
      <w:r>
        <w:rPr>
          <w:rFonts w:ascii="Times New Roman" w:hAnsi="Times New Roman"/>
          <w:i/>
          <w:sz w:val="26"/>
          <w:szCs w:val="26"/>
        </w:rPr>
        <w:t xml:space="preserve"> </w:t>
      </w:r>
      <w:proofErr w:type="spellStart"/>
      <w:r w:rsidRPr="00FA09F6">
        <w:rPr>
          <w:rFonts w:ascii="Times New Roman" w:hAnsi="Times New Roman"/>
          <w:i/>
          <w:sz w:val="26"/>
          <w:szCs w:val="26"/>
        </w:rPr>
        <w:t>Наф</w:t>
      </w:r>
      <w:proofErr w:type="spellEnd"/>
      <w:r w:rsidRPr="00FA09F6">
        <w:rPr>
          <w:rFonts w:ascii="Times New Roman" w:hAnsi="Times New Roman"/>
          <w:i/>
          <w:sz w:val="26"/>
          <w:szCs w:val="26"/>
        </w:rPr>
        <w:t xml:space="preserve"> - </w:t>
      </w:r>
      <w:proofErr w:type="spellStart"/>
      <w:r w:rsidRPr="00FA09F6">
        <w:rPr>
          <w:rFonts w:ascii="Times New Roman" w:hAnsi="Times New Roman"/>
          <w:i/>
          <w:sz w:val="26"/>
          <w:szCs w:val="26"/>
        </w:rPr>
        <w:t>Наф</w:t>
      </w:r>
      <w:proofErr w:type="spellEnd"/>
      <w:r w:rsidRPr="00FA09F6">
        <w:rPr>
          <w:rFonts w:ascii="Times New Roman" w:hAnsi="Times New Roman"/>
          <w:i/>
          <w:sz w:val="26"/>
          <w:szCs w:val="26"/>
        </w:rPr>
        <w:t xml:space="preserve"> строил дом. С понедельника по четверг он возводил стены. А за следующие два дня он сделал крышу. Сколько дней </w:t>
      </w:r>
      <w:proofErr w:type="spellStart"/>
      <w:r w:rsidRPr="00FA09F6">
        <w:rPr>
          <w:rFonts w:ascii="Times New Roman" w:hAnsi="Times New Roman"/>
          <w:i/>
          <w:sz w:val="26"/>
          <w:szCs w:val="26"/>
        </w:rPr>
        <w:t>Наф</w:t>
      </w:r>
      <w:proofErr w:type="spellEnd"/>
      <w:r w:rsidRPr="00FA09F6">
        <w:rPr>
          <w:rFonts w:ascii="Times New Roman" w:hAnsi="Times New Roman"/>
          <w:i/>
          <w:sz w:val="26"/>
          <w:szCs w:val="26"/>
        </w:rPr>
        <w:t xml:space="preserve"> - </w:t>
      </w:r>
      <w:proofErr w:type="spellStart"/>
      <w:r w:rsidRPr="00FA09F6">
        <w:rPr>
          <w:rFonts w:ascii="Times New Roman" w:hAnsi="Times New Roman"/>
          <w:i/>
          <w:sz w:val="26"/>
          <w:szCs w:val="26"/>
        </w:rPr>
        <w:t>Наф</w:t>
      </w:r>
      <w:proofErr w:type="spellEnd"/>
      <w:r w:rsidRPr="00FA09F6">
        <w:rPr>
          <w:rFonts w:ascii="Times New Roman" w:hAnsi="Times New Roman"/>
          <w:i/>
          <w:sz w:val="26"/>
          <w:szCs w:val="26"/>
        </w:rPr>
        <w:t xml:space="preserve"> возводил стены? В какой день недели </w:t>
      </w:r>
      <w:proofErr w:type="spellStart"/>
      <w:r w:rsidRPr="00FA09F6">
        <w:rPr>
          <w:rFonts w:ascii="Times New Roman" w:hAnsi="Times New Roman"/>
          <w:i/>
          <w:sz w:val="26"/>
          <w:szCs w:val="26"/>
        </w:rPr>
        <w:t>Наф-Наф</w:t>
      </w:r>
      <w:proofErr w:type="spellEnd"/>
      <w:r w:rsidRPr="00FA09F6">
        <w:rPr>
          <w:rFonts w:ascii="Times New Roman" w:hAnsi="Times New Roman"/>
          <w:i/>
          <w:sz w:val="26"/>
          <w:szCs w:val="26"/>
        </w:rPr>
        <w:t xml:space="preserve"> закончил делать крышу? Сколько всего дней строился дом?</w:t>
      </w:r>
    </w:p>
    <w:p w:rsidR="003D7133" w:rsidRDefault="003D7133" w:rsidP="003D7133">
      <w:pPr>
        <w:suppressAutoHyphens/>
        <w:spacing w:after="0" w:line="240" w:lineRule="auto"/>
        <w:ind w:firstLine="709"/>
        <w:jc w:val="both"/>
        <w:rPr>
          <w:rFonts w:ascii="Times New Roman" w:hAnsi="Times New Roman"/>
          <w:b/>
          <w:i/>
          <w:color w:val="000000"/>
          <w:sz w:val="26"/>
          <w:szCs w:val="26"/>
        </w:rPr>
      </w:pPr>
    </w:p>
    <w:p w:rsidR="003D7133" w:rsidRPr="00FA09F6" w:rsidRDefault="003D7133" w:rsidP="003D7133">
      <w:pPr>
        <w:suppressAutoHyphens/>
        <w:spacing w:after="0" w:line="240" w:lineRule="auto"/>
        <w:ind w:firstLine="709"/>
        <w:jc w:val="both"/>
        <w:rPr>
          <w:rFonts w:ascii="Times New Roman" w:hAnsi="Times New Roman"/>
          <w:b/>
          <w:i/>
          <w:color w:val="000000"/>
          <w:sz w:val="26"/>
          <w:szCs w:val="26"/>
        </w:rPr>
      </w:pPr>
      <w:r w:rsidRPr="00FA09F6">
        <w:rPr>
          <w:rFonts w:ascii="Times New Roman" w:hAnsi="Times New Roman"/>
          <w:b/>
          <w:i/>
          <w:color w:val="000000"/>
          <w:sz w:val="26"/>
          <w:szCs w:val="26"/>
        </w:rPr>
        <w:t>Работа с серией сюжетных картинок.</w:t>
      </w:r>
    </w:p>
    <w:p w:rsidR="003D7133" w:rsidRDefault="003D7133" w:rsidP="003D7133">
      <w:pPr>
        <w:suppressAutoHyphens/>
        <w:spacing w:after="0" w:line="240" w:lineRule="auto"/>
        <w:ind w:firstLine="709"/>
        <w:jc w:val="both"/>
        <w:rPr>
          <w:rFonts w:ascii="Times New Roman" w:hAnsi="Times New Roman"/>
          <w:i/>
          <w:color w:val="000000"/>
          <w:sz w:val="26"/>
          <w:szCs w:val="26"/>
        </w:rPr>
      </w:pPr>
      <w:r w:rsidRPr="00FA09F6">
        <w:rPr>
          <w:rFonts w:ascii="Times New Roman" w:hAnsi="Times New Roman"/>
          <w:i/>
          <w:color w:val="000000"/>
          <w:sz w:val="26"/>
          <w:szCs w:val="26"/>
        </w:rPr>
        <w:t xml:space="preserve">«Рассмотри изображения на серии сюжетных картинок и определи временную последовательность происходящих событий». В этом упражнении отрабатываются не только понятия раньше </w:t>
      </w:r>
      <w:r>
        <w:rPr>
          <w:rFonts w:ascii="Times New Roman" w:hAnsi="Times New Roman"/>
          <w:i/>
          <w:color w:val="000000"/>
          <w:sz w:val="26"/>
          <w:szCs w:val="26"/>
        </w:rPr>
        <w:t>–</w:t>
      </w:r>
      <w:r w:rsidRPr="00FA09F6">
        <w:rPr>
          <w:rFonts w:ascii="Times New Roman" w:hAnsi="Times New Roman"/>
          <w:i/>
          <w:color w:val="000000"/>
          <w:sz w:val="26"/>
          <w:szCs w:val="26"/>
        </w:rPr>
        <w:t xml:space="preserve"> позже, сначала </w:t>
      </w:r>
      <w:r>
        <w:rPr>
          <w:rFonts w:ascii="Times New Roman" w:hAnsi="Times New Roman"/>
          <w:i/>
          <w:color w:val="000000"/>
          <w:sz w:val="26"/>
          <w:szCs w:val="26"/>
        </w:rPr>
        <w:t>–</w:t>
      </w:r>
      <w:r w:rsidRPr="00FA09F6">
        <w:rPr>
          <w:rFonts w:ascii="Times New Roman" w:hAnsi="Times New Roman"/>
          <w:i/>
          <w:color w:val="000000"/>
          <w:sz w:val="26"/>
          <w:szCs w:val="26"/>
        </w:rPr>
        <w:t xml:space="preserve"> потом, что отражает временные характеристики предметов и явлений), но и пространственные: дальше</w:t>
      </w:r>
      <w:r>
        <w:rPr>
          <w:rFonts w:ascii="Times New Roman" w:hAnsi="Times New Roman"/>
          <w:i/>
          <w:color w:val="000000"/>
          <w:sz w:val="26"/>
          <w:szCs w:val="26"/>
        </w:rPr>
        <w:t>–</w:t>
      </w:r>
      <w:r w:rsidRPr="00FA09F6">
        <w:rPr>
          <w:rFonts w:ascii="Times New Roman" w:hAnsi="Times New Roman"/>
          <w:i/>
          <w:color w:val="000000"/>
          <w:sz w:val="26"/>
          <w:szCs w:val="26"/>
        </w:rPr>
        <w:t xml:space="preserve"> </w:t>
      </w:r>
      <w:proofErr w:type="gramStart"/>
      <w:r w:rsidRPr="00FA09F6">
        <w:rPr>
          <w:rFonts w:ascii="Times New Roman" w:hAnsi="Times New Roman"/>
          <w:i/>
          <w:color w:val="000000"/>
          <w:sz w:val="26"/>
          <w:szCs w:val="26"/>
        </w:rPr>
        <w:t>бл</w:t>
      </w:r>
      <w:proofErr w:type="gramEnd"/>
      <w:r w:rsidRPr="00FA09F6">
        <w:rPr>
          <w:rFonts w:ascii="Times New Roman" w:hAnsi="Times New Roman"/>
          <w:i/>
          <w:color w:val="000000"/>
          <w:sz w:val="26"/>
          <w:szCs w:val="26"/>
        </w:rPr>
        <w:t xml:space="preserve">иже, за </w:t>
      </w:r>
      <w:r>
        <w:rPr>
          <w:rFonts w:ascii="Times New Roman" w:hAnsi="Times New Roman"/>
          <w:i/>
          <w:color w:val="000000"/>
          <w:sz w:val="26"/>
          <w:szCs w:val="26"/>
        </w:rPr>
        <w:t>–</w:t>
      </w:r>
      <w:r w:rsidRPr="00FA09F6">
        <w:rPr>
          <w:rFonts w:ascii="Times New Roman" w:hAnsi="Times New Roman"/>
          <w:i/>
          <w:color w:val="000000"/>
          <w:sz w:val="26"/>
          <w:szCs w:val="26"/>
        </w:rPr>
        <w:t xml:space="preserve"> перед, над </w:t>
      </w:r>
      <w:r>
        <w:rPr>
          <w:rFonts w:ascii="Times New Roman" w:hAnsi="Times New Roman"/>
          <w:i/>
          <w:color w:val="000000"/>
          <w:sz w:val="26"/>
          <w:szCs w:val="26"/>
        </w:rPr>
        <w:t>–</w:t>
      </w:r>
      <w:r w:rsidRPr="00FA09F6">
        <w:rPr>
          <w:rFonts w:ascii="Times New Roman" w:hAnsi="Times New Roman"/>
          <w:i/>
          <w:color w:val="000000"/>
          <w:sz w:val="26"/>
          <w:szCs w:val="26"/>
        </w:rPr>
        <w:t xml:space="preserve"> под и т. п.</w:t>
      </w:r>
    </w:p>
    <w:p w:rsidR="003D7133" w:rsidRDefault="003D7133" w:rsidP="003D7133">
      <w:pPr>
        <w:suppressAutoHyphens/>
        <w:spacing w:after="0" w:line="240" w:lineRule="auto"/>
        <w:jc w:val="both"/>
        <w:rPr>
          <w:rFonts w:ascii="Times New Roman" w:hAnsi="Times New Roman"/>
          <w:i/>
          <w:color w:val="000000"/>
          <w:sz w:val="26"/>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13"/>
        <w:gridCol w:w="3036"/>
        <w:gridCol w:w="2616"/>
      </w:tblGrid>
      <w:tr w:rsidR="003D7133" w:rsidRPr="00F530A8" w:rsidTr="008D53F1">
        <w:trPr>
          <w:trHeight w:val="2287"/>
        </w:trPr>
        <w:tc>
          <w:tcPr>
            <w:tcW w:w="214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i/>
                <w:color w:val="000000"/>
                <w:sz w:val="26"/>
                <w:szCs w:val="26"/>
              </w:rPr>
            </w:pPr>
            <w:r>
              <w:rPr>
                <w:rFonts w:ascii="Times New Roman" w:hAnsi="Times New Roman"/>
                <w:i/>
                <w:noProof/>
                <w:color w:val="000000"/>
                <w:sz w:val="26"/>
                <w:szCs w:val="26"/>
                <w:lang w:eastAsia="ru-RU"/>
              </w:rPr>
              <w:drawing>
                <wp:inline distT="0" distB="0" distL="0" distR="0">
                  <wp:extent cx="1630045" cy="1454785"/>
                  <wp:effectExtent l="19050" t="0" r="8255" b="0"/>
                  <wp:docPr id="10" name="Рисунок 8" descr="C:\Users\Stas\AppData\Local\Temp\FineReader12.00\media\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C:\Users\Stas\AppData\Local\Temp\FineReader12.00\media\image3.jpeg"/>
                          <pic:cNvPicPr>
                            <a:picLocks noChangeArrowheads="1"/>
                          </pic:cNvPicPr>
                        </pic:nvPicPr>
                        <pic:blipFill>
                          <a:blip r:embed="rId21" cstate="print"/>
                          <a:srcRect l="-388" t="-835" r="-232" b="-1099"/>
                          <a:stretch>
                            <a:fillRect/>
                          </a:stretch>
                        </pic:blipFill>
                        <pic:spPr bwMode="auto">
                          <a:xfrm>
                            <a:off x="0" y="0"/>
                            <a:ext cx="1630045" cy="1454785"/>
                          </a:xfrm>
                          <a:prstGeom prst="rect">
                            <a:avLst/>
                          </a:prstGeom>
                          <a:noFill/>
                          <a:ln w="9525">
                            <a:noFill/>
                            <a:miter lim="800000"/>
                            <a:headEnd/>
                            <a:tailEnd/>
                          </a:ln>
                        </pic:spPr>
                      </pic:pic>
                    </a:graphicData>
                  </a:graphic>
                </wp:inline>
              </w:drawing>
            </w:r>
          </w:p>
        </w:tc>
        <w:tc>
          <w:tcPr>
            <w:tcW w:w="215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i/>
                <w:color w:val="000000"/>
                <w:sz w:val="26"/>
                <w:szCs w:val="26"/>
              </w:rPr>
            </w:pPr>
            <w:r>
              <w:rPr>
                <w:rFonts w:ascii="Times New Roman" w:hAnsi="Times New Roman"/>
                <w:i/>
                <w:noProof/>
                <w:color w:val="000000"/>
                <w:sz w:val="26"/>
                <w:szCs w:val="26"/>
                <w:lang w:eastAsia="ru-RU"/>
              </w:rPr>
              <w:drawing>
                <wp:inline distT="0" distB="0" distL="0" distR="0">
                  <wp:extent cx="1765300" cy="1454785"/>
                  <wp:effectExtent l="19050" t="0" r="6350" b="0"/>
                  <wp:docPr id="11" name="Рисунок 9" descr="C:\Users\Stas\AppData\Local\Temp\FineReader12.00\media\image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C:\Users\Stas\AppData\Local\Temp\FineReader12.00\media\image5.jpeg"/>
                          <pic:cNvPicPr>
                            <a:picLocks noChangeArrowheads="1"/>
                          </pic:cNvPicPr>
                        </pic:nvPicPr>
                        <pic:blipFill>
                          <a:blip r:embed="rId22" cstate="print"/>
                          <a:srcRect l="-357" t="-835" r="-322" b="-1099"/>
                          <a:stretch>
                            <a:fillRect/>
                          </a:stretch>
                        </pic:blipFill>
                        <pic:spPr bwMode="auto">
                          <a:xfrm>
                            <a:off x="0" y="0"/>
                            <a:ext cx="1765300" cy="1454785"/>
                          </a:xfrm>
                          <a:prstGeom prst="rect">
                            <a:avLst/>
                          </a:prstGeom>
                          <a:noFill/>
                          <a:ln w="9525">
                            <a:noFill/>
                            <a:miter lim="800000"/>
                            <a:headEnd/>
                            <a:tailEnd/>
                          </a:ln>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i/>
                <w:color w:val="000000"/>
                <w:sz w:val="26"/>
                <w:szCs w:val="26"/>
              </w:rPr>
            </w:pPr>
            <w:r>
              <w:rPr>
                <w:rFonts w:ascii="Times New Roman" w:hAnsi="Times New Roman"/>
                <w:i/>
                <w:noProof/>
                <w:color w:val="000000"/>
                <w:sz w:val="26"/>
                <w:szCs w:val="26"/>
                <w:lang w:eastAsia="ru-RU"/>
              </w:rPr>
              <w:drawing>
                <wp:inline distT="0" distB="0" distL="0" distR="0">
                  <wp:extent cx="1487170" cy="1399540"/>
                  <wp:effectExtent l="19050" t="0" r="0" b="0"/>
                  <wp:docPr id="12" name="Рисунок 10" descr="C:\Users\Stas\AppData\Local\Temp\FineReader12.00\media\image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Stas\AppData\Local\Temp\FineReader12.00\media\image7.jpeg"/>
                          <pic:cNvPicPr>
                            <a:picLocks noChangeArrowheads="1"/>
                          </pic:cNvPicPr>
                        </pic:nvPicPr>
                        <pic:blipFill>
                          <a:blip r:embed="rId23" cstate="print"/>
                          <a:srcRect l="-426" t="-879" r="-511" b="-1295"/>
                          <a:stretch>
                            <a:fillRect/>
                          </a:stretch>
                        </pic:blipFill>
                        <pic:spPr bwMode="auto">
                          <a:xfrm>
                            <a:off x="0" y="0"/>
                            <a:ext cx="1487170" cy="1399540"/>
                          </a:xfrm>
                          <a:prstGeom prst="rect">
                            <a:avLst/>
                          </a:prstGeom>
                          <a:noFill/>
                          <a:ln w="9525">
                            <a:noFill/>
                            <a:miter lim="800000"/>
                            <a:headEnd/>
                            <a:tailEnd/>
                          </a:ln>
                        </pic:spPr>
                      </pic:pic>
                    </a:graphicData>
                  </a:graphic>
                </wp:inline>
              </w:drawing>
            </w:r>
          </w:p>
        </w:tc>
      </w:tr>
      <w:tr w:rsidR="003D7133" w:rsidRPr="00F530A8" w:rsidTr="008D53F1">
        <w:trPr>
          <w:gridAfter w:val="1"/>
          <w:wAfter w:w="2616" w:type="dxa"/>
          <w:trHeight w:val="2196"/>
        </w:trPr>
        <w:tc>
          <w:tcPr>
            <w:tcW w:w="214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i/>
                <w:color w:val="000000"/>
                <w:sz w:val="26"/>
                <w:szCs w:val="26"/>
              </w:rPr>
            </w:pPr>
            <w:r>
              <w:rPr>
                <w:rFonts w:ascii="Times New Roman" w:hAnsi="Times New Roman"/>
                <w:i/>
                <w:noProof/>
                <w:color w:val="000000"/>
                <w:sz w:val="26"/>
                <w:szCs w:val="26"/>
                <w:lang w:eastAsia="ru-RU"/>
              </w:rPr>
              <w:drawing>
                <wp:inline distT="0" distB="0" distL="0" distR="0">
                  <wp:extent cx="1757045" cy="1375410"/>
                  <wp:effectExtent l="19050" t="0" r="0" b="0"/>
                  <wp:docPr id="13" name="Рисунок 11" descr="C:\Users\Stas\AppData\Local\Temp\FineReader12.00\media\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Stas\AppData\Local\Temp\FineReader12.00\media\image4.jpeg"/>
                          <pic:cNvPicPr>
                            <a:picLocks noChangeArrowheads="1"/>
                          </pic:cNvPicPr>
                        </pic:nvPicPr>
                        <pic:blipFill>
                          <a:blip r:embed="rId24" cstate="print"/>
                          <a:srcRect l="-360" t="-894" r="-360" b="-1366"/>
                          <a:stretch>
                            <a:fillRect/>
                          </a:stretch>
                        </pic:blipFill>
                        <pic:spPr bwMode="auto">
                          <a:xfrm>
                            <a:off x="0" y="0"/>
                            <a:ext cx="1757045" cy="1375410"/>
                          </a:xfrm>
                          <a:prstGeom prst="rect">
                            <a:avLst/>
                          </a:prstGeom>
                          <a:noFill/>
                          <a:ln w="9525">
                            <a:noFill/>
                            <a:miter lim="800000"/>
                            <a:headEnd/>
                            <a:tailEnd/>
                          </a:ln>
                        </pic:spPr>
                      </pic:pic>
                    </a:graphicData>
                  </a:graphic>
                </wp:inline>
              </w:drawing>
            </w:r>
          </w:p>
        </w:tc>
        <w:tc>
          <w:tcPr>
            <w:tcW w:w="215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Fonts w:ascii="Times New Roman" w:hAnsi="Times New Roman"/>
                <w:i/>
                <w:color w:val="000000"/>
                <w:sz w:val="26"/>
                <w:szCs w:val="26"/>
              </w:rPr>
            </w:pPr>
            <w:r>
              <w:rPr>
                <w:rFonts w:ascii="Times New Roman" w:hAnsi="Times New Roman"/>
                <w:i/>
                <w:noProof/>
                <w:color w:val="000000"/>
                <w:sz w:val="26"/>
                <w:szCs w:val="26"/>
                <w:lang w:eastAsia="ru-RU"/>
              </w:rPr>
              <w:drawing>
                <wp:inline distT="0" distB="0" distL="0" distR="0">
                  <wp:extent cx="1654175" cy="1375410"/>
                  <wp:effectExtent l="19050" t="0" r="0" b="0"/>
                  <wp:docPr id="14" name="Рисунок 12" descr="C:\Users\Stas\AppData\Local\Temp\FineReader12.00\media\image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Users\Stas\AppData\Local\Temp\FineReader12.00\media\image6.jpeg"/>
                          <pic:cNvPicPr>
                            <a:picLocks noChangeArrowheads="1"/>
                          </pic:cNvPicPr>
                        </pic:nvPicPr>
                        <pic:blipFill>
                          <a:blip r:embed="rId25" cstate="print"/>
                          <a:srcRect l="-383" t="-894" r="-537" b="-1366"/>
                          <a:stretch>
                            <a:fillRect/>
                          </a:stretch>
                        </pic:blipFill>
                        <pic:spPr bwMode="auto">
                          <a:xfrm>
                            <a:off x="0" y="0"/>
                            <a:ext cx="1654175" cy="1375410"/>
                          </a:xfrm>
                          <a:prstGeom prst="rect">
                            <a:avLst/>
                          </a:prstGeom>
                          <a:noFill/>
                          <a:ln w="9525">
                            <a:noFill/>
                            <a:miter lim="800000"/>
                            <a:headEnd/>
                            <a:tailEnd/>
                          </a:ln>
                        </pic:spPr>
                      </pic:pic>
                    </a:graphicData>
                  </a:graphic>
                </wp:inline>
              </w:drawing>
            </w:r>
          </w:p>
        </w:tc>
      </w:tr>
    </w:tbl>
    <w:p w:rsidR="003D7133" w:rsidRPr="00FA09F6" w:rsidRDefault="003D7133" w:rsidP="003D7133">
      <w:pPr>
        <w:suppressAutoHyphens/>
        <w:spacing w:after="0"/>
        <w:jc w:val="both"/>
        <w:rPr>
          <w:rFonts w:ascii="Times New Roman" w:hAnsi="Times New Roman"/>
          <w:i/>
          <w:color w:val="000000"/>
          <w:sz w:val="26"/>
          <w:szCs w:val="26"/>
        </w:rPr>
      </w:pPr>
    </w:p>
    <w:p w:rsidR="003D7133" w:rsidRPr="00FA09F6" w:rsidRDefault="003D7133" w:rsidP="008D53F1">
      <w:pPr>
        <w:pStyle w:val="20"/>
        <w:jc w:val="right"/>
      </w:pPr>
      <w:bookmarkStart w:id="16" w:name="_Toc6406855"/>
      <w:r w:rsidRPr="00FA09F6">
        <w:t>Формирование умения осуществлят</w:t>
      </w:r>
      <w:r w:rsidR="008D53F1">
        <w:t>ь мониторинг своей деятельности</w:t>
      </w:r>
      <w:bookmarkEnd w:id="16"/>
    </w:p>
    <w:p w:rsidR="003D7133" w:rsidRPr="00FA09F6" w:rsidRDefault="003D7133" w:rsidP="003D7133">
      <w:pPr>
        <w:tabs>
          <w:tab w:val="left" w:pos="851"/>
          <w:tab w:val="left" w:pos="993"/>
        </w:tabs>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Самоконтроль является одним из важнейших компонентов в структуре учебной деятельности, обеспечивающих полноценное овладение орфографическим навыком письма.</w:t>
      </w:r>
    </w:p>
    <w:p w:rsidR="003D7133" w:rsidRPr="00FA09F6" w:rsidRDefault="003D7133" w:rsidP="003D7133">
      <w:pPr>
        <w:pStyle w:val="11"/>
        <w:tabs>
          <w:tab w:val="left" w:pos="851"/>
          <w:tab w:val="left" w:pos="993"/>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 xml:space="preserve">Его назначение заключается в своевременном </w:t>
      </w:r>
      <w:r w:rsidRPr="00590F44">
        <w:rPr>
          <w:rFonts w:ascii="Times New Roman" w:hAnsi="Times New Roman"/>
          <w:color w:val="000000"/>
          <w:sz w:val="26"/>
          <w:szCs w:val="26"/>
        </w:rPr>
        <w:t>предотвращении</w:t>
      </w:r>
      <w:r w:rsidRPr="00FA09F6">
        <w:rPr>
          <w:rFonts w:ascii="Times New Roman" w:hAnsi="Times New Roman"/>
          <w:sz w:val="26"/>
          <w:szCs w:val="26"/>
        </w:rPr>
        <w:t xml:space="preserve"> или обнаружении уже совершенных ошибок.</w:t>
      </w:r>
    </w:p>
    <w:p w:rsidR="003D7133" w:rsidRPr="00FA09F6" w:rsidRDefault="003D7133" w:rsidP="003D7133">
      <w:pPr>
        <w:pStyle w:val="11"/>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Школьники с</w:t>
      </w:r>
      <w:r>
        <w:rPr>
          <w:rFonts w:ascii="Times New Roman" w:hAnsi="Times New Roman"/>
          <w:sz w:val="26"/>
          <w:szCs w:val="26"/>
        </w:rPr>
        <w:t xml:space="preserve"> </w:t>
      </w:r>
      <w:proofErr w:type="spellStart"/>
      <w:r w:rsidRPr="00FA09F6">
        <w:rPr>
          <w:rFonts w:ascii="Times New Roman" w:hAnsi="Times New Roman"/>
          <w:sz w:val="26"/>
          <w:szCs w:val="26"/>
        </w:rPr>
        <w:t>дизорфографией</w:t>
      </w:r>
      <w:proofErr w:type="spellEnd"/>
      <w:r w:rsidRPr="00FA09F6">
        <w:rPr>
          <w:rFonts w:ascii="Times New Roman" w:hAnsi="Times New Roman"/>
          <w:sz w:val="26"/>
          <w:szCs w:val="26"/>
        </w:rPr>
        <w:t xml:space="preserve"> чаще всего не могут осуществлять текущий и итоговый самоконтроль при выполнении письменных работ. Поэтому важно включать в систему коррекционной работы серию приемов, направленных на формирование умения осуществлять мониторинг своей деятельности и самооценку ее результатов: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сверка с написанным образцом</w:t>
      </w:r>
      <w:r w:rsidRPr="00FA09F6">
        <w:rPr>
          <w:rFonts w:ascii="Times New Roman" w:hAnsi="Times New Roman"/>
          <w:sz w:val="26"/>
          <w:szCs w:val="26"/>
          <w:lang w:val="en-US"/>
        </w:rPr>
        <w:t xml:space="preserve">;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проверка по словесной инструкции</w:t>
      </w:r>
      <w:r w:rsidRPr="00FA09F6">
        <w:rPr>
          <w:rFonts w:ascii="Times New Roman" w:hAnsi="Times New Roman"/>
          <w:sz w:val="26"/>
          <w:szCs w:val="26"/>
          <w:lang w:val="en-US"/>
        </w:rPr>
        <w:t>;</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 xml:space="preserve">сверка с готовым ответом или выполненным заданием в учебнике;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lastRenderedPageBreak/>
        <w:t xml:space="preserve"> коллективное выполнение задания и коллективная проверка;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самостоятельное придумывание заданий</w:t>
      </w:r>
      <w:r w:rsidRPr="00FA09F6">
        <w:rPr>
          <w:rFonts w:ascii="Times New Roman" w:hAnsi="Times New Roman"/>
          <w:sz w:val="26"/>
          <w:szCs w:val="26"/>
          <w:lang w:val="en-US"/>
        </w:rPr>
        <w:t xml:space="preserve">;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 xml:space="preserve">выполнение задания по наводящим вопросам;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выполнение задания по образцу</w:t>
      </w:r>
      <w:r w:rsidRPr="00FA09F6">
        <w:rPr>
          <w:rFonts w:ascii="Times New Roman" w:hAnsi="Times New Roman"/>
          <w:sz w:val="26"/>
          <w:szCs w:val="26"/>
          <w:lang w:val="en-US"/>
        </w:rPr>
        <w:t>;</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подбор нескольких способов выполнения задания и выбор самого рационального;</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proofErr w:type="spellStart"/>
      <w:r w:rsidRPr="00FA09F6">
        <w:rPr>
          <w:rFonts w:ascii="Times New Roman" w:hAnsi="Times New Roman"/>
          <w:sz w:val="26"/>
          <w:szCs w:val="26"/>
        </w:rPr>
        <w:t>взаимодиктант</w:t>
      </w:r>
      <w:proofErr w:type="spellEnd"/>
      <w:r w:rsidRPr="00FA09F6">
        <w:rPr>
          <w:rFonts w:ascii="Times New Roman" w:hAnsi="Times New Roman"/>
          <w:sz w:val="26"/>
          <w:szCs w:val="26"/>
          <w:lang w:val="en-US"/>
        </w:rPr>
        <w:t>;</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«корректурные» упражнения</w:t>
      </w:r>
      <w:r w:rsidRPr="00FA09F6">
        <w:rPr>
          <w:rFonts w:ascii="Times New Roman" w:hAnsi="Times New Roman"/>
          <w:sz w:val="26"/>
          <w:szCs w:val="26"/>
          <w:lang w:val="en-US"/>
        </w:rPr>
        <w:t>;</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 xml:space="preserve">использование алгоритмов решения учебной задачи;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 xml:space="preserve">развитие самоконтроля при индивидуальной работе над ошибками; </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проверка с помощью сигнальных карточек (письмо с «окошками» и т.п.);</w:t>
      </w:r>
    </w:p>
    <w:p w:rsidR="003D7133" w:rsidRPr="00FA09F6" w:rsidRDefault="003D7133" w:rsidP="003D7133">
      <w:pPr>
        <w:pStyle w:val="11"/>
        <w:numPr>
          <w:ilvl w:val="0"/>
          <w:numId w:val="13"/>
        </w:numPr>
        <w:tabs>
          <w:tab w:val="left" w:pos="851"/>
        </w:tabs>
        <w:suppressAutoHyphens/>
        <w:spacing w:after="0" w:line="240" w:lineRule="auto"/>
        <w:ind w:left="0" w:firstLine="709"/>
        <w:jc w:val="both"/>
        <w:rPr>
          <w:rFonts w:ascii="Times New Roman" w:hAnsi="Times New Roman"/>
          <w:sz w:val="26"/>
          <w:szCs w:val="26"/>
        </w:rPr>
      </w:pPr>
      <w:r w:rsidRPr="00FA09F6">
        <w:rPr>
          <w:rFonts w:ascii="Times New Roman" w:hAnsi="Times New Roman"/>
          <w:sz w:val="26"/>
          <w:szCs w:val="26"/>
        </w:rPr>
        <w:t>применение наглядных опор в виде таблиц, условно-графических обозначений, памяток, перфокарт, схем по всем предметам.</w:t>
      </w:r>
    </w:p>
    <w:p w:rsidR="003D7133" w:rsidRPr="00FA09F6" w:rsidRDefault="008D53F1" w:rsidP="003D7133">
      <w:pPr>
        <w:tabs>
          <w:tab w:val="left" w:pos="851"/>
        </w:tabs>
        <w:suppressAutoHyphens/>
        <w:spacing w:after="0" w:line="240" w:lineRule="auto"/>
        <w:ind w:firstLine="709"/>
        <w:jc w:val="both"/>
        <w:rPr>
          <w:rFonts w:ascii="Times New Roman" w:hAnsi="Times New Roman"/>
          <w:b/>
          <w:sz w:val="26"/>
          <w:szCs w:val="26"/>
        </w:rPr>
      </w:pPr>
      <w:r>
        <w:rPr>
          <w:rFonts w:ascii="Times New Roman" w:hAnsi="Times New Roman"/>
          <w:b/>
          <w:sz w:val="26"/>
          <w:szCs w:val="26"/>
        </w:rPr>
        <w:t>«Линейка достижений»</w:t>
      </w:r>
    </w:p>
    <w:p w:rsidR="003D7133" w:rsidRPr="00FA09F6" w:rsidRDefault="003D7133" w:rsidP="003D7133">
      <w:pPr>
        <w:tabs>
          <w:tab w:val="left" w:pos="851"/>
        </w:tabs>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Данный прием может помочь детям увидеть улучшения успеваемости, оценить усилия, которые они приложили, заметить знания, умения и навыки, которые были ими приобретены.</w:t>
      </w:r>
    </w:p>
    <w:p w:rsidR="003D7133" w:rsidRDefault="003D7133" w:rsidP="003D7133">
      <w:pPr>
        <w:tabs>
          <w:tab w:val="left" w:pos="851"/>
        </w:tabs>
        <w:suppressAutoHyphens/>
        <w:spacing w:after="0" w:line="240" w:lineRule="auto"/>
        <w:ind w:firstLine="709"/>
        <w:jc w:val="both"/>
        <w:rPr>
          <w:rFonts w:ascii="Times New Roman" w:hAnsi="Times New Roman"/>
          <w:sz w:val="26"/>
          <w:szCs w:val="26"/>
        </w:rPr>
      </w:pPr>
      <w:r w:rsidRPr="00FA09F6">
        <w:rPr>
          <w:rFonts w:ascii="Times New Roman" w:hAnsi="Times New Roman"/>
          <w:sz w:val="26"/>
          <w:szCs w:val="26"/>
        </w:rPr>
        <w:t>Учащимся в конце каждого занятия предлагаю сделать отметки на шкале усвоения знаний и оценить свою работу по нескольким параметрам.</w:t>
      </w:r>
      <w:bookmarkStart w:id="17" w:name="bookmark2"/>
    </w:p>
    <w:p w:rsidR="003D7133" w:rsidRDefault="003D7133" w:rsidP="003D7133">
      <w:pPr>
        <w:tabs>
          <w:tab w:val="left" w:pos="851"/>
        </w:tabs>
        <w:suppressAutoHyphens/>
        <w:spacing w:after="0" w:line="240" w:lineRule="auto"/>
        <w:ind w:firstLine="567"/>
        <w:jc w:val="both"/>
        <w:rPr>
          <w:rFonts w:ascii="Times New Roman" w:hAnsi="Times New Roman"/>
          <w:sz w:val="26"/>
          <w:szCs w:val="26"/>
        </w:rPr>
      </w:pPr>
    </w:p>
    <w:p w:rsidR="003D7133" w:rsidRDefault="003D7133" w:rsidP="003D7133">
      <w:pPr>
        <w:tabs>
          <w:tab w:val="left" w:pos="851"/>
        </w:tabs>
        <w:suppressAutoHyphens/>
        <w:spacing w:after="0" w:line="240" w:lineRule="auto"/>
        <w:ind w:firstLine="567"/>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2122805" cy="1590040"/>
            <wp:effectExtent l="19050" t="0" r="0" b="0"/>
            <wp:docPr id="15" name="Рисунок 1" descr="C:\Documents and Settings\Марина\Мои документы\Загрузки\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Марина\Мои документы\Загрузки\img13.jpg"/>
                    <pic:cNvPicPr>
                      <a:picLocks noChangeAspect="1" noChangeArrowheads="1"/>
                    </pic:cNvPicPr>
                  </pic:nvPicPr>
                  <pic:blipFill>
                    <a:blip r:embed="rId26" cstate="print"/>
                    <a:srcRect/>
                    <a:stretch>
                      <a:fillRect/>
                    </a:stretch>
                  </pic:blipFill>
                  <pic:spPr bwMode="auto">
                    <a:xfrm>
                      <a:off x="0" y="0"/>
                      <a:ext cx="2122805" cy="1590040"/>
                    </a:xfrm>
                    <a:prstGeom prst="rect">
                      <a:avLst/>
                    </a:prstGeom>
                    <a:noFill/>
                    <a:ln w="9525">
                      <a:noFill/>
                      <a:miter lim="800000"/>
                      <a:headEnd/>
                      <a:tailEnd/>
                    </a:ln>
                  </pic:spPr>
                </pic:pic>
              </a:graphicData>
            </a:graphic>
          </wp:inline>
        </w:drawing>
      </w:r>
    </w:p>
    <w:p w:rsidR="008D53F1" w:rsidRDefault="003D7133" w:rsidP="008D53F1">
      <w:pPr>
        <w:tabs>
          <w:tab w:val="left" w:pos="851"/>
        </w:tabs>
        <w:suppressAutoHyphens/>
        <w:spacing w:after="0" w:line="240" w:lineRule="auto"/>
        <w:ind w:firstLine="709"/>
        <w:jc w:val="both"/>
        <w:rPr>
          <w:rFonts w:ascii="Times New Roman" w:hAnsi="Times New Roman"/>
          <w:sz w:val="26"/>
          <w:szCs w:val="26"/>
        </w:rPr>
      </w:pPr>
      <w:r w:rsidRPr="00745DC8">
        <w:rPr>
          <w:rFonts w:ascii="Times New Roman" w:hAnsi="Times New Roman"/>
          <w:sz w:val="26"/>
          <w:szCs w:val="26"/>
        </w:rPr>
        <w:t xml:space="preserve">Коррекционная работа по преодолению регуляторной </w:t>
      </w:r>
      <w:proofErr w:type="spellStart"/>
      <w:r w:rsidRPr="00745DC8">
        <w:rPr>
          <w:rFonts w:ascii="Times New Roman" w:hAnsi="Times New Roman"/>
          <w:sz w:val="26"/>
          <w:szCs w:val="26"/>
        </w:rPr>
        <w:t>дизорфографии</w:t>
      </w:r>
      <w:proofErr w:type="spellEnd"/>
      <w:r w:rsidRPr="00745DC8">
        <w:rPr>
          <w:rFonts w:ascii="Times New Roman" w:hAnsi="Times New Roman"/>
          <w:sz w:val="26"/>
          <w:szCs w:val="26"/>
        </w:rPr>
        <w:t xml:space="preserve"> за счет формирования, развития и совершенствования у учащихся основных компонентов учебной деятельности (</w:t>
      </w:r>
      <w:proofErr w:type="spellStart"/>
      <w:r w:rsidRPr="00745DC8">
        <w:rPr>
          <w:rFonts w:ascii="Times New Roman" w:hAnsi="Times New Roman"/>
          <w:sz w:val="26"/>
          <w:szCs w:val="26"/>
        </w:rPr>
        <w:t>целеполагания</w:t>
      </w:r>
      <w:proofErr w:type="spellEnd"/>
      <w:r w:rsidRPr="00745DC8">
        <w:rPr>
          <w:rFonts w:ascii="Times New Roman" w:hAnsi="Times New Roman"/>
          <w:sz w:val="26"/>
          <w:szCs w:val="26"/>
        </w:rPr>
        <w:t>, организации, планирования и оценки действий), являются базовым компонентом для решения орфографических задач.</w:t>
      </w:r>
      <w:bookmarkStart w:id="18" w:name="_Toc6406044"/>
    </w:p>
    <w:p w:rsidR="008D53F1" w:rsidRPr="008D53F1" w:rsidRDefault="003D7133" w:rsidP="008D53F1">
      <w:pPr>
        <w:pStyle w:val="1"/>
        <w:rPr>
          <w:color w:val="31849B" w:themeColor="accent5" w:themeShade="BF"/>
          <w:u w:val="single"/>
        </w:rPr>
      </w:pPr>
      <w:bookmarkStart w:id="19" w:name="_Toc6406856"/>
      <w:r w:rsidRPr="008D53F1">
        <w:rPr>
          <w:color w:val="31849B" w:themeColor="accent5" w:themeShade="BF"/>
          <w:u w:val="single"/>
        </w:rPr>
        <w:t xml:space="preserve">Программа «Коррекция </w:t>
      </w:r>
      <w:proofErr w:type="gramStart"/>
      <w:r w:rsidRPr="008D53F1">
        <w:rPr>
          <w:color w:val="31849B" w:themeColor="accent5" w:themeShade="BF"/>
          <w:u w:val="single"/>
        </w:rPr>
        <w:t>регуляторной</w:t>
      </w:r>
      <w:proofErr w:type="gramEnd"/>
      <w:r w:rsidRPr="008D53F1">
        <w:rPr>
          <w:color w:val="31849B" w:themeColor="accent5" w:themeShade="BF"/>
          <w:u w:val="single"/>
        </w:rPr>
        <w:t xml:space="preserve"> </w:t>
      </w:r>
      <w:proofErr w:type="spellStart"/>
      <w:r w:rsidRPr="008D53F1">
        <w:rPr>
          <w:color w:val="31849B" w:themeColor="accent5" w:themeShade="BF"/>
          <w:u w:val="single"/>
        </w:rPr>
        <w:t>дизорфографии</w:t>
      </w:r>
      <w:proofErr w:type="spellEnd"/>
      <w:r w:rsidRPr="008D53F1">
        <w:rPr>
          <w:color w:val="31849B" w:themeColor="accent5" w:themeShade="BF"/>
          <w:u w:val="single"/>
        </w:rPr>
        <w:t xml:space="preserve"> у школьников»</w:t>
      </w:r>
      <w:bookmarkStart w:id="20" w:name="_Toc6406045"/>
      <w:bookmarkEnd w:id="18"/>
      <w:bookmarkEnd w:id="19"/>
    </w:p>
    <w:p w:rsidR="003D7133" w:rsidRPr="008D53F1" w:rsidRDefault="003D7133" w:rsidP="008D53F1">
      <w:pPr>
        <w:pStyle w:val="20"/>
        <w:jc w:val="right"/>
        <w:rPr>
          <w:rStyle w:val="3"/>
          <w:rFonts w:asciiTheme="majorHAnsi" w:eastAsiaTheme="majorEastAsia" w:hAnsiTheme="majorHAnsi" w:cstheme="majorBidi"/>
          <w:color w:val="4F81BD" w:themeColor="accent1"/>
          <w:sz w:val="26"/>
          <w:szCs w:val="48"/>
          <w:lang w:eastAsia="en-US"/>
        </w:rPr>
      </w:pPr>
      <w:bookmarkStart w:id="21" w:name="_Toc6406857"/>
      <w:r w:rsidRPr="008D53F1">
        <w:rPr>
          <w:rStyle w:val="3"/>
          <w:rFonts w:asciiTheme="majorHAnsi" w:eastAsiaTheme="majorEastAsia" w:hAnsiTheme="majorHAnsi" w:cstheme="majorBidi"/>
          <w:color w:val="4F81BD" w:themeColor="accent1"/>
          <w:sz w:val="26"/>
          <w:szCs w:val="26"/>
          <w:lang w:eastAsia="en-US"/>
        </w:rPr>
        <w:t>Пояснительная записка</w:t>
      </w:r>
      <w:bookmarkEnd w:id="20"/>
      <w:bookmarkEnd w:id="21"/>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Специфика предмета «Русский язык» заключается в том</w:t>
      </w:r>
      <w:r>
        <w:rPr>
          <w:rStyle w:val="22"/>
          <w:rFonts w:eastAsia="Arial Unicode MS"/>
          <w:sz w:val="26"/>
          <w:szCs w:val="26"/>
        </w:rPr>
        <w:t xml:space="preserve">, что он тесно связан со всеми </w:t>
      </w:r>
      <w:r w:rsidRPr="00547C32">
        <w:rPr>
          <w:rStyle w:val="22"/>
          <w:rFonts w:eastAsia="Arial Unicode MS"/>
          <w:sz w:val="26"/>
          <w:szCs w:val="26"/>
        </w:rPr>
        <w:t>уче</w:t>
      </w:r>
      <w:r>
        <w:rPr>
          <w:rStyle w:val="22"/>
          <w:rFonts w:eastAsia="Arial Unicode MS"/>
          <w:sz w:val="26"/>
          <w:szCs w:val="26"/>
        </w:rPr>
        <w:t>бными предметами, является опор</w:t>
      </w:r>
      <w:r w:rsidRPr="00547C32">
        <w:rPr>
          <w:rStyle w:val="22"/>
          <w:rFonts w:eastAsia="Arial Unicode MS"/>
          <w:sz w:val="26"/>
          <w:szCs w:val="26"/>
        </w:rPr>
        <w:t>ным для изучения других дисциплин, т. е. служит фундаментом всего обучения в начальных, с</w:t>
      </w:r>
      <w:r>
        <w:rPr>
          <w:rStyle w:val="22"/>
          <w:rFonts w:eastAsia="Arial Unicode MS"/>
          <w:sz w:val="26"/>
          <w:szCs w:val="26"/>
        </w:rPr>
        <w:t>редних и старших классах общеоб</w:t>
      </w:r>
      <w:r w:rsidRPr="00547C32">
        <w:rPr>
          <w:rStyle w:val="22"/>
          <w:rFonts w:eastAsia="Arial Unicode MS"/>
          <w:sz w:val="26"/>
          <w:szCs w:val="26"/>
        </w:rPr>
        <w:t>разовательных учреждений. Поэтому успешное обучение учащи</w:t>
      </w:r>
      <w:r>
        <w:rPr>
          <w:rStyle w:val="22"/>
          <w:rFonts w:eastAsia="Arial Unicode MS"/>
          <w:sz w:val="26"/>
          <w:szCs w:val="26"/>
        </w:rPr>
        <w:t>х</w:t>
      </w:r>
      <w:r w:rsidRPr="00547C32">
        <w:rPr>
          <w:rStyle w:val="22"/>
          <w:rFonts w:eastAsia="Arial Unicode MS"/>
          <w:sz w:val="26"/>
          <w:szCs w:val="26"/>
        </w:rPr>
        <w:t>ся с нарушениями орфографи</w:t>
      </w:r>
      <w:r>
        <w:rPr>
          <w:rStyle w:val="22"/>
          <w:rFonts w:eastAsia="Arial Unicode MS"/>
          <w:sz w:val="26"/>
          <w:szCs w:val="26"/>
        </w:rPr>
        <w:t>ческой компетенции в общеобразо</w:t>
      </w:r>
      <w:r w:rsidRPr="00547C32">
        <w:rPr>
          <w:rStyle w:val="22"/>
          <w:rFonts w:eastAsia="Arial Unicode MS"/>
          <w:sz w:val="26"/>
          <w:szCs w:val="26"/>
        </w:rPr>
        <w:t xml:space="preserve">вательной школе без логопедической помощи невозможно. При </w:t>
      </w:r>
      <w:proofErr w:type="spellStart"/>
      <w:r w:rsidRPr="00547C32">
        <w:rPr>
          <w:rStyle w:val="22"/>
          <w:rFonts w:eastAsia="Arial Unicode MS"/>
          <w:sz w:val="26"/>
          <w:szCs w:val="26"/>
        </w:rPr>
        <w:t>дизорфография</w:t>
      </w:r>
      <w:proofErr w:type="spellEnd"/>
      <w:r w:rsidRPr="00547C32">
        <w:rPr>
          <w:rStyle w:val="22"/>
          <w:rFonts w:eastAsia="Arial Unicode MS"/>
          <w:sz w:val="26"/>
          <w:szCs w:val="26"/>
        </w:rPr>
        <w:t xml:space="preserve"> наблюдается специфическое, стойкое нарушение усвоения орфографических знани</w:t>
      </w:r>
      <w:r>
        <w:rPr>
          <w:rStyle w:val="22"/>
          <w:rFonts w:eastAsia="Arial Unicode MS"/>
          <w:sz w:val="26"/>
          <w:szCs w:val="26"/>
        </w:rPr>
        <w:t>й, умений и навыков, обусловлен</w:t>
      </w:r>
      <w:r w:rsidRPr="00547C32">
        <w:rPr>
          <w:rStyle w:val="22"/>
          <w:rFonts w:eastAsia="Arial Unicode MS"/>
          <w:sz w:val="26"/>
          <w:szCs w:val="26"/>
        </w:rPr>
        <w:t>ное недоразвитием ряда неречевых и речевых психических функ</w:t>
      </w:r>
      <w:r w:rsidRPr="00547C32">
        <w:rPr>
          <w:rStyle w:val="22"/>
          <w:rFonts w:eastAsia="Arial Unicode MS"/>
          <w:sz w:val="26"/>
          <w:szCs w:val="26"/>
        </w:rPr>
        <w:softHyphen/>
        <w:t>ций, обеспечивающих этот процесс у детей (</w:t>
      </w:r>
      <w:proofErr w:type="spellStart"/>
      <w:r w:rsidRPr="00547C32">
        <w:rPr>
          <w:rStyle w:val="22"/>
          <w:rFonts w:eastAsia="Arial Unicode MS"/>
          <w:sz w:val="26"/>
          <w:szCs w:val="26"/>
        </w:rPr>
        <w:t>Прищепова</w:t>
      </w:r>
      <w:proofErr w:type="spellEnd"/>
      <w:r w:rsidRPr="00547C32">
        <w:rPr>
          <w:rStyle w:val="22"/>
          <w:rFonts w:eastAsia="Arial Unicode MS"/>
          <w:sz w:val="26"/>
          <w:szCs w:val="26"/>
        </w:rPr>
        <w:t xml:space="preserve"> И.В.,1993; Азова О.И., 2006; Елецкая О.В., 2008).</w:t>
      </w:r>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lastRenderedPageBreak/>
        <w:t>Одной из форм нарушения орфографической компетенции у школьников, согласно исследованиям О.В. Елецкой, Е.А. Лог</w:t>
      </w:r>
      <w:r>
        <w:rPr>
          <w:rStyle w:val="22"/>
          <w:rFonts w:eastAsia="Arial Unicode MS"/>
          <w:sz w:val="26"/>
          <w:szCs w:val="26"/>
        </w:rPr>
        <w:t>ино</w:t>
      </w:r>
      <w:r w:rsidRPr="00547C32">
        <w:rPr>
          <w:rStyle w:val="22"/>
          <w:rFonts w:eastAsia="Arial Unicode MS"/>
          <w:sz w:val="26"/>
          <w:szCs w:val="26"/>
        </w:rPr>
        <w:t xml:space="preserve">вой, при которой наблюдается недостаточность всех компонентов учебной деятельности, является </w:t>
      </w:r>
      <w:r w:rsidRPr="00547C32">
        <w:rPr>
          <w:rStyle w:val="23"/>
          <w:rFonts w:eastAsia="Arial Unicode MS"/>
          <w:sz w:val="26"/>
          <w:szCs w:val="26"/>
        </w:rPr>
        <w:t xml:space="preserve">регуляторная </w:t>
      </w:r>
      <w:proofErr w:type="spellStart"/>
      <w:r w:rsidRPr="00547C32">
        <w:rPr>
          <w:rStyle w:val="23"/>
          <w:rFonts w:eastAsia="Arial Unicode MS"/>
          <w:sz w:val="26"/>
          <w:szCs w:val="26"/>
        </w:rPr>
        <w:t>дизорфография</w:t>
      </w:r>
      <w:proofErr w:type="spellEnd"/>
      <w:r w:rsidRPr="00547C32">
        <w:rPr>
          <w:rStyle w:val="23"/>
          <w:rFonts w:eastAsia="Arial Unicode MS"/>
          <w:sz w:val="26"/>
          <w:szCs w:val="26"/>
        </w:rPr>
        <w:t xml:space="preserve">. </w:t>
      </w:r>
      <w:r w:rsidRPr="00547C32">
        <w:rPr>
          <w:rStyle w:val="22"/>
          <w:rFonts w:eastAsia="Arial Unicode MS"/>
          <w:sz w:val="26"/>
          <w:szCs w:val="26"/>
        </w:rPr>
        <w:t>Это обстоя</w:t>
      </w:r>
      <w:r>
        <w:rPr>
          <w:rStyle w:val="22"/>
          <w:rFonts w:eastAsia="Arial Unicode MS"/>
          <w:sz w:val="26"/>
          <w:szCs w:val="26"/>
        </w:rPr>
        <w:t>тельство обусловливает необходи</w:t>
      </w:r>
      <w:r w:rsidRPr="00547C32">
        <w:rPr>
          <w:rStyle w:val="22"/>
          <w:rFonts w:eastAsia="Arial Unicode MS"/>
          <w:sz w:val="26"/>
          <w:szCs w:val="26"/>
        </w:rPr>
        <w:t xml:space="preserve">мость включения в систему коррекционно-логопедической работы, направленной на преодоление </w:t>
      </w:r>
      <w:proofErr w:type="spellStart"/>
      <w:r w:rsidRPr="00547C32">
        <w:rPr>
          <w:rStyle w:val="22"/>
          <w:rFonts w:eastAsia="Arial Unicode MS"/>
          <w:sz w:val="26"/>
          <w:szCs w:val="26"/>
        </w:rPr>
        <w:t>дизорфографии</w:t>
      </w:r>
      <w:proofErr w:type="spellEnd"/>
      <w:r w:rsidRPr="00547C32">
        <w:rPr>
          <w:rStyle w:val="22"/>
          <w:rFonts w:eastAsia="Arial Unicode MS"/>
          <w:sz w:val="26"/>
          <w:szCs w:val="26"/>
        </w:rPr>
        <w:t>, мероприятий, направленных на формирование и совершенствование учебной деятельности учащихся. Организация учебной деятельности на логопедических занятиях дол</w:t>
      </w:r>
      <w:r>
        <w:rPr>
          <w:rStyle w:val="22"/>
          <w:rFonts w:eastAsia="Arial Unicode MS"/>
          <w:sz w:val="26"/>
          <w:szCs w:val="26"/>
        </w:rPr>
        <w:t>жна обеспечивать не только нако</w:t>
      </w:r>
      <w:r w:rsidRPr="00547C32">
        <w:rPr>
          <w:rStyle w:val="22"/>
          <w:rFonts w:eastAsia="Arial Unicode MS"/>
          <w:sz w:val="26"/>
          <w:szCs w:val="26"/>
        </w:rPr>
        <w:t>пление конкретных знаний, но и закладывать внутренние меха</w:t>
      </w:r>
      <w:r w:rsidRPr="00547C32">
        <w:rPr>
          <w:rStyle w:val="22"/>
          <w:rFonts w:eastAsia="Arial Unicode MS"/>
          <w:sz w:val="26"/>
          <w:szCs w:val="26"/>
        </w:rPr>
        <w:softHyphen/>
        <w:t xml:space="preserve">низмы процесса учения и развития </w:t>
      </w:r>
      <w:r>
        <w:rPr>
          <w:rStyle w:val="22"/>
          <w:rFonts w:eastAsia="Arial Unicode MS"/>
          <w:sz w:val="26"/>
          <w:szCs w:val="26"/>
        </w:rPr>
        <w:t>–</w:t>
      </w:r>
      <w:r w:rsidRPr="00547C32">
        <w:rPr>
          <w:rStyle w:val="22"/>
          <w:rFonts w:eastAsia="Arial Unicode MS"/>
          <w:sz w:val="26"/>
          <w:szCs w:val="26"/>
        </w:rPr>
        <w:t xml:space="preserve"> учебно-познавательный интерес, принятие и постановку</w:t>
      </w:r>
      <w:r>
        <w:rPr>
          <w:rStyle w:val="22"/>
          <w:rFonts w:eastAsia="Arial Unicode MS"/>
          <w:sz w:val="26"/>
          <w:szCs w:val="26"/>
        </w:rPr>
        <w:t xml:space="preserve"> учебных задач, поиск общих спо</w:t>
      </w:r>
      <w:r w:rsidRPr="00547C32">
        <w:rPr>
          <w:rStyle w:val="22"/>
          <w:rFonts w:eastAsia="Arial Unicode MS"/>
          <w:sz w:val="26"/>
          <w:szCs w:val="26"/>
        </w:rPr>
        <w:t>собов (принципов) решения зада</w:t>
      </w:r>
      <w:r>
        <w:rPr>
          <w:rStyle w:val="22"/>
          <w:rFonts w:eastAsia="Arial Unicode MS"/>
          <w:sz w:val="26"/>
          <w:szCs w:val="26"/>
        </w:rPr>
        <w:t>ч, действия самоконтроля и само</w:t>
      </w:r>
      <w:r w:rsidRPr="00547C32">
        <w:rPr>
          <w:rStyle w:val="22"/>
          <w:rFonts w:eastAsia="Arial Unicode MS"/>
          <w:sz w:val="26"/>
          <w:szCs w:val="26"/>
        </w:rPr>
        <w:t>оценки.</w:t>
      </w:r>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Актуальность и значимость</w:t>
      </w:r>
      <w:r>
        <w:rPr>
          <w:rStyle w:val="22"/>
          <w:rFonts w:eastAsia="Arial Unicode MS"/>
          <w:sz w:val="26"/>
          <w:szCs w:val="26"/>
        </w:rPr>
        <w:t xml:space="preserve"> программы «Коррекция регулятор</w:t>
      </w:r>
      <w:r w:rsidRPr="00547C32">
        <w:rPr>
          <w:rStyle w:val="22"/>
          <w:rFonts w:eastAsia="Arial Unicode MS"/>
          <w:sz w:val="26"/>
          <w:szCs w:val="26"/>
        </w:rPr>
        <w:t xml:space="preserve">ной </w:t>
      </w:r>
      <w:proofErr w:type="spellStart"/>
      <w:r w:rsidRPr="00547C32">
        <w:rPr>
          <w:rStyle w:val="22"/>
          <w:rFonts w:eastAsia="Arial Unicode MS"/>
          <w:sz w:val="26"/>
          <w:szCs w:val="26"/>
        </w:rPr>
        <w:t>дизорфографии</w:t>
      </w:r>
      <w:proofErr w:type="spellEnd"/>
      <w:r w:rsidRPr="00547C32">
        <w:rPr>
          <w:rStyle w:val="22"/>
          <w:rFonts w:eastAsia="Arial Unicode MS"/>
          <w:sz w:val="26"/>
          <w:szCs w:val="26"/>
        </w:rPr>
        <w:t xml:space="preserve"> у школьников» обусловлены невозможностью преодоления нарушения орфо</w:t>
      </w:r>
      <w:r>
        <w:rPr>
          <w:rStyle w:val="22"/>
          <w:rFonts w:eastAsia="Arial Unicode MS"/>
          <w:sz w:val="26"/>
          <w:szCs w:val="26"/>
        </w:rPr>
        <w:t>графической компетенции без фор</w:t>
      </w:r>
      <w:r w:rsidRPr="00547C32">
        <w:rPr>
          <w:rStyle w:val="22"/>
          <w:rFonts w:eastAsia="Arial Unicode MS"/>
          <w:sz w:val="26"/>
          <w:szCs w:val="26"/>
        </w:rPr>
        <w:t xml:space="preserve">мирования навыков организации учебного труда, навыков </w:t>
      </w:r>
      <w:proofErr w:type="spellStart"/>
      <w:r w:rsidRPr="00547C32">
        <w:rPr>
          <w:rStyle w:val="22"/>
          <w:rFonts w:eastAsia="Arial Unicode MS"/>
          <w:sz w:val="26"/>
          <w:szCs w:val="26"/>
        </w:rPr>
        <w:t>целеполагания</w:t>
      </w:r>
      <w:proofErr w:type="spellEnd"/>
      <w:r w:rsidRPr="00547C32">
        <w:rPr>
          <w:rStyle w:val="22"/>
          <w:rFonts w:eastAsia="Arial Unicode MS"/>
          <w:sz w:val="26"/>
          <w:szCs w:val="26"/>
        </w:rPr>
        <w:t>, планирования, самоконтроля, универсальных учебных действий.</w:t>
      </w:r>
    </w:p>
    <w:p w:rsidR="003D7133" w:rsidRPr="00B20065" w:rsidRDefault="003D7133" w:rsidP="003D7133">
      <w:pPr>
        <w:suppressAutoHyphens/>
        <w:spacing w:after="0" w:line="240" w:lineRule="auto"/>
        <w:ind w:firstLine="709"/>
        <w:jc w:val="both"/>
        <w:rPr>
          <w:rStyle w:val="3"/>
          <w:rFonts w:ascii="Times New Roman" w:hAnsi="Times New Roman"/>
          <w:sz w:val="26"/>
          <w:szCs w:val="26"/>
        </w:rPr>
      </w:pPr>
      <w:r w:rsidRPr="00547C32">
        <w:rPr>
          <w:rStyle w:val="22"/>
          <w:rFonts w:eastAsia="Arial Unicode MS"/>
          <w:sz w:val="26"/>
          <w:szCs w:val="26"/>
        </w:rPr>
        <w:t xml:space="preserve">Данная программы разработана </w:t>
      </w:r>
      <w:r w:rsidRPr="00547C32">
        <w:rPr>
          <w:rFonts w:ascii="Times New Roman" w:hAnsi="Times New Roman"/>
          <w:sz w:val="26"/>
          <w:szCs w:val="26"/>
        </w:rPr>
        <w:t>с опорой на методические системы работы</w:t>
      </w:r>
      <w:r>
        <w:rPr>
          <w:rStyle w:val="22"/>
          <w:rFonts w:eastAsia="Arial Unicode MS"/>
          <w:sz w:val="26"/>
          <w:szCs w:val="26"/>
        </w:rPr>
        <w:t xml:space="preserve"> Р.Е. Левиной; В.В. Кома</w:t>
      </w:r>
      <w:r w:rsidRPr="00547C32">
        <w:rPr>
          <w:rStyle w:val="22"/>
          <w:rFonts w:eastAsia="Arial Unicode MS"/>
          <w:sz w:val="26"/>
          <w:szCs w:val="26"/>
        </w:rPr>
        <w:t xml:space="preserve">ровой, Л.Г. </w:t>
      </w:r>
      <w:proofErr w:type="spellStart"/>
      <w:r w:rsidRPr="00547C32">
        <w:rPr>
          <w:rStyle w:val="22"/>
          <w:rFonts w:eastAsia="Arial Unicode MS"/>
          <w:sz w:val="26"/>
          <w:szCs w:val="26"/>
        </w:rPr>
        <w:t>Милостивенко</w:t>
      </w:r>
      <w:proofErr w:type="spellEnd"/>
      <w:r w:rsidRPr="00547C32">
        <w:rPr>
          <w:rStyle w:val="22"/>
          <w:rFonts w:eastAsia="Arial Unicode MS"/>
          <w:sz w:val="26"/>
          <w:szCs w:val="26"/>
        </w:rPr>
        <w:t xml:space="preserve">. Г.М. </w:t>
      </w:r>
      <w:proofErr w:type="spellStart"/>
      <w:r w:rsidRPr="00547C32">
        <w:rPr>
          <w:rStyle w:val="22"/>
          <w:rFonts w:eastAsia="Arial Unicode MS"/>
          <w:sz w:val="26"/>
          <w:szCs w:val="26"/>
        </w:rPr>
        <w:t>Сумченко</w:t>
      </w:r>
      <w:proofErr w:type="spellEnd"/>
      <w:r w:rsidRPr="00547C32">
        <w:rPr>
          <w:rStyle w:val="22"/>
          <w:rFonts w:eastAsia="Arial Unicode MS"/>
          <w:sz w:val="26"/>
          <w:szCs w:val="26"/>
        </w:rPr>
        <w:t xml:space="preserve">; Г.Г. </w:t>
      </w:r>
      <w:proofErr w:type="spellStart"/>
      <w:r w:rsidRPr="00547C32">
        <w:rPr>
          <w:rStyle w:val="22"/>
          <w:rFonts w:eastAsia="Arial Unicode MS"/>
          <w:sz w:val="26"/>
          <w:szCs w:val="26"/>
        </w:rPr>
        <w:t>Мисаренко</w:t>
      </w:r>
      <w:proofErr w:type="spellEnd"/>
      <w:r w:rsidRPr="00547C32">
        <w:rPr>
          <w:rStyle w:val="22"/>
          <w:rFonts w:eastAsia="Arial Unicode MS"/>
          <w:sz w:val="26"/>
          <w:szCs w:val="26"/>
        </w:rPr>
        <w:t xml:space="preserve">; А.Н. Корнева; Р.И. </w:t>
      </w:r>
      <w:proofErr w:type="spellStart"/>
      <w:r w:rsidRPr="00547C32">
        <w:rPr>
          <w:rStyle w:val="22"/>
          <w:rFonts w:eastAsia="Arial Unicode MS"/>
          <w:sz w:val="26"/>
          <w:szCs w:val="26"/>
        </w:rPr>
        <w:t>Лала</w:t>
      </w:r>
      <w:r>
        <w:rPr>
          <w:rStyle w:val="22"/>
          <w:rFonts w:eastAsia="Arial Unicode MS"/>
          <w:sz w:val="26"/>
          <w:szCs w:val="26"/>
        </w:rPr>
        <w:t>евой</w:t>
      </w:r>
      <w:proofErr w:type="spellEnd"/>
      <w:r>
        <w:rPr>
          <w:rStyle w:val="22"/>
          <w:rFonts w:eastAsia="Arial Unicode MS"/>
          <w:sz w:val="26"/>
          <w:szCs w:val="26"/>
        </w:rPr>
        <w:t xml:space="preserve">; И.В. </w:t>
      </w:r>
      <w:proofErr w:type="spellStart"/>
      <w:r>
        <w:rPr>
          <w:rStyle w:val="22"/>
          <w:rFonts w:eastAsia="Arial Unicode MS"/>
          <w:sz w:val="26"/>
          <w:szCs w:val="26"/>
        </w:rPr>
        <w:t>Прищеповой</w:t>
      </w:r>
      <w:proofErr w:type="spellEnd"/>
      <w:r>
        <w:rPr>
          <w:rStyle w:val="22"/>
          <w:rFonts w:eastAsia="Arial Unicode MS"/>
          <w:sz w:val="26"/>
          <w:szCs w:val="26"/>
        </w:rPr>
        <w:t xml:space="preserve">; О.И. </w:t>
      </w:r>
      <w:proofErr w:type="spellStart"/>
      <w:r>
        <w:rPr>
          <w:rStyle w:val="22"/>
          <w:rFonts w:eastAsia="Arial Unicode MS"/>
          <w:sz w:val="26"/>
          <w:szCs w:val="26"/>
        </w:rPr>
        <w:t>Азо</w:t>
      </w:r>
      <w:r w:rsidRPr="00547C32">
        <w:rPr>
          <w:rStyle w:val="22"/>
          <w:rFonts w:eastAsia="Arial Unicode MS"/>
          <w:sz w:val="26"/>
          <w:szCs w:val="26"/>
        </w:rPr>
        <w:t>вой</w:t>
      </w:r>
      <w:proofErr w:type="spellEnd"/>
      <w:r w:rsidRPr="00547C32">
        <w:rPr>
          <w:rStyle w:val="22"/>
          <w:rFonts w:eastAsia="Arial Unicode MS"/>
          <w:sz w:val="26"/>
          <w:szCs w:val="26"/>
        </w:rPr>
        <w:t xml:space="preserve">, Е.А. Логиновой, О.В. Елецкой. При составлении программы «Формирование учебной деятельности у школьников с </w:t>
      </w:r>
      <w:proofErr w:type="spellStart"/>
      <w:r w:rsidRPr="00547C32">
        <w:rPr>
          <w:rStyle w:val="22"/>
          <w:rFonts w:eastAsia="Arial Unicode MS"/>
          <w:sz w:val="26"/>
          <w:szCs w:val="26"/>
        </w:rPr>
        <w:t>дизорфографией</w:t>
      </w:r>
      <w:proofErr w:type="spellEnd"/>
      <w:r w:rsidRPr="00547C32">
        <w:rPr>
          <w:rStyle w:val="22"/>
          <w:rFonts w:eastAsia="Arial Unicode MS"/>
          <w:sz w:val="26"/>
          <w:szCs w:val="26"/>
        </w:rPr>
        <w:t xml:space="preserve">» использовались разработки О.В. Елецкой, А.В. </w:t>
      </w:r>
      <w:proofErr w:type="spellStart"/>
      <w:r w:rsidRPr="00547C32">
        <w:rPr>
          <w:rStyle w:val="22"/>
          <w:rFonts w:eastAsia="Arial Unicode MS"/>
          <w:sz w:val="26"/>
          <w:szCs w:val="26"/>
        </w:rPr>
        <w:t>Китиковой</w:t>
      </w:r>
      <w:proofErr w:type="spellEnd"/>
      <w:r w:rsidRPr="00547C32">
        <w:rPr>
          <w:rStyle w:val="22"/>
          <w:rFonts w:eastAsia="Arial Unicode MS"/>
          <w:sz w:val="26"/>
          <w:szCs w:val="26"/>
        </w:rPr>
        <w:t xml:space="preserve">; Н.Д. </w:t>
      </w:r>
      <w:proofErr w:type="spellStart"/>
      <w:r w:rsidRPr="00547C32">
        <w:rPr>
          <w:rStyle w:val="22"/>
          <w:rFonts w:eastAsia="Arial Unicode MS"/>
          <w:sz w:val="26"/>
          <w:szCs w:val="26"/>
        </w:rPr>
        <w:t>Голева</w:t>
      </w:r>
      <w:proofErr w:type="spellEnd"/>
      <w:r w:rsidRPr="00547C32">
        <w:rPr>
          <w:rStyle w:val="22"/>
          <w:rFonts w:eastAsia="Arial Unicode MS"/>
          <w:sz w:val="26"/>
          <w:szCs w:val="26"/>
        </w:rPr>
        <w:t xml:space="preserve">; М. </w:t>
      </w:r>
      <w:proofErr w:type="spellStart"/>
      <w:r w:rsidRPr="00547C32">
        <w:rPr>
          <w:rStyle w:val="22"/>
          <w:rFonts w:eastAsia="Arial Unicode MS"/>
          <w:sz w:val="26"/>
          <w:szCs w:val="26"/>
        </w:rPr>
        <w:t>Гриндер</w:t>
      </w:r>
      <w:proofErr w:type="spellEnd"/>
      <w:r w:rsidRPr="00547C32">
        <w:rPr>
          <w:rStyle w:val="22"/>
          <w:rFonts w:eastAsia="Arial Unicode MS"/>
          <w:sz w:val="26"/>
          <w:szCs w:val="26"/>
        </w:rPr>
        <w:t xml:space="preserve">, Л. Ллойд; В.Е. </w:t>
      </w:r>
      <w:proofErr w:type="spellStart"/>
      <w:r w:rsidRPr="00547C32">
        <w:rPr>
          <w:rStyle w:val="22"/>
          <w:rFonts w:eastAsia="Arial Unicode MS"/>
          <w:sz w:val="26"/>
          <w:szCs w:val="26"/>
        </w:rPr>
        <w:t>Меттус</w:t>
      </w:r>
      <w:proofErr w:type="spellEnd"/>
      <w:r w:rsidRPr="00547C32">
        <w:rPr>
          <w:rStyle w:val="22"/>
          <w:rFonts w:eastAsia="Arial Unicode MS"/>
          <w:sz w:val="26"/>
          <w:szCs w:val="26"/>
        </w:rPr>
        <w:t>, А.В.</w:t>
      </w:r>
      <w:r>
        <w:rPr>
          <w:rStyle w:val="22"/>
          <w:rFonts w:eastAsia="Arial Unicode MS"/>
          <w:sz w:val="26"/>
          <w:szCs w:val="26"/>
        </w:rPr>
        <w:t xml:space="preserve"> </w:t>
      </w:r>
      <w:proofErr w:type="spellStart"/>
      <w:r w:rsidRPr="00547C32">
        <w:rPr>
          <w:rStyle w:val="22"/>
          <w:rFonts w:eastAsia="Arial Unicode MS"/>
          <w:sz w:val="26"/>
          <w:szCs w:val="26"/>
        </w:rPr>
        <w:t>Литвиной</w:t>
      </w:r>
      <w:proofErr w:type="spellEnd"/>
      <w:r w:rsidRPr="00547C32">
        <w:rPr>
          <w:rStyle w:val="22"/>
          <w:rFonts w:eastAsia="Arial Unicode MS"/>
          <w:sz w:val="26"/>
          <w:szCs w:val="26"/>
        </w:rPr>
        <w:t>,</w:t>
      </w:r>
      <w:r>
        <w:rPr>
          <w:rStyle w:val="22"/>
          <w:rFonts w:eastAsia="Arial Unicode MS"/>
          <w:sz w:val="26"/>
          <w:szCs w:val="26"/>
        </w:rPr>
        <w:t xml:space="preserve"> О.С. </w:t>
      </w:r>
      <w:proofErr w:type="spellStart"/>
      <w:r>
        <w:rPr>
          <w:rStyle w:val="22"/>
          <w:rFonts w:eastAsia="Arial Unicode MS"/>
          <w:sz w:val="26"/>
          <w:szCs w:val="26"/>
        </w:rPr>
        <w:t>Турта</w:t>
      </w:r>
      <w:proofErr w:type="spellEnd"/>
      <w:r>
        <w:rPr>
          <w:rStyle w:val="22"/>
          <w:rFonts w:eastAsia="Arial Unicode MS"/>
          <w:sz w:val="26"/>
          <w:szCs w:val="26"/>
        </w:rPr>
        <w:t xml:space="preserve"> и др.; Г.Г. </w:t>
      </w:r>
      <w:proofErr w:type="spellStart"/>
      <w:r>
        <w:rPr>
          <w:rStyle w:val="22"/>
          <w:rFonts w:eastAsia="Arial Unicode MS"/>
          <w:sz w:val="26"/>
          <w:szCs w:val="26"/>
        </w:rPr>
        <w:t>Мисарен</w:t>
      </w:r>
      <w:r w:rsidRPr="00547C32">
        <w:rPr>
          <w:rStyle w:val="22"/>
          <w:rFonts w:eastAsia="Arial Unicode MS"/>
          <w:sz w:val="26"/>
          <w:szCs w:val="26"/>
        </w:rPr>
        <w:t>ко</w:t>
      </w:r>
      <w:proofErr w:type="spellEnd"/>
      <w:r w:rsidRPr="00547C32">
        <w:rPr>
          <w:rStyle w:val="22"/>
          <w:rFonts w:eastAsia="Arial Unicode MS"/>
          <w:sz w:val="26"/>
          <w:szCs w:val="26"/>
        </w:rPr>
        <w:t xml:space="preserve">; М.А. Павловой; М.С. Соловейчик, Н.С. </w:t>
      </w:r>
      <w:proofErr w:type="spellStart"/>
      <w:r w:rsidRPr="00547C32">
        <w:rPr>
          <w:rStyle w:val="22"/>
          <w:rFonts w:eastAsia="Arial Unicode MS"/>
          <w:sz w:val="26"/>
          <w:szCs w:val="26"/>
        </w:rPr>
        <w:t>Кузьменко</w:t>
      </w:r>
      <w:proofErr w:type="spellEnd"/>
      <w:r w:rsidRPr="00547C32">
        <w:rPr>
          <w:rStyle w:val="22"/>
          <w:rFonts w:eastAsia="Arial Unicode MS"/>
          <w:sz w:val="26"/>
          <w:szCs w:val="26"/>
        </w:rPr>
        <w:t xml:space="preserve">; Г. Семеновой; Т.О. Гордеевой; С.А. </w:t>
      </w:r>
      <w:proofErr w:type="spellStart"/>
      <w:r w:rsidRPr="00547C32">
        <w:rPr>
          <w:rStyle w:val="22"/>
          <w:rFonts w:eastAsia="Arial Unicode MS"/>
          <w:sz w:val="26"/>
          <w:szCs w:val="26"/>
        </w:rPr>
        <w:t>Асосковой</w:t>
      </w:r>
      <w:proofErr w:type="spellEnd"/>
      <w:r w:rsidRPr="00547C32">
        <w:rPr>
          <w:rStyle w:val="22"/>
          <w:rFonts w:eastAsia="Arial Unicode MS"/>
          <w:sz w:val="26"/>
          <w:szCs w:val="26"/>
        </w:rPr>
        <w:t>.</w:t>
      </w:r>
    </w:p>
    <w:bookmarkEnd w:id="17"/>
    <w:p w:rsidR="003D7133" w:rsidRDefault="003D7133" w:rsidP="003D7133">
      <w:pPr>
        <w:suppressAutoHyphens/>
        <w:spacing w:after="0" w:line="240" w:lineRule="auto"/>
        <w:ind w:firstLine="709"/>
        <w:jc w:val="both"/>
        <w:rPr>
          <w:rFonts w:ascii="Times New Roman" w:hAnsi="Times New Roman"/>
          <w:sz w:val="26"/>
          <w:szCs w:val="26"/>
        </w:rPr>
      </w:pPr>
      <w:r w:rsidRPr="00547C32">
        <w:rPr>
          <w:rStyle w:val="22"/>
          <w:rFonts w:eastAsia="Arial Unicode MS"/>
          <w:b/>
          <w:sz w:val="26"/>
          <w:szCs w:val="26"/>
        </w:rPr>
        <w:t>Цель программы</w:t>
      </w:r>
      <w:r w:rsidRPr="00547C32">
        <w:rPr>
          <w:rStyle w:val="22"/>
          <w:rFonts w:eastAsia="Arial Unicode MS"/>
          <w:sz w:val="26"/>
          <w:szCs w:val="26"/>
        </w:rPr>
        <w:t xml:space="preserve"> заключается в создании необходимых предпосылок эффективности о</w:t>
      </w:r>
      <w:r>
        <w:rPr>
          <w:rStyle w:val="22"/>
          <w:rFonts w:eastAsia="Arial Unicode MS"/>
          <w:sz w:val="26"/>
          <w:szCs w:val="26"/>
        </w:rPr>
        <w:t>сновного этапа коррекционной ра</w:t>
      </w:r>
      <w:r w:rsidRPr="00547C32">
        <w:rPr>
          <w:rStyle w:val="22"/>
          <w:rFonts w:eastAsia="Arial Unicode MS"/>
          <w:sz w:val="26"/>
          <w:szCs w:val="26"/>
        </w:rPr>
        <w:t>боты по преодолению регулят</w:t>
      </w:r>
      <w:r>
        <w:rPr>
          <w:rStyle w:val="22"/>
          <w:rFonts w:eastAsia="Arial Unicode MS"/>
          <w:sz w:val="26"/>
          <w:szCs w:val="26"/>
        </w:rPr>
        <w:t xml:space="preserve">орной </w:t>
      </w:r>
      <w:proofErr w:type="spellStart"/>
      <w:r>
        <w:rPr>
          <w:rStyle w:val="22"/>
          <w:rFonts w:eastAsia="Arial Unicode MS"/>
          <w:sz w:val="26"/>
          <w:szCs w:val="26"/>
        </w:rPr>
        <w:t>дизорфографии</w:t>
      </w:r>
      <w:proofErr w:type="spellEnd"/>
      <w:r>
        <w:rPr>
          <w:rStyle w:val="22"/>
          <w:rFonts w:eastAsia="Arial Unicode MS"/>
          <w:sz w:val="26"/>
          <w:szCs w:val="26"/>
        </w:rPr>
        <w:t xml:space="preserve"> за счет фор</w:t>
      </w:r>
      <w:r w:rsidRPr="00547C32">
        <w:rPr>
          <w:rStyle w:val="22"/>
          <w:rFonts w:eastAsia="Arial Unicode MS"/>
          <w:sz w:val="26"/>
          <w:szCs w:val="26"/>
        </w:rPr>
        <w:t>мирования, развития и совершенствования у учащихся основных компонентов учебной деятельности (</w:t>
      </w:r>
      <w:proofErr w:type="spellStart"/>
      <w:r w:rsidRPr="00547C32">
        <w:rPr>
          <w:rStyle w:val="22"/>
          <w:rFonts w:eastAsia="Arial Unicode MS"/>
          <w:sz w:val="26"/>
          <w:szCs w:val="26"/>
        </w:rPr>
        <w:t>целеполагания</w:t>
      </w:r>
      <w:proofErr w:type="spellEnd"/>
      <w:r w:rsidRPr="00547C32">
        <w:rPr>
          <w:rStyle w:val="22"/>
          <w:rFonts w:eastAsia="Arial Unicode MS"/>
          <w:sz w:val="26"/>
          <w:szCs w:val="26"/>
        </w:rPr>
        <w:t>, организации, планирования и оценки действ</w:t>
      </w:r>
      <w:r>
        <w:rPr>
          <w:rStyle w:val="22"/>
          <w:rFonts w:eastAsia="Arial Unicode MS"/>
          <w:sz w:val="26"/>
          <w:szCs w:val="26"/>
        </w:rPr>
        <w:t>ий), являющихся базовыми для ре</w:t>
      </w:r>
      <w:r w:rsidRPr="00547C32">
        <w:rPr>
          <w:rStyle w:val="22"/>
          <w:rFonts w:eastAsia="Arial Unicode MS"/>
          <w:sz w:val="26"/>
          <w:szCs w:val="26"/>
        </w:rPr>
        <w:t>шения орфографических задач.</w:t>
      </w:r>
      <w:bookmarkStart w:id="22" w:name="bookmark3"/>
    </w:p>
    <w:p w:rsidR="003D7133" w:rsidRPr="00574A96" w:rsidRDefault="003D7133" w:rsidP="003D7133">
      <w:pPr>
        <w:suppressAutoHyphens/>
        <w:spacing w:after="0" w:line="240" w:lineRule="auto"/>
        <w:ind w:firstLine="709"/>
        <w:jc w:val="both"/>
        <w:rPr>
          <w:rFonts w:ascii="Times New Roman" w:hAnsi="Times New Roman"/>
          <w:sz w:val="26"/>
          <w:szCs w:val="26"/>
        </w:rPr>
      </w:pPr>
      <w:r w:rsidRPr="00547C32">
        <w:rPr>
          <w:rStyle w:val="3"/>
          <w:rFonts w:ascii="Times New Roman" w:hAnsi="Times New Roman"/>
          <w:b/>
          <w:sz w:val="26"/>
          <w:szCs w:val="26"/>
        </w:rPr>
        <w:t>Задачи программы</w:t>
      </w:r>
      <w:bookmarkEnd w:id="22"/>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Основными задачами</w:t>
      </w:r>
      <w:r>
        <w:rPr>
          <w:rStyle w:val="22"/>
          <w:rFonts w:eastAsia="Arial Unicode MS"/>
          <w:sz w:val="26"/>
          <w:szCs w:val="26"/>
        </w:rPr>
        <w:t xml:space="preserve"> коррекционно-логопедических за</w:t>
      </w:r>
      <w:r w:rsidRPr="00547C32">
        <w:rPr>
          <w:rStyle w:val="22"/>
          <w:rFonts w:eastAsia="Arial Unicode MS"/>
          <w:sz w:val="26"/>
          <w:szCs w:val="26"/>
        </w:rPr>
        <w:t>нятий являются:</w:t>
      </w:r>
    </w:p>
    <w:p w:rsidR="003D7133" w:rsidRPr="00547C32" w:rsidRDefault="003D7133" w:rsidP="003D7133">
      <w:pPr>
        <w:widowControl w:val="0"/>
        <w:numPr>
          <w:ilvl w:val="0"/>
          <w:numId w:val="14"/>
        </w:numPr>
        <w:tabs>
          <w:tab w:val="left" w:pos="562"/>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 xml:space="preserve">Формирование учебной мотивации у школьников с </w:t>
      </w:r>
      <w:proofErr w:type="spellStart"/>
      <w:r w:rsidRPr="00547C32">
        <w:rPr>
          <w:rStyle w:val="22"/>
          <w:rFonts w:eastAsia="Arial Unicode MS"/>
          <w:sz w:val="26"/>
          <w:szCs w:val="26"/>
        </w:rPr>
        <w:t>дизорфографией</w:t>
      </w:r>
      <w:proofErr w:type="spellEnd"/>
      <w:r w:rsidRPr="00547C32">
        <w:rPr>
          <w:rStyle w:val="22"/>
          <w:rFonts w:eastAsia="Arial Unicode MS"/>
          <w:sz w:val="26"/>
          <w:szCs w:val="26"/>
        </w:rPr>
        <w:t>.</w:t>
      </w:r>
    </w:p>
    <w:p w:rsidR="003D7133" w:rsidRPr="00547C32" w:rsidRDefault="003D7133" w:rsidP="003D7133">
      <w:pPr>
        <w:widowControl w:val="0"/>
        <w:numPr>
          <w:ilvl w:val="0"/>
          <w:numId w:val="14"/>
        </w:numPr>
        <w:tabs>
          <w:tab w:val="left" w:pos="577"/>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Формирование познавате</w:t>
      </w:r>
      <w:r>
        <w:rPr>
          <w:rStyle w:val="22"/>
          <w:rFonts w:eastAsia="Arial Unicode MS"/>
          <w:sz w:val="26"/>
          <w:szCs w:val="26"/>
        </w:rPr>
        <w:t>льной активности и учебной само</w:t>
      </w:r>
      <w:r w:rsidRPr="00547C32">
        <w:rPr>
          <w:rStyle w:val="22"/>
          <w:rFonts w:eastAsia="Arial Unicode MS"/>
          <w:sz w:val="26"/>
          <w:szCs w:val="26"/>
        </w:rPr>
        <w:t>стоятельности.</w:t>
      </w:r>
    </w:p>
    <w:p w:rsidR="003D7133" w:rsidRPr="00547C32" w:rsidRDefault="003D7133" w:rsidP="003D7133">
      <w:pPr>
        <w:widowControl w:val="0"/>
        <w:numPr>
          <w:ilvl w:val="0"/>
          <w:numId w:val="14"/>
        </w:numPr>
        <w:tabs>
          <w:tab w:val="left" w:pos="59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Формирование у школьников умения устанавливать цель и управлять поведением, направленным на ее достижение.</w:t>
      </w:r>
    </w:p>
    <w:p w:rsidR="003D7133" w:rsidRPr="00547C32" w:rsidRDefault="003D7133" w:rsidP="003D7133">
      <w:pPr>
        <w:widowControl w:val="0"/>
        <w:numPr>
          <w:ilvl w:val="0"/>
          <w:numId w:val="14"/>
        </w:numPr>
        <w:tabs>
          <w:tab w:val="left" w:pos="577"/>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Формирование и развитие</w:t>
      </w:r>
      <w:r>
        <w:rPr>
          <w:rStyle w:val="22"/>
          <w:rFonts w:eastAsia="Arial Unicode MS"/>
          <w:sz w:val="26"/>
          <w:szCs w:val="26"/>
        </w:rPr>
        <w:t xml:space="preserve"> у школьников навыков планирова</w:t>
      </w:r>
      <w:r w:rsidRPr="00547C32">
        <w:rPr>
          <w:rStyle w:val="22"/>
          <w:rFonts w:eastAsia="Arial Unicode MS"/>
          <w:sz w:val="26"/>
          <w:szCs w:val="26"/>
        </w:rPr>
        <w:t>ния, организации учебной деятельности.</w:t>
      </w:r>
    </w:p>
    <w:p w:rsidR="003D7133" w:rsidRPr="00547C32" w:rsidRDefault="003D7133" w:rsidP="003D7133">
      <w:pPr>
        <w:pStyle w:val="11"/>
        <w:widowControl w:val="0"/>
        <w:numPr>
          <w:ilvl w:val="0"/>
          <w:numId w:val="14"/>
        </w:numPr>
        <w:tabs>
          <w:tab w:val="left" w:pos="993"/>
        </w:tabs>
        <w:suppressAutoHyphens/>
        <w:spacing w:after="0" w:line="240" w:lineRule="auto"/>
        <w:ind w:left="0" w:firstLine="709"/>
        <w:jc w:val="both"/>
        <w:rPr>
          <w:rStyle w:val="22"/>
          <w:rFonts w:eastAsia="Arial Unicode MS"/>
          <w:sz w:val="26"/>
          <w:szCs w:val="26"/>
        </w:rPr>
      </w:pPr>
      <w:r w:rsidRPr="00547C32">
        <w:rPr>
          <w:rStyle w:val="22"/>
          <w:rFonts w:eastAsia="Arial Unicode MS"/>
          <w:sz w:val="26"/>
          <w:szCs w:val="26"/>
        </w:rPr>
        <w:t>Формирование и развитие</w:t>
      </w:r>
      <w:r>
        <w:rPr>
          <w:rStyle w:val="22"/>
          <w:rFonts w:eastAsia="Arial Unicode MS"/>
          <w:sz w:val="26"/>
          <w:szCs w:val="26"/>
        </w:rPr>
        <w:t xml:space="preserve"> умения организовывать свои дей</w:t>
      </w:r>
      <w:r w:rsidRPr="00547C32">
        <w:rPr>
          <w:rStyle w:val="22"/>
          <w:rFonts w:eastAsia="Arial Unicode MS"/>
          <w:sz w:val="26"/>
          <w:szCs w:val="26"/>
        </w:rPr>
        <w:t>ствия во времени.</w:t>
      </w:r>
    </w:p>
    <w:p w:rsidR="003D7133" w:rsidRPr="00547C32" w:rsidRDefault="003D7133" w:rsidP="003D7133">
      <w:pPr>
        <w:pStyle w:val="11"/>
        <w:widowControl w:val="0"/>
        <w:numPr>
          <w:ilvl w:val="0"/>
          <w:numId w:val="14"/>
        </w:numPr>
        <w:tabs>
          <w:tab w:val="left" w:pos="993"/>
        </w:tabs>
        <w:suppressAutoHyphens/>
        <w:spacing w:after="0" w:line="240" w:lineRule="auto"/>
        <w:ind w:left="0" w:firstLine="709"/>
        <w:jc w:val="both"/>
        <w:rPr>
          <w:rFonts w:ascii="Times New Roman" w:hAnsi="Times New Roman"/>
          <w:sz w:val="26"/>
          <w:szCs w:val="26"/>
        </w:rPr>
      </w:pPr>
      <w:r w:rsidRPr="00547C32">
        <w:rPr>
          <w:rFonts w:ascii="Times New Roman" w:hAnsi="Times New Roman"/>
          <w:sz w:val="26"/>
          <w:szCs w:val="26"/>
        </w:rPr>
        <w:t>Формирование и развитие навыков самоконтроля и рефлексии, умения осуществлять мониторинг своей деятельности и ее результатов.</w:t>
      </w:r>
    </w:p>
    <w:p w:rsidR="003D7133" w:rsidRDefault="003D7133" w:rsidP="003D7133">
      <w:pPr>
        <w:pStyle w:val="11"/>
        <w:widowControl w:val="0"/>
        <w:numPr>
          <w:ilvl w:val="0"/>
          <w:numId w:val="14"/>
        </w:numPr>
        <w:tabs>
          <w:tab w:val="left" w:pos="993"/>
        </w:tabs>
        <w:suppressAutoHyphens/>
        <w:spacing w:after="0" w:line="240" w:lineRule="auto"/>
        <w:ind w:left="0" w:firstLine="709"/>
        <w:jc w:val="both"/>
        <w:rPr>
          <w:rFonts w:ascii="Times New Roman" w:hAnsi="Times New Roman"/>
          <w:sz w:val="26"/>
          <w:szCs w:val="26"/>
        </w:rPr>
      </w:pPr>
      <w:r w:rsidRPr="00547C32">
        <w:rPr>
          <w:rFonts w:ascii="Times New Roman" w:hAnsi="Times New Roman"/>
          <w:sz w:val="26"/>
          <w:szCs w:val="26"/>
        </w:rPr>
        <w:t>Развитие коммуникативных умений и навыков, адекватных ситуации учебной деятельности.</w:t>
      </w:r>
    </w:p>
    <w:p w:rsidR="003D7133" w:rsidRPr="00574A96" w:rsidRDefault="003D7133" w:rsidP="003D7133">
      <w:pPr>
        <w:pStyle w:val="11"/>
        <w:widowControl w:val="0"/>
        <w:tabs>
          <w:tab w:val="left" w:pos="993"/>
        </w:tabs>
        <w:suppressAutoHyphens/>
        <w:spacing w:after="0" w:line="240" w:lineRule="auto"/>
        <w:ind w:left="709"/>
        <w:jc w:val="both"/>
        <w:rPr>
          <w:rFonts w:ascii="Times New Roman" w:hAnsi="Times New Roman"/>
          <w:sz w:val="26"/>
          <w:szCs w:val="26"/>
        </w:rPr>
      </w:pPr>
      <w:r w:rsidRPr="00574A96">
        <w:rPr>
          <w:rStyle w:val="3"/>
          <w:rFonts w:ascii="Times New Roman" w:hAnsi="Times New Roman" w:cs="Times New Roman"/>
          <w:b/>
          <w:sz w:val="26"/>
          <w:szCs w:val="26"/>
        </w:rPr>
        <w:t>Условия реализации программы</w:t>
      </w:r>
    </w:p>
    <w:p w:rsidR="003D7133" w:rsidRDefault="003D7133" w:rsidP="003D7133">
      <w:pPr>
        <w:suppressAutoHyphens/>
        <w:spacing w:after="0" w:line="240" w:lineRule="auto"/>
        <w:ind w:firstLine="709"/>
        <w:jc w:val="both"/>
        <w:rPr>
          <w:rStyle w:val="22"/>
          <w:rFonts w:eastAsia="Arial Unicode MS"/>
          <w:sz w:val="26"/>
          <w:szCs w:val="26"/>
        </w:rPr>
      </w:pPr>
      <w:r w:rsidRPr="00547C32">
        <w:rPr>
          <w:rStyle w:val="22"/>
          <w:rFonts w:eastAsia="Arial Unicode MS"/>
          <w:sz w:val="26"/>
          <w:szCs w:val="26"/>
        </w:rPr>
        <w:t>Программа разработана в целях оказания логопедической помо</w:t>
      </w:r>
      <w:r w:rsidRPr="00547C32">
        <w:rPr>
          <w:rStyle w:val="22"/>
          <w:rFonts w:eastAsia="Arial Unicode MS"/>
          <w:sz w:val="26"/>
          <w:szCs w:val="26"/>
        </w:rPr>
        <w:softHyphen/>
        <w:t xml:space="preserve">щи </w:t>
      </w:r>
      <w:proofErr w:type="gramStart"/>
      <w:r w:rsidRPr="00547C32">
        <w:rPr>
          <w:rStyle w:val="22"/>
          <w:rFonts w:eastAsia="Arial Unicode MS"/>
          <w:sz w:val="26"/>
          <w:szCs w:val="26"/>
        </w:rPr>
        <w:t>обучающимся</w:t>
      </w:r>
      <w:proofErr w:type="gramEnd"/>
      <w:r w:rsidRPr="00547C32">
        <w:rPr>
          <w:rStyle w:val="22"/>
          <w:rFonts w:eastAsia="Arial Unicode MS"/>
          <w:sz w:val="26"/>
          <w:szCs w:val="26"/>
        </w:rPr>
        <w:t xml:space="preserve"> 3-6 классов общеобразовательных школ, у которых в ходе обследования выявлена </w:t>
      </w:r>
      <w:proofErr w:type="spellStart"/>
      <w:r w:rsidRPr="00547C32">
        <w:rPr>
          <w:rStyle w:val="22"/>
          <w:rFonts w:eastAsia="Arial Unicode MS"/>
          <w:sz w:val="26"/>
          <w:szCs w:val="26"/>
        </w:rPr>
        <w:t>дизорфография</w:t>
      </w:r>
      <w:proofErr w:type="spellEnd"/>
      <w:r w:rsidRPr="00547C32">
        <w:rPr>
          <w:rStyle w:val="22"/>
          <w:rFonts w:eastAsia="Arial Unicode MS"/>
          <w:sz w:val="26"/>
          <w:szCs w:val="26"/>
        </w:rPr>
        <w:t xml:space="preserve">, в структуре дефекта которой преобладает недостаточность регуляторных компонентов учебной деятельности (регуляторная </w:t>
      </w:r>
      <w:proofErr w:type="spellStart"/>
      <w:r w:rsidRPr="00547C32">
        <w:rPr>
          <w:rStyle w:val="22"/>
          <w:rFonts w:eastAsia="Arial Unicode MS"/>
          <w:sz w:val="26"/>
          <w:szCs w:val="26"/>
        </w:rPr>
        <w:t>дизорфография</w:t>
      </w:r>
      <w:proofErr w:type="spellEnd"/>
      <w:r w:rsidRPr="00547C32">
        <w:rPr>
          <w:rStyle w:val="22"/>
          <w:rFonts w:eastAsia="Arial Unicode MS"/>
          <w:sz w:val="26"/>
          <w:szCs w:val="26"/>
        </w:rPr>
        <w:t>).</w:t>
      </w:r>
      <w:bookmarkStart w:id="23" w:name="bookmark5"/>
    </w:p>
    <w:p w:rsidR="003D7133" w:rsidRPr="00CE1DA2" w:rsidRDefault="003D7133" w:rsidP="003D7133">
      <w:pPr>
        <w:suppressAutoHyphens/>
        <w:spacing w:after="0" w:line="240" w:lineRule="auto"/>
        <w:ind w:firstLine="709"/>
        <w:jc w:val="both"/>
        <w:rPr>
          <w:rFonts w:ascii="Times New Roman" w:hAnsi="Times New Roman"/>
          <w:sz w:val="26"/>
          <w:szCs w:val="26"/>
        </w:rPr>
      </w:pPr>
      <w:r w:rsidRPr="00547C32">
        <w:rPr>
          <w:rStyle w:val="3"/>
          <w:rFonts w:ascii="Times New Roman" w:hAnsi="Times New Roman"/>
          <w:b/>
          <w:sz w:val="26"/>
          <w:szCs w:val="26"/>
        </w:rPr>
        <w:lastRenderedPageBreak/>
        <w:t xml:space="preserve">Характеристика </w:t>
      </w:r>
      <w:proofErr w:type="gramStart"/>
      <w:r w:rsidRPr="00547C32">
        <w:rPr>
          <w:rStyle w:val="3"/>
          <w:rFonts w:ascii="Times New Roman" w:hAnsi="Times New Roman"/>
          <w:b/>
          <w:sz w:val="26"/>
          <w:szCs w:val="26"/>
        </w:rPr>
        <w:t>обуча</w:t>
      </w:r>
      <w:r>
        <w:rPr>
          <w:rStyle w:val="3"/>
          <w:rFonts w:ascii="Times New Roman" w:hAnsi="Times New Roman"/>
          <w:b/>
          <w:sz w:val="26"/>
          <w:szCs w:val="26"/>
        </w:rPr>
        <w:t>ю</w:t>
      </w:r>
      <w:r w:rsidRPr="00547C32">
        <w:rPr>
          <w:rStyle w:val="3"/>
          <w:rFonts w:ascii="Times New Roman" w:hAnsi="Times New Roman"/>
          <w:b/>
          <w:sz w:val="26"/>
          <w:szCs w:val="26"/>
        </w:rPr>
        <w:t>щихся</w:t>
      </w:r>
      <w:proofErr w:type="gramEnd"/>
      <w:r w:rsidRPr="00547C32">
        <w:rPr>
          <w:rStyle w:val="3"/>
          <w:rFonts w:ascii="Times New Roman" w:hAnsi="Times New Roman"/>
          <w:b/>
          <w:sz w:val="26"/>
          <w:szCs w:val="26"/>
        </w:rPr>
        <w:t xml:space="preserve"> с </w:t>
      </w:r>
      <w:proofErr w:type="spellStart"/>
      <w:r w:rsidRPr="00547C32">
        <w:rPr>
          <w:rStyle w:val="3"/>
          <w:rFonts w:ascii="Times New Roman" w:hAnsi="Times New Roman"/>
          <w:b/>
          <w:sz w:val="26"/>
          <w:szCs w:val="26"/>
        </w:rPr>
        <w:t>дизорфографией</w:t>
      </w:r>
      <w:bookmarkEnd w:id="23"/>
      <w:proofErr w:type="spellEnd"/>
    </w:p>
    <w:p w:rsidR="003D7133" w:rsidRPr="00547C32" w:rsidRDefault="003D7133" w:rsidP="003D7133">
      <w:pPr>
        <w:suppressAutoHyphens/>
        <w:spacing w:after="0" w:line="240" w:lineRule="auto"/>
        <w:ind w:firstLine="709"/>
        <w:jc w:val="both"/>
        <w:rPr>
          <w:rFonts w:ascii="Times New Roman" w:hAnsi="Times New Roman"/>
          <w:sz w:val="26"/>
          <w:szCs w:val="26"/>
        </w:rPr>
      </w:pPr>
      <w:proofErr w:type="spellStart"/>
      <w:proofErr w:type="gramStart"/>
      <w:r w:rsidRPr="00547C32">
        <w:rPr>
          <w:rStyle w:val="22"/>
          <w:rFonts w:eastAsia="Arial Unicode MS"/>
          <w:sz w:val="26"/>
          <w:szCs w:val="26"/>
        </w:rPr>
        <w:t>Дизорфография</w:t>
      </w:r>
      <w:proofErr w:type="spellEnd"/>
      <w:r w:rsidRPr="00547C32">
        <w:rPr>
          <w:rStyle w:val="22"/>
          <w:rFonts w:eastAsia="Arial Unicode MS"/>
          <w:sz w:val="26"/>
          <w:szCs w:val="26"/>
        </w:rPr>
        <w:t xml:space="preserve"> у школьников прояв</w:t>
      </w:r>
      <w:r>
        <w:rPr>
          <w:rStyle w:val="22"/>
          <w:rFonts w:eastAsia="Arial Unicode MS"/>
          <w:sz w:val="26"/>
          <w:szCs w:val="26"/>
        </w:rPr>
        <w:t>ляется в нечетком владе</w:t>
      </w:r>
      <w:r w:rsidRPr="00547C32">
        <w:rPr>
          <w:rStyle w:val="22"/>
          <w:rFonts w:eastAsia="Arial Unicode MS"/>
          <w:sz w:val="26"/>
          <w:szCs w:val="26"/>
        </w:rPr>
        <w:t>нии учебной терминологией, в сложности формулирования правил правописания, в трудности усв</w:t>
      </w:r>
      <w:r>
        <w:rPr>
          <w:rStyle w:val="22"/>
          <w:rFonts w:eastAsia="Arial Unicode MS"/>
          <w:sz w:val="26"/>
          <w:szCs w:val="26"/>
        </w:rPr>
        <w:t>оения и применения правил право</w:t>
      </w:r>
      <w:r w:rsidRPr="00547C32">
        <w:rPr>
          <w:rStyle w:val="22"/>
          <w:rFonts w:eastAsia="Arial Unicode MS"/>
          <w:sz w:val="26"/>
          <w:szCs w:val="26"/>
        </w:rPr>
        <w:t>писания (особенно построенных на морфологическом принципе), в обнаружении орфограмм в слове, в неумении актуализировать и интегрировать лингвистические знания при реализации правил орфографии, в трудностях ав</w:t>
      </w:r>
      <w:r>
        <w:rPr>
          <w:rStyle w:val="22"/>
          <w:rFonts w:eastAsia="Arial Unicode MS"/>
          <w:sz w:val="26"/>
          <w:szCs w:val="26"/>
        </w:rPr>
        <w:t>томатизации орфографических уме</w:t>
      </w:r>
      <w:r w:rsidRPr="00547C32">
        <w:rPr>
          <w:rStyle w:val="22"/>
          <w:rFonts w:eastAsia="Arial Unicode MS"/>
          <w:sz w:val="26"/>
          <w:szCs w:val="26"/>
        </w:rPr>
        <w:t>ний и навыков, что и приводи</w:t>
      </w:r>
      <w:r>
        <w:rPr>
          <w:rStyle w:val="22"/>
          <w:rFonts w:eastAsia="Arial Unicode MS"/>
          <w:sz w:val="26"/>
          <w:szCs w:val="26"/>
        </w:rPr>
        <w:t>т к большому количеству орфогра</w:t>
      </w:r>
      <w:r w:rsidRPr="00547C32">
        <w:rPr>
          <w:rStyle w:val="22"/>
          <w:rFonts w:eastAsia="Arial Unicode MS"/>
          <w:sz w:val="26"/>
          <w:szCs w:val="26"/>
        </w:rPr>
        <w:t>фических ошибок в письменных работах</w:t>
      </w:r>
      <w:proofErr w:type="gramEnd"/>
      <w:r w:rsidRPr="00547C32">
        <w:rPr>
          <w:rStyle w:val="22"/>
          <w:rFonts w:eastAsia="Arial Unicode MS"/>
          <w:sz w:val="26"/>
          <w:szCs w:val="26"/>
        </w:rPr>
        <w:t xml:space="preserve">. Хорошо зная правило, ученик с </w:t>
      </w:r>
      <w:proofErr w:type="spellStart"/>
      <w:r w:rsidRPr="00547C32">
        <w:rPr>
          <w:rStyle w:val="22"/>
          <w:rFonts w:eastAsia="Arial Unicode MS"/>
          <w:sz w:val="26"/>
          <w:szCs w:val="26"/>
        </w:rPr>
        <w:t>дизорфографией</w:t>
      </w:r>
      <w:proofErr w:type="spellEnd"/>
      <w:r w:rsidRPr="00547C32">
        <w:rPr>
          <w:rStyle w:val="22"/>
          <w:rFonts w:eastAsia="Arial Unicode MS"/>
          <w:sz w:val="26"/>
          <w:szCs w:val="26"/>
        </w:rPr>
        <w:t xml:space="preserve"> не может применить его на практике.</w:t>
      </w:r>
    </w:p>
    <w:p w:rsidR="003D7133" w:rsidRPr="00547C32" w:rsidRDefault="003D7133" w:rsidP="003D7133">
      <w:pPr>
        <w:suppressAutoHyphens/>
        <w:spacing w:after="0" w:line="240" w:lineRule="auto"/>
        <w:ind w:firstLine="709"/>
        <w:jc w:val="both"/>
        <w:rPr>
          <w:rFonts w:ascii="Times New Roman" w:hAnsi="Times New Roman"/>
          <w:i/>
          <w:sz w:val="26"/>
          <w:szCs w:val="26"/>
        </w:rPr>
      </w:pPr>
      <w:r w:rsidRPr="00547C32">
        <w:rPr>
          <w:rStyle w:val="22"/>
          <w:rFonts w:eastAsia="Arial Unicode MS"/>
          <w:i/>
          <w:sz w:val="26"/>
          <w:szCs w:val="26"/>
        </w:rPr>
        <w:t xml:space="preserve">Учащиеся с регуляторной </w:t>
      </w:r>
      <w:proofErr w:type="spellStart"/>
      <w:r w:rsidRPr="00547C32">
        <w:rPr>
          <w:rStyle w:val="22"/>
          <w:rFonts w:eastAsia="Arial Unicode MS"/>
          <w:i/>
          <w:sz w:val="26"/>
          <w:szCs w:val="26"/>
        </w:rPr>
        <w:t>дизорфографией</w:t>
      </w:r>
      <w:proofErr w:type="spellEnd"/>
      <w:r w:rsidRPr="00547C32">
        <w:rPr>
          <w:rStyle w:val="22"/>
          <w:rFonts w:eastAsia="Arial Unicode MS"/>
          <w:i/>
          <w:sz w:val="26"/>
          <w:szCs w:val="26"/>
        </w:rPr>
        <w:t xml:space="preserve"> в структуре дефекта демонстрируют такие особенности учебной деятельности:</w:t>
      </w:r>
    </w:p>
    <w:p w:rsidR="003D7133" w:rsidRPr="00547C32" w:rsidRDefault="003D7133" w:rsidP="003D7133">
      <w:pPr>
        <w:widowControl w:val="0"/>
        <w:numPr>
          <w:ilvl w:val="0"/>
          <w:numId w:val="15"/>
        </w:numPr>
        <w:tabs>
          <w:tab w:val="left" w:pos="318"/>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неумение сосредоточиться на задании, ориентироваться в нем, анализировать учебные задания;</w:t>
      </w:r>
    </w:p>
    <w:p w:rsidR="003D7133" w:rsidRPr="00547C32" w:rsidRDefault="003D7133" w:rsidP="003D7133">
      <w:pPr>
        <w:widowControl w:val="0"/>
        <w:numPr>
          <w:ilvl w:val="0"/>
          <w:numId w:val="15"/>
        </w:numPr>
        <w:tabs>
          <w:tab w:val="left" w:pos="373"/>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непонимание условия орфографической задачи;</w:t>
      </w:r>
    </w:p>
    <w:p w:rsidR="003D7133" w:rsidRPr="00547C32" w:rsidRDefault="003D7133" w:rsidP="003D7133">
      <w:pPr>
        <w:widowControl w:val="0"/>
        <w:numPr>
          <w:ilvl w:val="0"/>
          <w:numId w:val="15"/>
        </w:numPr>
        <w:tabs>
          <w:tab w:val="left" w:pos="318"/>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неумение подчинить свое</w:t>
      </w:r>
      <w:r>
        <w:rPr>
          <w:rStyle w:val="22"/>
          <w:rFonts w:eastAsia="Arial Unicode MS"/>
          <w:sz w:val="26"/>
          <w:szCs w:val="26"/>
        </w:rPr>
        <w:t xml:space="preserve"> учебное поведение словесным ин</w:t>
      </w:r>
      <w:r w:rsidRPr="00547C32">
        <w:rPr>
          <w:rStyle w:val="22"/>
          <w:rFonts w:eastAsia="Arial Unicode MS"/>
          <w:sz w:val="26"/>
          <w:szCs w:val="26"/>
        </w:rPr>
        <w:t>струкциям;</w:t>
      </w:r>
    </w:p>
    <w:p w:rsidR="003D7133" w:rsidRPr="00547C32" w:rsidRDefault="003D7133" w:rsidP="003D7133">
      <w:pPr>
        <w:widowControl w:val="0"/>
        <w:numPr>
          <w:ilvl w:val="0"/>
          <w:numId w:val="15"/>
        </w:numPr>
        <w:tabs>
          <w:tab w:val="left" w:pos="378"/>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недостаточность словесной регуляции учебной деятельности;</w:t>
      </w:r>
    </w:p>
    <w:p w:rsidR="003D7133" w:rsidRPr="00547C32" w:rsidRDefault="003D7133" w:rsidP="003D7133">
      <w:pPr>
        <w:widowControl w:val="0"/>
        <w:numPr>
          <w:ilvl w:val="0"/>
          <w:numId w:val="15"/>
        </w:numPr>
        <w:tabs>
          <w:tab w:val="left" w:pos="378"/>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трудности в организации учебной деятельности;</w:t>
      </w:r>
    </w:p>
    <w:p w:rsidR="003D7133" w:rsidRPr="00547C32" w:rsidRDefault="003D7133" w:rsidP="003D7133">
      <w:pPr>
        <w:widowControl w:val="0"/>
        <w:numPr>
          <w:ilvl w:val="0"/>
          <w:numId w:val="15"/>
        </w:numPr>
        <w:tabs>
          <w:tab w:val="left" w:pos="322"/>
          <w:tab w:val="left" w:pos="851"/>
          <w:tab w:val="left" w:pos="993"/>
        </w:tabs>
        <w:suppressAutoHyphens/>
        <w:spacing w:after="0" w:line="240" w:lineRule="auto"/>
        <w:ind w:firstLine="709"/>
        <w:jc w:val="both"/>
        <w:rPr>
          <w:rFonts w:ascii="Times New Roman" w:hAnsi="Times New Roman"/>
          <w:sz w:val="26"/>
          <w:szCs w:val="26"/>
        </w:rPr>
      </w:pPr>
      <w:proofErr w:type="spellStart"/>
      <w:r w:rsidRPr="00547C32">
        <w:rPr>
          <w:rStyle w:val="22"/>
          <w:rFonts w:eastAsia="Arial Unicode MS"/>
          <w:sz w:val="26"/>
          <w:szCs w:val="26"/>
        </w:rPr>
        <w:t>несформированность</w:t>
      </w:r>
      <w:proofErr w:type="spellEnd"/>
      <w:r w:rsidRPr="00547C32">
        <w:rPr>
          <w:rStyle w:val="22"/>
          <w:rFonts w:eastAsia="Arial Unicode MS"/>
          <w:sz w:val="26"/>
          <w:szCs w:val="26"/>
        </w:rPr>
        <w:t xml:space="preserve"> умения планировать сво</w:t>
      </w:r>
      <w:r>
        <w:rPr>
          <w:rStyle w:val="22"/>
          <w:rFonts w:eastAsia="Arial Unicode MS"/>
          <w:sz w:val="26"/>
          <w:szCs w:val="26"/>
        </w:rPr>
        <w:t>и действия и вы</w:t>
      </w:r>
      <w:r w:rsidRPr="00547C32">
        <w:rPr>
          <w:rStyle w:val="22"/>
          <w:rFonts w:eastAsia="Arial Unicode MS"/>
          <w:sz w:val="26"/>
          <w:szCs w:val="26"/>
        </w:rPr>
        <w:t>полнять их в определенной пос</w:t>
      </w:r>
      <w:r>
        <w:rPr>
          <w:rStyle w:val="22"/>
          <w:rFonts w:eastAsia="Arial Unicode MS"/>
          <w:sz w:val="26"/>
          <w:szCs w:val="26"/>
        </w:rPr>
        <w:t>ледовательности, отслеживая пра</w:t>
      </w:r>
      <w:r w:rsidRPr="00547C32">
        <w:rPr>
          <w:rStyle w:val="22"/>
          <w:rFonts w:eastAsia="Arial Unicode MS"/>
          <w:sz w:val="26"/>
          <w:szCs w:val="26"/>
        </w:rPr>
        <w:t>вильность выполнения;</w:t>
      </w:r>
    </w:p>
    <w:p w:rsidR="003D7133" w:rsidRPr="00547C32" w:rsidRDefault="003D7133" w:rsidP="003D7133">
      <w:pPr>
        <w:widowControl w:val="0"/>
        <w:numPr>
          <w:ilvl w:val="0"/>
          <w:numId w:val="15"/>
        </w:numPr>
        <w:tabs>
          <w:tab w:val="left" w:pos="322"/>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неумение работать с об</w:t>
      </w:r>
      <w:r>
        <w:rPr>
          <w:rStyle w:val="22"/>
          <w:rFonts w:eastAsia="Arial Unicode MS"/>
          <w:sz w:val="26"/>
          <w:szCs w:val="26"/>
        </w:rPr>
        <w:t xml:space="preserve">разцом (учащиеся с </w:t>
      </w:r>
      <w:proofErr w:type="spellStart"/>
      <w:r>
        <w:rPr>
          <w:rStyle w:val="22"/>
          <w:rFonts w:eastAsia="Arial Unicode MS"/>
          <w:sz w:val="26"/>
          <w:szCs w:val="26"/>
        </w:rPr>
        <w:t>дизорфографи</w:t>
      </w:r>
      <w:r w:rsidRPr="00547C32">
        <w:rPr>
          <w:rStyle w:val="22"/>
          <w:rFonts w:eastAsia="Arial Unicode MS"/>
          <w:sz w:val="26"/>
          <w:szCs w:val="26"/>
        </w:rPr>
        <w:t>ей</w:t>
      </w:r>
      <w:proofErr w:type="spellEnd"/>
      <w:r w:rsidRPr="00547C32">
        <w:rPr>
          <w:rStyle w:val="22"/>
          <w:rFonts w:eastAsia="Arial Unicode MS"/>
          <w:sz w:val="26"/>
          <w:szCs w:val="26"/>
        </w:rPr>
        <w:t xml:space="preserve"> ограничиваются только бег</w:t>
      </w:r>
      <w:r>
        <w:rPr>
          <w:rStyle w:val="22"/>
          <w:rFonts w:eastAsia="Arial Unicode MS"/>
          <w:sz w:val="26"/>
          <w:szCs w:val="26"/>
        </w:rPr>
        <w:t>лым его осмотром или вовсе игно</w:t>
      </w:r>
      <w:r w:rsidRPr="00547C32">
        <w:rPr>
          <w:rStyle w:val="22"/>
          <w:rFonts w:eastAsia="Arial Unicode MS"/>
          <w:sz w:val="26"/>
          <w:szCs w:val="26"/>
        </w:rPr>
        <w:t>рируют);</w:t>
      </w:r>
    </w:p>
    <w:p w:rsidR="003D7133" w:rsidRPr="00547C32" w:rsidRDefault="003D7133" w:rsidP="003D7133">
      <w:pPr>
        <w:widowControl w:val="0"/>
        <w:numPr>
          <w:ilvl w:val="0"/>
          <w:numId w:val="15"/>
        </w:numPr>
        <w:tabs>
          <w:tab w:val="left" w:pos="318"/>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 xml:space="preserve">отсутствие </w:t>
      </w:r>
      <w:proofErr w:type="spellStart"/>
      <w:r w:rsidRPr="00547C32">
        <w:rPr>
          <w:rStyle w:val="22"/>
          <w:rFonts w:eastAsia="Arial Unicode MS"/>
          <w:sz w:val="26"/>
          <w:szCs w:val="26"/>
        </w:rPr>
        <w:t>самокоррекции</w:t>
      </w:r>
      <w:proofErr w:type="spellEnd"/>
      <w:r w:rsidRPr="00547C32">
        <w:rPr>
          <w:rStyle w:val="22"/>
          <w:rFonts w:eastAsia="Arial Unicode MS"/>
          <w:sz w:val="26"/>
          <w:szCs w:val="26"/>
        </w:rPr>
        <w:t>, что проявляется в неспособности заметить и исправить ошибки;</w:t>
      </w:r>
    </w:p>
    <w:p w:rsidR="003D7133" w:rsidRPr="00547C32" w:rsidRDefault="003D7133" w:rsidP="003D7133">
      <w:pPr>
        <w:widowControl w:val="0"/>
        <w:numPr>
          <w:ilvl w:val="0"/>
          <w:numId w:val="15"/>
        </w:numPr>
        <w:tabs>
          <w:tab w:val="left" w:pos="378"/>
          <w:tab w:val="left" w:pos="851"/>
          <w:tab w:val="left" w:pos="993"/>
        </w:tabs>
        <w:suppressAutoHyphens/>
        <w:spacing w:after="0" w:line="240" w:lineRule="auto"/>
        <w:ind w:firstLine="709"/>
        <w:jc w:val="both"/>
        <w:rPr>
          <w:rFonts w:ascii="Times New Roman" w:hAnsi="Times New Roman"/>
          <w:sz w:val="26"/>
          <w:szCs w:val="26"/>
        </w:rPr>
      </w:pPr>
      <w:proofErr w:type="spellStart"/>
      <w:r w:rsidRPr="00547C32">
        <w:rPr>
          <w:rStyle w:val="22"/>
          <w:rFonts w:eastAsia="Arial Unicode MS"/>
          <w:sz w:val="26"/>
          <w:szCs w:val="26"/>
        </w:rPr>
        <w:t>несформированность</w:t>
      </w:r>
      <w:proofErr w:type="spellEnd"/>
      <w:r w:rsidRPr="00547C32">
        <w:rPr>
          <w:rStyle w:val="22"/>
          <w:rFonts w:eastAsia="Arial Unicode MS"/>
          <w:sz w:val="26"/>
          <w:szCs w:val="26"/>
        </w:rPr>
        <w:t xml:space="preserve"> самоконтроля;</w:t>
      </w:r>
    </w:p>
    <w:p w:rsidR="003D7133" w:rsidRPr="00547C32" w:rsidRDefault="003D7133" w:rsidP="003D7133">
      <w:pPr>
        <w:widowControl w:val="0"/>
        <w:numPr>
          <w:ilvl w:val="0"/>
          <w:numId w:val="15"/>
        </w:numPr>
        <w:tabs>
          <w:tab w:val="left" w:pos="318"/>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неполноценность способност</w:t>
      </w:r>
      <w:r>
        <w:rPr>
          <w:rStyle w:val="22"/>
          <w:rFonts w:eastAsia="Arial Unicode MS"/>
          <w:sz w:val="26"/>
          <w:szCs w:val="26"/>
        </w:rPr>
        <w:t>и оценить результаты своей учеб</w:t>
      </w:r>
      <w:r w:rsidRPr="00547C32">
        <w:rPr>
          <w:rStyle w:val="22"/>
          <w:rFonts w:eastAsia="Arial Unicode MS"/>
          <w:sz w:val="26"/>
          <w:szCs w:val="26"/>
        </w:rPr>
        <w:t>ной деятельности;</w:t>
      </w:r>
    </w:p>
    <w:p w:rsidR="003D7133" w:rsidRPr="00547C32" w:rsidRDefault="003D7133" w:rsidP="003D7133">
      <w:pPr>
        <w:widowControl w:val="0"/>
        <w:numPr>
          <w:ilvl w:val="0"/>
          <w:numId w:val="15"/>
        </w:numPr>
        <w:tabs>
          <w:tab w:val="left" w:pos="378"/>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медленный темп учебной деятельности;</w:t>
      </w:r>
    </w:p>
    <w:p w:rsidR="003D7133" w:rsidRPr="00B20065" w:rsidRDefault="003D7133" w:rsidP="003D7133">
      <w:pPr>
        <w:widowControl w:val="0"/>
        <w:numPr>
          <w:ilvl w:val="0"/>
          <w:numId w:val="15"/>
        </w:numPr>
        <w:tabs>
          <w:tab w:val="left" w:pos="332"/>
          <w:tab w:val="left" w:pos="851"/>
          <w:tab w:val="left" w:pos="993"/>
        </w:tabs>
        <w:suppressAutoHyphens/>
        <w:spacing w:after="0" w:line="240" w:lineRule="auto"/>
        <w:ind w:firstLine="709"/>
        <w:jc w:val="both"/>
        <w:rPr>
          <w:rStyle w:val="3"/>
          <w:rFonts w:ascii="Times New Roman" w:hAnsi="Times New Roman"/>
          <w:sz w:val="26"/>
          <w:szCs w:val="26"/>
        </w:rPr>
      </w:pPr>
      <w:r w:rsidRPr="00547C32">
        <w:rPr>
          <w:rStyle w:val="22"/>
          <w:rFonts w:eastAsia="Arial Unicode MS"/>
          <w:sz w:val="26"/>
          <w:szCs w:val="26"/>
        </w:rPr>
        <w:t>прекращение учебной деятельности в ситуациях минимального дискомфорта (нетрадиционное условие задания, появление нового учителя и т. п.).</w:t>
      </w:r>
      <w:bookmarkStart w:id="24" w:name="bookmark7"/>
    </w:p>
    <w:p w:rsidR="003D7133" w:rsidRPr="00547C32" w:rsidRDefault="003D7133" w:rsidP="003D7133">
      <w:pPr>
        <w:tabs>
          <w:tab w:val="left" w:pos="332"/>
        </w:tabs>
        <w:suppressAutoHyphens/>
        <w:spacing w:after="0" w:line="240" w:lineRule="auto"/>
        <w:ind w:left="180" w:firstLine="529"/>
        <w:jc w:val="both"/>
        <w:rPr>
          <w:rFonts w:ascii="Times New Roman" w:hAnsi="Times New Roman"/>
          <w:b/>
          <w:sz w:val="26"/>
          <w:szCs w:val="26"/>
        </w:rPr>
      </w:pPr>
      <w:r w:rsidRPr="00547C32">
        <w:rPr>
          <w:rStyle w:val="3"/>
          <w:rFonts w:ascii="Times New Roman" w:hAnsi="Times New Roman"/>
          <w:b/>
          <w:sz w:val="26"/>
          <w:szCs w:val="26"/>
        </w:rPr>
        <w:t>Принципы коррекционной работы</w:t>
      </w:r>
      <w:bookmarkEnd w:id="24"/>
    </w:p>
    <w:p w:rsidR="003D7133" w:rsidRPr="00547C32" w:rsidRDefault="003D7133" w:rsidP="003D7133">
      <w:pPr>
        <w:suppressAutoHyphens/>
        <w:spacing w:after="0" w:line="240" w:lineRule="auto"/>
        <w:ind w:firstLine="709"/>
        <w:rPr>
          <w:rFonts w:ascii="Times New Roman" w:hAnsi="Times New Roman"/>
          <w:sz w:val="26"/>
          <w:szCs w:val="26"/>
        </w:rPr>
      </w:pPr>
      <w:r w:rsidRPr="00547C32">
        <w:rPr>
          <w:rStyle w:val="22"/>
          <w:rFonts w:eastAsia="Arial Unicode MS"/>
          <w:sz w:val="26"/>
          <w:szCs w:val="26"/>
        </w:rPr>
        <w:t xml:space="preserve">Коррекционно-развивающая работа по данной </w:t>
      </w:r>
      <w:r w:rsidRPr="00547C32">
        <w:rPr>
          <w:rStyle w:val="2Candara"/>
          <w:sz w:val="26"/>
          <w:szCs w:val="26"/>
        </w:rPr>
        <w:t>п</w:t>
      </w:r>
      <w:r>
        <w:rPr>
          <w:rStyle w:val="22"/>
          <w:rFonts w:eastAsia="Arial Unicode MS"/>
          <w:sz w:val="26"/>
          <w:szCs w:val="26"/>
        </w:rPr>
        <w:t>рограмме бази</w:t>
      </w:r>
      <w:r w:rsidRPr="00547C32">
        <w:rPr>
          <w:rStyle w:val="22"/>
          <w:rFonts w:eastAsia="Arial Unicode MS"/>
          <w:sz w:val="26"/>
          <w:szCs w:val="26"/>
        </w:rPr>
        <w:t>руется на следующих основных принципах:</w:t>
      </w:r>
    </w:p>
    <w:p w:rsidR="003D7133" w:rsidRPr="00547C32" w:rsidRDefault="003D7133" w:rsidP="003D7133">
      <w:pPr>
        <w:widowControl w:val="0"/>
        <w:numPr>
          <w:ilvl w:val="0"/>
          <w:numId w:val="16"/>
        </w:numPr>
        <w:tabs>
          <w:tab w:val="left" w:pos="606"/>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принцип системности: коррекционный процесс пред</w:t>
      </w:r>
      <w:r>
        <w:rPr>
          <w:rStyle w:val="22"/>
          <w:rFonts w:eastAsia="Arial Unicode MS"/>
          <w:sz w:val="26"/>
          <w:szCs w:val="26"/>
        </w:rPr>
        <w:t>полага</w:t>
      </w:r>
      <w:r w:rsidRPr="00547C32">
        <w:rPr>
          <w:rStyle w:val="22"/>
          <w:rFonts w:eastAsia="Arial Unicode MS"/>
          <w:sz w:val="26"/>
          <w:szCs w:val="26"/>
        </w:rPr>
        <w:t>ет воздействие на все компонен</w:t>
      </w:r>
      <w:r>
        <w:rPr>
          <w:rStyle w:val="22"/>
          <w:rFonts w:eastAsia="Arial Unicode MS"/>
          <w:sz w:val="26"/>
          <w:szCs w:val="26"/>
        </w:rPr>
        <w:t>ты, на все стороны речевой функ</w:t>
      </w:r>
      <w:r w:rsidRPr="00547C32">
        <w:rPr>
          <w:rStyle w:val="22"/>
          <w:rFonts w:eastAsia="Arial Unicode MS"/>
          <w:sz w:val="26"/>
          <w:szCs w:val="26"/>
        </w:rPr>
        <w:t>циональной системы;</w:t>
      </w:r>
    </w:p>
    <w:p w:rsidR="003D7133" w:rsidRPr="00547C32" w:rsidRDefault="003D7133" w:rsidP="003D7133">
      <w:pPr>
        <w:widowControl w:val="0"/>
        <w:numPr>
          <w:ilvl w:val="0"/>
          <w:numId w:val="16"/>
        </w:numPr>
        <w:tabs>
          <w:tab w:val="left" w:pos="606"/>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 xml:space="preserve">принцип комплексного подхода: коррекция данного речевого нарушения должна носить </w:t>
      </w:r>
      <w:proofErr w:type="spellStart"/>
      <w:r w:rsidRPr="00547C32">
        <w:rPr>
          <w:rStyle w:val="22"/>
          <w:rFonts w:eastAsia="Arial Unicode MS"/>
          <w:sz w:val="26"/>
          <w:szCs w:val="26"/>
        </w:rPr>
        <w:t>мед</w:t>
      </w:r>
      <w:r>
        <w:rPr>
          <w:rStyle w:val="22"/>
          <w:rFonts w:eastAsia="Arial Unicode MS"/>
          <w:sz w:val="26"/>
          <w:szCs w:val="26"/>
        </w:rPr>
        <w:t>ико-психолого-педагогический</w:t>
      </w:r>
      <w:proofErr w:type="spellEnd"/>
      <w:r>
        <w:rPr>
          <w:rStyle w:val="22"/>
          <w:rFonts w:eastAsia="Arial Unicode MS"/>
          <w:sz w:val="26"/>
          <w:szCs w:val="26"/>
        </w:rPr>
        <w:t xml:space="preserve"> ха</w:t>
      </w:r>
      <w:r w:rsidRPr="00547C32">
        <w:rPr>
          <w:rStyle w:val="22"/>
          <w:rFonts w:eastAsia="Arial Unicode MS"/>
          <w:sz w:val="26"/>
          <w:szCs w:val="26"/>
        </w:rPr>
        <w:t>рактер;</w:t>
      </w:r>
    </w:p>
    <w:p w:rsidR="003D7133" w:rsidRPr="00547C32" w:rsidRDefault="003D7133" w:rsidP="003D7133">
      <w:pPr>
        <w:widowControl w:val="0"/>
        <w:numPr>
          <w:ilvl w:val="0"/>
          <w:numId w:val="16"/>
        </w:numPr>
        <w:tabs>
          <w:tab w:val="left" w:pos="649"/>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 xml:space="preserve">принцип </w:t>
      </w:r>
      <w:proofErr w:type="spellStart"/>
      <w:r w:rsidRPr="00547C32">
        <w:rPr>
          <w:rStyle w:val="22"/>
          <w:rFonts w:eastAsia="Arial Unicode MS"/>
          <w:sz w:val="26"/>
          <w:szCs w:val="26"/>
        </w:rPr>
        <w:t>деятельностного</w:t>
      </w:r>
      <w:proofErr w:type="spellEnd"/>
      <w:r w:rsidRPr="00547C32">
        <w:rPr>
          <w:rStyle w:val="22"/>
          <w:rFonts w:eastAsia="Arial Unicode MS"/>
          <w:sz w:val="26"/>
          <w:szCs w:val="26"/>
        </w:rPr>
        <w:t xml:space="preserve"> подхода;</w:t>
      </w:r>
    </w:p>
    <w:p w:rsidR="003D7133" w:rsidRPr="00547C32" w:rsidRDefault="003D7133" w:rsidP="003D7133">
      <w:pPr>
        <w:widowControl w:val="0"/>
        <w:numPr>
          <w:ilvl w:val="0"/>
          <w:numId w:val="16"/>
        </w:numPr>
        <w:tabs>
          <w:tab w:val="left" w:pos="649"/>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принцип учета ведущей деятельности;</w:t>
      </w:r>
    </w:p>
    <w:p w:rsidR="003D7133" w:rsidRPr="00547C32" w:rsidRDefault="003D7133" w:rsidP="003D7133">
      <w:pPr>
        <w:widowControl w:val="0"/>
        <w:numPr>
          <w:ilvl w:val="0"/>
          <w:numId w:val="16"/>
        </w:numPr>
        <w:tabs>
          <w:tab w:val="left" w:pos="606"/>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принцип учета возрастных и индивидуальных особенностей ребенка;</w:t>
      </w:r>
    </w:p>
    <w:p w:rsidR="003D7133" w:rsidRPr="00547C32" w:rsidRDefault="003D7133" w:rsidP="003D7133">
      <w:pPr>
        <w:widowControl w:val="0"/>
        <w:numPr>
          <w:ilvl w:val="0"/>
          <w:numId w:val="16"/>
        </w:numPr>
        <w:tabs>
          <w:tab w:val="left" w:pos="726"/>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принцип поэтапного формирования умственных действий;</w:t>
      </w:r>
    </w:p>
    <w:p w:rsidR="003D7133" w:rsidRPr="00547C32" w:rsidRDefault="003D7133" w:rsidP="003D7133">
      <w:pPr>
        <w:widowControl w:val="0"/>
        <w:numPr>
          <w:ilvl w:val="0"/>
          <w:numId w:val="16"/>
        </w:numPr>
        <w:tabs>
          <w:tab w:val="left" w:pos="689"/>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принцип постепенного у</w:t>
      </w:r>
      <w:r>
        <w:rPr>
          <w:rStyle w:val="22"/>
          <w:rFonts w:eastAsia="Arial Unicode MS"/>
          <w:sz w:val="26"/>
          <w:szCs w:val="26"/>
        </w:rPr>
        <w:t>сложнения заданий и речевого ма</w:t>
      </w:r>
      <w:r w:rsidRPr="00547C32">
        <w:rPr>
          <w:rStyle w:val="22"/>
          <w:rFonts w:eastAsia="Arial Unicode MS"/>
          <w:sz w:val="26"/>
          <w:szCs w:val="26"/>
        </w:rPr>
        <w:t>териала с учетом «зоны ближайшего развития»;</w:t>
      </w:r>
    </w:p>
    <w:p w:rsidR="003D7133" w:rsidRPr="00547C32" w:rsidRDefault="003D7133" w:rsidP="003D7133">
      <w:pPr>
        <w:widowControl w:val="0"/>
        <w:numPr>
          <w:ilvl w:val="0"/>
          <w:numId w:val="16"/>
        </w:numPr>
        <w:tabs>
          <w:tab w:val="left" w:pos="736"/>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принцип непрерывности;</w:t>
      </w:r>
    </w:p>
    <w:p w:rsidR="003D7133" w:rsidRPr="00547C32" w:rsidRDefault="003D7133" w:rsidP="003D7133">
      <w:pPr>
        <w:widowControl w:val="0"/>
        <w:numPr>
          <w:ilvl w:val="0"/>
          <w:numId w:val="16"/>
        </w:numPr>
        <w:tabs>
          <w:tab w:val="left" w:pos="736"/>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принцип тесного сотрудничества с родителями;</w:t>
      </w:r>
    </w:p>
    <w:p w:rsidR="003D7133" w:rsidRPr="00CE1DA2" w:rsidRDefault="003D7133" w:rsidP="003D7133">
      <w:pPr>
        <w:widowControl w:val="0"/>
        <w:numPr>
          <w:ilvl w:val="0"/>
          <w:numId w:val="16"/>
        </w:numPr>
        <w:tabs>
          <w:tab w:val="left" w:pos="708"/>
          <w:tab w:val="left" w:pos="851"/>
          <w:tab w:val="left" w:pos="993"/>
        </w:tabs>
        <w:suppressAutoHyphens/>
        <w:spacing w:after="0" w:line="240" w:lineRule="auto"/>
        <w:ind w:firstLine="709"/>
        <w:jc w:val="both"/>
        <w:rPr>
          <w:rStyle w:val="22"/>
          <w:color w:val="auto"/>
          <w:sz w:val="26"/>
          <w:szCs w:val="26"/>
          <w:lang w:eastAsia="en-US"/>
        </w:rPr>
      </w:pPr>
      <w:proofErr w:type="spellStart"/>
      <w:proofErr w:type="gramStart"/>
      <w:r w:rsidRPr="00547C32">
        <w:rPr>
          <w:rStyle w:val="22"/>
          <w:rFonts w:eastAsia="Arial Unicode MS"/>
          <w:sz w:val="26"/>
          <w:szCs w:val="26"/>
        </w:rPr>
        <w:t>общедидактические</w:t>
      </w:r>
      <w:proofErr w:type="spellEnd"/>
      <w:r w:rsidRPr="00547C32">
        <w:rPr>
          <w:rStyle w:val="22"/>
          <w:rFonts w:eastAsia="Arial Unicode MS"/>
          <w:sz w:val="26"/>
          <w:szCs w:val="26"/>
        </w:rPr>
        <w:t xml:space="preserve"> принципы: научности, наглядности, доступности, сознательности и т. д.).</w:t>
      </w:r>
      <w:bookmarkStart w:id="25" w:name="bookmark11"/>
      <w:proofErr w:type="gramEnd"/>
    </w:p>
    <w:p w:rsidR="003D7133" w:rsidRDefault="003D7133" w:rsidP="003D7133">
      <w:pPr>
        <w:widowControl w:val="0"/>
        <w:tabs>
          <w:tab w:val="left" w:pos="708"/>
          <w:tab w:val="left" w:pos="851"/>
          <w:tab w:val="left" w:pos="993"/>
        </w:tabs>
        <w:suppressAutoHyphens/>
        <w:spacing w:after="0" w:line="240" w:lineRule="auto"/>
        <w:ind w:left="709"/>
        <w:jc w:val="both"/>
        <w:rPr>
          <w:rStyle w:val="3"/>
          <w:rFonts w:ascii="Times New Roman" w:hAnsi="Times New Roman"/>
          <w:sz w:val="26"/>
          <w:szCs w:val="26"/>
        </w:rPr>
      </w:pPr>
      <w:r w:rsidRPr="00CE1DA2">
        <w:rPr>
          <w:rStyle w:val="3"/>
          <w:rFonts w:ascii="Times New Roman" w:hAnsi="Times New Roman" w:cs="Times New Roman"/>
          <w:sz w:val="26"/>
          <w:szCs w:val="26"/>
        </w:rPr>
        <w:t>Содержание программы</w:t>
      </w:r>
      <w:bookmarkEnd w:id="25"/>
    </w:p>
    <w:p w:rsidR="003D7133" w:rsidRPr="00CE1DA2" w:rsidRDefault="003D7133" w:rsidP="003D7133">
      <w:pPr>
        <w:widowControl w:val="0"/>
        <w:tabs>
          <w:tab w:val="left" w:pos="0"/>
          <w:tab w:val="left" w:pos="426"/>
          <w:tab w:val="left" w:pos="851"/>
          <w:tab w:val="left" w:pos="993"/>
        </w:tabs>
        <w:suppressAutoHyphens/>
        <w:spacing w:after="0" w:line="240" w:lineRule="auto"/>
        <w:ind w:firstLine="709"/>
        <w:jc w:val="both"/>
        <w:rPr>
          <w:rFonts w:ascii="Times New Roman" w:hAnsi="Times New Roman"/>
          <w:sz w:val="26"/>
          <w:szCs w:val="26"/>
        </w:rPr>
      </w:pPr>
      <w:r w:rsidRPr="00CE1DA2">
        <w:rPr>
          <w:rStyle w:val="22"/>
          <w:rFonts w:eastAsia="Arial Unicode MS"/>
          <w:sz w:val="26"/>
          <w:szCs w:val="26"/>
        </w:rPr>
        <w:t>Программа «Коррекция рег</w:t>
      </w:r>
      <w:r>
        <w:rPr>
          <w:rStyle w:val="22"/>
          <w:rFonts w:eastAsia="Arial Unicode MS"/>
          <w:sz w:val="26"/>
          <w:szCs w:val="26"/>
        </w:rPr>
        <w:t xml:space="preserve">уляторной </w:t>
      </w:r>
      <w:proofErr w:type="spellStart"/>
      <w:r>
        <w:rPr>
          <w:rStyle w:val="22"/>
          <w:rFonts w:eastAsia="Arial Unicode MS"/>
          <w:sz w:val="26"/>
          <w:szCs w:val="26"/>
        </w:rPr>
        <w:t>дизорфографии</w:t>
      </w:r>
      <w:proofErr w:type="spellEnd"/>
      <w:r>
        <w:rPr>
          <w:rStyle w:val="22"/>
          <w:rFonts w:eastAsia="Arial Unicode MS"/>
          <w:sz w:val="26"/>
          <w:szCs w:val="26"/>
        </w:rPr>
        <w:t xml:space="preserve"> у школь</w:t>
      </w:r>
      <w:r w:rsidRPr="00CE1DA2">
        <w:rPr>
          <w:rStyle w:val="22"/>
          <w:rFonts w:eastAsia="Arial Unicode MS"/>
          <w:sz w:val="26"/>
          <w:szCs w:val="26"/>
        </w:rPr>
        <w:t xml:space="preserve">ников» </w:t>
      </w:r>
      <w:r w:rsidRPr="00CE1DA2">
        <w:rPr>
          <w:rStyle w:val="22"/>
          <w:rFonts w:eastAsia="Arial Unicode MS"/>
          <w:sz w:val="26"/>
          <w:szCs w:val="26"/>
        </w:rPr>
        <w:lastRenderedPageBreak/>
        <w:t xml:space="preserve">реализуется в рамках системы логопедической работы по преодолению </w:t>
      </w:r>
      <w:proofErr w:type="spellStart"/>
      <w:r w:rsidRPr="00CE1DA2">
        <w:rPr>
          <w:rStyle w:val="22"/>
          <w:rFonts w:eastAsia="Arial Unicode MS"/>
          <w:sz w:val="26"/>
          <w:szCs w:val="26"/>
        </w:rPr>
        <w:t>дизорфографии</w:t>
      </w:r>
      <w:proofErr w:type="spellEnd"/>
      <w:r w:rsidRPr="00CE1DA2">
        <w:rPr>
          <w:rStyle w:val="22"/>
          <w:rFonts w:eastAsia="Arial Unicode MS"/>
          <w:sz w:val="26"/>
          <w:szCs w:val="26"/>
        </w:rPr>
        <w:t xml:space="preserve">, </w:t>
      </w:r>
      <w:r>
        <w:rPr>
          <w:rStyle w:val="22"/>
          <w:rFonts w:eastAsia="Arial Unicode MS"/>
          <w:sz w:val="26"/>
          <w:szCs w:val="26"/>
        </w:rPr>
        <w:t xml:space="preserve">является </w:t>
      </w:r>
      <w:r w:rsidRPr="00CE1DA2">
        <w:rPr>
          <w:rStyle w:val="22"/>
          <w:rFonts w:eastAsia="Arial Unicode MS"/>
          <w:sz w:val="26"/>
          <w:szCs w:val="26"/>
        </w:rPr>
        <w:t xml:space="preserve">частью </w:t>
      </w:r>
      <w:r>
        <w:rPr>
          <w:rStyle w:val="22"/>
          <w:rFonts w:eastAsia="Arial Unicode MS"/>
          <w:sz w:val="26"/>
          <w:szCs w:val="26"/>
        </w:rPr>
        <w:t xml:space="preserve">программы «Коррекция </w:t>
      </w:r>
      <w:proofErr w:type="spellStart"/>
      <w:r>
        <w:rPr>
          <w:rStyle w:val="22"/>
          <w:rFonts w:eastAsia="Arial Unicode MS"/>
          <w:sz w:val="26"/>
          <w:szCs w:val="26"/>
        </w:rPr>
        <w:t>дизорфогра</w:t>
      </w:r>
      <w:r w:rsidRPr="00CE1DA2">
        <w:rPr>
          <w:rStyle w:val="22"/>
          <w:rFonts w:eastAsia="Arial Unicode MS"/>
          <w:sz w:val="26"/>
          <w:szCs w:val="26"/>
        </w:rPr>
        <w:t>фии</w:t>
      </w:r>
      <w:proofErr w:type="spellEnd"/>
      <w:r w:rsidRPr="00CE1DA2">
        <w:rPr>
          <w:rStyle w:val="22"/>
          <w:rFonts w:eastAsia="Arial Unicode MS"/>
          <w:sz w:val="26"/>
          <w:szCs w:val="26"/>
        </w:rPr>
        <w:t xml:space="preserve"> у младших школьников»,</w:t>
      </w:r>
      <w:r>
        <w:rPr>
          <w:rStyle w:val="22"/>
          <w:rFonts w:eastAsia="Arial Unicode MS"/>
          <w:sz w:val="26"/>
          <w:szCs w:val="26"/>
        </w:rPr>
        <w:t xml:space="preserve"> «Коррекция </w:t>
      </w:r>
      <w:proofErr w:type="spellStart"/>
      <w:r>
        <w:rPr>
          <w:rStyle w:val="22"/>
          <w:rFonts w:eastAsia="Arial Unicode MS"/>
          <w:sz w:val="26"/>
          <w:szCs w:val="26"/>
        </w:rPr>
        <w:t>дизорфографии</w:t>
      </w:r>
      <w:proofErr w:type="spellEnd"/>
      <w:r>
        <w:rPr>
          <w:rStyle w:val="22"/>
          <w:rFonts w:eastAsia="Arial Unicode MS"/>
          <w:sz w:val="26"/>
          <w:szCs w:val="26"/>
        </w:rPr>
        <w:t xml:space="preserve"> у уча</w:t>
      </w:r>
      <w:r w:rsidRPr="00CE1DA2">
        <w:rPr>
          <w:rStyle w:val="22"/>
          <w:rFonts w:eastAsia="Arial Unicode MS"/>
          <w:sz w:val="26"/>
          <w:szCs w:val="26"/>
        </w:rPr>
        <w:t>щихся 5-6 классов» и испол</w:t>
      </w:r>
      <w:r>
        <w:rPr>
          <w:rStyle w:val="22"/>
          <w:rFonts w:eastAsia="Arial Unicode MS"/>
          <w:sz w:val="26"/>
          <w:szCs w:val="26"/>
        </w:rPr>
        <w:t>ьзуется на подготовительном эта</w:t>
      </w:r>
      <w:r w:rsidRPr="00CE1DA2">
        <w:rPr>
          <w:rStyle w:val="22"/>
          <w:rFonts w:eastAsia="Arial Unicode MS"/>
          <w:sz w:val="26"/>
          <w:szCs w:val="26"/>
        </w:rPr>
        <w:t xml:space="preserve">пе работы по коррекции регуляторной </w:t>
      </w:r>
      <w:proofErr w:type="spellStart"/>
      <w:r w:rsidRPr="00CE1DA2">
        <w:rPr>
          <w:rStyle w:val="22"/>
          <w:rFonts w:eastAsia="Arial Unicode MS"/>
          <w:sz w:val="26"/>
          <w:szCs w:val="26"/>
        </w:rPr>
        <w:t>дизорфографии</w:t>
      </w:r>
      <w:proofErr w:type="spellEnd"/>
      <w:r w:rsidRPr="00CE1DA2">
        <w:rPr>
          <w:rStyle w:val="22"/>
          <w:rFonts w:eastAsia="Arial Unicode MS"/>
          <w:sz w:val="26"/>
          <w:szCs w:val="26"/>
        </w:rPr>
        <w:t>.</w:t>
      </w:r>
    </w:p>
    <w:p w:rsidR="003D7133" w:rsidRPr="00547C32" w:rsidRDefault="003D7133" w:rsidP="003D7133">
      <w:pPr>
        <w:suppressAutoHyphens/>
        <w:spacing w:after="0" w:line="240" w:lineRule="auto"/>
        <w:ind w:firstLine="709"/>
        <w:rPr>
          <w:rFonts w:ascii="Times New Roman" w:hAnsi="Times New Roman"/>
          <w:i/>
          <w:sz w:val="26"/>
          <w:szCs w:val="26"/>
        </w:rPr>
      </w:pPr>
      <w:r w:rsidRPr="00547C32">
        <w:rPr>
          <w:rStyle w:val="22"/>
          <w:rFonts w:eastAsia="Arial Unicode MS"/>
          <w:i/>
          <w:sz w:val="26"/>
          <w:szCs w:val="26"/>
        </w:rPr>
        <w:t>Программа состоит из четырех модулей (разделов):</w:t>
      </w:r>
    </w:p>
    <w:p w:rsidR="003D7133" w:rsidRPr="00547C32" w:rsidRDefault="003D7133" w:rsidP="003D7133">
      <w:pPr>
        <w:widowControl w:val="0"/>
        <w:numPr>
          <w:ilvl w:val="0"/>
          <w:numId w:val="17"/>
        </w:numPr>
        <w:tabs>
          <w:tab w:val="left" w:pos="563"/>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Формирование учебной мотивации.</w:t>
      </w:r>
    </w:p>
    <w:p w:rsidR="003D7133" w:rsidRPr="00547C32" w:rsidRDefault="003D7133" w:rsidP="003D7133">
      <w:pPr>
        <w:widowControl w:val="0"/>
        <w:numPr>
          <w:ilvl w:val="0"/>
          <w:numId w:val="17"/>
        </w:numPr>
        <w:tabs>
          <w:tab w:val="left" w:pos="601"/>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Формирование умения устанавливать цель, составлять план действий и организовывать работу по выполнению плана.</w:t>
      </w:r>
    </w:p>
    <w:p w:rsidR="003D7133" w:rsidRPr="00547C32" w:rsidRDefault="003D7133" w:rsidP="003D7133">
      <w:pPr>
        <w:widowControl w:val="0"/>
        <w:numPr>
          <w:ilvl w:val="0"/>
          <w:numId w:val="17"/>
        </w:numPr>
        <w:tabs>
          <w:tab w:val="left" w:pos="700"/>
          <w:tab w:val="left" w:pos="851"/>
          <w:tab w:val="left" w:pos="993"/>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Формирование умения организовывать действия во времени.</w:t>
      </w:r>
    </w:p>
    <w:p w:rsidR="003D7133" w:rsidRDefault="003D7133" w:rsidP="003D7133">
      <w:pPr>
        <w:widowControl w:val="0"/>
        <w:numPr>
          <w:ilvl w:val="0"/>
          <w:numId w:val="17"/>
        </w:numPr>
        <w:tabs>
          <w:tab w:val="left" w:pos="668"/>
          <w:tab w:val="left" w:pos="851"/>
          <w:tab w:val="left" w:pos="1134"/>
        </w:tabs>
        <w:suppressAutoHyphens/>
        <w:spacing w:after="0" w:line="240" w:lineRule="auto"/>
        <w:ind w:firstLine="709"/>
        <w:jc w:val="both"/>
        <w:rPr>
          <w:rFonts w:ascii="Times New Roman" w:eastAsia="Arial Unicode MS" w:hAnsi="Times New Roman"/>
          <w:color w:val="000000"/>
          <w:sz w:val="26"/>
          <w:szCs w:val="26"/>
          <w:lang w:eastAsia="ru-RU"/>
        </w:rPr>
      </w:pPr>
      <w:r w:rsidRPr="00547C32">
        <w:rPr>
          <w:rStyle w:val="22"/>
          <w:rFonts w:eastAsia="Arial Unicode MS"/>
          <w:sz w:val="26"/>
          <w:szCs w:val="26"/>
        </w:rPr>
        <w:t>Формирование умения ос</w:t>
      </w:r>
      <w:r>
        <w:rPr>
          <w:rStyle w:val="22"/>
          <w:rFonts w:eastAsia="Arial Unicode MS"/>
          <w:sz w:val="26"/>
          <w:szCs w:val="26"/>
        </w:rPr>
        <w:t>уществлять мониторинг своей дея</w:t>
      </w:r>
      <w:r w:rsidRPr="00547C32">
        <w:rPr>
          <w:rStyle w:val="22"/>
          <w:rFonts w:eastAsia="Arial Unicode MS"/>
          <w:sz w:val="26"/>
          <w:szCs w:val="26"/>
        </w:rPr>
        <w:t>тельности и ее результатов.</w:t>
      </w:r>
      <w:bookmarkStart w:id="26" w:name="bookmark9"/>
    </w:p>
    <w:p w:rsidR="003D7133" w:rsidRPr="00CE1DA2" w:rsidRDefault="003D7133" w:rsidP="003D7133">
      <w:pPr>
        <w:widowControl w:val="0"/>
        <w:tabs>
          <w:tab w:val="left" w:pos="668"/>
          <w:tab w:val="left" w:pos="851"/>
          <w:tab w:val="left" w:pos="1134"/>
        </w:tabs>
        <w:suppressAutoHyphens/>
        <w:spacing w:after="0" w:line="240" w:lineRule="auto"/>
        <w:ind w:left="709"/>
        <w:jc w:val="both"/>
        <w:rPr>
          <w:rFonts w:ascii="Times New Roman" w:eastAsia="Arial Unicode MS" w:hAnsi="Times New Roman"/>
          <w:color w:val="000000"/>
          <w:sz w:val="26"/>
          <w:szCs w:val="26"/>
          <w:lang w:eastAsia="ru-RU"/>
        </w:rPr>
      </w:pPr>
      <w:r w:rsidRPr="00CE1DA2">
        <w:rPr>
          <w:rStyle w:val="3"/>
          <w:rFonts w:ascii="Times New Roman" w:hAnsi="Times New Roman" w:cs="Times New Roman"/>
          <w:b/>
          <w:sz w:val="26"/>
          <w:szCs w:val="26"/>
        </w:rPr>
        <w:t>Планируемые результаты</w:t>
      </w:r>
      <w:bookmarkEnd w:id="26"/>
    </w:p>
    <w:p w:rsidR="003D7133" w:rsidRPr="00547C32" w:rsidRDefault="003D7133" w:rsidP="003D7133">
      <w:pPr>
        <w:suppressAutoHyphens/>
        <w:spacing w:after="0" w:line="240" w:lineRule="auto"/>
        <w:ind w:firstLine="709"/>
        <w:jc w:val="both"/>
        <w:rPr>
          <w:rFonts w:ascii="Times New Roman" w:hAnsi="Times New Roman"/>
          <w:sz w:val="26"/>
          <w:szCs w:val="26"/>
        </w:rPr>
      </w:pPr>
      <w:proofErr w:type="gramStart"/>
      <w:r w:rsidRPr="00547C32">
        <w:rPr>
          <w:rStyle w:val="22"/>
          <w:rFonts w:eastAsia="Arial Unicode MS"/>
          <w:sz w:val="26"/>
          <w:szCs w:val="26"/>
        </w:rPr>
        <w:t>После прохождения курса к</w:t>
      </w:r>
      <w:r>
        <w:rPr>
          <w:rStyle w:val="22"/>
          <w:rFonts w:eastAsia="Arial Unicode MS"/>
          <w:sz w:val="26"/>
          <w:szCs w:val="26"/>
        </w:rPr>
        <w:t>оррекционно-логопедических заня</w:t>
      </w:r>
      <w:r w:rsidRPr="00547C32">
        <w:rPr>
          <w:rStyle w:val="22"/>
          <w:rFonts w:eastAsia="Arial Unicode MS"/>
          <w:sz w:val="26"/>
          <w:szCs w:val="26"/>
        </w:rPr>
        <w:t>тий по данной программе у о</w:t>
      </w:r>
      <w:r>
        <w:rPr>
          <w:rStyle w:val="22"/>
          <w:rFonts w:eastAsia="Arial Unicode MS"/>
          <w:sz w:val="26"/>
          <w:szCs w:val="26"/>
        </w:rPr>
        <w:t>бучающихся должны быть сформиро</w:t>
      </w:r>
      <w:r w:rsidRPr="00547C32">
        <w:rPr>
          <w:rStyle w:val="22"/>
          <w:rFonts w:eastAsia="Arial Unicode MS"/>
          <w:sz w:val="26"/>
          <w:szCs w:val="26"/>
        </w:rPr>
        <w:t>ваны следующие умения и навыки:</w:t>
      </w:r>
      <w:proofErr w:type="gramEnd"/>
    </w:p>
    <w:p w:rsidR="003D7133" w:rsidRPr="00547C32" w:rsidRDefault="003D7133" w:rsidP="003D7133">
      <w:pPr>
        <w:widowControl w:val="0"/>
        <w:numPr>
          <w:ilvl w:val="0"/>
          <w:numId w:val="15"/>
        </w:numPr>
        <w:tabs>
          <w:tab w:val="left" w:pos="318"/>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 xml:space="preserve">умение ориентироваться </w:t>
      </w:r>
      <w:r>
        <w:rPr>
          <w:rStyle w:val="22"/>
          <w:rFonts w:eastAsia="Arial Unicode MS"/>
          <w:sz w:val="26"/>
          <w:szCs w:val="26"/>
        </w:rPr>
        <w:t>в учебной ситуации (понимать ин</w:t>
      </w:r>
      <w:r w:rsidRPr="00547C32">
        <w:rPr>
          <w:rStyle w:val="22"/>
          <w:rFonts w:eastAsia="Arial Unicode MS"/>
          <w:sz w:val="26"/>
          <w:szCs w:val="26"/>
        </w:rPr>
        <w:t>струкцию, выявлять непонятное и т.д.);</w:t>
      </w:r>
    </w:p>
    <w:p w:rsidR="003D7133" w:rsidRPr="00547C32" w:rsidRDefault="003D7133" w:rsidP="003D7133">
      <w:pPr>
        <w:widowControl w:val="0"/>
        <w:numPr>
          <w:ilvl w:val="0"/>
          <w:numId w:val="15"/>
        </w:numPr>
        <w:tabs>
          <w:tab w:val="left" w:pos="318"/>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умение определять цель, составлять план учебных действий и организовывать работу по выполнению этого плана;</w:t>
      </w:r>
    </w:p>
    <w:p w:rsidR="003D7133" w:rsidRPr="00547C32" w:rsidRDefault="003D7133" w:rsidP="003D7133">
      <w:pPr>
        <w:widowControl w:val="0"/>
        <w:numPr>
          <w:ilvl w:val="0"/>
          <w:numId w:val="15"/>
        </w:numPr>
        <w:tabs>
          <w:tab w:val="left" w:pos="318"/>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умение произвольно регулировать внимание, вовремя вкл</w:t>
      </w:r>
      <w:r>
        <w:rPr>
          <w:rStyle w:val="22"/>
          <w:rFonts w:eastAsia="Arial Unicode MS"/>
          <w:sz w:val="26"/>
          <w:szCs w:val="26"/>
        </w:rPr>
        <w:t>ю</w:t>
      </w:r>
      <w:r w:rsidRPr="00547C32">
        <w:rPr>
          <w:rStyle w:val="22"/>
          <w:rFonts w:eastAsia="Arial Unicode MS"/>
          <w:sz w:val="26"/>
          <w:szCs w:val="26"/>
        </w:rPr>
        <w:t>чаться в деятельность группы и класса, переключать внимание в процессе смены видов работы, поддерживать общий темп работы группы и класса;</w:t>
      </w:r>
    </w:p>
    <w:p w:rsidR="003D7133" w:rsidRPr="00547C32" w:rsidRDefault="003D7133" w:rsidP="003D7133">
      <w:pPr>
        <w:widowControl w:val="0"/>
        <w:numPr>
          <w:ilvl w:val="0"/>
          <w:numId w:val="15"/>
        </w:numPr>
        <w:tabs>
          <w:tab w:val="left" w:pos="353"/>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умение организовывать учебные действия во времени;</w:t>
      </w:r>
    </w:p>
    <w:p w:rsidR="003D7133" w:rsidRPr="00547C32" w:rsidRDefault="003D7133" w:rsidP="003D7133">
      <w:pPr>
        <w:widowControl w:val="0"/>
        <w:numPr>
          <w:ilvl w:val="0"/>
          <w:numId w:val="15"/>
        </w:numPr>
        <w:tabs>
          <w:tab w:val="left" w:pos="318"/>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умение ответственно относиться к результатам своей учебной работы, соотносить полученный</w:t>
      </w:r>
      <w:r>
        <w:rPr>
          <w:rStyle w:val="22"/>
          <w:rFonts w:eastAsia="Arial Unicode MS"/>
          <w:sz w:val="26"/>
          <w:szCs w:val="26"/>
        </w:rPr>
        <w:t xml:space="preserve"> результат </w:t>
      </w:r>
      <w:proofErr w:type="gramStart"/>
      <w:r>
        <w:rPr>
          <w:rStyle w:val="22"/>
          <w:rFonts w:eastAsia="Arial Unicode MS"/>
          <w:sz w:val="26"/>
          <w:szCs w:val="26"/>
        </w:rPr>
        <w:t>с</w:t>
      </w:r>
      <w:proofErr w:type="gramEnd"/>
      <w:r>
        <w:rPr>
          <w:rStyle w:val="22"/>
          <w:rFonts w:eastAsia="Arial Unicode MS"/>
          <w:sz w:val="26"/>
          <w:szCs w:val="26"/>
        </w:rPr>
        <w:t xml:space="preserve"> планируемым и адек</w:t>
      </w:r>
      <w:r w:rsidRPr="00547C32">
        <w:rPr>
          <w:rStyle w:val="22"/>
          <w:rFonts w:eastAsia="Arial Unicode MS"/>
          <w:sz w:val="26"/>
          <w:szCs w:val="26"/>
        </w:rPr>
        <w:t>ватно оценивать его;</w:t>
      </w:r>
    </w:p>
    <w:p w:rsidR="003D7133" w:rsidRPr="00547C32" w:rsidRDefault="003D7133" w:rsidP="003D7133">
      <w:pPr>
        <w:widowControl w:val="0"/>
        <w:numPr>
          <w:ilvl w:val="0"/>
          <w:numId w:val="15"/>
        </w:numPr>
        <w:tabs>
          <w:tab w:val="left" w:pos="318"/>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умение осуществлять самоконтроль и рефлексию, мониторинг своей деятельности и самооценку ее результатов;</w:t>
      </w:r>
    </w:p>
    <w:p w:rsidR="003D7133" w:rsidRPr="00547C32" w:rsidRDefault="003D7133" w:rsidP="003D7133">
      <w:pPr>
        <w:widowControl w:val="0"/>
        <w:numPr>
          <w:ilvl w:val="0"/>
          <w:numId w:val="15"/>
        </w:numPr>
        <w:tabs>
          <w:tab w:val="left" w:pos="313"/>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умение строить продуктивн</w:t>
      </w:r>
      <w:r>
        <w:rPr>
          <w:rStyle w:val="22"/>
          <w:rFonts w:eastAsia="Arial Unicode MS"/>
          <w:sz w:val="26"/>
          <w:szCs w:val="26"/>
        </w:rPr>
        <w:t>ое сотрудничество со сверстника</w:t>
      </w:r>
      <w:r w:rsidRPr="00547C32">
        <w:rPr>
          <w:rStyle w:val="22"/>
          <w:rFonts w:eastAsia="Arial Unicode MS"/>
          <w:sz w:val="26"/>
          <w:szCs w:val="26"/>
        </w:rPr>
        <w:t>ми: в паре, в малой группе;</w:t>
      </w:r>
    </w:p>
    <w:p w:rsidR="003D7133" w:rsidRPr="00547C32" w:rsidRDefault="003D7133" w:rsidP="003D7133">
      <w:pPr>
        <w:widowControl w:val="0"/>
        <w:numPr>
          <w:ilvl w:val="0"/>
          <w:numId w:val="15"/>
        </w:numPr>
        <w:tabs>
          <w:tab w:val="left" w:pos="322"/>
          <w:tab w:val="left" w:pos="851"/>
        </w:tabs>
        <w:suppressAutoHyphens/>
        <w:spacing w:after="0" w:line="240" w:lineRule="auto"/>
        <w:ind w:firstLine="709"/>
        <w:jc w:val="both"/>
        <w:rPr>
          <w:rFonts w:ascii="Times New Roman" w:hAnsi="Times New Roman"/>
          <w:sz w:val="26"/>
          <w:szCs w:val="26"/>
        </w:rPr>
      </w:pPr>
      <w:r w:rsidRPr="00547C32">
        <w:rPr>
          <w:rStyle w:val="22"/>
          <w:rFonts w:eastAsia="Arial Unicode MS"/>
          <w:sz w:val="26"/>
          <w:szCs w:val="26"/>
        </w:rPr>
        <w:t>умение выражать собственное мнение, строить понятные для учителя и одноклассников в</w:t>
      </w:r>
      <w:r>
        <w:rPr>
          <w:rStyle w:val="22"/>
          <w:rFonts w:eastAsia="Arial Unicode MS"/>
          <w:sz w:val="26"/>
          <w:szCs w:val="26"/>
        </w:rPr>
        <w:t>ысказывания, адекватно использо</w:t>
      </w:r>
      <w:r w:rsidRPr="00547C32">
        <w:rPr>
          <w:rStyle w:val="22"/>
          <w:rFonts w:eastAsia="Arial Unicode MS"/>
          <w:sz w:val="26"/>
          <w:szCs w:val="26"/>
        </w:rPr>
        <w:t>вать речевые средства для решения различных коммуникативных задач;</w:t>
      </w:r>
    </w:p>
    <w:p w:rsidR="003D7133" w:rsidRPr="00547C32" w:rsidRDefault="003D7133" w:rsidP="003D7133">
      <w:pPr>
        <w:widowControl w:val="0"/>
        <w:numPr>
          <w:ilvl w:val="0"/>
          <w:numId w:val="15"/>
        </w:numPr>
        <w:tabs>
          <w:tab w:val="left" w:pos="322"/>
          <w:tab w:val="left" w:pos="851"/>
        </w:tabs>
        <w:suppressAutoHyphens/>
        <w:spacing w:after="0" w:line="240" w:lineRule="auto"/>
        <w:ind w:firstLine="709"/>
        <w:jc w:val="both"/>
        <w:rPr>
          <w:rStyle w:val="22"/>
          <w:rFonts w:eastAsia="Arial Unicode MS"/>
          <w:sz w:val="26"/>
          <w:szCs w:val="26"/>
        </w:rPr>
      </w:pPr>
      <w:r w:rsidRPr="00547C32">
        <w:rPr>
          <w:rStyle w:val="22"/>
          <w:rFonts w:eastAsia="Arial Unicode MS"/>
          <w:sz w:val="26"/>
          <w:szCs w:val="26"/>
        </w:rPr>
        <w:t>наличие у школьников поз</w:t>
      </w:r>
      <w:r>
        <w:rPr>
          <w:rStyle w:val="22"/>
          <w:rFonts w:eastAsia="Arial Unicode MS"/>
          <w:sz w:val="26"/>
          <w:szCs w:val="26"/>
        </w:rPr>
        <w:t>навательных мотивов учебной дея</w:t>
      </w:r>
      <w:r w:rsidRPr="00547C32">
        <w:rPr>
          <w:rStyle w:val="22"/>
          <w:rFonts w:eastAsia="Arial Unicode MS"/>
          <w:sz w:val="26"/>
          <w:szCs w:val="26"/>
        </w:rPr>
        <w:t>тельности, позитивного отнош</w:t>
      </w:r>
      <w:r>
        <w:rPr>
          <w:rStyle w:val="22"/>
          <w:rFonts w:eastAsia="Arial Unicode MS"/>
          <w:sz w:val="26"/>
          <w:szCs w:val="26"/>
        </w:rPr>
        <w:t>ения к обучению, чувства уверен</w:t>
      </w:r>
      <w:r w:rsidRPr="00547C32">
        <w:rPr>
          <w:rStyle w:val="22"/>
          <w:rFonts w:eastAsia="Arial Unicode MS"/>
          <w:sz w:val="26"/>
          <w:szCs w:val="26"/>
        </w:rPr>
        <w:t>ности в своих способностях.</w:t>
      </w:r>
    </w:p>
    <w:p w:rsidR="003D7133" w:rsidRPr="008D53F1" w:rsidRDefault="003D7133" w:rsidP="008D53F1">
      <w:pPr>
        <w:pStyle w:val="20"/>
        <w:jc w:val="right"/>
        <w:rPr>
          <w:rStyle w:val="FontStyle53"/>
          <w:rFonts w:asciiTheme="majorHAnsi" w:hAnsiTheme="majorHAnsi" w:cstheme="majorBidi"/>
          <w:b/>
          <w:bCs/>
          <w:sz w:val="26"/>
          <w:szCs w:val="26"/>
        </w:rPr>
      </w:pPr>
      <w:bookmarkStart w:id="27" w:name="_Toc6406858"/>
      <w:r w:rsidRPr="008D53F1">
        <w:rPr>
          <w:rStyle w:val="FontStyle53"/>
          <w:rFonts w:asciiTheme="majorHAnsi" w:hAnsiTheme="majorHAnsi" w:cstheme="majorBidi"/>
          <w:b/>
          <w:bCs/>
          <w:sz w:val="26"/>
          <w:szCs w:val="26"/>
        </w:rPr>
        <w:t>Контрольно-измерительный материал</w:t>
      </w:r>
      <w:bookmarkEnd w:id="27"/>
    </w:p>
    <w:p w:rsidR="003D7133" w:rsidRPr="00547C32" w:rsidRDefault="003D7133" w:rsidP="003D7133">
      <w:pPr>
        <w:pStyle w:val="Style42"/>
        <w:suppressAutoHyphens/>
        <w:spacing w:line="240" w:lineRule="auto"/>
        <w:ind w:firstLine="709"/>
        <w:rPr>
          <w:rStyle w:val="FontStyle44"/>
          <w:color w:val="000000"/>
          <w:sz w:val="26"/>
          <w:szCs w:val="26"/>
        </w:rPr>
      </w:pPr>
      <w:r w:rsidRPr="00547C32">
        <w:rPr>
          <w:rStyle w:val="FontStyle44"/>
          <w:color w:val="000000"/>
          <w:sz w:val="26"/>
          <w:szCs w:val="26"/>
        </w:rPr>
        <w:t>Формы и средства контроля</w:t>
      </w:r>
    </w:p>
    <w:p w:rsidR="003D7133" w:rsidRPr="00547C32" w:rsidRDefault="003D7133" w:rsidP="003D7133">
      <w:pPr>
        <w:pStyle w:val="Style3"/>
        <w:suppressAutoHyphens/>
        <w:spacing w:line="240" w:lineRule="auto"/>
        <w:ind w:firstLine="709"/>
        <w:rPr>
          <w:rStyle w:val="FontStyle66"/>
          <w:b w:val="0"/>
          <w:bCs w:val="0"/>
          <w:color w:val="000000"/>
          <w:sz w:val="26"/>
          <w:szCs w:val="26"/>
        </w:rPr>
      </w:pPr>
      <w:proofErr w:type="gramStart"/>
      <w:r>
        <w:rPr>
          <w:rStyle w:val="FontStyle49"/>
          <w:color w:val="000000"/>
          <w:sz w:val="26"/>
          <w:szCs w:val="26"/>
        </w:rPr>
        <w:t xml:space="preserve">Для </w:t>
      </w:r>
      <w:r w:rsidRPr="00547C32">
        <w:rPr>
          <w:rStyle w:val="FontStyle49"/>
          <w:color w:val="000000"/>
          <w:sz w:val="26"/>
          <w:szCs w:val="26"/>
        </w:rPr>
        <w:t>отслеживания результатов коррекционной работы предусмотрены диагностика, текущий, тематический и итоговый контроль.</w:t>
      </w:r>
      <w:proofErr w:type="gramEnd"/>
    </w:p>
    <w:p w:rsidR="003D7133" w:rsidRPr="00547C32" w:rsidRDefault="003D7133" w:rsidP="003D7133">
      <w:pPr>
        <w:pStyle w:val="Style16"/>
        <w:suppressAutoHyphens/>
        <w:ind w:firstLine="709"/>
        <w:rPr>
          <w:rStyle w:val="FontStyle66"/>
          <w:color w:val="000000"/>
          <w:sz w:val="26"/>
          <w:szCs w:val="26"/>
        </w:rPr>
      </w:pPr>
      <w:r w:rsidRPr="00547C32">
        <w:rPr>
          <w:rStyle w:val="FontStyle66"/>
          <w:color w:val="000000"/>
          <w:sz w:val="26"/>
          <w:szCs w:val="26"/>
        </w:rPr>
        <w:t>Диагностика</w:t>
      </w:r>
    </w:p>
    <w:p w:rsidR="003D7133" w:rsidRPr="00884746" w:rsidRDefault="003D7133" w:rsidP="003D7133">
      <w:pPr>
        <w:pStyle w:val="Style3"/>
        <w:numPr>
          <w:ilvl w:val="0"/>
          <w:numId w:val="18"/>
        </w:numPr>
        <w:tabs>
          <w:tab w:val="left" w:pos="993"/>
        </w:tabs>
        <w:suppressAutoHyphens/>
        <w:spacing w:line="240" w:lineRule="auto"/>
        <w:ind w:left="0" w:firstLine="709"/>
        <w:rPr>
          <w:rStyle w:val="FontStyle49"/>
          <w:i/>
          <w:color w:val="000000"/>
          <w:sz w:val="26"/>
          <w:szCs w:val="26"/>
        </w:rPr>
      </w:pPr>
      <w:r w:rsidRPr="00884746">
        <w:rPr>
          <w:rStyle w:val="FontStyle55"/>
          <w:i w:val="0"/>
          <w:color w:val="000000"/>
          <w:sz w:val="26"/>
          <w:szCs w:val="26"/>
        </w:rPr>
        <w:t xml:space="preserve">Стартовая диагностика включает обследование устной и письменной речи обучающихся, диагностику </w:t>
      </w:r>
      <w:proofErr w:type="spellStart"/>
      <w:r w:rsidRPr="00884746">
        <w:rPr>
          <w:rStyle w:val="FontStyle55"/>
          <w:i w:val="0"/>
          <w:color w:val="000000"/>
          <w:sz w:val="26"/>
          <w:szCs w:val="26"/>
        </w:rPr>
        <w:t>сформированности</w:t>
      </w:r>
      <w:proofErr w:type="spellEnd"/>
      <w:r w:rsidRPr="00884746">
        <w:rPr>
          <w:rStyle w:val="FontStyle55"/>
          <w:i w:val="0"/>
          <w:color w:val="000000"/>
          <w:sz w:val="26"/>
          <w:szCs w:val="26"/>
        </w:rPr>
        <w:t xml:space="preserve"> компонентов учебной деятельности.</w:t>
      </w:r>
    </w:p>
    <w:p w:rsidR="003D7133" w:rsidRPr="00547C32" w:rsidRDefault="003D7133" w:rsidP="003D7133">
      <w:pPr>
        <w:pStyle w:val="Style3"/>
        <w:numPr>
          <w:ilvl w:val="0"/>
          <w:numId w:val="18"/>
        </w:numPr>
        <w:tabs>
          <w:tab w:val="left" w:pos="993"/>
        </w:tabs>
        <w:suppressAutoHyphens/>
        <w:spacing w:line="240" w:lineRule="auto"/>
        <w:ind w:left="0" w:firstLine="709"/>
        <w:rPr>
          <w:rStyle w:val="FontStyle49"/>
          <w:color w:val="000000"/>
          <w:sz w:val="26"/>
          <w:szCs w:val="26"/>
        </w:rPr>
      </w:pPr>
      <w:r w:rsidRPr="00884746">
        <w:rPr>
          <w:rStyle w:val="FontStyle55"/>
          <w:i w:val="0"/>
          <w:color w:val="000000"/>
          <w:sz w:val="26"/>
          <w:szCs w:val="26"/>
        </w:rPr>
        <w:t>Промежуточная диагностика:</w:t>
      </w:r>
      <w:r w:rsidRPr="00547C32">
        <w:rPr>
          <w:rStyle w:val="FontStyle55"/>
          <w:color w:val="000000"/>
          <w:sz w:val="26"/>
          <w:szCs w:val="26"/>
        </w:rPr>
        <w:t xml:space="preserve"> </w:t>
      </w:r>
      <w:r w:rsidRPr="00547C32">
        <w:rPr>
          <w:rStyle w:val="FontStyle49"/>
          <w:color w:val="000000"/>
          <w:sz w:val="26"/>
          <w:szCs w:val="26"/>
        </w:rPr>
        <w:t>анализ диктантов, списывания, письменных работ в классных тетрадях.</w:t>
      </w:r>
    </w:p>
    <w:p w:rsidR="003D7133" w:rsidRPr="00547C32" w:rsidRDefault="003D7133" w:rsidP="003D7133">
      <w:pPr>
        <w:pStyle w:val="Style3"/>
        <w:numPr>
          <w:ilvl w:val="0"/>
          <w:numId w:val="18"/>
        </w:numPr>
        <w:tabs>
          <w:tab w:val="left" w:pos="993"/>
        </w:tabs>
        <w:suppressAutoHyphens/>
        <w:spacing w:line="240" w:lineRule="auto"/>
        <w:ind w:left="0" w:firstLine="709"/>
        <w:rPr>
          <w:rStyle w:val="FontStyle49"/>
          <w:color w:val="000000"/>
          <w:sz w:val="26"/>
          <w:szCs w:val="26"/>
        </w:rPr>
      </w:pPr>
      <w:r w:rsidRPr="00884746">
        <w:rPr>
          <w:rStyle w:val="FontStyle55"/>
          <w:i w:val="0"/>
          <w:color w:val="000000"/>
          <w:sz w:val="26"/>
          <w:szCs w:val="26"/>
        </w:rPr>
        <w:t>Итоговая диагностика:</w:t>
      </w:r>
      <w:r w:rsidRPr="00547C32">
        <w:rPr>
          <w:rStyle w:val="FontStyle55"/>
          <w:color w:val="000000"/>
          <w:sz w:val="26"/>
          <w:szCs w:val="26"/>
        </w:rPr>
        <w:t xml:space="preserve"> </w:t>
      </w:r>
      <w:r w:rsidRPr="00547C32">
        <w:rPr>
          <w:rStyle w:val="FontStyle49"/>
          <w:color w:val="000000"/>
          <w:sz w:val="26"/>
          <w:szCs w:val="26"/>
        </w:rPr>
        <w:t xml:space="preserve">анализ  итоговых проверочных работ, списывания и итоговых диктантов. Диагностику </w:t>
      </w:r>
      <w:proofErr w:type="spellStart"/>
      <w:r w:rsidRPr="00547C32">
        <w:rPr>
          <w:rStyle w:val="FontStyle49"/>
          <w:color w:val="000000"/>
          <w:sz w:val="26"/>
          <w:szCs w:val="26"/>
        </w:rPr>
        <w:t>сформированности</w:t>
      </w:r>
      <w:proofErr w:type="spellEnd"/>
      <w:r w:rsidRPr="00547C32">
        <w:rPr>
          <w:rStyle w:val="FontStyle49"/>
          <w:color w:val="000000"/>
          <w:sz w:val="26"/>
          <w:szCs w:val="26"/>
        </w:rPr>
        <w:t xml:space="preserve"> компонентов учебной деятельности.</w:t>
      </w:r>
    </w:p>
    <w:p w:rsidR="003D7133" w:rsidRPr="00547C32" w:rsidRDefault="003D7133" w:rsidP="003D7133">
      <w:pPr>
        <w:pStyle w:val="Style3"/>
        <w:suppressAutoHyphens/>
        <w:spacing w:line="240" w:lineRule="auto"/>
        <w:ind w:firstLine="709"/>
        <w:rPr>
          <w:rStyle w:val="FontStyle49"/>
          <w:b/>
          <w:color w:val="000000"/>
          <w:sz w:val="26"/>
          <w:szCs w:val="26"/>
        </w:rPr>
      </w:pPr>
      <w:r w:rsidRPr="00547C32">
        <w:rPr>
          <w:rStyle w:val="FontStyle49"/>
          <w:b/>
          <w:color w:val="000000"/>
          <w:sz w:val="26"/>
          <w:szCs w:val="26"/>
        </w:rPr>
        <w:t>К</w:t>
      </w:r>
      <w:r>
        <w:rPr>
          <w:rStyle w:val="FontStyle49"/>
          <w:b/>
          <w:color w:val="000000"/>
          <w:sz w:val="26"/>
          <w:szCs w:val="26"/>
        </w:rPr>
        <w:t>лассификатор ошибок обучающихся</w:t>
      </w:r>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lastRenderedPageBreak/>
        <w:t xml:space="preserve">По результатам фронтальных диктантов, проведенных в сентябре и мае, учитель-логопед на </w:t>
      </w:r>
      <w:r>
        <w:rPr>
          <w:rFonts w:ascii="Times New Roman" w:hAnsi="Times New Roman"/>
          <w:sz w:val="26"/>
          <w:szCs w:val="26"/>
        </w:rPr>
        <w:t>каждый класс заполняет классифи</w:t>
      </w:r>
      <w:r w:rsidRPr="00547C32">
        <w:rPr>
          <w:rFonts w:ascii="Times New Roman" w:hAnsi="Times New Roman"/>
          <w:sz w:val="26"/>
          <w:szCs w:val="26"/>
        </w:rPr>
        <w:t>кат</w:t>
      </w:r>
      <w:r>
        <w:rPr>
          <w:rFonts w:ascii="Times New Roman" w:hAnsi="Times New Roman"/>
          <w:sz w:val="26"/>
          <w:szCs w:val="26"/>
        </w:rPr>
        <w:t>ор ошибок учащихся (</w:t>
      </w:r>
      <w:r w:rsidR="00A14DCF">
        <w:rPr>
          <w:rFonts w:ascii="Times New Roman" w:hAnsi="Times New Roman"/>
          <w:sz w:val="26"/>
          <w:szCs w:val="26"/>
        </w:rPr>
        <w:fldChar w:fldCharType="begin"/>
      </w:r>
      <w:r>
        <w:rPr>
          <w:rFonts w:ascii="Times New Roman" w:hAnsi="Times New Roman"/>
          <w:sz w:val="26"/>
          <w:szCs w:val="26"/>
        </w:rPr>
        <w:instrText xml:space="preserve"> REF _Ref6405789 \h </w:instrText>
      </w:r>
      <w:r w:rsidR="00A14DCF">
        <w:rPr>
          <w:rFonts w:ascii="Times New Roman" w:hAnsi="Times New Roman"/>
          <w:sz w:val="26"/>
          <w:szCs w:val="26"/>
        </w:rPr>
      </w:r>
      <w:r w:rsidR="00A14DCF">
        <w:rPr>
          <w:rFonts w:ascii="Times New Roman" w:hAnsi="Times New Roman"/>
          <w:sz w:val="26"/>
          <w:szCs w:val="26"/>
        </w:rPr>
        <w:fldChar w:fldCharType="separate"/>
      </w:r>
      <w:r>
        <w:t>Приложение 1</w:t>
      </w:r>
      <w:r w:rsidR="00A14DCF">
        <w:rPr>
          <w:rFonts w:ascii="Times New Roman" w:hAnsi="Times New Roman"/>
          <w:sz w:val="26"/>
          <w:szCs w:val="26"/>
        </w:rPr>
        <w:fldChar w:fldCharType="end"/>
      </w:r>
      <w:r w:rsidRPr="00547C32">
        <w:rPr>
          <w:rFonts w:ascii="Times New Roman" w:hAnsi="Times New Roman"/>
          <w:sz w:val="26"/>
          <w:szCs w:val="26"/>
        </w:rPr>
        <w:t>).</w:t>
      </w:r>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С целью отграничения результатов обследования в начале и в конце учебного года и для того, чтобы проследить произошедшие за учебный год изменения в наличии и характере ошибок.</w:t>
      </w:r>
    </w:p>
    <w:p w:rsidR="003D7133" w:rsidRPr="00547C32" w:rsidRDefault="003D7133" w:rsidP="003D7133">
      <w:pPr>
        <w:tabs>
          <w:tab w:val="left" w:pos="294"/>
        </w:tabs>
        <w:suppressAutoHyphens/>
        <w:spacing w:after="0" w:line="240" w:lineRule="auto"/>
        <w:ind w:firstLine="709"/>
        <w:jc w:val="center"/>
        <w:rPr>
          <w:rFonts w:ascii="Times New Roman" w:hAnsi="Times New Roman"/>
          <w:b/>
          <w:bCs/>
          <w:sz w:val="26"/>
          <w:szCs w:val="26"/>
        </w:rPr>
      </w:pPr>
      <w:r w:rsidRPr="00547C32">
        <w:rPr>
          <w:rFonts w:ascii="Times New Roman" w:hAnsi="Times New Roman"/>
          <w:b/>
          <w:bCs/>
          <w:sz w:val="26"/>
          <w:szCs w:val="26"/>
        </w:rPr>
        <w:t>Классификатор «</w:t>
      </w:r>
      <w:proofErr w:type="spellStart"/>
      <w:r w:rsidRPr="00547C32">
        <w:rPr>
          <w:rFonts w:ascii="Times New Roman" w:hAnsi="Times New Roman"/>
          <w:b/>
          <w:bCs/>
          <w:sz w:val="26"/>
          <w:szCs w:val="26"/>
        </w:rPr>
        <w:t>Сформир</w:t>
      </w:r>
      <w:r>
        <w:rPr>
          <w:rFonts w:ascii="Times New Roman" w:hAnsi="Times New Roman"/>
          <w:b/>
          <w:bCs/>
          <w:sz w:val="26"/>
          <w:szCs w:val="26"/>
        </w:rPr>
        <w:t>ованность</w:t>
      </w:r>
      <w:proofErr w:type="spellEnd"/>
      <w:r w:rsidRPr="00547C32">
        <w:rPr>
          <w:rFonts w:ascii="Times New Roman" w:hAnsi="Times New Roman"/>
          <w:b/>
          <w:bCs/>
          <w:sz w:val="26"/>
          <w:szCs w:val="26"/>
        </w:rPr>
        <w:t xml:space="preserve"> ко</w:t>
      </w:r>
      <w:r>
        <w:rPr>
          <w:rFonts w:ascii="Times New Roman" w:hAnsi="Times New Roman"/>
          <w:b/>
          <w:bCs/>
          <w:sz w:val="26"/>
          <w:szCs w:val="26"/>
        </w:rPr>
        <w:t>мпонентов учебной деятельности»</w:t>
      </w:r>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 xml:space="preserve">Результаты диагностики </w:t>
      </w:r>
      <w:proofErr w:type="spellStart"/>
      <w:r w:rsidRPr="00547C32">
        <w:rPr>
          <w:rFonts w:ascii="Times New Roman" w:hAnsi="Times New Roman"/>
          <w:sz w:val="26"/>
          <w:szCs w:val="26"/>
        </w:rPr>
        <w:t>сф</w:t>
      </w:r>
      <w:r>
        <w:rPr>
          <w:rFonts w:ascii="Times New Roman" w:hAnsi="Times New Roman"/>
          <w:sz w:val="26"/>
          <w:szCs w:val="26"/>
        </w:rPr>
        <w:t>ормированности</w:t>
      </w:r>
      <w:proofErr w:type="spellEnd"/>
      <w:r>
        <w:rPr>
          <w:rFonts w:ascii="Times New Roman" w:hAnsi="Times New Roman"/>
          <w:sz w:val="26"/>
          <w:szCs w:val="26"/>
        </w:rPr>
        <w:t xml:space="preserve"> компонентов учеб</w:t>
      </w:r>
      <w:r w:rsidRPr="00547C32">
        <w:rPr>
          <w:rFonts w:ascii="Times New Roman" w:hAnsi="Times New Roman"/>
          <w:sz w:val="26"/>
          <w:szCs w:val="26"/>
        </w:rPr>
        <w:t>ной деятельности занося</w:t>
      </w:r>
      <w:r>
        <w:rPr>
          <w:rFonts w:ascii="Times New Roman" w:hAnsi="Times New Roman"/>
          <w:sz w:val="26"/>
          <w:szCs w:val="26"/>
        </w:rPr>
        <w:t xml:space="preserve">тся </w:t>
      </w:r>
      <w:proofErr w:type="spellStart"/>
      <w:r>
        <w:rPr>
          <w:rFonts w:ascii="Times New Roman" w:hAnsi="Times New Roman"/>
          <w:sz w:val="26"/>
          <w:szCs w:val="26"/>
        </w:rPr>
        <w:t>вклассификатор</w:t>
      </w:r>
      <w:proofErr w:type="spellEnd"/>
      <w:r>
        <w:rPr>
          <w:rFonts w:ascii="Times New Roman" w:hAnsi="Times New Roman"/>
          <w:sz w:val="26"/>
          <w:szCs w:val="26"/>
        </w:rPr>
        <w:t xml:space="preserve"> (</w:t>
      </w:r>
      <w:r w:rsidR="00A14DCF">
        <w:rPr>
          <w:rFonts w:ascii="Times New Roman" w:hAnsi="Times New Roman"/>
          <w:sz w:val="26"/>
          <w:szCs w:val="26"/>
        </w:rPr>
        <w:fldChar w:fldCharType="begin"/>
      </w:r>
      <w:r>
        <w:rPr>
          <w:rFonts w:ascii="Times New Roman" w:hAnsi="Times New Roman"/>
          <w:sz w:val="26"/>
          <w:szCs w:val="26"/>
        </w:rPr>
        <w:instrText xml:space="preserve"> REF _Ref6405780 \h </w:instrText>
      </w:r>
      <w:r w:rsidR="00A14DCF">
        <w:rPr>
          <w:rFonts w:ascii="Times New Roman" w:hAnsi="Times New Roman"/>
          <w:sz w:val="26"/>
          <w:szCs w:val="26"/>
        </w:rPr>
      </w:r>
      <w:r w:rsidR="00A14DCF">
        <w:rPr>
          <w:rFonts w:ascii="Times New Roman" w:hAnsi="Times New Roman"/>
          <w:sz w:val="26"/>
          <w:szCs w:val="26"/>
        </w:rPr>
        <w:fldChar w:fldCharType="separate"/>
      </w:r>
      <w:r>
        <w:t>Приложение 2</w:t>
      </w:r>
      <w:r w:rsidR="00A14DCF">
        <w:rPr>
          <w:rFonts w:ascii="Times New Roman" w:hAnsi="Times New Roman"/>
          <w:sz w:val="26"/>
          <w:szCs w:val="26"/>
        </w:rPr>
        <w:fldChar w:fldCharType="end"/>
      </w:r>
      <w:r w:rsidRPr="00547C32">
        <w:rPr>
          <w:rFonts w:ascii="Times New Roman" w:hAnsi="Times New Roman"/>
          <w:sz w:val="26"/>
          <w:szCs w:val="26"/>
        </w:rPr>
        <w:t>).</w:t>
      </w:r>
    </w:p>
    <w:p w:rsidR="003D7133" w:rsidRPr="00547C32" w:rsidRDefault="003D7133" w:rsidP="003D7133">
      <w:pPr>
        <w:suppressAutoHyphens/>
        <w:spacing w:after="0" w:line="240" w:lineRule="auto"/>
        <w:ind w:firstLine="709"/>
        <w:jc w:val="both"/>
        <w:rPr>
          <w:rStyle w:val="FontStyle49"/>
          <w:sz w:val="26"/>
          <w:szCs w:val="26"/>
        </w:rPr>
      </w:pPr>
      <w:r w:rsidRPr="00547C32">
        <w:rPr>
          <w:rFonts w:ascii="Times New Roman" w:hAnsi="Times New Roman"/>
          <w:sz w:val="26"/>
          <w:szCs w:val="26"/>
        </w:rPr>
        <w:t xml:space="preserve">В соответствующей определенному компоненту учебной деятельности графе выставляется цифра </w:t>
      </w:r>
      <w:r w:rsidRPr="00547C32">
        <w:rPr>
          <w:rFonts w:ascii="Times New Roman" w:hAnsi="Times New Roman"/>
          <w:sz w:val="26"/>
          <w:szCs w:val="26"/>
          <w:lang w:val="en-US"/>
        </w:rPr>
        <w:t>I</w:t>
      </w:r>
      <w:r w:rsidRPr="00547C32">
        <w:rPr>
          <w:rFonts w:ascii="Times New Roman" w:hAnsi="Times New Roman"/>
          <w:sz w:val="26"/>
          <w:szCs w:val="26"/>
        </w:rPr>
        <w:t xml:space="preserve">, II, </w:t>
      </w:r>
      <w:r w:rsidRPr="00547C32">
        <w:rPr>
          <w:rFonts w:ascii="Times New Roman" w:hAnsi="Times New Roman"/>
          <w:sz w:val="26"/>
          <w:szCs w:val="26"/>
          <w:lang w:val="en-US"/>
        </w:rPr>
        <w:t>III</w:t>
      </w:r>
      <w:r w:rsidRPr="00547C32">
        <w:rPr>
          <w:rFonts w:ascii="Times New Roman" w:hAnsi="Times New Roman"/>
          <w:sz w:val="26"/>
          <w:szCs w:val="26"/>
        </w:rPr>
        <w:t xml:space="preserve">, IV, V или VI, которая отражает уровень </w:t>
      </w:r>
      <w:proofErr w:type="spellStart"/>
      <w:r w:rsidRPr="00547C32">
        <w:rPr>
          <w:rFonts w:ascii="Times New Roman" w:hAnsi="Times New Roman"/>
          <w:sz w:val="26"/>
          <w:szCs w:val="26"/>
        </w:rPr>
        <w:t>сформированности</w:t>
      </w:r>
      <w:proofErr w:type="spellEnd"/>
      <w:r w:rsidRPr="00547C32">
        <w:rPr>
          <w:rFonts w:ascii="Times New Roman" w:hAnsi="Times New Roman"/>
          <w:sz w:val="26"/>
          <w:szCs w:val="26"/>
        </w:rPr>
        <w:t xml:space="preserve"> данного компонента </w:t>
      </w:r>
      <w:proofErr w:type="gramStart"/>
      <w:r w:rsidRPr="00547C32">
        <w:rPr>
          <w:rFonts w:ascii="Times New Roman" w:hAnsi="Times New Roman"/>
          <w:sz w:val="26"/>
          <w:szCs w:val="26"/>
        </w:rPr>
        <w:t>у</w:t>
      </w:r>
      <w:proofErr w:type="gramEnd"/>
      <w:r w:rsidRPr="00547C32">
        <w:rPr>
          <w:rFonts w:ascii="Times New Roman" w:hAnsi="Times New Roman"/>
          <w:sz w:val="26"/>
          <w:szCs w:val="26"/>
        </w:rPr>
        <w:t xml:space="preserve"> обучающегося.</w:t>
      </w:r>
    </w:p>
    <w:p w:rsidR="003D7133" w:rsidRPr="00547C32" w:rsidRDefault="003D7133" w:rsidP="003D7133">
      <w:pPr>
        <w:pStyle w:val="Style3"/>
        <w:suppressAutoHyphens/>
        <w:spacing w:line="240" w:lineRule="auto"/>
        <w:ind w:firstLine="709"/>
        <w:rPr>
          <w:rStyle w:val="FontStyle55"/>
          <w:b/>
          <w:i w:val="0"/>
          <w:color w:val="000000"/>
          <w:sz w:val="26"/>
          <w:szCs w:val="26"/>
        </w:rPr>
      </w:pPr>
      <w:r w:rsidRPr="00547C32">
        <w:rPr>
          <w:rStyle w:val="FontStyle55"/>
          <w:b/>
          <w:color w:val="000000"/>
          <w:sz w:val="26"/>
          <w:szCs w:val="26"/>
        </w:rPr>
        <w:t>Формы контроля</w:t>
      </w:r>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Одно из важнейших дидактических условий, обеспечивающих усвоение знаний - систематические проверки, с помощью к</w:t>
      </w:r>
      <w:r>
        <w:rPr>
          <w:rFonts w:ascii="Times New Roman" w:hAnsi="Times New Roman"/>
          <w:sz w:val="26"/>
          <w:szCs w:val="26"/>
        </w:rPr>
        <w:t>ото</w:t>
      </w:r>
      <w:r w:rsidRPr="00547C32">
        <w:rPr>
          <w:rFonts w:ascii="Times New Roman" w:hAnsi="Times New Roman"/>
          <w:sz w:val="26"/>
          <w:szCs w:val="26"/>
        </w:rPr>
        <w:t>рых учитель-логопед оценивает</w:t>
      </w:r>
      <w:r>
        <w:rPr>
          <w:rFonts w:ascii="Times New Roman" w:hAnsi="Times New Roman"/>
          <w:sz w:val="26"/>
          <w:szCs w:val="26"/>
        </w:rPr>
        <w:t xml:space="preserve"> степень усвоения материала уча</w:t>
      </w:r>
      <w:r w:rsidRPr="00547C32">
        <w:rPr>
          <w:rFonts w:ascii="Times New Roman" w:hAnsi="Times New Roman"/>
          <w:sz w:val="26"/>
          <w:szCs w:val="26"/>
        </w:rPr>
        <w:t xml:space="preserve">щимися и в случае необходимости вносит коррективы в </w:t>
      </w:r>
      <w:proofErr w:type="spellStart"/>
      <w:r w:rsidRPr="00547C32">
        <w:rPr>
          <w:rFonts w:ascii="Times New Roman" w:hAnsi="Times New Roman"/>
          <w:sz w:val="26"/>
          <w:szCs w:val="26"/>
        </w:rPr>
        <w:t>тематичес</w:t>
      </w:r>
      <w:r w:rsidRPr="00547C32">
        <w:rPr>
          <w:rFonts w:ascii="Times New Roman" w:hAnsi="Times New Roman"/>
          <w:bCs/>
          <w:spacing w:val="10"/>
          <w:sz w:val="26"/>
          <w:szCs w:val="26"/>
        </w:rPr>
        <w:t>кое</w:t>
      </w:r>
      <w:r w:rsidRPr="00547C32">
        <w:rPr>
          <w:rFonts w:ascii="Times New Roman" w:hAnsi="Times New Roman"/>
          <w:sz w:val="26"/>
          <w:szCs w:val="26"/>
        </w:rPr>
        <w:t>планирование</w:t>
      </w:r>
      <w:proofErr w:type="spellEnd"/>
      <w:r w:rsidRPr="00547C32">
        <w:rPr>
          <w:rFonts w:ascii="Times New Roman" w:hAnsi="Times New Roman"/>
          <w:sz w:val="26"/>
          <w:szCs w:val="26"/>
        </w:rPr>
        <w:t xml:space="preserve"> и распределение часов.</w:t>
      </w:r>
    </w:p>
    <w:p w:rsidR="003D7133" w:rsidRPr="00547C32" w:rsidRDefault="003D7133" w:rsidP="003D7133">
      <w:pPr>
        <w:pStyle w:val="Style3"/>
        <w:suppressAutoHyphens/>
        <w:spacing w:line="240" w:lineRule="auto"/>
        <w:ind w:firstLine="709"/>
        <w:rPr>
          <w:rFonts w:eastAsia="Times New Roman"/>
          <w:color w:val="000000"/>
          <w:sz w:val="26"/>
          <w:szCs w:val="26"/>
        </w:rPr>
      </w:pPr>
      <w:r w:rsidRPr="00547C32">
        <w:rPr>
          <w:rFonts w:eastAsia="Times New Roman"/>
          <w:color w:val="000000"/>
          <w:sz w:val="26"/>
          <w:szCs w:val="26"/>
        </w:rPr>
        <w:t xml:space="preserve">Контроль осуществляется в виде регулярной проверки тетрадей для логопедических занятий, устного опроса в начале и конце урока, анализа классных и домашних работ, в ходе выполнения </w:t>
      </w:r>
      <w:proofErr w:type="spellStart"/>
      <w:proofErr w:type="gramStart"/>
      <w:r w:rsidRPr="00547C32">
        <w:rPr>
          <w:rFonts w:eastAsia="Times New Roman"/>
          <w:color w:val="000000"/>
          <w:sz w:val="26"/>
          <w:szCs w:val="26"/>
        </w:rPr>
        <w:t>экспресс-проверок</w:t>
      </w:r>
      <w:proofErr w:type="spellEnd"/>
      <w:proofErr w:type="gramEnd"/>
      <w:r w:rsidRPr="00547C32">
        <w:rPr>
          <w:rFonts w:eastAsia="Times New Roman"/>
          <w:color w:val="000000"/>
          <w:sz w:val="26"/>
          <w:szCs w:val="26"/>
        </w:rPr>
        <w:t xml:space="preserve"> и итоговой контрольной работы на заключительном занятии по данной программе.</w:t>
      </w:r>
    </w:p>
    <w:p w:rsidR="003D7133" w:rsidRPr="00547C32" w:rsidRDefault="003D7133" w:rsidP="003D7133">
      <w:pPr>
        <w:suppressAutoHyphens/>
        <w:spacing w:after="0" w:line="240" w:lineRule="auto"/>
        <w:ind w:firstLine="709"/>
        <w:jc w:val="both"/>
        <w:rPr>
          <w:rFonts w:ascii="Times New Roman" w:hAnsi="Times New Roman"/>
          <w:b/>
          <w:bCs/>
          <w:sz w:val="26"/>
          <w:szCs w:val="26"/>
        </w:rPr>
      </w:pPr>
      <w:r w:rsidRPr="00547C32">
        <w:rPr>
          <w:rFonts w:ascii="Times New Roman" w:hAnsi="Times New Roman"/>
          <w:b/>
          <w:bCs/>
          <w:sz w:val="26"/>
          <w:szCs w:val="26"/>
        </w:rPr>
        <w:t>Рефлексия</w:t>
      </w:r>
    </w:p>
    <w:p w:rsidR="003D7133" w:rsidRPr="00547C32" w:rsidRDefault="003D7133" w:rsidP="003D7133">
      <w:pPr>
        <w:suppressAutoHyphens/>
        <w:spacing w:after="0" w:line="240" w:lineRule="auto"/>
        <w:ind w:firstLine="709"/>
        <w:jc w:val="both"/>
        <w:rPr>
          <w:rFonts w:ascii="Times New Roman" w:hAnsi="Times New Roman"/>
          <w:sz w:val="26"/>
          <w:szCs w:val="26"/>
        </w:rPr>
      </w:pPr>
      <w:proofErr w:type="gramStart"/>
      <w:r w:rsidRPr="00547C32">
        <w:rPr>
          <w:rFonts w:ascii="Times New Roman" w:hAnsi="Times New Roman"/>
          <w:sz w:val="26"/>
          <w:szCs w:val="26"/>
        </w:rPr>
        <w:t>В конце каждого занятия обязательно проводится подведение итогов занятия, оценка деятельности учащихся (поощрение успевающих, ободрение отстающих), а также рефлексия, так как очень важно развивать у обучающихся умение самостоятельно оценивать результаты своей деятельности.</w:t>
      </w:r>
      <w:proofErr w:type="gramEnd"/>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 xml:space="preserve">Логопед просит </w:t>
      </w:r>
      <w:proofErr w:type="gramStart"/>
      <w:r w:rsidRPr="00547C32">
        <w:rPr>
          <w:rFonts w:ascii="Times New Roman" w:hAnsi="Times New Roman"/>
          <w:sz w:val="26"/>
          <w:szCs w:val="26"/>
        </w:rPr>
        <w:t>обучающегося</w:t>
      </w:r>
      <w:proofErr w:type="gramEnd"/>
      <w:r w:rsidRPr="00547C32">
        <w:rPr>
          <w:rFonts w:ascii="Times New Roman" w:hAnsi="Times New Roman"/>
          <w:sz w:val="26"/>
          <w:szCs w:val="26"/>
        </w:rPr>
        <w:t xml:space="preserve"> проанализировать работу на занятии, обвести или нарисовать определенный знак, символ, картинку (смайлик, солнышко, тучку и т.п.). Возможно введение различных условных обозначений, которые показывают, было ли ребенку:</w:t>
      </w:r>
    </w:p>
    <w:p w:rsidR="003D7133" w:rsidRPr="00547C32" w:rsidRDefault="003D7133" w:rsidP="003D7133">
      <w:pPr>
        <w:tabs>
          <w:tab w:val="left" w:pos="599"/>
          <w:tab w:val="left" w:pos="993"/>
        </w:tabs>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а)</w:t>
      </w:r>
      <w:r w:rsidRPr="00547C32">
        <w:rPr>
          <w:rFonts w:ascii="Times New Roman" w:hAnsi="Times New Roman"/>
          <w:sz w:val="26"/>
          <w:szCs w:val="26"/>
        </w:rPr>
        <w:tab/>
        <w:t>трудно и много осталось непонятным;</w:t>
      </w:r>
    </w:p>
    <w:p w:rsidR="003D7133" w:rsidRPr="00547C32" w:rsidRDefault="003D7133" w:rsidP="003D7133">
      <w:pPr>
        <w:pStyle w:val="Style3"/>
        <w:tabs>
          <w:tab w:val="left" w:pos="993"/>
        </w:tabs>
        <w:suppressAutoHyphens/>
        <w:spacing w:line="240" w:lineRule="auto"/>
        <w:ind w:firstLine="709"/>
        <w:rPr>
          <w:rFonts w:eastAsia="Times New Roman"/>
          <w:color w:val="000000"/>
          <w:sz w:val="26"/>
          <w:szCs w:val="26"/>
        </w:rPr>
      </w:pPr>
      <w:r w:rsidRPr="00547C32">
        <w:rPr>
          <w:rFonts w:eastAsia="Times New Roman"/>
          <w:color w:val="000000"/>
          <w:sz w:val="26"/>
          <w:szCs w:val="26"/>
        </w:rPr>
        <w:t>б)</w:t>
      </w:r>
      <w:r w:rsidRPr="00547C32">
        <w:rPr>
          <w:rFonts w:eastAsia="Times New Roman"/>
          <w:color w:val="000000"/>
          <w:sz w:val="26"/>
          <w:szCs w:val="26"/>
        </w:rPr>
        <w:tab/>
        <w:t>в целом все понятно, но остались вопросы;</w:t>
      </w:r>
    </w:p>
    <w:p w:rsidR="003D7133" w:rsidRPr="000B1D88" w:rsidRDefault="003D7133" w:rsidP="003D7133">
      <w:pPr>
        <w:pStyle w:val="Style3"/>
        <w:tabs>
          <w:tab w:val="left" w:pos="993"/>
        </w:tabs>
        <w:suppressAutoHyphens/>
        <w:spacing w:line="240" w:lineRule="auto"/>
        <w:ind w:firstLine="709"/>
        <w:rPr>
          <w:rFonts w:eastAsia="Times New Roman"/>
          <w:color w:val="000000"/>
          <w:sz w:val="26"/>
          <w:szCs w:val="26"/>
        </w:rPr>
      </w:pPr>
      <w:r w:rsidRPr="00547C32">
        <w:rPr>
          <w:rFonts w:eastAsia="Times New Roman"/>
          <w:color w:val="000000"/>
          <w:sz w:val="26"/>
          <w:szCs w:val="26"/>
        </w:rPr>
        <w:t>в)</w:t>
      </w:r>
      <w:r w:rsidRPr="00547C32">
        <w:rPr>
          <w:rFonts w:eastAsia="Arial Unicode MS"/>
          <w:color w:val="000000"/>
          <w:sz w:val="26"/>
          <w:szCs w:val="26"/>
        </w:rPr>
        <w:tab/>
      </w:r>
      <w:r w:rsidRPr="00547C32">
        <w:rPr>
          <w:rFonts w:eastAsia="Times New Roman"/>
          <w:color w:val="000000"/>
          <w:sz w:val="26"/>
          <w:szCs w:val="26"/>
        </w:rPr>
        <w:t>хорошо разобрался в теме занятии и нее выполнил правильно. Ученик (по желанию) может прокомментировать свою работу на уроке, сделать вывод о причина</w:t>
      </w:r>
      <w:r>
        <w:rPr>
          <w:rFonts w:eastAsia="Times New Roman"/>
          <w:color w:val="000000"/>
          <w:sz w:val="26"/>
          <w:szCs w:val="26"/>
        </w:rPr>
        <w:t>х неуспеха, что воспитывает чув</w:t>
      </w:r>
      <w:r w:rsidRPr="00547C32">
        <w:rPr>
          <w:rFonts w:eastAsia="Times New Roman"/>
          <w:color w:val="000000"/>
          <w:sz w:val="26"/>
          <w:szCs w:val="26"/>
        </w:rPr>
        <w:t xml:space="preserve">ство ответственности, стремление преодолеть </w:t>
      </w:r>
      <w:r>
        <w:rPr>
          <w:rFonts w:eastAsia="Times New Roman"/>
          <w:color w:val="000000"/>
          <w:sz w:val="26"/>
          <w:szCs w:val="26"/>
        </w:rPr>
        <w:t>возникшие трудно</w:t>
      </w:r>
      <w:r w:rsidRPr="00547C32">
        <w:rPr>
          <w:rFonts w:eastAsia="Times New Roman"/>
          <w:color w:val="000000"/>
          <w:sz w:val="26"/>
          <w:szCs w:val="26"/>
        </w:rPr>
        <w:t>сти, формирует адекватную реакцию на неуспех. Анализ причин неудач позволяет ребенку уч</w:t>
      </w:r>
      <w:r>
        <w:rPr>
          <w:rFonts w:eastAsia="Times New Roman"/>
          <w:color w:val="000000"/>
          <w:sz w:val="26"/>
          <w:szCs w:val="26"/>
        </w:rPr>
        <w:t>иться делать выводы, контролиро</w:t>
      </w:r>
      <w:r w:rsidRPr="00547C32">
        <w:rPr>
          <w:rFonts w:eastAsia="Times New Roman"/>
          <w:color w:val="000000"/>
          <w:sz w:val="26"/>
          <w:szCs w:val="26"/>
        </w:rPr>
        <w:t>вать свои действия, прилагать усилия для преодоления возникших трудностей, осознавать свои возможности.</w:t>
      </w:r>
    </w:p>
    <w:p w:rsidR="003D7133" w:rsidRPr="00547C32" w:rsidRDefault="003D7133" w:rsidP="003D7133">
      <w:pPr>
        <w:pStyle w:val="Style3"/>
        <w:suppressAutoHyphens/>
        <w:spacing w:line="240" w:lineRule="auto"/>
        <w:ind w:firstLine="709"/>
        <w:rPr>
          <w:rFonts w:eastAsia="Times New Roman"/>
          <w:b/>
          <w:color w:val="000000"/>
          <w:sz w:val="26"/>
          <w:szCs w:val="26"/>
        </w:rPr>
      </w:pPr>
      <w:r w:rsidRPr="00547C32">
        <w:rPr>
          <w:rFonts w:eastAsia="Times New Roman"/>
          <w:b/>
          <w:color w:val="000000"/>
          <w:sz w:val="26"/>
          <w:szCs w:val="26"/>
        </w:rPr>
        <w:t>Результативность</w:t>
      </w:r>
    </w:p>
    <w:p w:rsidR="003D7133" w:rsidRPr="00547C32" w:rsidRDefault="003D7133" w:rsidP="003D7133">
      <w:pPr>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Результативность коррекц</w:t>
      </w:r>
      <w:r>
        <w:rPr>
          <w:rFonts w:ascii="Times New Roman" w:hAnsi="Times New Roman"/>
          <w:sz w:val="26"/>
          <w:szCs w:val="26"/>
        </w:rPr>
        <w:t>ионной работы по программе «Кор</w:t>
      </w:r>
      <w:r w:rsidRPr="00547C32">
        <w:rPr>
          <w:rFonts w:ascii="Times New Roman" w:hAnsi="Times New Roman"/>
          <w:sz w:val="26"/>
          <w:szCs w:val="26"/>
        </w:rPr>
        <w:t xml:space="preserve">рекция регуляторной </w:t>
      </w:r>
      <w:proofErr w:type="spellStart"/>
      <w:r w:rsidRPr="00547C32">
        <w:rPr>
          <w:rFonts w:ascii="Times New Roman" w:hAnsi="Times New Roman"/>
          <w:sz w:val="26"/>
          <w:szCs w:val="26"/>
        </w:rPr>
        <w:t>дизорфог</w:t>
      </w:r>
      <w:r>
        <w:rPr>
          <w:rFonts w:ascii="Times New Roman" w:hAnsi="Times New Roman"/>
          <w:sz w:val="26"/>
          <w:szCs w:val="26"/>
        </w:rPr>
        <w:t>рафии</w:t>
      </w:r>
      <w:proofErr w:type="spellEnd"/>
      <w:r>
        <w:rPr>
          <w:rFonts w:ascii="Times New Roman" w:hAnsi="Times New Roman"/>
          <w:sz w:val="26"/>
          <w:szCs w:val="26"/>
        </w:rPr>
        <w:t xml:space="preserve"> у школьников» отслеживает</w:t>
      </w:r>
      <w:r w:rsidRPr="00547C32">
        <w:rPr>
          <w:rFonts w:ascii="Times New Roman" w:hAnsi="Times New Roman"/>
          <w:sz w:val="26"/>
          <w:szCs w:val="26"/>
        </w:rPr>
        <w:t>ся в ходе сравнительного анализа стартовой, текущей и итоговой диагностики, которая включает в себя:</w:t>
      </w:r>
    </w:p>
    <w:p w:rsidR="003D7133" w:rsidRPr="00547C32" w:rsidRDefault="003D7133" w:rsidP="003D7133">
      <w:pPr>
        <w:widowControl w:val="0"/>
        <w:numPr>
          <w:ilvl w:val="0"/>
          <w:numId w:val="19"/>
        </w:numPr>
        <w:tabs>
          <w:tab w:val="left" w:pos="332"/>
          <w:tab w:val="left" w:pos="993"/>
        </w:tabs>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 xml:space="preserve">диагностику </w:t>
      </w:r>
      <w:proofErr w:type="spellStart"/>
      <w:r w:rsidRPr="00547C32">
        <w:rPr>
          <w:rFonts w:ascii="Times New Roman" w:hAnsi="Times New Roman"/>
          <w:sz w:val="26"/>
          <w:szCs w:val="26"/>
        </w:rPr>
        <w:t>сформированности</w:t>
      </w:r>
      <w:proofErr w:type="spellEnd"/>
      <w:r w:rsidRPr="00547C32">
        <w:rPr>
          <w:rFonts w:ascii="Times New Roman" w:hAnsi="Times New Roman"/>
          <w:sz w:val="26"/>
          <w:szCs w:val="26"/>
        </w:rPr>
        <w:t xml:space="preserve"> компонен</w:t>
      </w:r>
      <w:r>
        <w:rPr>
          <w:rFonts w:ascii="Times New Roman" w:hAnsi="Times New Roman"/>
          <w:sz w:val="26"/>
          <w:szCs w:val="26"/>
        </w:rPr>
        <w:t>тов учебной деятель</w:t>
      </w:r>
      <w:r w:rsidRPr="00547C32">
        <w:rPr>
          <w:rFonts w:ascii="Times New Roman" w:hAnsi="Times New Roman"/>
          <w:sz w:val="26"/>
          <w:szCs w:val="26"/>
        </w:rPr>
        <w:t>ности перед курсом коррекционн</w:t>
      </w:r>
      <w:r>
        <w:rPr>
          <w:rFonts w:ascii="Times New Roman" w:hAnsi="Times New Roman"/>
          <w:sz w:val="26"/>
          <w:szCs w:val="26"/>
        </w:rPr>
        <w:t>ых занятий и после курса коррек</w:t>
      </w:r>
      <w:r w:rsidRPr="00547C32">
        <w:rPr>
          <w:rFonts w:ascii="Times New Roman" w:hAnsi="Times New Roman"/>
          <w:sz w:val="26"/>
          <w:szCs w:val="26"/>
        </w:rPr>
        <w:t>ционных занятий по данной программе;</w:t>
      </w:r>
    </w:p>
    <w:p w:rsidR="003D7133" w:rsidRPr="00547C32" w:rsidRDefault="003D7133" w:rsidP="003D7133">
      <w:pPr>
        <w:widowControl w:val="0"/>
        <w:numPr>
          <w:ilvl w:val="0"/>
          <w:numId w:val="19"/>
        </w:numPr>
        <w:tabs>
          <w:tab w:val="left" w:pos="322"/>
          <w:tab w:val="left" w:pos="993"/>
        </w:tabs>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 xml:space="preserve">анкетирование родителей перед курсом занятий по программе «Коррекция регуляторной </w:t>
      </w:r>
      <w:proofErr w:type="spellStart"/>
      <w:r w:rsidRPr="00547C32">
        <w:rPr>
          <w:rFonts w:ascii="Times New Roman" w:hAnsi="Times New Roman"/>
          <w:sz w:val="26"/>
          <w:szCs w:val="26"/>
        </w:rPr>
        <w:t>дизорфографии</w:t>
      </w:r>
      <w:proofErr w:type="spellEnd"/>
      <w:r w:rsidRPr="00547C32">
        <w:rPr>
          <w:rFonts w:ascii="Times New Roman" w:hAnsi="Times New Roman"/>
          <w:sz w:val="26"/>
          <w:szCs w:val="26"/>
        </w:rPr>
        <w:t xml:space="preserve"> у школьников» и после прохождения учеником курса логопедических занятий по данной программе;</w:t>
      </w:r>
    </w:p>
    <w:p w:rsidR="003D7133" w:rsidRPr="00547C32" w:rsidRDefault="003D7133" w:rsidP="003D7133">
      <w:pPr>
        <w:widowControl w:val="0"/>
        <w:numPr>
          <w:ilvl w:val="0"/>
          <w:numId w:val="19"/>
        </w:numPr>
        <w:tabs>
          <w:tab w:val="left" w:pos="322"/>
          <w:tab w:val="left" w:pos="993"/>
        </w:tabs>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lastRenderedPageBreak/>
        <w:t>анкетирование учителей на</w:t>
      </w:r>
      <w:r>
        <w:rPr>
          <w:rFonts w:ascii="Times New Roman" w:hAnsi="Times New Roman"/>
          <w:sz w:val="26"/>
          <w:szCs w:val="26"/>
        </w:rPr>
        <w:t>чальных классов или преподавате</w:t>
      </w:r>
      <w:r w:rsidRPr="00547C32">
        <w:rPr>
          <w:rFonts w:ascii="Times New Roman" w:hAnsi="Times New Roman"/>
          <w:sz w:val="26"/>
          <w:szCs w:val="26"/>
        </w:rPr>
        <w:t>лей русского языка перед курсом занятий по данной программе и после прохождения учеником курса логопедических занятий по данной программе.</w:t>
      </w:r>
    </w:p>
    <w:p w:rsidR="003D7133" w:rsidRDefault="003D7133" w:rsidP="003D7133">
      <w:pPr>
        <w:suppressAutoHyphens/>
        <w:spacing w:after="0" w:line="240" w:lineRule="auto"/>
        <w:ind w:firstLine="709"/>
        <w:jc w:val="both"/>
        <w:rPr>
          <w:rFonts w:ascii="Times New Roman" w:hAnsi="Times New Roman"/>
          <w:sz w:val="26"/>
          <w:szCs w:val="26"/>
        </w:rPr>
      </w:pPr>
      <w:r w:rsidRPr="00547C32">
        <w:rPr>
          <w:rFonts w:ascii="Times New Roman" w:hAnsi="Times New Roman"/>
          <w:sz w:val="26"/>
          <w:szCs w:val="26"/>
        </w:rPr>
        <w:t xml:space="preserve">В конце курса занятий, как и </w:t>
      </w:r>
      <w:r>
        <w:rPr>
          <w:rFonts w:ascii="Times New Roman" w:hAnsi="Times New Roman"/>
          <w:sz w:val="26"/>
          <w:szCs w:val="26"/>
        </w:rPr>
        <w:t>в его начале, проводится диагно</w:t>
      </w:r>
      <w:r w:rsidRPr="00547C32">
        <w:rPr>
          <w:rFonts w:ascii="Times New Roman" w:hAnsi="Times New Roman"/>
          <w:sz w:val="26"/>
          <w:szCs w:val="26"/>
        </w:rPr>
        <w:t>стика, по итогам которой заполняется классификатор «</w:t>
      </w:r>
      <w:proofErr w:type="spellStart"/>
      <w:r w:rsidRPr="00547C32">
        <w:rPr>
          <w:rFonts w:ascii="Times New Roman" w:hAnsi="Times New Roman"/>
          <w:sz w:val="26"/>
          <w:szCs w:val="26"/>
        </w:rPr>
        <w:t>Сформированность</w:t>
      </w:r>
      <w:proofErr w:type="spellEnd"/>
      <w:r w:rsidRPr="00547C32">
        <w:rPr>
          <w:rFonts w:ascii="Times New Roman" w:hAnsi="Times New Roman"/>
          <w:sz w:val="26"/>
          <w:szCs w:val="26"/>
        </w:rPr>
        <w:t xml:space="preserve"> компонентов учебной деятельности</w:t>
      </w:r>
      <w:r>
        <w:rPr>
          <w:rFonts w:ascii="Times New Roman" w:hAnsi="Times New Roman"/>
          <w:sz w:val="26"/>
          <w:szCs w:val="26"/>
        </w:rPr>
        <w:t>» на обучающегося (</w:t>
      </w:r>
      <w:r w:rsidR="00A14DCF">
        <w:rPr>
          <w:rFonts w:ascii="Times New Roman" w:hAnsi="Times New Roman"/>
          <w:sz w:val="26"/>
          <w:szCs w:val="26"/>
        </w:rPr>
        <w:fldChar w:fldCharType="begin"/>
      </w:r>
      <w:r>
        <w:rPr>
          <w:rFonts w:ascii="Times New Roman" w:hAnsi="Times New Roman"/>
          <w:sz w:val="26"/>
          <w:szCs w:val="26"/>
        </w:rPr>
        <w:instrText xml:space="preserve"> REF _Ref6405764 \h </w:instrText>
      </w:r>
      <w:r w:rsidR="00A14DCF">
        <w:rPr>
          <w:rFonts w:ascii="Times New Roman" w:hAnsi="Times New Roman"/>
          <w:sz w:val="26"/>
          <w:szCs w:val="26"/>
        </w:rPr>
      </w:r>
      <w:r w:rsidR="00A14DCF">
        <w:rPr>
          <w:rFonts w:ascii="Times New Roman" w:hAnsi="Times New Roman"/>
          <w:sz w:val="26"/>
          <w:szCs w:val="26"/>
        </w:rPr>
        <w:fldChar w:fldCharType="separate"/>
      </w:r>
      <w:r>
        <w:t>Приложение 3</w:t>
      </w:r>
      <w:r w:rsidR="00A14DCF">
        <w:rPr>
          <w:rFonts w:ascii="Times New Roman" w:hAnsi="Times New Roman"/>
          <w:sz w:val="26"/>
          <w:szCs w:val="26"/>
        </w:rPr>
        <w:fldChar w:fldCharType="end"/>
      </w:r>
      <w:r w:rsidRPr="00547C32">
        <w:rPr>
          <w:rFonts w:ascii="Times New Roman" w:hAnsi="Times New Roman"/>
          <w:sz w:val="26"/>
          <w:szCs w:val="26"/>
        </w:rPr>
        <w:t>) и рече</w:t>
      </w:r>
      <w:r>
        <w:rPr>
          <w:rFonts w:ascii="Times New Roman" w:hAnsi="Times New Roman"/>
          <w:sz w:val="26"/>
          <w:szCs w:val="26"/>
        </w:rPr>
        <w:t>вая карта ребенка</w:t>
      </w:r>
      <w:r w:rsidRPr="00547C32">
        <w:rPr>
          <w:rFonts w:ascii="Times New Roman" w:hAnsi="Times New Roman"/>
          <w:sz w:val="26"/>
          <w:szCs w:val="26"/>
        </w:rPr>
        <w:t>.</w:t>
      </w:r>
    </w:p>
    <w:p w:rsidR="003D7133" w:rsidRDefault="003D7133" w:rsidP="003D7133">
      <w:pPr>
        <w:suppressAutoHyphens/>
        <w:spacing w:after="0" w:line="240" w:lineRule="auto"/>
        <w:ind w:firstLine="709"/>
        <w:jc w:val="both"/>
        <w:rPr>
          <w:rStyle w:val="FontStyle49"/>
          <w:sz w:val="26"/>
          <w:szCs w:val="26"/>
        </w:rPr>
      </w:pPr>
      <w:r w:rsidRPr="00547C32">
        <w:rPr>
          <w:rFonts w:ascii="Times New Roman" w:hAnsi="Times New Roman"/>
          <w:sz w:val="26"/>
          <w:szCs w:val="26"/>
        </w:rPr>
        <w:t xml:space="preserve">Заполненный классификатор </w:t>
      </w:r>
      <w:r w:rsidRPr="00547C32">
        <w:rPr>
          <w:rFonts w:ascii="Times New Roman" w:hAnsi="Times New Roman"/>
          <w:bCs/>
          <w:sz w:val="26"/>
          <w:szCs w:val="26"/>
        </w:rPr>
        <w:t xml:space="preserve">наглядно показывает результативность </w:t>
      </w:r>
      <w:r w:rsidRPr="00547C32">
        <w:rPr>
          <w:rFonts w:ascii="Times New Roman" w:hAnsi="Times New Roman"/>
          <w:sz w:val="26"/>
          <w:szCs w:val="26"/>
        </w:rPr>
        <w:t xml:space="preserve">коррекционной работы, </w:t>
      </w:r>
      <w:r w:rsidRPr="00547C32">
        <w:rPr>
          <w:rFonts w:ascii="Times New Roman" w:hAnsi="Times New Roman"/>
          <w:bCs/>
          <w:sz w:val="26"/>
          <w:szCs w:val="26"/>
        </w:rPr>
        <w:t>динамику формирования компонен</w:t>
      </w:r>
      <w:r w:rsidRPr="00547C32">
        <w:rPr>
          <w:rFonts w:ascii="Times New Roman" w:hAnsi="Times New Roman"/>
          <w:sz w:val="26"/>
          <w:szCs w:val="26"/>
        </w:rPr>
        <w:t xml:space="preserve">тов учебной деятельности, в </w:t>
      </w:r>
      <w:r w:rsidRPr="00547C32">
        <w:rPr>
          <w:rFonts w:ascii="Times New Roman" w:hAnsi="Times New Roman"/>
          <w:bCs/>
          <w:sz w:val="26"/>
          <w:szCs w:val="26"/>
        </w:rPr>
        <w:t xml:space="preserve">соответствии с которой даются </w:t>
      </w:r>
      <w:r>
        <w:rPr>
          <w:rFonts w:ascii="Times New Roman" w:hAnsi="Times New Roman"/>
          <w:sz w:val="26"/>
          <w:szCs w:val="26"/>
        </w:rPr>
        <w:t>реко</w:t>
      </w:r>
      <w:r w:rsidRPr="00547C32">
        <w:rPr>
          <w:rFonts w:ascii="Times New Roman" w:hAnsi="Times New Roman"/>
          <w:sz w:val="26"/>
          <w:szCs w:val="26"/>
        </w:rPr>
        <w:t xml:space="preserve">мендации родителям и учителям, </w:t>
      </w:r>
      <w:r w:rsidRPr="00547C32">
        <w:rPr>
          <w:rFonts w:ascii="Times New Roman" w:hAnsi="Times New Roman"/>
          <w:bCs/>
          <w:sz w:val="26"/>
          <w:szCs w:val="26"/>
        </w:rPr>
        <w:t>осуществляется последующее</w:t>
      </w:r>
      <w:r>
        <w:rPr>
          <w:rFonts w:ascii="Times New Roman" w:hAnsi="Times New Roman"/>
          <w:bCs/>
          <w:sz w:val="26"/>
          <w:szCs w:val="26"/>
        </w:rPr>
        <w:t xml:space="preserve"> </w:t>
      </w:r>
      <w:r w:rsidRPr="00547C32">
        <w:rPr>
          <w:rFonts w:ascii="Times New Roman" w:hAnsi="Times New Roman"/>
          <w:sz w:val="26"/>
          <w:szCs w:val="26"/>
        </w:rPr>
        <w:t xml:space="preserve">сопровождение ребенка с целью </w:t>
      </w:r>
      <w:r w:rsidRPr="00547C32">
        <w:rPr>
          <w:rFonts w:ascii="Times New Roman" w:hAnsi="Times New Roman"/>
          <w:bCs/>
          <w:sz w:val="26"/>
          <w:szCs w:val="26"/>
        </w:rPr>
        <w:t>закрепления полученных</w:t>
      </w:r>
      <w:r>
        <w:rPr>
          <w:rFonts w:ascii="Times New Roman" w:hAnsi="Times New Roman"/>
          <w:bCs/>
          <w:sz w:val="26"/>
          <w:szCs w:val="26"/>
        </w:rPr>
        <w:t xml:space="preserve"> </w:t>
      </w:r>
      <w:r>
        <w:rPr>
          <w:rFonts w:ascii="Times New Roman" w:hAnsi="Times New Roman"/>
          <w:sz w:val="26"/>
          <w:szCs w:val="26"/>
        </w:rPr>
        <w:t>резуль</w:t>
      </w:r>
      <w:r w:rsidRPr="00547C32">
        <w:rPr>
          <w:rFonts w:ascii="Times New Roman" w:hAnsi="Times New Roman"/>
          <w:sz w:val="26"/>
          <w:szCs w:val="26"/>
        </w:rPr>
        <w:t xml:space="preserve">татов или применения дополнительных </w:t>
      </w:r>
      <w:r w:rsidRPr="00547C32">
        <w:rPr>
          <w:rFonts w:ascii="Times New Roman" w:hAnsi="Times New Roman"/>
          <w:bCs/>
          <w:sz w:val="26"/>
          <w:szCs w:val="26"/>
        </w:rPr>
        <w:t>мер в</w:t>
      </w:r>
      <w:r>
        <w:rPr>
          <w:rFonts w:ascii="Times New Roman" w:hAnsi="Times New Roman"/>
          <w:bCs/>
          <w:sz w:val="26"/>
          <w:szCs w:val="26"/>
        </w:rPr>
        <w:t xml:space="preserve"> </w:t>
      </w:r>
      <w:r w:rsidRPr="00547C32">
        <w:rPr>
          <w:rFonts w:ascii="Times New Roman" w:hAnsi="Times New Roman"/>
          <w:bCs/>
          <w:sz w:val="26"/>
          <w:szCs w:val="26"/>
        </w:rPr>
        <w:t>случае</w:t>
      </w:r>
      <w:r>
        <w:rPr>
          <w:rFonts w:ascii="Times New Roman" w:hAnsi="Times New Roman"/>
          <w:bCs/>
          <w:sz w:val="26"/>
          <w:szCs w:val="26"/>
        </w:rPr>
        <w:t xml:space="preserve"> </w:t>
      </w:r>
      <w:r w:rsidRPr="00547C32">
        <w:rPr>
          <w:rFonts w:ascii="Times New Roman" w:hAnsi="Times New Roman"/>
          <w:bCs/>
          <w:sz w:val="26"/>
          <w:szCs w:val="26"/>
        </w:rPr>
        <w:t>недостаточ</w:t>
      </w:r>
      <w:r w:rsidRPr="00547C32">
        <w:rPr>
          <w:rFonts w:ascii="Times New Roman" w:hAnsi="Times New Roman"/>
          <w:sz w:val="26"/>
          <w:szCs w:val="26"/>
        </w:rPr>
        <w:t xml:space="preserve">ного усвоения программного </w:t>
      </w:r>
      <w:r w:rsidRPr="00547C32">
        <w:rPr>
          <w:rFonts w:ascii="Times New Roman" w:hAnsi="Times New Roman"/>
          <w:bCs/>
          <w:sz w:val="26"/>
          <w:szCs w:val="26"/>
        </w:rPr>
        <w:t>материала.</w:t>
      </w:r>
      <w:bookmarkStart w:id="28" w:name="bookmark15"/>
    </w:p>
    <w:p w:rsidR="003D7133" w:rsidRPr="00CE1DA2" w:rsidRDefault="003D7133" w:rsidP="003D7133">
      <w:pPr>
        <w:suppressAutoHyphens/>
        <w:spacing w:after="0" w:line="240" w:lineRule="auto"/>
        <w:ind w:firstLine="709"/>
        <w:jc w:val="both"/>
        <w:rPr>
          <w:rFonts w:ascii="Times New Roman" w:hAnsi="Times New Roman"/>
          <w:sz w:val="26"/>
          <w:szCs w:val="26"/>
        </w:rPr>
      </w:pPr>
      <w:r w:rsidRPr="00547C32">
        <w:rPr>
          <w:rStyle w:val="3"/>
          <w:rFonts w:ascii="Times New Roman" w:hAnsi="Times New Roman"/>
          <w:b/>
          <w:sz w:val="26"/>
          <w:szCs w:val="26"/>
        </w:rPr>
        <w:t>Материально-техническое обеспечение занятий</w:t>
      </w:r>
      <w:bookmarkEnd w:id="28"/>
    </w:p>
    <w:p w:rsidR="003D7133" w:rsidRDefault="003D7133" w:rsidP="008D53F1">
      <w:pPr>
        <w:suppressAutoHyphens/>
        <w:spacing w:after="0" w:line="240" w:lineRule="auto"/>
        <w:ind w:firstLine="709"/>
        <w:jc w:val="both"/>
        <w:rPr>
          <w:rStyle w:val="3"/>
          <w:rFonts w:ascii="Times New Roman" w:hAnsi="Times New Roman"/>
          <w:sz w:val="26"/>
          <w:szCs w:val="26"/>
        </w:rPr>
      </w:pPr>
      <w:r w:rsidRPr="00547C32">
        <w:rPr>
          <w:rStyle w:val="22"/>
          <w:rFonts w:eastAsia="Arial Unicode MS"/>
          <w:sz w:val="26"/>
          <w:szCs w:val="26"/>
        </w:rPr>
        <w:t>Для проведения занятий используются различный учебно-на</w:t>
      </w:r>
      <w:r>
        <w:rPr>
          <w:rStyle w:val="22"/>
          <w:rFonts w:eastAsia="Arial Unicode MS"/>
          <w:sz w:val="26"/>
          <w:szCs w:val="26"/>
        </w:rPr>
        <w:t>г</w:t>
      </w:r>
      <w:r w:rsidRPr="00547C32">
        <w:rPr>
          <w:rStyle w:val="22"/>
          <w:rFonts w:eastAsia="Arial Unicode MS"/>
          <w:sz w:val="26"/>
          <w:szCs w:val="26"/>
        </w:rPr>
        <w:t xml:space="preserve">лядный материал, раздаточный материал, дидактические игры и пособия, классная доска, магнитная доска, </w:t>
      </w:r>
      <w:proofErr w:type="spellStart"/>
      <w:r w:rsidRPr="00547C32">
        <w:rPr>
          <w:rStyle w:val="22"/>
          <w:rFonts w:eastAsia="Arial Unicode MS"/>
          <w:sz w:val="26"/>
          <w:szCs w:val="26"/>
        </w:rPr>
        <w:t>фланелеграф</w:t>
      </w:r>
      <w:proofErr w:type="spellEnd"/>
      <w:r w:rsidRPr="00547C32">
        <w:rPr>
          <w:rStyle w:val="22"/>
          <w:rFonts w:eastAsia="Arial Unicode MS"/>
          <w:sz w:val="26"/>
          <w:szCs w:val="26"/>
        </w:rPr>
        <w:t>, рабочие тетради и тетради для проверочных работ, ручки разных цветов, простые и цветные карандаши, цветные мелки,</w:t>
      </w:r>
      <w:r>
        <w:rPr>
          <w:rStyle w:val="22"/>
          <w:rFonts w:eastAsia="Arial Unicode MS"/>
          <w:sz w:val="26"/>
          <w:szCs w:val="26"/>
        </w:rPr>
        <w:t xml:space="preserve"> </w:t>
      </w:r>
      <w:r w:rsidRPr="00547C32">
        <w:rPr>
          <w:rStyle w:val="22"/>
          <w:rFonts w:eastAsia="Arial Unicode MS"/>
          <w:sz w:val="26"/>
          <w:szCs w:val="26"/>
        </w:rPr>
        <w:t>песочные часы,</w:t>
      </w:r>
      <w:r>
        <w:rPr>
          <w:rStyle w:val="22"/>
          <w:rFonts w:eastAsia="Arial Unicode MS"/>
          <w:sz w:val="26"/>
          <w:szCs w:val="26"/>
        </w:rPr>
        <w:t xml:space="preserve"> настенные </w:t>
      </w:r>
      <w:r w:rsidRPr="00547C32">
        <w:rPr>
          <w:rStyle w:val="22"/>
          <w:rFonts w:eastAsia="Arial Unicode MS"/>
          <w:sz w:val="26"/>
          <w:szCs w:val="26"/>
        </w:rPr>
        <w:t>часы и цифровые образовательные ресурсы.</w:t>
      </w:r>
    </w:p>
    <w:p w:rsidR="003D7133" w:rsidRPr="008D53F1" w:rsidRDefault="003D7133" w:rsidP="008D53F1">
      <w:pPr>
        <w:pStyle w:val="20"/>
        <w:jc w:val="right"/>
        <w:rPr>
          <w:rStyle w:val="22"/>
          <w:rFonts w:asciiTheme="majorHAnsi" w:hAnsiTheme="majorHAnsi" w:cstheme="majorBidi"/>
          <w:color w:val="4F81BD" w:themeColor="accent1"/>
          <w:sz w:val="26"/>
          <w:szCs w:val="26"/>
          <w:lang w:eastAsia="en-US"/>
        </w:rPr>
      </w:pPr>
      <w:bookmarkStart w:id="29" w:name="_Toc6406046"/>
      <w:bookmarkStart w:id="30" w:name="_Toc6406859"/>
      <w:r w:rsidRPr="008D53F1">
        <w:rPr>
          <w:rStyle w:val="3"/>
          <w:rFonts w:asciiTheme="majorHAnsi" w:eastAsiaTheme="majorEastAsia" w:hAnsiTheme="majorHAnsi" w:cstheme="majorBidi"/>
          <w:color w:val="4F81BD" w:themeColor="accent1"/>
          <w:sz w:val="26"/>
          <w:szCs w:val="26"/>
          <w:lang w:eastAsia="en-US"/>
        </w:rPr>
        <w:t>Тематическое планирование</w:t>
      </w:r>
      <w:bookmarkEnd w:id="29"/>
      <w:bookmarkEnd w:id="30"/>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1701"/>
        <w:gridCol w:w="2410"/>
        <w:gridCol w:w="4678"/>
        <w:gridCol w:w="850"/>
      </w:tblGrid>
      <w:tr w:rsidR="003D7133" w:rsidRPr="00F530A8" w:rsidTr="008D53F1">
        <w:tc>
          <w:tcPr>
            <w:tcW w:w="70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center"/>
              <w:rPr>
                <w:rStyle w:val="22"/>
                <w:rFonts w:eastAsia="Arial Unicode MS"/>
                <w:b/>
              </w:rPr>
            </w:pPr>
            <w:r w:rsidRPr="00F530A8">
              <w:rPr>
                <w:rStyle w:val="22"/>
                <w:rFonts w:eastAsia="Arial Unicode MS"/>
                <w:b/>
              </w:rPr>
              <w:t>№ модуля</w:t>
            </w:r>
          </w:p>
        </w:tc>
        <w:tc>
          <w:tcPr>
            <w:tcW w:w="170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center"/>
              <w:rPr>
                <w:rStyle w:val="22"/>
                <w:rFonts w:eastAsia="Arial Unicode MS"/>
                <w:b/>
              </w:rPr>
            </w:pPr>
            <w:r w:rsidRPr="00F530A8">
              <w:rPr>
                <w:rStyle w:val="22"/>
                <w:rFonts w:eastAsia="Arial Unicode MS"/>
                <w:b/>
              </w:rPr>
              <w:t>Наименование модуля программы</w:t>
            </w:r>
          </w:p>
        </w:tc>
        <w:tc>
          <w:tcPr>
            <w:tcW w:w="24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center"/>
              <w:rPr>
                <w:rStyle w:val="22"/>
                <w:rFonts w:eastAsia="Arial Unicode MS"/>
                <w:b/>
              </w:rPr>
            </w:pPr>
            <w:r w:rsidRPr="00F530A8">
              <w:rPr>
                <w:rStyle w:val="22"/>
                <w:rFonts w:eastAsia="Arial Unicode MS"/>
                <w:b/>
              </w:rPr>
              <w:t>Формы контроля</w:t>
            </w:r>
          </w:p>
        </w:tc>
        <w:tc>
          <w:tcPr>
            <w:tcW w:w="467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center"/>
              <w:rPr>
                <w:rStyle w:val="22"/>
                <w:rFonts w:eastAsia="Arial Unicode MS"/>
                <w:b/>
              </w:rPr>
            </w:pPr>
            <w:r w:rsidRPr="00F530A8">
              <w:rPr>
                <w:rStyle w:val="22"/>
                <w:rFonts w:eastAsia="Arial Unicode MS"/>
                <w:b/>
              </w:rPr>
              <w:t>Используемые техники, примерные виды работ, упражнений и заданий</w:t>
            </w:r>
          </w:p>
        </w:tc>
        <w:tc>
          <w:tcPr>
            <w:tcW w:w="85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Style w:val="22"/>
                <w:rFonts w:eastAsia="Arial Unicode MS"/>
                <w:b/>
              </w:rPr>
            </w:pPr>
            <w:r w:rsidRPr="00F530A8">
              <w:rPr>
                <w:rStyle w:val="22"/>
                <w:rFonts w:eastAsia="Arial Unicode MS"/>
                <w:b/>
              </w:rPr>
              <w:t>Количество</w:t>
            </w:r>
          </w:p>
          <w:p w:rsidR="003D7133" w:rsidRPr="00F530A8" w:rsidRDefault="003D7133" w:rsidP="008D53F1">
            <w:pPr>
              <w:widowControl w:val="0"/>
              <w:suppressAutoHyphens/>
              <w:spacing w:after="0" w:line="240" w:lineRule="auto"/>
              <w:jc w:val="center"/>
              <w:rPr>
                <w:rStyle w:val="22"/>
                <w:rFonts w:eastAsia="Arial Unicode MS"/>
                <w:b/>
              </w:rPr>
            </w:pPr>
            <w:r w:rsidRPr="00F530A8">
              <w:rPr>
                <w:rStyle w:val="22"/>
                <w:rFonts w:eastAsia="Arial Unicode MS"/>
                <w:b/>
              </w:rPr>
              <w:t xml:space="preserve"> часов</w:t>
            </w:r>
          </w:p>
        </w:tc>
      </w:tr>
      <w:tr w:rsidR="003D7133" w:rsidRPr="00F530A8" w:rsidTr="008D53F1">
        <w:tc>
          <w:tcPr>
            <w:tcW w:w="709"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color w:val="auto"/>
                <w:sz w:val="24"/>
                <w:szCs w:val="24"/>
                <w:lang w:val="en-US"/>
              </w:rPr>
            </w:pPr>
            <w:r w:rsidRPr="00F530A8">
              <w:rPr>
                <w:rStyle w:val="22"/>
                <w:rFonts w:eastAsia="Arial Unicode MS"/>
                <w:sz w:val="24"/>
                <w:szCs w:val="24"/>
                <w:lang w:val="en-US"/>
              </w:rPr>
              <w:t>I</w:t>
            </w:r>
          </w:p>
        </w:tc>
        <w:tc>
          <w:tcPr>
            <w:tcW w:w="1701"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rPr>
            </w:pPr>
            <w:r w:rsidRPr="00F530A8">
              <w:rPr>
                <w:rStyle w:val="22"/>
                <w:rFonts w:eastAsia="Arial Unicode MS"/>
                <w:sz w:val="24"/>
                <w:szCs w:val="24"/>
              </w:rPr>
              <w:t>Формирование учебной мотивации</w:t>
            </w:r>
          </w:p>
        </w:tc>
        <w:tc>
          <w:tcPr>
            <w:tcW w:w="2410"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rPr>
            </w:pPr>
            <w:r w:rsidRPr="00F530A8">
              <w:rPr>
                <w:rStyle w:val="22"/>
                <w:rFonts w:eastAsia="Arial Unicode MS"/>
                <w:sz w:val="24"/>
                <w:szCs w:val="24"/>
              </w:rPr>
              <w:t xml:space="preserve">1 экспресс-проверка, </w:t>
            </w:r>
            <w:proofErr w:type="gramStart"/>
            <w:r w:rsidRPr="00F530A8">
              <w:rPr>
                <w:rStyle w:val="22"/>
                <w:rFonts w:eastAsia="Arial Unicode MS"/>
                <w:sz w:val="24"/>
                <w:szCs w:val="24"/>
              </w:rPr>
              <w:t>занимающая</w:t>
            </w:r>
            <w:proofErr w:type="gramEnd"/>
            <w:r w:rsidRPr="00F530A8">
              <w:rPr>
                <w:rStyle w:val="22"/>
                <w:rFonts w:eastAsia="Arial Unicode MS"/>
                <w:sz w:val="24"/>
                <w:szCs w:val="24"/>
              </w:rPr>
              <w:t xml:space="preserve"> 5-10 минут занятия</w:t>
            </w:r>
          </w:p>
        </w:tc>
        <w:tc>
          <w:tcPr>
            <w:tcW w:w="467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Style w:val="22"/>
                <w:rFonts w:eastAsia="Arial Unicode MS"/>
                <w:sz w:val="24"/>
                <w:szCs w:val="24"/>
              </w:rPr>
            </w:pPr>
            <w:r w:rsidRPr="00F530A8">
              <w:rPr>
                <w:rStyle w:val="22"/>
                <w:rFonts w:eastAsia="Arial Unicode MS"/>
                <w:sz w:val="24"/>
                <w:szCs w:val="24"/>
              </w:rPr>
              <w:t>- «Проблемные вопросы»;</w:t>
            </w:r>
          </w:p>
          <w:p w:rsidR="003D7133" w:rsidRPr="00F530A8" w:rsidRDefault="003D7133" w:rsidP="008D53F1">
            <w:pPr>
              <w:suppressAutoHyphens/>
              <w:spacing w:after="0" w:line="240" w:lineRule="auto"/>
              <w:rPr>
                <w:rStyle w:val="22"/>
                <w:rFonts w:eastAsia="Arial Unicode MS"/>
                <w:sz w:val="24"/>
                <w:szCs w:val="24"/>
              </w:rPr>
            </w:pPr>
            <w:r w:rsidRPr="00F530A8">
              <w:rPr>
                <w:rStyle w:val="22"/>
                <w:rFonts w:eastAsia="Arial Unicode MS"/>
                <w:sz w:val="24"/>
                <w:szCs w:val="24"/>
              </w:rPr>
              <w:t xml:space="preserve">- «Знаю </w:t>
            </w:r>
            <w:proofErr w:type="gramStart"/>
            <w:r w:rsidRPr="00F530A8">
              <w:rPr>
                <w:rStyle w:val="22"/>
                <w:rFonts w:eastAsia="Arial Unicode MS"/>
                <w:sz w:val="24"/>
                <w:szCs w:val="24"/>
              </w:rPr>
              <w:t>–н</w:t>
            </w:r>
            <w:proofErr w:type="gramEnd"/>
            <w:r w:rsidRPr="00F530A8">
              <w:rPr>
                <w:rStyle w:val="22"/>
                <w:rFonts w:eastAsia="Arial Unicode MS"/>
                <w:sz w:val="24"/>
                <w:szCs w:val="24"/>
              </w:rPr>
              <w:t>е знаю – хочу узнать»;</w:t>
            </w:r>
          </w:p>
          <w:p w:rsidR="003D7133" w:rsidRPr="00F530A8" w:rsidRDefault="003D7133" w:rsidP="008D53F1">
            <w:pPr>
              <w:suppressAutoHyphens/>
              <w:spacing w:after="0" w:line="240" w:lineRule="auto"/>
              <w:rPr>
                <w:rStyle w:val="22"/>
                <w:rFonts w:eastAsia="Arial Unicode MS"/>
                <w:sz w:val="24"/>
                <w:szCs w:val="24"/>
              </w:rPr>
            </w:pPr>
            <w:r w:rsidRPr="00F530A8">
              <w:rPr>
                <w:rStyle w:val="22"/>
                <w:rFonts w:eastAsia="Arial Unicode MS"/>
                <w:sz w:val="24"/>
                <w:szCs w:val="24"/>
              </w:rPr>
              <w:t xml:space="preserve">- Дискуссии: «Для чего нужно быть внимательным в школе?», «Для чего нужно быть внимательным в школе?», «Для чего нужно хорошо учиться?», «Для чего необходимо быть грамотным человеком?»; </w:t>
            </w:r>
          </w:p>
          <w:p w:rsidR="003D7133" w:rsidRPr="00F530A8" w:rsidRDefault="003D7133" w:rsidP="008D53F1">
            <w:pPr>
              <w:suppressAutoHyphens/>
              <w:spacing w:after="0" w:line="240" w:lineRule="auto"/>
              <w:rPr>
                <w:rStyle w:val="22"/>
                <w:rFonts w:eastAsia="Arial Unicode MS"/>
                <w:sz w:val="24"/>
                <w:szCs w:val="24"/>
              </w:rPr>
            </w:pPr>
            <w:r w:rsidRPr="00F530A8">
              <w:rPr>
                <w:rStyle w:val="22"/>
                <w:rFonts w:eastAsia="Arial Unicode MS"/>
                <w:sz w:val="24"/>
                <w:szCs w:val="24"/>
              </w:rPr>
              <w:t>- «Профессии родителей»;</w:t>
            </w:r>
          </w:p>
          <w:p w:rsidR="003D7133" w:rsidRPr="00F530A8" w:rsidRDefault="003D7133" w:rsidP="008D53F1">
            <w:pPr>
              <w:suppressAutoHyphens/>
              <w:spacing w:after="0" w:line="240" w:lineRule="auto"/>
              <w:rPr>
                <w:rStyle w:val="22"/>
                <w:rFonts w:eastAsia="Arial Unicode MS"/>
                <w:sz w:val="24"/>
                <w:szCs w:val="24"/>
              </w:rPr>
            </w:pPr>
            <w:r w:rsidRPr="00F530A8">
              <w:rPr>
                <w:rStyle w:val="22"/>
                <w:rFonts w:eastAsia="Arial Unicode MS"/>
                <w:sz w:val="24"/>
                <w:szCs w:val="24"/>
              </w:rPr>
              <w:t>- «Азбука профессий»;</w:t>
            </w:r>
          </w:p>
          <w:p w:rsidR="003D7133" w:rsidRPr="00F530A8" w:rsidRDefault="003D7133" w:rsidP="008D53F1">
            <w:pPr>
              <w:suppressAutoHyphens/>
              <w:spacing w:after="0" w:line="240" w:lineRule="auto"/>
              <w:rPr>
                <w:rStyle w:val="22"/>
                <w:rFonts w:eastAsia="Arial Unicode MS"/>
                <w:sz w:val="24"/>
                <w:szCs w:val="24"/>
              </w:rPr>
            </w:pPr>
            <w:r w:rsidRPr="00F530A8">
              <w:rPr>
                <w:rStyle w:val="22"/>
                <w:rFonts w:eastAsia="Arial Unicode MS"/>
                <w:sz w:val="24"/>
                <w:szCs w:val="24"/>
              </w:rPr>
              <w:t>- «Закончи предложение» («Я хотел идти в школу, потому что …», «Я хожу в школу, чтобы научиться»);</w:t>
            </w:r>
          </w:p>
          <w:p w:rsidR="003D7133" w:rsidRPr="00F530A8" w:rsidRDefault="003D7133" w:rsidP="008D53F1">
            <w:pPr>
              <w:suppressAutoHyphens/>
              <w:spacing w:after="0" w:line="240" w:lineRule="auto"/>
              <w:rPr>
                <w:rStyle w:val="22"/>
                <w:rFonts w:eastAsia="Arial Unicode MS"/>
                <w:sz w:val="24"/>
                <w:szCs w:val="24"/>
              </w:rPr>
            </w:pPr>
            <w:r w:rsidRPr="00F530A8">
              <w:rPr>
                <w:rStyle w:val="22"/>
                <w:rFonts w:eastAsia="Arial Unicode MS"/>
                <w:sz w:val="24"/>
                <w:szCs w:val="24"/>
              </w:rPr>
              <w:t>-«Обсуждение изучаемых предметов»;</w:t>
            </w:r>
          </w:p>
          <w:p w:rsidR="003D7133" w:rsidRPr="00F530A8" w:rsidRDefault="003D7133" w:rsidP="008D53F1">
            <w:pPr>
              <w:widowControl w:val="0"/>
              <w:suppressAutoHyphens/>
              <w:spacing w:after="0" w:line="240" w:lineRule="auto"/>
              <w:rPr>
                <w:rStyle w:val="22"/>
                <w:rFonts w:eastAsia="Arial Unicode MS"/>
                <w:sz w:val="24"/>
                <w:szCs w:val="24"/>
              </w:rPr>
            </w:pPr>
            <w:r w:rsidRPr="00F530A8">
              <w:rPr>
                <w:rStyle w:val="22"/>
                <w:rFonts w:eastAsia="Arial Unicode MS"/>
                <w:sz w:val="24"/>
                <w:szCs w:val="24"/>
              </w:rPr>
              <w:t>- Я в школе»</w:t>
            </w:r>
          </w:p>
        </w:tc>
        <w:tc>
          <w:tcPr>
            <w:tcW w:w="850"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rPr>
            </w:pPr>
            <w:r w:rsidRPr="00F530A8">
              <w:rPr>
                <w:rStyle w:val="22"/>
                <w:rFonts w:eastAsia="Arial Unicode MS"/>
                <w:sz w:val="24"/>
                <w:szCs w:val="24"/>
              </w:rPr>
              <w:t>2 ч.</w:t>
            </w:r>
          </w:p>
        </w:tc>
      </w:tr>
      <w:tr w:rsidR="003D7133" w:rsidRPr="00F530A8" w:rsidTr="008D53F1">
        <w:tc>
          <w:tcPr>
            <w:tcW w:w="709"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lang w:val="en-US"/>
              </w:rPr>
            </w:pPr>
            <w:r w:rsidRPr="00F530A8">
              <w:rPr>
                <w:rStyle w:val="22"/>
                <w:rFonts w:eastAsia="Arial Unicode MS"/>
                <w:sz w:val="24"/>
                <w:szCs w:val="24"/>
                <w:lang w:val="en-US"/>
              </w:rPr>
              <w:t>II</w:t>
            </w:r>
          </w:p>
        </w:tc>
        <w:tc>
          <w:tcPr>
            <w:tcW w:w="170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color w:val="C00000"/>
                <w:sz w:val="24"/>
                <w:szCs w:val="24"/>
              </w:rPr>
            </w:pPr>
            <w:r w:rsidRPr="00F530A8">
              <w:rPr>
                <w:rStyle w:val="22"/>
                <w:rFonts w:eastAsia="Arial Unicode MS"/>
                <w:sz w:val="24"/>
                <w:szCs w:val="24"/>
              </w:rPr>
              <w:t>Формирование умения устанавливать цель, составлять план действий и организовывать работу по выполнению плана</w:t>
            </w:r>
          </w:p>
        </w:tc>
        <w:tc>
          <w:tcPr>
            <w:tcW w:w="24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t xml:space="preserve">2 экспресс </w:t>
            </w:r>
            <w:proofErr w:type="gramStart"/>
            <w:r w:rsidRPr="00F530A8">
              <w:rPr>
                <w:rStyle w:val="22"/>
                <w:rFonts w:eastAsia="Arial Unicode MS"/>
                <w:sz w:val="24"/>
                <w:szCs w:val="24"/>
              </w:rPr>
              <w:t>–п</w:t>
            </w:r>
            <w:proofErr w:type="gramEnd"/>
            <w:r w:rsidRPr="00F530A8">
              <w:rPr>
                <w:rStyle w:val="22"/>
                <w:rFonts w:eastAsia="Arial Unicode MS"/>
                <w:sz w:val="24"/>
                <w:szCs w:val="24"/>
              </w:rPr>
              <w:t>роверки (тест, самостоятельная работа и т.д.), занимающие 5-10 минут занятия</w:t>
            </w:r>
          </w:p>
        </w:tc>
        <w:tc>
          <w:tcPr>
            <w:tcW w:w="467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Style w:val="22"/>
                <w:rFonts w:eastAsia="Arial Unicode MS"/>
                <w:color w:val="auto"/>
                <w:sz w:val="24"/>
                <w:szCs w:val="24"/>
              </w:rPr>
            </w:pPr>
            <w:r w:rsidRPr="00F530A8">
              <w:rPr>
                <w:rStyle w:val="22"/>
                <w:rFonts w:eastAsia="Arial Unicode MS"/>
                <w:sz w:val="24"/>
                <w:szCs w:val="24"/>
              </w:rPr>
              <w:t>-«Сокращение алфавита»;</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-«Таинственное письмо»;</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-«Что сначала? Что потом?»;</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-«Бусы»;</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-«Знакомый – незнакомый»;</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-«Верно – не верно»;</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-«Узор»;</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«Муха» и др.</w:t>
            </w:r>
          </w:p>
          <w:p w:rsidR="003D7133" w:rsidRPr="00F530A8" w:rsidRDefault="003D7133" w:rsidP="008D53F1">
            <w:pPr>
              <w:widowControl w:val="0"/>
              <w:suppressAutoHyphens/>
              <w:spacing w:after="0" w:line="240" w:lineRule="auto"/>
              <w:jc w:val="both"/>
              <w:rPr>
                <w:rStyle w:val="22"/>
                <w:rFonts w:eastAsia="Arial Unicode MS"/>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rPr>
            </w:pPr>
            <w:r w:rsidRPr="00F530A8">
              <w:rPr>
                <w:rStyle w:val="22"/>
                <w:rFonts w:eastAsia="Arial Unicode MS"/>
                <w:sz w:val="24"/>
                <w:szCs w:val="24"/>
              </w:rPr>
              <w:t>5 ч.</w:t>
            </w:r>
          </w:p>
        </w:tc>
      </w:tr>
      <w:tr w:rsidR="003D7133" w:rsidRPr="00F530A8" w:rsidTr="008D53F1">
        <w:tc>
          <w:tcPr>
            <w:tcW w:w="709"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color w:val="auto"/>
                <w:sz w:val="24"/>
                <w:szCs w:val="24"/>
                <w:lang w:val="en-US"/>
              </w:rPr>
            </w:pPr>
            <w:r w:rsidRPr="00F530A8">
              <w:rPr>
                <w:rStyle w:val="22"/>
                <w:rFonts w:eastAsia="Arial Unicode MS"/>
                <w:sz w:val="24"/>
                <w:szCs w:val="24"/>
                <w:lang w:val="en-US"/>
              </w:rPr>
              <w:t>III</w:t>
            </w:r>
          </w:p>
        </w:tc>
        <w:tc>
          <w:tcPr>
            <w:tcW w:w="170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t xml:space="preserve">Формирование умения </w:t>
            </w:r>
            <w:r w:rsidRPr="00F530A8">
              <w:rPr>
                <w:rStyle w:val="22"/>
                <w:rFonts w:eastAsia="Arial Unicode MS"/>
                <w:sz w:val="24"/>
                <w:szCs w:val="24"/>
              </w:rPr>
              <w:lastRenderedPageBreak/>
              <w:t>организовывать действия во времени</w:t>
            </w:r>
          </w:p>
        </w:tc>
        <w:tc>
          <w:tcPr>
            <w:tcW w:w="24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lastRenderedPageBreak/>
              <w:t xml:space="preserve">1 экспресс – проверка, </w:t>
            </w:r>
            <w:r w:rsidRPr="00F530A8">
              <w:rPr>
                <w:rStyle w:val="22"/>
                <w:rFonts w:eastAsia="Arial Unicode MS"/>
                <w:sz w:val="24"/>
                <w:szCs w:val="24"/>
              </w:rPr>
              <w:lastRenderedPageBreak/>
              <w:t>занимающая 5-10 минут занятия</w:t>
            </w:r>
          </w:p>
        </w:tc>
        <w:tc>
          <w:tcPr>
            <w:tcW w:w="467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lastRenderedPageBreak/>
              <w:t>- «Времена года»;</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«Времена суток»;</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lastRenderedPageBreak/>
              <w:t>- «Дни недели»;</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«12 месяцев»;</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«Мой режим дня»;</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«Пиктограммы»;</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«Реши задачу»;</w:t>
            </w:r>
          </w:p>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t>- «Отгадай загадку» и др.</w:t>
            </w:r>
          </w:p>
        </w:tc>
        <w:tc>
          <w:tcPr>
            <w:tcW w:w="850"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rPr>
            </w:pPr>
            <w:r w:rsidRPr="00F530A8">
              <w:rPr>
                <w:rStyle w:val="22"/>
                <w:rFonts w:eastAsia="Arial Unicode MS"/>
                <w:sz w:val="24"/>
                <w:szCs w:val="24"/>
              </w:rPr>
              <w:lastRenderedPageBreak/>
              <w:t>4 ч.</w:t>
            </w:r>
          </w:p>
        </w:tc>
      </w:tr>
      <w:tr w:rsidR="003D7133" w:rsidRPr="00F530A8" w:rsidTr="008D53F1">
        <w:tc>
          <w:tcPr>
            <w:tcW w:w="709"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lang w:val="en-US"/>
              </w:rPr>
            </w:pPr>
            <w:r w:rsidRPr="00F530A8">
              <w:rPr>
                <w:rStyle w:val="22"/>
                <w:rFonts w:eastAsia="Arial Unicode MS"/>
                <w:sz w:val="24"/>
                <w:szCs w:val="24"/>
                <w:lang w:val="en-US"/>
              </w:rPr>
              <w:lastRenderedPageBreak/>
              <w:t>IV</w:t>
            </w:r>
          </w:p>
        </w:tc>
        <w:tc>
          <w:tcPr>
            <w:tcW w:w="1701"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color w:val="C00000"/>
                <w:sz w:val="24"/>
                <w:szCs w:val="24"/>
              </w:rPr>
            </w:pPr>
            <w:r w:rsidRPr="00F530A8">
              <w:rPr>
                <w:rStyle w:val="22"/>
                <w:rFonts w:eastAsia="Arial Unicode MS"/>
                <w:sz w:val="24"/>
                <w:szCs w:val="24"/>
              </w:rPr>
              <w:t xml:space="preserve">Формирование </w:t>
            </w:r>
            <w:proofErr w:type="spellStart"/>
            <w:r w:rsidRPr="00F530A8">
              <w:rPr>
                <w:rStyle w:val="22"/>
                <w:rFonts w:eastAsia="Arial Unicode MS"/>
                <w:sz w:val="24"/>
                <w:szCs w:val="24"/>
              </w:rPr>
              <w:t>уменияосуществлять</w:t>
            </w:r>
            <w:proofErr w:type="spellEnd"/>
            <w:r w:rsidRPr="00F530A8">
              <w:rPr>
                <w:rStyle w:val="22"/>
                <w:rFonts w:eastAsia="Arial Unicode MS"/>
                <w:sz w:val="24"/>
                <w:szCs w:val="24"/>
              </w:rPr>
              <w:t xml:space="preserve"> мониторинг своей деятельности и ее результатов</w:t>
            </w:r>
          </w:p>
        </w:tc>
        <w:tc>
          <w:tcPr>
            <w:tcW w:w="24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t>1 экспрес</w:t>
            </w:r>
            <w:proofErr w:type="gramStart"/>
            <w:r w:rsidRPr="00F530A8">
              <w:rPr>
                <w:rStyle w:val="22"/>
                <w:rFonts w:eastAsia="Arial Unicode MS"/>
                <w:sz w:val="24"/>
                <w:szCs w:val="24"/>
              </w:rPr>
              <w:t>с-</w:t>
            </w:r>
            <w:proofErr w:type="gramEnd"/>
            <w:r w:rsidRPr="00F530A8">
              <w:rPr>
                <w:rStyle w:val="22"/>
                <w:rFonts w:eastAsia="Arial Unicode MS"/>
                <w:sz w:val="24"/>
                <w:szCs w:val="24"/>
              </w:rPr>
              <w:t xml:space="preserve"> проверка, занимающая 5 -10 минут занятия</w:t>
            </w:r>
          </w:p>
        </w:tc>
        <w:tc>
          <w:tcPr>
            <w:tcW w:w="467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Style w:val="22"/>
                <w:rFonts w:eastAsia="Arial Unicode MS"/>
                <w:color w:val="auto"/>
                <w:sz w:val="24"/>
                <w:szCs w:val="24"/>
              </w:rPr>
            </w:pPr>
            <w:r w:rsidRPr="00F530A8">
              <w:rPr>
                <w:rStyle w:val="22"/>
                <w:rFonts w:eastAsia="Arial Unicode MS"/>
                <w:sz w:val="24"/>
                <w:szCs w:val="24"/>
              </w:rPr>
              <w:t>- Проведение различных диктантов (</w:t>
            </w:r>
            <w:proofErr w:type="spellStart"/>
            <w:r w:rsidRPr="00F530A8">
              <w:rPr>
                <w:rStyle w:val="22"/>
                <w:rFonts w:eastAsia="Arial Unicode MS"/>
                <w:sz w:val="24"/>
                <w:szCs w:val="24"/>
              </w:rPr>
              <w:t>орфографических</w:t>
            </w:r>
            <w:proofErr w:type="gramStart"/>
            <w:r w:rsidRPr="00F530A8">
              <w:rPr>
                <w:rStyle w:val="22"/>
                <w:rFonts w:eastAsia="Arial Unicode MS"/>
                <w:sz w:val="24"/>
                <w:szCs w:val="24"/>
              </w:rPr>
              <w:t>,с</w:t>
            </w:r>
            <w:proofErr w:type="gramEnd"/>
            <w:r w:rsidRPr="00F530A8">
              <w:rPr>
                <w:rStyle w:val="22"/>
                <w:rFonts w:eastAsia="Arial Unicode MS"/>
                <w:sz w:val="24"/>
                <w:szCs w:val="24"/>
              </w:rPr>
              <w:t>амостоятельносоставленных</w:t>
            </w:r>
            <w:proofErr w:type="spellEnd"/>
            <w:r w:rsidRPr="00F530A8">
              <w:rPr>
                <w:rStyle w:val="22"/>
                <w:rFonts w:eastAsia="Arial Unicode MS"/>
                <w:sz w:val="24"/>
                <w:szCs w:val="24"/>
              </w:rPr>
              <w:t xml:space="preserve"> учащимися. Диктант </w:t>
            </w:r>
            <w:proofErr w:type="gramStart"/>
            <w:r w:rsidRPr="00F530A8">
              <w:rPr>
                <w:rStyle w:val="22"/>
                <w:rFonts w:eastAsia="Arial Unicode MS"/>
                <w:sz w:val="24"/>
                <w:szCs w:val="24"/>
              </w:rPr>
              <w:t>–и</w:t>
            </w:r>
            <w:proofErr w:type="gramEnd"/>
            <w:r w:rsidRPr="00F530A8">
              <w:rPr>
                <w:rStyle w:val="22"/>
                <w:rFonts w:eastAsia="Arial Unicode MS"/>
                <w:sz w:val="24"/>
                <w:szCs w:val="24"/>
              </w:rPr>
              <w:t>гра «Кто больше запомнит?» и др.);</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работа с алгоритмами (алгоритм списывания, алгоритм записи слова под диктовку, памятка – алгоритм для проверки письменных работ и др.);</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Работа над ошибками;</w:t>
            </w:r>
          </w:p>
          <w:p w:rsidR="003D7133" w:rsidRPr="00F530A8" w:rsidRDefault="003D7133" w:rsidP="008D53F1">
            <w:pPr>
              <w:suppressAutoHyphens/>
              <w:spacing w:after="0" w:line="240" w:lineRule="auto"/>
              <w:jc w:val="both"/>
              <w:rPr>
                <w:rStyle w:val="22"/>
                <w:rFonts w:eastAsia="Arial Unicode MS"/>
                <w:sz w:val="24"/>
                <w:szCs w:val="24"/>
              </w:rPr>
            </w:pPr>
            <w:proofErr w:type="gramStart"/>
            <w:r w:rsidRPr="00F530A8">
              <w:rPr>
                <w:rStyle w:val="22"/>
                <w:rFonts w:eastAsia="Arial Unicode MS"/>
                <w:sz w:val="24"/>
                <w:szCs w:val="24"/>
              </w:rPr>
              <w:t>- работа с наглядными опорами (таблицами, памятками, алгоритмами, условно–графическими обозначениями, схемами, символами);</w:t>
            </w:r>
            <w:proofErr w:type="gramEnd"/>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«Карта самонаблюдений»;</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«Линейка достижений»;</w:t>
            </w:r>
          </w:p>
          <w:p w:rsidR="003D7133" w:rsidRPr="00F530A8" w:rsidRDefault="003D7133" w:rsidP="008D53F1">
            <w:pPr>
              <w:widowControl w:val="0"/>
              <w:suppressAutoHyphens/>
              <w:spacing w:after="0" w:line="240" w:lineRule="auto"/>
              <w:jc w:val="both"/>
              <w:rPr>
                <w:rStyle w:val="22"/>
                <w:rFonts w:eastAsia="Arial Unicode MS"/>
                <w:color w:val="auto"/>
                <w:sz w:val="24"/>
                <w:szCs w:val="24"/>
              </w:rPr>
            </w:pPr>
            <w:r w:rsidRPr="00F530A8">
              <w:rPr>
                <w:rStyle w:val="22"/>
                <w:rFonts w:eastAsia="Arial Unicode MS"/>
                <w:sz w:val="24"/>
                <w:szCs w:val="24"/>
              </w:rPr>
              <w:t>- «Шар действий» и др.</w:t>
            </w:r>
          </w:p>
        </w:tc>
        <w:tc>
          <w:tcPr>
            <w:tcW w:w="850"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color w:val="C00000"/>
                <w:sz w:val="24"/>
                <w:szCs w:val="24"/>
              </w:rPr>
            </w:pPr>
            <w:r w:rsidRPr="00F530A8">
              <w:rPr>
                <w:rStyle w:val="22"/>
                <w:rFonts w:eastAsia="Arial Unicode MS"/>
                <w:sz w:val="24"/>
                <w:szCs w:val="24"/>
              </w:rPr>
              <w:t>4 ч.</w:t>
            </w:r>
          </w:p>
        </w:tc>
      </w:tr>
      <w:tr w:rsidR="003D7133" w:rsidRPr="00F530A8" w:rsidTr="008D53F1">
        <w:tc>
          <w:tcPr>
            <w:tcW w:w="4820" w:type="dxa"/>
            <w:gridSpan w:val="3"/>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t>Итоговое занятие. Проверочная работа по программе, занимающая целое занятие</w:t>
            </w:r>
          </w:p>
        </w:tc>
        <w:tc>
          <w:tcPr>
            <w:tcW w:w="467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Викторина «Умники и умницы»;</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мастер-класс «Научился сам – научи других»;</w:t>
            </w:r>
          </w:p>
          <w:p w:rsidR="003D7133" w:rsidRPr="00F530A8" w:rsidRDefault="003D7133" w:rsidP="008D53F1">
            <w:pPr>
              <w:suppressAutoHyphens/>
              <w:spacing w:after="0" w:line="240" w:lineRule="auto"/>
              <w:jc w:val="both"/>
              <w:rPr>
                <w:rStyle w:val="22"/>
                <w:rFonts w:eastAsia="Arial Unicode MS"/>
                <w:sz w:val="24"/>
                <w:szCs w:val="24"/>
              </w:rPr>
            </w:pPr>
            <w:r w:rsidRPr="00F530A8">
              <w:rPr>
                <w:rStyle w:val="22"/>
                <w:rFonts w:eastAsia="Arial Unicode MS"/>
                <w:sz w:val="24"/>
                <w:szCs w:val="24"/>
              </w:rPr>
              <w:t>- «Праздник достижений»;</w:t>
            </w:r>
          </w:p>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t>- Проверочная работа по всем модулям программы.</w:t>
            </w:r>
          </w:p>
        </w:tc>
        <w:tc>
          <w:tcPr>
            <w:tcW w:w="850" w:type="dxa"/>
            <w:tcBorders>
              <w:top w:val="single" w:sz="4" w:space="0" w:color="000000"/>
              <w:left w:val="single" w:sz="4" w:space="0" w:color="000000"/>
              <w:bottom w:val="single" w:sz="4" w:space="0" w:color="000000"/>
              <w:right w:val="single" w:sz="4" w:space="0" w:color="000000"/>
            </w:tcBorders>
            <w:vAlign w:val="center"/>
          </w:tcPr>
          <w:p w:rsidR="003D7133" w:rsidRPr="00F530A8" w:rsidRDefault="003D7133" w:rsidP="008D53F1">
            <w:pPr>
              <w:widowControl w:val="0"/>
              <w:suppressAutoHyphens/>
              <w:spacing w:after="0" w:line="240" w:lineRule="auto"/>
              <w:jc w:val="center"/>
              <w:rPr>
                <w:rStyle w:val="22"/>
                <w:rFonts w:eastAsia="Arial Unicode MS"/>
                <w:sz w:val="24"/>
                <w:szCs w:val="24"/>
              </w:rPr>
            </w:pPr>
            <w:r w:rsidRPr="00F530A8">
              <w:rPr>
                <w:rStyle w:val="22"/>
                <w:rFonts w:eastAsia="Arial Unicode MS"/>
                <w:sz w:val="24"/>
                <w:szCs w:val="24"/>
              </w:rPr>
              <w:t>1 ч.</w:t>
            </w:r>
          </w:p>
        </w:tc>
      </w:tr>
      <w:tr w:rsidR="003D7133" w:rsidRPr="00F530A8" w:rsidTr="008D53F1">
        <w:tc>
          <w:tcPr>
            <w:tcW w:w="4820" w:type="dxa"/>
            <w:gridSpan w:val="3"/>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sz w:val="24"/>
                <w:szCs w:val="24"/>
              </w:rPr>
            </w:pPr>
            <w:r w:rsidRPr="00F530A8">
              <w:rPr>
                <w:rStyle w:val="22"/>
                <w:rFonts w:eastAsia="Arial Unicode MS"/>
                <w:sz w:val="24"/>
                <w:szCs w:val="24"/>
              </w:rPr>
              <w:t>Итого</w:t>
            </w:r>
            <w:r w:rsidRPr="00F530A8">
              <w:rPr>
                <w:rStyle w:val="22"/>
                <w:rFonts w:eastAsia="Arial Unicode MS"/>
                <w:sz w:val="24"/>
                <w:szCs w:val="24"/>
                <w:lang w:val="en-US"/>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both"/>
              <w:rPr>
                <w:rStyle w:val="22"/>
                <w:rFonts w:eastAsia="Arial Unicode MS"/>
                <w:color w:val="C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widowControl w:val="0"/>
              <w:suppressAutoHyphens/>
              <w:spacing w:after="0" w:line="240" w:lineRule="auto"/>
              <w:jc w:val="center"/>
              <w:rPr>
                <w:rStyle w:val="22"/>
                <w:rFonts w:eastAsia="Arial Unicode MS"/>
                <w:sz w:val="24"/>
                <w:szCs w:val="24"/>
              </w:rPr>
            </w:pPr>
            <w:r w:rsidRPr="00F530A8">
              <w:rPr>
                <w:rStyle w:val="22"/>
                <w:rFonts w:eastAsia="Arial Unicode MS"/>
                <w:sz w:val="24"/>
                <w:szCs w:val="24"/>
              </w:rPr>
              <w:t>16 ч.</w:t>
            </w:r>
          </w:p>
        </w:tc>
      </w:tr>
    </w:tbl>
    <w:p w:rsidR="003D7133" w:rsidRDefault="003D7133" w:rsidP="008D53F1">
      <w:pPr>
        <w:keepNext/>
        <w:keepLines/>
        <w:tabs>
          <w:tab w:val="left" w:pos="305"/>
        </w:tabs>
        <w:suppressAutoHyphens/>
        <w:spacing w:after="0" w:line="240" w:lineRule="auto"/>
        <w:ind w:firstLine="709"/>
        <w:jc w:val="both"/>
        <w:outlineLvl w:val="2"/>
        <w:rPr>
          <w:b/>
          <w:color w:val="000000"/>
        </w:rPr>
      </w:pPr>
      <w:bookmarkStart w:id="31" w:name="_Toc6406047"/>
      <w:bookmarkStart w:id="32" w:name="_Toc6406860"/>
      <w:r>
        <w:rPr>
          <w:rStyle w:val="3"/>
          <w:rFonts w:ascii="Times New Roman" w:hAnsi="Times New Roman"/>
          <w:b/>
          <w:sz w:val="26"/>
          <w:szCs w:val="26"/>
        </w:rPr>
        <w:t>Ожидаемый результат</w:t>
      </w:r>
      <w:bookmarkEnd w:id="31"/>
      <w:bookmarkEnd w:id="32"/>
    </w:p>
    <w:p w:rsidR="008D53F1" w:rsidRDefault="003D7133" w:rsidP="008D53F1">
      <w:pPr>
        <w:suppressAutoHyphens/>
        <w:spacing w:after="0" w:line="240" w:lineRule="auto"/>
        <w:ind w:firstLine="708"/>
        <w:jc w:val="both"/>
        <w:rPr>
          <w:rStyle w:val="c0"/>
          <w:rFonts w:ascii="Times New Roman" w:hAnsi="Times New Roman"/>
          <w:color w:val="000000"/>
          <w:sz w:val="26"/>
          <w:szCs w:val="26"/>
        </w:rPr>
      </w:pPr>
      <w:proofErr w:type="gramStart"/>
      <w:r w:rsidRPr="00745DC8">
        <w:rPr>
          <w:rStyle w:val="22"/>
          <w:rFonts w:eastAsia="Arial Unicode MS"/>
          <w:sz w:val="26"/>
          <w:szCs w:val="26"/>
        </w:rPr>
        <w:t xml:space="preserve">Итогом коррекционно-развивающей логопедической работы по программе является формирование и совершенствование учебной деятельности у школьников с регуляторной </w:t>
      </w:r>
      <w:proofErr w:type="spellStart"/>
      <w:r w:rsidRPr="00745DC8">
        <w:rPr>
          <w:rStyle w:val="22"/>
          <w:rFonts w:eastAsia="Arial Unicode MS"/>
          <w:sz w:val="26"/>
          <w:szCs w:val="26"/>
        </w:rPr>
        <w:t>дизорфографией</w:t>
      </w:r>
      <w:proofErr w:type="spellEnd"/>
      <w:r w:rsidRPr="00745DC8">
        <w:rPr>
          <w:rStyle w:val="22"/>
          <w:rFonts w:eastAsia="Arial Unicode MS"/>
          <w:sz w:val="26"/>
          <w:szCs w:val="26"/>
        </w:rPr>
        <w:t xml:space="preserve">, уменьшение </w:t>
      </w:r>
      <w:r>
        <w:rPr>
          <w:rStyle w:val="c0"/>
          <w:rFonts w:ascii="Times New Roman" w:hAnsi="Times New Roman"/>
          <w:color w:val="000000"/>
          <w:sz w:val="26"/>
          <w:szCs w:val="26"/>
        </w:rPr>
        <w:t xml:space="preserve">количества орфографических ошибок </w:t>
      </w:r>
      <w:r w:rsidRPr="00745DC8">
        <w:rPr>
          <w:rStyle w:val="c0"/>
          <w:rFonts w:ascii="Times New Roman" w:hAnsi="Times New Roman"/>
          <w:color w:val="000000"/>
          <w:sz w:val="26"/>
          <w:szCs w:val="26"/>
        </w:rPr>
        <w:t>на пи</w:t>
      </w:r>
      <w:r>
        <w:rPr>
          <w:rStyle w:val="c0"/>
          <w:rFonts w:ascii="Times New Roman" w:hAnsi="Times New Roman"/>
          <w:color w:val="000000"/>
          <w:sz w:val="26"/>
          <w:szCs w:val="26"/>
        </w:rPr>
        <w:t xml:space="preserve">сьме, развитие орфографической зоркости, </w:t>
      </w:r>
      <w:r w:rsidRPr="00745DC8">
        <w:rPr>
          <w:rStyle w:val="c0"/>
          <w:rFonts w:ascii="Times New Roman" w:hAnsi="Times New Roman"/>
          <w:color w:val="000000"/>
          <w:sz w:val="26"/>
          <w:szCs w:val="26"/>
        </w:rPr>
        <w:t>умение осуществлять самоконтроль и рефлексию, мониторинг своей деятельности и самооценку ее результатов.</w:t>
      </w:r>
      <w:proofErr w:type="gramEnd"/>
    </w:p>
    <w:p w:rsidR="003D7133" w:rsidRPr="008D53F1" w:rsidRDefault="003D7133" w:rsidP="008D53F1">
      <w:pPr>
        <w:pStyle w:val="1"/>
        <w:rPr>
          <w:rFonts w:ascii="Times New Roman" w:hAnsi="Times New Roman"/>
          <w:color w:val="31849B" w:themeColor="accent5" w:themeShade="BF"/>
          <w:sz w:val="26"/>
          <w:szCs w:val="26"/>
          <w:u w:val="single"/>
        </w:rPr>
      </w:pPr>
      <w:r>
        <w:br w:type="page"/>
      </w:r>
      <w:bookmarkStart w:id="33" w:name="_Toc6406048"/>
      <w:bookmarkStart w:id="34" w:name="_Toc6406861"/>
      <w:r w:rsidRPr="008D53F1">
        <w:rPr>
          <w:color w:val="31849B" w:themeColor="accent5" w:themeShade="BF"/>
          <w:u w:val="single"/>
        </w:rPr>
        <w:lastRenderedPageBreak/>
        <w:t>Заключение</w:t>
      </w:r>
      <w:bookmarkEnd w:id="33"/>
      <w:bookmarkEnd w:id="34"/>
    </w:p>
    <w:p w:rsidR="003D7133" w:rsidRPr="002546D5" w:rsidRDefault="003D7133" w:rsidP="003D7133">
      <w:pPr>
        <w:pStyle w:val="11"/>
        <w:suppressAutoHyphens/>
        <w:spacing w:after="0" w:line="240" w:lineRule="auto"/>
        <w:ind w:left="0" w:firstLine="697"/>
        <w:jc w:val="both"/>
        <w:rPr>
          <w:rFonts w:ascii="Times New Roman" w:hAnsi="Times New Roman"/>
          <w:sz w:val="26"/>
          <w:szCs w:val="26"/>
        </w:rPr>
      </w:pPr>
      <w:r w:rsidRPr="002546D5">
        <w:rPr>
          <w:rFonts w:ascii="Times New Roman" w:hAnsi="Times New Roman"/>
          <w:sz w:val="26"/>
          <w:szCs w:val="26"/>
        </w:rPr>
        <w:t xml:space="preserve">В последнее время уделяется большое внимание </w:t>
      </w:r>
      <w:proofErr w:type="spellStart"/>
      <w:r w:rsidRPr="002546D5">
        <w:rPr>
          <w:rFonts w:ascii="Times New Roman" w:hAnsi="Times New Roman"/>
          <w:sz w:val="26"/>
          <w:szCs w:val="26"/>
        </w:rPr>
        <w:t>дизорфографическим</w:t>
      </w:r>
      <w:proofErr w:type="spellEnd"/>
      <w:r w:rsidRPr="002546D5">
        <w:rPr>
          <w:rFonts w:ascii="Times New Roman" w:hAnsi="Times New Roman"/>
          <w:sz w:val="26"/>
          <w:szCs w:val="26"/>
        </w:rPr>
        <w:t xml:space="preserve"> ошибкам, обусловленным нарушениями формирования орфографического навыка. Известно, что пропорции </w:t>
      </w:r>
      <w:proofErr w:type="spellStart"/>
      <w:r w:rsidRPr="002546D5">
        <w:rPr>
          <w:rFonts w:ascii="Times New Roman" w:hAnsi="Times New Roman"/>
          <w:sz w:val="26"/>
          <w:szCs w:val="26"/>
        </w:rPr>
        <w:t>дисграфических</w:t>
      </w:r>
      <w:proofErr w:type="spellEnd"/>
      <w:r w:rsidRPr="002546D5">
        <w:rPr>
          <w:rFonts w:ascii="Times New Roman" w:hAnsi="Times New Roman"/>
          <w:sz w:val="26"/>
          <w:szCs w:val="26"/>
        </w:rPr>
        <w:t xml:space="preserve"> и </w:t>
      </w:r>
      <w:proofErr w:type="spellStart"/>
      <w:r w:rsidRPr="002546D5">
        <w:rPr>
          <w:rFonts w:ascii="Times New Roman" w:hAnsi="Times New Roman"/>
          <w:sz w:val="26"/>
          <w:szCs w:val="26"/>
        </w:rPr>
        <w:t>дизорфографических</w:t>
      </w:r>
      <w:proofErr w:type="spellEnd"/>
      <w:r w:rsidRPr="002546D5">
        <w:rPr>
          <w:rFonts w:ascii="Times New Roman" w:hAnsi="Times New Roman"/>
          <w:sz w:val="26"/>
          <w:szCs w:val="26"/>
        </w:rPr>
        <w:t xml:space="preserve"> ошибок меняются в зависимости от года обучения в начальной и средней школе, причем число </w:t>
      </w:r>
      <w:proofErr w:type="spellStart"/>
      <w:r w:rsidRPr="002546D5">
        <w:rPr>
          <w:rFonts w:ascii="Times New Roman" w:hAnsi="Times New Roman"/>
          <w:sz w:val="26"/>
          <w:szCs w:val="26"/>
        </w:rPr>
        <w:t>дисграфических</w:t>
      </w:r>
      <w:proofErr w:type="spellEnd"/>
      <w:r w:rsidRPr="002546D5">
        <w:rPr>
          <w:rFonts w:ascii="Times New Roman" w:hAnsi="Times New Roman"/>
          <w:sz w:val="26"/>
          <w:szCs w:val="26"/>
        </w:rPr>
        <w:t xml:space="preserve"> ошибок уменьшается, а число </w:t>
      </w:r>
      <w:proofErr w:type="spellStart"/>
      <w:r w:rsidRPr="002546D5">
        <w:rPr>
          <w:rFonts w:ascii="Times New Roman" w:hAnsi="Times New Roman"/>
          <w:sz w:val="26"/>
          <w:szCs w:val="26"/>
        </w:rPr>
        <w:t>дизорфографических</w:t>
      </w:r>
      <w:proofErr w:type="spellEnd"/>
      <w:r w:rsidRPr="002546D5">
        <w:rPr>
          <w:rFonts w:ascii="Times New Roman" w:hAnsi="Times New Roman"/>
          <w:sz w:val="26"/>
          <w:szCs w:val="26"/>
        </w:rPr>
        <w:t xml:space="preserve"> – растет.</w:t>
      </w:r>
    </w:p>
    <w:p w:rsidR="003D7133" w:rsidRPr="002546D5" w:rsidRDefault="003D7133" w:rsidP="003D7133">
      <w:pPr>
        <w:pStyle w:val="11"/>
        <w:suppressAutoHyphens/>
        <w:spacing w:after="0" w:line="240" w:lineRule="auto"/>
        <w:ind w:left="0" w:firstLine="697"/>
        <w:jc w:val="both"/>
        <w:rPr>
          <w:rFonts w:ascii="Times New Roman" w:hAnsi="Times New Roman"/>
          <w:sz w:val="26"/>
          <w:szCs w:val="26"/>
        </w:rPr>
      </w:pPr>
      <w:r>
        <w:rPr>
          <w:noProof/>
          <w:lang w:eastAsia="ru-RU"/>
        </w:rPr>
        <w:drawing>
          <wp:anchor distT="0" distB="0" distL="114300" distR="114300" simplePos="0" relativeHeight="251668480" behindDoc="0" locked="0" layoutInCell="1" allowOverlap="1">
            <wp:simplePos x="0" y="0"/>
            <wp:positionH relativeFrom="column">
              <wp:posOffset>1526540</wp:posOffset>
            </wp:positionH>
            <wp:positionV relativeFrom="paragraph">
              <wp:posOffset>2085975</wp:posOffset>
            </wp:positionV>
            <wp:extent cx="2937510" cy="1436370"/>
            <wp:effectExtent l="19050" t="0" r="0" b="0"/>
            <wp:wrapSquare wrapText="bothSides"/>
            <wp:docPr id="22" name="Рисунок 2" descr="C:\Documents and Settings\Марина\Рабочий стол\профе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Марина\Рабочий стол\профессия.jpg"/>
                    <pic:cNvPicPr>
                      <a:picLocks noChangeAspect="1" noChangeArrowheads="1"/>
                    </pic:cNvPicPr>
                  </pic:nvPicPr>
                  <pic:blipFill>
                    <a:blip r:embed="rId27" cstate="print"/>
                    <a:srcRect l="31891" t="31026" r="18858" b="36842"/>
                    <a:stretch>
                      <a:fillRect/>
                    </a:stretch>
                  </pic:blipFill>
                  <pic:spPr bwMode="auto">
                    <a:xfrm>
                      <a:off x="0" y="0"/>
                      <a:ext cx="2937510" cy="1436370"/>
                    </a:xfrm>
                    <a:prstGeom prst="rect">
                      <a:avLst/>
                    </a:prstGeom>
                    <a:noFill/>
                    <a:ln w="9525">
                      <a:noFill/>
                      <a:miter lim="800000"/>
                      <a:headEnd/>
                      <a:tailEnd/>
                    </a:ln>
                  </pic:spPr>
                </pic:pic>
              </a:graphicData>
            </a:graphic>
          </wp:anchor>
        </w:drawing>
      </w:r>
      <w:r>
        <w:rPr>
          <w:noProof/>
          <w:lang w:eastAsia="ru-RU"/>
        </w:rPr>
        <w:drawing>
          <wp:anchor distT="12192" distB="19050" distL="114300" distR="123190" simplePos="0" relativeHeight="251667456" behindDoc="0" locked="0" layoutInCell="1" allowOverlap="1">
            <wp:simplePos x="0" y="0"/>
            <wp:positionH relativeFrom="column">
              <wp:posOffset>-167005</wp:posOffset>
            </wp:positionH>
            <wp:positionV relativeFrom="paragraph">
              <wp:posOffset>1682115</wp:posOffset>
            </wp:positionV>
            <wp:extent cx="1645920" cy="2487295"/>
            <wp:effectExtent l="0" t="0" r="0" b="0"/>
            <wp:wrapSquare wrapText="bothSides"/>
            <wp:docPr id="21" name="Рисунок 5" descr="\\Logoped\Сетевая\фото\IMG-20190415-WA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Logoped\Сетевая\фото\IMG-20190415-WA0004.jpg"/>
                    <pic:cNvPicPr>
                      <a:picLocks noChangeArrowheads="1"/>
                    </pic:cNvPicPr>
                  </pic:nvPicPr>
                  <pic:blipFill>
                    <a:blip r:embed="rId28" cstate="print"/>
                    <a:srcRect/>
                    <a:stretch>
                      <a:fillRect/>
                    </a:stretch>
                  </pic:blipFill>
                  <pic:spPr bwMode="auto">
                    <a:xfrm>
                      <a:off x="0" y="0"/>
                      <a:ext cx="1645920" cy="2487295"/>
                    </a:xfrm>
                    <a:prstGeom prst="rect">
                      <a:avLst/>
                    </a:prstGeom>
                    <a:noFill/>
                  </pic:spPr>
                </pic:pic>
              </a:graphicData>
            </a:graphic>
          </wp:anchor>
        </w:drawing>
      </w:r>
      <w:r>
        <w:rPr>
          <w:noProof/>
          <w:lang w:eastAsia="ru-RU"/>
        </w:rPr>
        <w:drawing>
          <wp:anchor distT="12192" distB="17399" distL="114300" distR="122174" simplePos="0" relativeHeight="251669504" behindDoc="0" locked="0" layoutInCell="1" allowOverlap="1">
            <wp:simplePos x="0" y="0"/>
            <wp:positionH relativeFrom="column">
              <wp:posOffset>4469130</wp:posOffset>
            </wp:positionH>
            <wp:positionV relativeFrom="paragraph">
              <wp:posOffset>1622425</wp:posOffset>
            </wp:positionV>
            <wp:extent cx="2200910" cy="1822450"/>
            <wp:effectExtent l="0" t="0" r="8890" b="0"/>
            <wp:wrapSquare wrapText="bothSides"/>
            <wp:docPr id="20" name="Рисунок 2" descr="\\Logoped\Сетевая\фото\IMG-20190415-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Logoped\Сетевая\фото\IMG-20190415-WA0002.jpg"/>
                    <pic:cNvPicPr>
                      <a:picLocks noChangeArrowheads="1"/>
                    </pic:cNvPicPr>
                  </pic:nvPicPr>
                  <pic:blipFill>
                    <a:blip r:embed="rId29" cstate="print"/>
                    <a:srcRect/>
                    <a:stretch>
                      <a:fillRect/>
                    </a:stretch>
                  </pic:blipFill>
                  <pic:spPr bwMode="auto">
                    <a:xfrm>
                      <a:off x="0" y="0"/>
                      <a:ext cx="2200910" cy="1822450"/>
                    </a:xfrm>
                    <a:prstGeom prst="rect">
                      <a:avLst/>
                    </a:prstGeom>
                    <a:noFill/>
                  </pic:spPr>
                </pic:pic>
              </a:graphicData>
            </a:graphic>
          </wp:anchor>
        </w:drawing>
      </w:r>
      <w:r w:rsidRPr="002546D5">
        <w:rPr>
          <w:rFonts w:ascii="Times New Roman" w:hAnsi="Times New Roman"/>
          <w:sz w:val="26"/>
          <w:szCs w:val="26"/>
        </w:rPr>
        <w:t xml:space="preserve">Данное пособие позволит обеспечить </w:t>
      </w:r>
      <w:proofErr w:type="gramStart"/>
      <w:r w:rsidRPr="002546D5">
        <w:rPr>
          <w:rFonts w:ascii="Times New Roman" w:hAnsi="Times New Roman"/>
          <w:sz w:val="26"/>
          <w:szCs w:val="26"/>
        </w:rPr>
        <w:t>обучающимся</w:t>
      </w:r>
      <w:proofErr w:type="gramEnd"/>
      <w:r w:rsidRPr="002546D5">
        <w:rPr>
          <w:rFonts w:ascii="Times New Roman" w:hAnsi="Times New Roman"/>
          <w:sz w:val="26"/>
          <w:szCs w:val="26"/>
        </w:rPr>
        <w:t xml:space="preserve"> качественную </w:t>
      </w:r>
      <w:proofErr w:type="spellStart"/>
      <w:r w:rsidRPr="002546D5">
        <w:rPr>
          <w:rFonts w:ascii="Times New Roman" w:hAnsi="Times New Roman"/>
          <w:sz w:val="26"/>
          <w:szCs w:val="26"/>
        </w:rPr>
        <w:t>коррекционно</w:t>
      </w:r>
      <w:proofErr w:type="spellEnd"/>
      <w:r w:rsidRPr="002546D5">
        <w:rPr>
          <w:rFonts w:ascii="Times New Roman" w:hAnsi="Times New Roman"/>
          <w:sz w:val="26"/>
          <w:szCs w:val="26"/>
        </w:rPr>
        <w:t xml:space="preserve"> - логопедическую помощь, для успешного усвоения программного материала, развития учебной мотивации и предупреждения неуспеваемости у</w:t>
      </w:r>
      <w:r>
        <w:rPr>
          <w:rFonts w:ascii="Times New Roman" w:hAnsi="Times New Roman"/>
          <w:sz w:val="26"/>
          <w:szCs w:val="26"/>
        </w:rPr>
        <w:t xml:space="preserve"> обучающихся с </w:t>
      </w:r>
      <w:proofErr w:type="spellStart"/>
      <w:r>
        <w:rPr>
          <w:rFonts w:ascii="Times New Roman" w:hAnsi="Times New Roman"/>
          <w:sz w:val="26"/>
          <w:szCs w:val="26"/>
        </w:rPr>
        <w:t>дизорфографией</w:t>
      </w:r>
      <w:proofErr w:type="spellEnd"/>
      <w:r>
        <w:rPr>
          <w:rFonts w:ascii="Times New Roman" w:hAnsi="Times New Roman"/>
          <w:sz w:val="26"/>
          <w:szCs w:val="26"/>
        </w:rPr>
        <w:t xml:space="preserve">. </w:t>
      </w:r>
      <w:r w:rsidRPr="002546D5">
        <w:rPr>
          <w:rFonts w:ascii="Times New Roman" w:hAnsi="Times New Roman"/>
          <w:sz w:val="26"/>
          <w:szCs w:val="26"/>
        </w:rPr>
        <w:t>Б</w:t>
      </w:r>
      <w:r>
        <w:rPr>
          <w:rFonts w:ascii="Times New Roman" w:hAnsi="Times New Roman"/>
          <w:sz w:val="26"/>
          <w:szCs w:val="26"/>
        </w:rPr>
        <w:t xml:space="preserve">лагодаря использованию методов </w:t>
      </w:r>
      <w:r w:rsidRPr="002546D5">
        <w:rPr>
          <w:rFonts w:ascii="Times New Roman" w:hAnsi="Times New Roman"/>
          <w:sz w:val="26"/>
          <w:szCs w:val="26"/>
        </w:rPr>
        <w:t xml:space="preserve">формирования учебной деятельности у школьников с </w:t>
      </w:r>
      <w:proofErr w:type="spellStart"/>
      <w:r w:rsidRPr="002546D5">
        <w:rPr>
          <w:rFonts w:ascii="Times New Roman" w:hAnsi="Times New Roman"/>
          <w:sz w:val="26"/>
          <w:szCs w:val="26"/>
        </w:rPr>
        <w:t>дизорфографией</w:t>
      </w:r>
      <w:proofErr w:type="spellEnd"/>
      <w:r w:rsidRPr="002546D5">
        <w:rPr>
          <w:rFonts w:ascii="Times New Roman" w:hAnsi="Times New Roman"/>
          <w:sz w:val="26"/>
          <w:szCs w:val="26"/>
        </w:rPr>
        <w:t xml:space="preserve"> в логопедической практике, наблюдается положительная динамика в развитии и обучении учащихся, что свидетельствует о свое</w:t>
      </w:r>
      <w:r>
        <w:rPr>
          <w:rFonts w:ascii="Times New Roman" w:hAnsi="Times New Roman"/>
          <w:sz w:val="26"/>
          <w:szCs w:val="26"/>
        </w:rPr>
        <w:t xml:space="preserve">временном выявлении нарушений и </w:t>
      </w:r>
      <w:r w:rsidRPr="002546D5">
        <w:rPr>
          <w:rFonts w:ascii="Times New Roman" w:hAnsi="Times New Roman"/>
          <w:sz w:val="26"/>
          <w:szCs w:val="26"/>
        </w:rPr>
        <w:t>эффективности использования в коррекционной работе различных методов и приёмов обучения.</w:t>
      </w:r>
    </w:p>
    <w:p w:rsidR="003D7133" w:rsidRDefault="003D7133" w:rsidP="003D7133">
      <w:pPr>
        <w:suppressAutoHyphens/>
        <w:jc w:val="center"/>
        <w:rPr>
          <w:rFonts w:ascii="Times New Roman" w:hAnsi="Times New Roman"/>
          <w:b/>
          <w:i/>
          <w:sz w:val="28"/>
          <w:szCs w:val="28"/>
        </w:rPr>
      </w:pPr>
    </w:p>
    <w:p w:rsidR="003D7133" w:rsidRDefault="003D7133" w:rsidP="003D7133">
      <w:pPr>
        <w:suppressAutoHyphens/>
        <w:jc w:val="center"/>
        <w:rPr>
          <w:rFonts w:ascii="Times New Roman" w:hAnsi="Times New Roman"/>
          <w:b/>
          <w:i/>
          <w:sz w:val="28"/>
          <w:szCs w:val="28"/>
        </w:rPr>
      </w:pPr>
    </w:p>
    <w:p w:rsidR="003D7133" w:rsidRDefault="003D7133" w:rsidP="003D7133">
      <w:pPr>
        <w:suppressAutoHyphens/>
        <w:jc w:val="center"/>
        <w:rPr>
          <w:rFonts w:ascii="Times New Roman" w:hAnsi="Times New Roman"/>
          <w:b/>
          <w:i/>
          <w:sz w:val="28"/>
          <w:szCs w:val="28"/>
        </w:rPr>
      </w:pPr>
      <w:r>
        <w:rPr>
          <w:noProof/>
          <w:lang w:eastAsia="ru-RU"/>
        </w:rPr>
        <w:drawing>
          <wp:anchor distT="12192" distB="16764" distL="114300" distR="122301" simplePos="0" relativeHeight="251673600" behindDoc="0" locked="0" layoutInCell="1" allowOverlap="1">
            <wp:simplePos x="0" y="0"/>
            <wp:positionH relativeFrom="column">
              <wp:posOffset>2864485</wp:posOffset>
            </wp:positionH>
            <wp:positionV relativeFrom="paragraph">
              <wp:posOffset>149225</wp:posOffset>
            </wp:positionV>
            <wp:extent cx="2310130" cy="1609090"/>
            <wp:effectExtent l="0" t="0" r="0" b="0"/>
            <wp:wrapSquare wrapText="bothSides"/>
            <wp:docPr id="19" name="Рисунок 6" descr="\\Logoped\Сетевая\фото\IMG-20190415-WA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Logoped\Сетевая\фото\IMG-20190415-WA0008.jpg"/>
                    <pic:cNvPicPr>
                      <a:picLocks noChangeArrowheads="1"/>
                    </pic:cNvPicPr>
                  </pic:nvPicPr>
                  <pic:blipFill>
                    <a:blip r:embed="rId30" cstate="print"/>
                    <a:srcRect/>
                    <a:stretch>
                      <a:fillRect/>
                    </a:stretch>
                  </pic:blipFill>
                  <pic:spPr bwMode="auto">
                    <a:xfrm>
                      <a:off x="0" y="0"/>
                      <a:ext cx="2310130" cy="1609090"/>
                    </a:xfrm>
                    <a:prstGeom prst="rect">
                      <a:avLst/>
                    </a:prstGeom>
                    <a:noFill/>
                  </pic:spPr>
                </pic:pic>
              </a:graphicData>
            </a:graphic>
          </wp:anchor>
        </w:drawing>
      </w:r>
      <w:r>
        <w:rPr>
          <w:noProof/>
          <w:lang w:eastAsia="ru-RU"/>
        </w:rPr>
        <w:drawing>
          <wp:anchor distT="12192" distB="19685" distL="114300" distR="117348" simplePos="0" relativeHeight="251671552" behindDoc="0" locked="0" layoutInCell="1" allowOverlap="1">
            <wp:simplePos x="0" y="0"/>
            <wp:positionH relativeFrom="column">
              <wp:posOffset>-2056765</wp:posOffset>
            </wp:positionH>
            <wp:positionV relativeFrom="paragraph">
              <wp:posOffset>494030</wp:posOffset>
            </wp:positionV>
            <wp:extent cx="2328545" cy="1725295"/>
            <wp:effectExtent l="19050" t="0" r="0" b="0"/>
            <wp:wrapSquare wrapText="bothSides"/>
            <wp:docPr id="18" name="Рисунок 8" descr="\\Logoped\Сетевая\фото\IMG-2019041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Logoped\Сетевая\фото\IMG-20190415-WA0007.jpg"/>
                    <pic:cNvPicPr>
                      <a:picLocks noChangeArrowheads="1"/>
                    </pic:cNvPicPr>
                  </pic:nvPicPr>
                  <pic:blipFill>
                    <a:blip r:embed="rId31" cstate="print"/>
                    <a:srcRect/>
                    <a:stretch>
                      <a:fillRect/>
                    </a:stretch>
                  </pic:blipFill>
                  <pic:spPr bwMode="auto">
                    <a:xfrm>
                      <a:off x="0" y="0"/>
                      <a:ext cx="2328545" cy="1725295"/>
                    </a:xfrm>
                    <a:prstGeom prst="rect">
                      <a:avLst/>
                    </a:prstGeom>
                    <a:noFill/>
                  </pic:spPr>
                </pic:pic>
              </a:graphicData>
            </a:graphic>
          </wp:anchor>
        </w:drawing>
      </w:r>
      <w:r>
        <w:rPr>
          <w:noProof/>
          <w:lang w:eastAsia="ru-RU"/>
        </w:rPr>
        <w:drawing>
          <wp:anchor distT="12192" distB="19685" distL="114300" distR="119507" simplePos="0" relativeHeight="251670528" behindDoc="0" locked="0" layoutInCell="1" allowOverlap="1">
            <wp:simplePos x="0" y="0"/>
            <wp:positionH relativeFrom="column">
              <wp:posOffset>393065</wp:posOffset>
            </wp:positionH>
            <wp:positionV relativeFrom="paragraph">
              <wp:posOffset>30480</wp:posOffset>
            </wp:positionV>
            <wp:extent cx="2334895" cy="1725295"/>
            <wp:effectExtent l="19050" t="0" r="8255" b="0"/>
            <wp:wrapSquare wrapText="bothSides"/>
            <wp:docPr id="17" name="Рисунок 4" descr="\\Logoped\Сетевая\фото\IMG-20190415-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Logoped\Сетевая\фото\IMG-20190415-WA0003.jpg"/>
                    <pic:cNvPicPr>
                      <a:picLocks noChangeArrowheads="1"/>
                    </pic:cNvPicPr>
                  </pic:nvPicPr>
                  <pic:blipFill>
                    <a:blip r:embed="rId32" cstate="print"/>
                    <a:srcRect/>
                    <a:stretch>
                      <a:fillRect/>
                    </a:stretch>
                  </pic:blipFill>
                  <pic:spPr bwMode="auto">
                    <a:xfrm>
                      <a:off x="0" y="0"/>
                      <a:ext cx="2334895" cy="1725295"/>
                    </a:xfrm>
                    <a:prstGeom prst="rect">
                      <a:avLst/>
                    </a:prstGeom>
                    <a:noFill/>
                  </pic:spPr>
                </pic:pic>
              </a:graphicData>
            </a:graphic>
          </wp:anchor>
        </w:drawing>
      </w:r>
    </w:p>
    <w:p w:rsidR="003D7133" w:rsidRDefault="003D7133" w:rsidP="003D7133">
      <w:pPr>
        <w:suppressAutoHyphens/>
        <w:jc w:val="center"/>
        <w:rPr>
          <w:rFonts w:ascii="Times New Roman" w:hAnsi="Times New Roman"/>
          <w:b/>
          <w:i/>
          <w:sz w:val="28"/>
          <w:szCs w:val="28"/>
        </w:rPr>
      </w:pPr>
      <w:r>
        <w:rPr>
          <w:noProof/>
          <w:lang w:eastAsia="ru-RU"/>
        </w:rPr>
        <w:drawing>
          <wp:anchor distT="12192" distB="17653" distL="114300" distR="117729" simplePos="0" relativeHeight="251672576" behindDoc="0" locked="0" layoutInCell="1" allowOverlap="1">
            <wp:simplePos x="0" y="0"/>
            <wp:positionH relativeFrom="column">
              <wp:posOffset>-106680</wp:posOffset>
            </wp:positionH>
            <wp:positionV relativeFrom="paragraph">
              <wp:posOffset>1555115</wp:posOffset>
            </wp:positionV>
            <wp:extent cx="2780030" cy="2194560"/>
            <wp:effectExtent l="0" t="0" r="1270" b="0"/>
            <wp:wrapSquare wrapText="bothSides"/>
            <wp:docPr id="16" name="Рисунок 1" descr="\\Logoped\Сетевая\фото\IMG-20190415-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Logoped\Сетевая\фото\IMG-20190415-WA0001.jpg"/>
                    <pic:cNvPicPr>
                      <a:picLocks noChangeArrowheads="1"/>
                    </pic:cNvPicPr>
                  </pic:nvPicPr>
                  <pic:blipFill>
                    <a:blip r:embed="rId33" cstate="print"/>
                    <a:srcRect/>
                    <a:stretch>
                      <a:fillRect/>
                    </a:stretch>
                  </pic:blipFill>
                  <pic:spPr bwMode="auto">
                    <a:xfrm>
                      <a:off x="0" y="0"/>
                      <a:ext cx="2780030" cy="2194560"/>
                    </a:xfrm>
                    <a:prstGeom prst="rect">
                      <a:avLst/>
                    </a:prstGeom>
                    <a:noFill/>
                  </pic:spPr>
                </pic:pic>
              </a:graphicData>
            </a:graphic>
          </wp:anchor>
        </w:drawing>
      </w:r>
    </w:p>
    <w:p w:rsidR="003D7133" w:rsidRDefault="003D7133" w:rsidP="003D7133">
      <w:pPr>
        <w:suppressAutoHyphens/>
        <w:jc w:val="both"/>
        <w:rPr>
          <w:rFonts w:ascii="Times New Roman" w:hAnsi="Times New Roman"/>
          <w:sz w:val="28"/>
          <w:szCs w:val="28"/>
        </w:rPr>
      </w:pPr>
    </w:p>
    <w:p w:rsidR="003D7133" w:rsidRDefault="003D7133" w:rsidP="003D7133">
      <w:pPr>
        <w:suppressAutoHyphens/>
        <w:jc w:val="both"/>
        <w:rPr>
          <w:rFonts w:ascii="Times New Roman" w:hAnsi="Times New Roman"/>
          <w:sz w:val="28"/>
          <w:szCs w:val="28"/>
        </w:rPr>
      </w:pPr>
      <w:r w:rsidRPr="004726F8">
        <w:rPr>
          <w:rFonts w:ascii="Times New Roman" w:hAnsi="Times New Roman"/>
          <w:snapToGrid w:val="0"/>
          <w:color w:val="000000"/>
          <w:w w:val="0"/>
          <w:sz w:val="2"/>
          <w:u w:color="000000"/>
          <w:bdr w:val="none" w:sz="0" w:space="0" w:color="000000"/>
          <w:shd w:val="clear" w:color="000000" w:fill="000000"/>
        </w:rPr>
        <w:t xml:space="preserve"> </w:t>
      </w:r>
    </w:p>
    <w:p w:rsidR="003D7133" w:rsidRDefault="003D7133" w:rsidP="003D7133">
      <w:pPr>
        <w:suppressAutoHyphens/>
        <w:jc w:val="both"/>
        <w:rPr>
          <w:rFonts w:ascii="Times New Roman" w:hAnsi="Times New Roman"/>
          <w:sz w:val="28"/>
          <w:szCs w:val="28"/>
        </w:rPr>
      </w:pPr>
    </w:p>
    <w:p w:rsidR="003D7133" w:rsidRPr="008D53F1" w:rsidRDefault="003D7133" w:rsidP="003D7133">
      <w:pPr>
        <w:pStyle w:val="1"/>
        <w:rPr>
          <w:color w:val="31849B" w:themeColor="accent5" w:themeShade="BF"/>
          <w:u w:val="single"/>
        </w:rPr>
      </w:pPr>
      <w:bookmarkStart w:id="35" w:name="_Toc6406049"/>
      <w:bookmarkStart w:id="36" w:name="_Toc6406862"/>
      <w:r w:rsidRPr="008D53F1">
        <w:rPr>
          <w:color w:val="31849B" w:themeColor="accent5" w:themeShade="BF"/>
          <w:u w:val="single"/>
        </w:rPr>
        <w:lastRenderedPageBreak/>
        <w:t>Список литературы</w:t>
      </w:r>
      <w:bookmarkEnd w:id="35"/>
      <w:bookmarkEnd w:id="36"/>
    </w:p>
    <w:p w:rsidR="003D7133" w:rsidRDefault="003D7133" w:rsidP="003D7133">
      <w:pPr>
        <w:pStyle w:val="11"/>
        <w:numPr>
          <w:ilvl w:val="0"/>
          <w:numId w:val="34"/>
        </w:numPr>
        <w:tabs>
          <w:tab w:val="left" w:pos="567"/>
        </w:tabs>
        <w:suppressAutoHyphens/>
        <w:spacing w:after="0" w:line="240" w:lineRule="auto"/>
        <w:ind w:left="567" w:hanging="567"/>
        <w:jc w:val="both"/>
        <w:rPr>
          <w:rFonts w:ascii="Times New Roman" w:hAnsi="Times New Roman"/>
          <w:sz w:val="26"/>
          <w:szCs w:val="26"/>
        </w:rPr>
      </w:pPr>
      <w:r>
        <w:rPr>
          <w:rFonts w:ascii="Times New Roman" w:hAnsi="Times New Roman"/>
          <w:sz w:val="26"/>
          <w:szCs w:val="26"/>
        </w:rPr>
        <w:t xml:space="preserve">Азова О.И. </w:t>
      </w:r>
      <w:proofErr w:type="spellStart"/>
      <w:r>
        <w:rPr>
          <w:rFonts w:ascii="Times New Roman" w:hAnsi="Times New Roman"/>
          <w:sz w:val="26"/>
          <w:szCs w:val="26"/>
        </w:rPr>
        <w:t>Дизорфография</w:t>
      </w:r>
      <w:proofErr w:type="spellEnd"/>
      <w:r>
        <w:rPr>
          <w:rFonts w:ascii="Times New Roman" w:hAnsi="Times New Roman"/>
          <w:sz w:val="26"/>
          <w:szCs w:val="26"/>
        </w:rPr>
        <w:t xml:space="preserve"> у младших школьников общеобразовательной школы / О.И. Азова // </w:t>
      </w:r>
      <w:r>
        <w:rPr>
          <w:rFonts w:ascii="Times New Roman" w:hAnsi="Times New Roman"/>
          <w:sz w:val="26"/>
          <w:szCs w:val="26"/>
          <w:lang w:val="en-US"/>
        </w:rPr>
        <w:t>V</w:t>
      </w:r>
      <w:r>
        <w:rPr>
          <w:rFonts w:ascii="Times New Roman" w:hAnsi="Times New Roman"/>
          <w:sz w:val="26"/>
          <w:szCs w:val="26"/>
        </w:rPr>
        <w:t xml:space="preserve"> </w:t>
      </w:r>
      <w:proofErr w:type="spellStart"/>
      <w:r>
        <w:rPr>
          <w:rFonts w:ascii="Times New Roman" w:hAnsi="Times New Roman"/>
          <w:sz w:val="26"/>
          <w:szCs w:val="26"/>
        </w:rPr>
        <w:t>Царскосельские</w:t>
      </w:r>
      <w:proofErr w:type="spellEnd"/>
      <w:r>
        <w:rPr>
          <w:rFonts w:ascii="Times New Roman" w:hAnsi="Times New Roman"/>
          <w:sz w:val="26"/>
          <w:szCs w:val="26"/>
        </w:rPr>
        <w:t xml:space="preserve"> чтения</w:t>
      </w:r>
      <w:r w:rsidRPr="001E3B5C">
        <w:rPr>
          <w:rFonts w:ascii="Times New Roman" w:hAnsi="Times New Roman"/>
          <w:sz w:val="26"/>
          <w:szCs w:val="26"/>
        </w:rPr>
        <w:t xml:space="preserve">: </w:t>
      </w:r>
      <w:r>
        <w:rPr>
          <w:rFonts w:ascii="Times New Roman" w:hAnsi="Times New Roman"/>
          <w:sz w:val="26"/>
          <w:szCs w:val="26"/>
        </w:rPr>
        <w:t>материалы Международной научно – практической конференции. – СПб</w:t>
      </w:r>
      <w:r w:rsidRPr="001E3B5C">
        <w:rPr>
          <w:rFonts w:ascii="Times New Roman" w:hAnsi="Times New Roman"/>
          <w:sz w:val="26"/>
          <w:szCs w:val="26"/>
        </w:rPr>
        <w:t xml:space="preserve">: </w:t>
      </w:r>
      <w:r>
        <w:rPr>
          <w:rFonts w:ascii="Times New Roman" w:hAnsi="Times New Roman"/>
          <w:sz w:val="26"/>
          <w:szCs w:val="26"/>
        </w:rPr>
        <w:t>ЛГОУ им. Пушкина, 2001 г.</w:t>
      </w:r>
    </w:p>
    <w:p w:rsidR="003D7133" w:rsidRDefault="003D7133" w:rsidP="003D7133">
      <w:pPr>
        <w:pStyle w:val="11"/>
        <w:numPr>
          <w:ilvl w:val="0"/>
          <w:numId w:val="34"/>
        </w:numPr>
        <w:tabs>
          <w:tab w:val="left" w:pos="567"/>
        </w:tabs>
        <w:suppressAutoHyphens/>
        <w:spacing w:after="0" w:line="240" w:lineRule="auto"/>
        <w:ind w:left="567" w:hanging="567"/>
        <w:jc w:val="both"/>
        <w:rPr>
          <w:rFonts w:ascii="Times New Roman" w:hAnsi="Times New Roman"/>
          <w:sz w:val="26"/>
          <w:szCs w:val="26"/>
        </w:rPr>
      </w:pPr>
      <w:proofErr w:type="spellStart"/>
      <w:r>
        <w:rPr>
          <w:rFonts w:ascii="Times New Roman" w:hAnsi="Times New Roman"/>
          <w:sz w:val="26"/>
          <w:szCs w:val="26"/>
        </w:rPr>
        <w:t>Аскульская</w:t>
      </w:r>
      <w:proofErr w:type="spellEnd"/>
      <w:r>
        <w:rPr>
          <w:rFonts w:ascii="Times New Roman" w:hAnsi="Times New Roman"/>
          <w:sz w:val="26"/>
          <w:szCs w:val="26"/>
        </w:rPr>
        <w:t xml:space="preserve"> Л.В. Предупреждение и коррекция </w:t>
      </w:r>
      <w:proofErr w:type="spellStart"/>
      <w:r>
        <w:rPr>
          <w:rFonts w:ascii="Times New Roman" w:hAnsi="Times New Roman"/>
          <w:sz w:val="26"/>
          <w:szCs w:val="26"/>
        </w:rPr>
        <w:t>дизорфографии</w:t>
      </w:r>
      <w:proofErr w:type="spellEnd"/>
      <w:r>
        <w:rPr>
          <w:rFonts w:ascii="Times New Roman" w:hAnsi="Times New Roman"/>
          <w:sz w:val="26"/>
          <w:szCs w:val="26"/>
        </w:rPr>
        <w:t xml:space="preserve"> у детей 2-5 классов общеобразовательной школы</w:t>
      </w:r>
      <w:r w:rsidRPr="00E62591">
        <w:rPr>
          <w:rFonts w:ascii="Times New Roman" w:hAnsi="Times New Roman"/>
          <w:sz w:val="26"/>
          <w:szCs w:val="26"/>
        </w:rPr>
        <w:t xml:space="preserve"> </w:t>
      </w:r>
      <w:r>
        <w:rPr>
          <w:rFonts w:ascii="Times New Roman" w:hAnsi="Times New Roman"/>
          <w:sz w:val="26"/>
          <w:szCs w:val="26"/>
        </w:rPr>
        <w:t>–</w:t>
      </w:r>
      <w:r w:rsidRPr="00E62591">
        <w:rPr>
          <w:rFonts w:ascii="Times New Roman" w:hAnsi="Times New Roman"/>
          <w:sz w:val="26"/>
          <w:szCs w:val="26"/>
        </w:rPr>
        <w:t xml:space="preserve"> </w:t>
      </w:r>
      <w:r>
        <w:rPr>
          <w:rFonts w:ascii="Times New Roman" w:hAnsi="Times New Roman"/>
          <w:sz w:val="26"/>
          <w:szCs w:val="26"/>
        </w:rPr>
        <w:t>М.</w:t>
      </w:r>
      <w:r w:rsidRPr="00E62591">
        <w:rPr>
          <w:rFonts w:ascii="Times New Roman" w:hAnsi="Times New Roman"/>
          <w:sz w:val="26"/>
          <w:szCs w:val="26"/>
        </w:rPr>
        <w:t xml:space="preserve">: </w:t>
      </w:r>
      <w:r>
        <w:rPr>
          <w:rFonts w:ascii="Times New Roman" w:hAnsi="Times New Roman"/>
          <w:sz w:val="26"/>
          <w:szCs w:val="26"/>
        </w:rPr>
        <w:t>Издательство ВЛАДОС, 2018 г.</w:t>
      </w:r>
      <w:r w:rsidRPr="00E62591">
        <w:rPr>
          <w:rFonts w:ascii="Times New Roman" w:hAnsi="Times New Roman"/>
          <w:sz w:val="26"/>
          <w:szCs w:val="26"/>
        </w:rPr>
        <w:t xml:space="preserve"> </w:t>
      </w:r>
    </w:p>
    <w:p w:rsidR="003D7133" w:rsidRDefault="003D7133" w:rsidP="003D7133">
      <w:pPr>
        <w:pStyle w:val="11"/>
        <w:numPr>
          <w:ilvl w:val="0"/>
          <w:numId w:val="34"/>
        </w:numPr>
        <w:tabs>
          <w:tab w:val="left" w:pos="567"/>
        </w:tabs>
        <w:suppressAutoHyphens/>
        <w:spacing w:after="0" w:line="240" w:lineRule="auto"/>
        <w:ind w:left="567" w:hanging="567"/>
        <w:jc w:val="both"/>
        <w:rPr>
          <w:rFonts w:ascii="Times New Roman" w:hAnsi="Times New Roman"/>
          <w:sz w:val="26"/>
          <w:szCs w:val="26"/>
        </w:rPr>
      </w:pPr>
      <w:proofErr w:type="spellStart"/>
      <w:r w:rsidRPr="0044040A">
        <w:rPr>
          <w:rFonts w:ascii="Times New Roman" w:hAnsi="Times New Roman"/>
          <w:sz w:val="26"/>
          <w:szCs w:val="26"/>
        </w:rPr>
        <w:t>Варова</w:t>
      </w:r>
      <w:proofErr w:type="spellEnd"/>
      <w:r w:rsidRPr="0044040A">
        <w:rPr>
          <w:rFonts w:ascii="Times New Roman" w:hAnsi="Times New Roman"/>
          <w:sz w:val="26"/>
          <w:szCs w:val="26"/>
        </w:rPr>
        <w:t xml:space="preserve"> Т.В. Самоконтроль  в работе над грамотностью: Алгоритм поиска и квалификации орфографической ошибки//Вестник. – 2003. -№11.</w:t>
      </w:r>
    </w:p>
    <w:p w:rsidR="003D7133" w:rsidRPr="0044040A" w:rsidRDefault="003D7133" w:rsidP="003D7133">
      <w:pPr>
        <w:pStyle w:val="11"/>
        <w:numPr>
          <w:ilvl w:val="0"/>
          <w:numId w:val="34"/>
        </w:numPr>
        <w:tabs>
          <w:tab w:val="left" w:pos="567"/>
        </w:tabs>
        <w:suppressAutoHyphens/>
        <w:spacing w:after="0" w:line="240" w:lineRule="auto"/>
        <w:ind w:left="567" w:hanging="567"/>
        <w:jc w:val="both"/>
        <w:rPr>
          <w:rFonts w:ascii="Times New Roman" w:hAnsi="Times New Roman"/>
          <w:sz w:val="26"/>
          <w:szCs w:val="26"/>
        </w:rPr>
      </w:pPr>
      <w:r>
        <w:rPr>
          <w:rFonts w:ascii="Times New Roman" w:hAnsi="Times New Roman"/>
          <w:sz w:val="26"/>
          <w:szCs w:val="26"/>
        </w:rPr>
        <w:t>Гордеева Т.О. Как сформировать желание учиться? Материалы к проведению семинара для учителей – Газета «Школьный психолог».- №7. – 2009 г. Электронный ресурс</w:t>
      </w:r>
      <w:r w:rsidRPr="002D5BD9">
        <w:rPr>
          <w:rFonts w:ascii="Times New Roman" w:hAnsi="Times New Roman"/>
          <w:sz w:val="26"/>
          <w:szCs w:val="26"/>
        </w:rPr>
        <w:t xml:space="preserve">: </w:t>
      </w:r>
      <w:r>
        <w:rPr>
          <w:rFonts w:ascii="Times New Roman" w:hAnsi="Times New Roman"/>
          <w:sz w:val="26"/>
          <w:szCs w:val="26"/>
          <w:lang w:val="en-US"/>
        </w:rPr>
        <w:t>http</w:t>
      </w:r>
      <w:r w:rsidRPr="002D5BD9">
        <w:rPr>
          <w:rFonts w:ascii="Times New Roman" w:hAnsi="Times New Roman"/>
          <w:sz w:val="26"/>
          <w:szCs w:val="26"/>
        </w:rPr>
        <w:t>:</w:t>
      </w:r>
      <w:proofErr w:type="spellStart"/>
      <w:r>
        <w:rPr>
          <w:rFonts w:ascii="Times New Roman" w:hAnsi="Times New Roman"/>
          <w:sz w:val="26"/>
          <w:szCs w:val="26"/>
          <w:lang w:val="en-US"/>
        </w:rPr>
        <w:t>psy</w:t>
      </w:r>
      <w:proofErr w:type="spellEnd"/>
      <w:r w:rsidRPr="002D5BD9">
        <w:rPr>
          <w:rFonts w:ascii="Times New Roman" w:hAnsi="Times New Roman"/>
          <w:sz w:val="26"/>
          <w:szCs w:val="26"/>
        </w:rPr>
        <w:t>/1</w:t>
      </w:r>
      <w:proofErr w:type="spellStart"/>
      <w:r>
        <w:rPr>
          <w:rFonts w:ascii="Times New Roman" w:hAnsi="Times New Roman"/>
          <w:sz w:val="26"/>
          <w:szCs w:val="26"/>
          <w:lang w:val="en-US"/>
        </w:rPr>
        <w:t>september</w:t>
      </w:r>
      <w:proofErr w:type="spellEnd"/>
      <w:r w:rsidRPr="002D5BD9">
        <w:rPr>
          <w:rFonts w:ascii="Times New Roman" w:hAnsi="Times New Roman"/>
          <w:sz w:val="26"/>
          <w:szCs w:val="26"/>
        </w:rPr>
        <w:t>/</w:t>
      </w:r>
      <w:proofErr w:type="spellStart"/>
      <w:r>
        <w:rPr>
          <w:rFonts w:ascii="Times New Roman" w:hAnsi="Times New Roman"/>
          <w:sz w:val="26"/>
          <w:szCs w:val="26"/>
          <w:lang w:val="en-US"/>
        </w:rPr>
        <w:t>ru</w:t>
      </w:r>
      <w:proofErr w:type="spellEnd"/>
      <w:r>
        <w:rPr>
          <w:rFonts w:ascii="Times New Roman" w:hAnsi="Times New Roman"/>
          <w:sz w:val="26"/>
          <w:szCs w:val="26"/>
        </w:rPr>
        <w:t xml:space="preserve">. </w:t>
      </w:r>
    </w:p>
    <w:p w:rsidR="003D7133" w:rsidRPr="0044040A" w:rsidRDefault="003D7133" w:rsidP="003D7133">
      <w:pPr>
        <w:pStyle w:val="11"/>
        <w:numPr>
          <w:ilvl w:val="0"/>
          <w:numId w:val="34"/>
        </w:numPr>
        <w:tabs>
          <w:tab w:val="left" w:pos="567"/>
        </w:tabs>
        <w:suppressAutoHyphens/>
        <w:spacing w:after="0" w:line="240" w:lineRule="auto"/>
        <w:ind w:left="567" w:hanging="567"/>
        <w:jc w:val="both"/>
        <w:rPr>
          <w:rFonts w:ascii="Times New Roman" w:hAnsi="Times New Roman"/>
          <w:sz w:val="26"/>
          <w:szCs w:val="26"/>
        </w:rPr>
      </w:pPr>
      <w:r w:rsidRPr="0044040A">
        <w:rPr>
          <w:rFonts w:ascii="Times New Roman" w:hAnsi="Times New Roman"/>
          <w:sz w:val="26"/>
          <w:szCs w:val="26"/>
        </w:rPr>
        <w:t xml:space="preserve">Елецкая О.В. Формирование учебной деятельности у школьников с </w:t>
      </w:r>
      <w:proofErr w:type="spellStart"/>
      <w:r w:rsidRPr="0044040A">
        <w:rPr>
          <w:rFonts w:ascii="Times New Roman" w:hAnsi="Times New Roman"/>
          <w:sz w:val="26"/>
          <w:szCs w:val="26"/>
        </w:rPr>
        <w:t>дизорфографией</w:t>
      </w:r>
      <w:proofErr w:type="spellEnd"/>
      <w:r w:rsidRPr="0044040A">
        <w:rPr>
          <w:rFonts w:ascii="Times New Roman" w:hAnsi="Times New Roman"/>
          <w:sz w:val="26"/>
          <w:szCs w:val="26"/>
        </w:rPr>
        <w:t xml:space="preserve">: </w:t>
      </w:r>
      <w:proofErr w:type="spellStart"/>
      <w:r w:rsidRPr="0044040A">
        <w:rPr>
          <w:rFonts w:ascii="Times New Roman" w:hAnsi="Times New Roman"/>
          <w:sz w:val="26"/>
          <w:szCs w:val="26"/>
        </w:rPr>
        <w:t>Учебно</w:t>
      </w:r>
      <w:proofErr w:type="spellEnd"/>
      <w:r w:rsidRPr="0044040A">
        <w:rPr>
          <w:rFonts w:ascii="Times New Roman" w:hAnsi="Times New Roman"/>
          <w:sz w:val="26"/>
          <w:szCs w:val="26"/>
        </w:rPr>
        <w:t xml:space="preserve"> – методическое пособие.</w:t>
      </w:r>
      <w:r>
        <w:rPr>
          <w:rFonts w:ascii="Times New Roman" w:hAnsi="Times New Roman"/>
          <w:sz w:val="26"/>
          <w:szCs w:val="26"/>
        </w:rPr>
        <w:t xml:space="preserve"> </w:t>
      </w:r>
      <w:r w:rsidRPr="0044040A">
        <w:rPr>
          <w:rFonts w:ascii="Times New Roman" w:hAnsi="Times New Roman"/>
          <w:sz w:val="26"/>
          <w:szCs w:val="26"/>
        </w:rPr>
        <w:t>-</w:t>
      </w:r>
      <w:r>
        <w:rPr>
          <w:rFonts w:ascii="Times New Roman" w:hAnsi="Times New Roman"/>
          <w:sz w:val="26"/>
          <w:szCs w:val="26"/>
        </w:rPr>
        <w:t xml:space="preserve"> </w:t>
      </w:r>
      <w:r w:rsidRPr="0044040A">
        <w:rPr>
          <w:rFonts w:ascii="Times New Roman" w:hAnsi="Times New Roman"/>
          <w:sz w:val="26"/>
          <w:szCs w:val="26"/>
        </w:rPr>
        <w:t>М.: национальный книжный цент,</w:t>
      </w:r>
      <w:r>
        <w:rPr>
          <w:rFonts w:ascii="Times New Roman" w:hAnsi="Times New Roman"/>
          <w:sz w:val="26"/>
          <w:szCs w:val="26"/>
        </w:rPr>
        <w:t xml:space="preserve"> </w:t>
      </w:r>
      <w:r w:rsidRPr="0044040A">
        <w:rPr>
          <w:rFonts w:ascii="Times New Roman" w:hAnsi="Times New Roman"/>
          <w:sz w:val="26"/>
          <w:szCs w:val="26"/>
        </w:rPr>
        <w:t>2016 г.</w:t>
      </w:r>
    </w:p>
    <w:p w:rsidR="003D7133" w:rsidRPr="0044040A" w:rsidRDefault="003D7133" w:rsidP="003D7133">
      <w:pPr>
        <w:pStyle w:val="11"/>
        <w:numPr>
          <w:ilvl w:val="0"/>
          <w:numId w:val="34"/>
        </w:numPr>
        <w:tabs>
          <w:tab w:val="left" w:pos="567"/>
        </w:tabs>
        <w:suppressAutoHyphens/>
        <w:spacing w:after="0" w:line="240" w:lineRule="auto"/>
        <w:ind w:left="567" w:hanging="567"/>
        <w:jc w:val="both"/>
        <w:rPr>
          <w:rFonts w:ascii="Times New Roman" w:hAnsi="Times New Roman"/>
          <w:sz w:val="26"/>
          <w:szCs w:val="26"/>
        </w:rPr>
      </w:pPr>
      <w:r w:rsidRPr="0044040A">
        <w:rPr>
          <w:rFonts w:ascii="Times New Roman" w:hAnsi="Times New Roman"/>
          <w:sz w:val="26"/>
          <w:szCs w:val="26"/>
        </w:rPr>
        <w:t xml:space="preserve">Елецкая О.В. Логопедическая работа по коррекции </w:t>
      </w:r>
      <w:proofErr w:type="spellStart"/>
      <w:r w:rsidRPr="0044040A">
        <w:rPr>
          <w:rFonts w:ascii="Times New Roman" w:hAnsi="Times New Roman"/>
          <w:sz w:val="26"/>
          <w:szCs w:val="26"/>
        </w:rPr>
        <w:t>дизорфографии</w:t>
      </w:r>
      <w:proofErr w:type="spellEnd"/>
      <w:r w:rsidRPr="0044040A">
        <w:rPr>
          <w:rFonts w:ascii="Times New Roman" w:hAnsi="Times New Roman"/>
          <w:sz w:val="26"/>
          <w:szCs w:val="26"/>
        </w:rPr>
        <w:t xml:space="preserve"> у учащихся пятых классов общеобразовательной школы.- СПб.,2008г.</w:t>
      </w:r>
    </w:p>
    <w:p w:rsidR="003D7133" w:rsidRDefault="003D7133" w:rsidP="003D7133">
      <w:pPr>
        <w:pStyle w:val="11"/>
        <w:numPr>
          <w:ilvl w:val="0"/>
          <w:numId w:val="34"/>
        </w:numPr>
        <w:tabs>
          <w:tab w:val="left" w:pos="567"/>
        </w:tabs>
        <w:suppressAutoHyphens/>
        <w:spacing w:after="0" w:line="240" w:lineRule="auto"/>
        <w:ind w:left="567" w:hanging="567"/>
        <w:jc w:val="both"/>
        <w:rPr>
          <w:rFonts w:ascii="Times New Roman" w:hAnsi="Times New Roman"/>
          <w:sz w:val="26"/>
          <w:szCs w:val="26"/>
        </w:rPr>
      </w:pPr>
      <w:r w:rsidRPr="0044040A">
        <w:rPr>
          <w:rFonts w:ascii="Times New Roman" w:hAnsi="Times New Roman"/>
          <w:sz w:val="26"/>
          <w:szCs w:val="26"/>
        </w:rPr>
        <w:t xml:space="preserve">Елецкая О.В., </w:t>
      </w:r>
      <w:proofErr w:type="spellStart"/>
      <w:r w:rsidRPr="0044040A">
        <w:rPr>
          <w:rFonts w:ascii="Times New Roman" w:hAnsi="Times New Roman"/>
          <w:sz w:val="26"/>
          <w:szCs w:val="26"/>
        </w:rPr>
        <w:t>Китикова</w:t>
      </w:r>
      <w:proofErr w:type="spellEnd"/>
      <w:r w:rsidRPr="0044040A">
        <w:rPr>
          <w:rFonts w:ascii="Times New Roman" w:hAnsi="Times New Roman"/>
          <w:sz w:val="26"/>
          <w:szCs w:val="26"/>
        </w:rPr>
        <w:t xml:space="preserve"> А.В. Коррекция </w:t>
      </w:r>
      <w:proofErr w:type="gramStart"/>
      <w:r w:rsidRPr="0044040A">
        <w:rPr>
          <w:rFonts w:ascii="Times New Roman" w:hAnsi="Times New Roman"/>
          <w:sz w:val="26"/>
          <w:szCs w:val="26"/>
        </w:rPr>
        <w:t>регуляторной</w:t>
      </w:r>
      <w:proofErr w:type="gramEnd"/>
      <w:r w:rsidRPr="0044040A">
        <w:rPr>
          <w:rFonts w:ascii="Times New Roman" w:hAnsi="Times New Roman"/>
          <w:sz w:val="26"/>
          <w:szCs w:val="26"/>
        </w:rPr>
        <w:t xml:space="preserve"> </w:t>
      </w:r>
      <w:proofErr w:type="spellStart"/>
      <w:r w:rsidRPr="0044040A">
        <w:rPr>
          <w:rFonts w:ascii="Times New Roman" w:hAnsi="Times New Roman"/>
          <w:sz w:val="26"/>
          <w:szCs w:val="26"/>
        </w:rPr>
        <w:t>дизорфографии</w:t>
      </w:r>
      <w:proofErr w:type="spellEnd"/>
      <w:r w:rsidRPr="0044040A">
        <w:rPr>
          <w:rFonts w:ascii="Times New Roman" w:hAnsi="Times New Roman"/>
          <w:sz w:val="26"/>
          <w:szCs w:val="26"/>
        </w:rPr>
        <w:t xml:space="preserve"> у</w:t>
      </w:r>
      <w:r>
        <w:rPr>
          <w:rFonts w:ascii="Times New Roman" w:hAnsi="Times New Roman"/>
          <w:sz w:val="26"/>
          <w:szCs w:val="26"/>
        </w:rPr>
        <w:t xml:space="preserve"> школьников: Рабочая программа:</w:t>
      </w:r>
      <w:r w:rsidRPr="0044040A">
        <w:rPr>
          <w:rFonts w:ascii="Times New Roman" w:hAnsi="Times New Roman"/>
          <w:sz w:val="26"/>
          <w:szCs w:val="26"/>
        </w:rPr>
        <w:t xml:space="preserve"> Программно – методические материалы / О.В. Елецкая, А.В. </w:t>
      </w:r>
      <w:proofErr w:type="spellStart"/>
      <w:r w:rsidRPr="0044040A">
        <w:rPr>
          <w:rFonts w:ascii="Times New Roman" w:hAnsi="Times New Roman"/>
          <w:sz w:val="26"/>
          <w:szCs w:val="26"/>
        </w:rPr>
        <w:t>Китикова</w:t>
      </w:r>
      <w:proofErr w:type="spellEnd"/>
      <w:r w:rsidRPr="0044040A">
        <w:rPr>
          <w:rFonts w:ascii="Times New Roman" w:hAnsi="Times New Roman"/>
          <w:sz w:val="26"/>
          <w:szCs w:val="26"/>
        </w:rPr>
        <w:t xml:space="preserve"> / Под </w:t>
      </w:r>
      <w:proofErr w:type="spellStart"/>
      <w:r w:rsidRPr="0044040A">
        <w:rPr>
          <w:rFonts w:ascii="Times New Roman" w:hAnsi="Times New Roman"/>
          <w:sz w:val="26"/>
          <w:szCs w:val="26"/>
        </w:rPr>
        <w:t>науч</w:t>
      </w:r>
      <w:proofErr w:type="spellEnd"/>
      <w:r w:rsidRPr="0044040A">
        <w:rPr>
          <w:rFonts w:ascii="Times New Roman" w:hAnsi="Times New Roman"/>
          <w:sz w:val="26"/>
          <w:szCs w:val="26"/>
        </w:rPr>
        <w:t>. Ред. О.Н.Тверской. – М.</w:t>
      </w:r>
      <w:r w:rsidRPr="00CE1DA2">
        <w:rPr>
          <w:rFonts w:ascii="Times New Roman" w:hAnsi="Times New Roman"/>
          <w:sz w:val="26"/>
          <w:szCs w:val="26"/>
        </w:rPr>
        <w:t xml:space="preserve">: </w:t>
      </w:r>
      <w:r w:rsidRPr="0044040A">
        <w:rPr>
          <w:rFonts w:ascii="Times New Roman" w:hAnsi="Times New Roman"/>
          <w:sz w:val="26"/>
          <w:szCs w:val="26"/>
        </w:rPr>
        <w:t>Редкая птица, 2018 г.</w:t>
      </w:r>
    </w:p>
    <w:p w:rsidR="003D7133" w:rsidRDefault="003D7133" w:rsidP="003D7133">
      <w:pPr>
        <w:pStyle w:val="11"/>
        <w:numPr>
          <w:ilvl w:val="0"/>
          <w:numId w:val="34"/>
        </w:numPr>
        <w:tabs>
          <w:tab w:val="left" w:pos="567"/>
        </w:tabs>
        <w:suppressAutoHyphens/>
        <w:spacing w:after="0" w:line="240" w:lineRule="auto"/>
        <w:ind w:left="567" w:hanging="567"/>
        <w:jc w:val="both"/>
        <w:outlineLvl w:val="0"/>
        <w:rPr>
          <w:rFonts w:ascii="Times New Roman" w:hAnsi="Times New Roman"/>
          <w:bCs/>
          <w:kern w:val="36"/>
          <w:sz w:val="26"/>
          <w:szCs w:val="26"/>
          <w:lang w:eastAsia="ru-RU"/>
        </w:rPr>
      </w:pPr>
      <w:bookmarkStart w:id="37" w:name="_Toc6406050"/>
      <w:bookmarkStart w:id="38" w:name="_Toc6406863"/>
      <w:r w:rsidRPr="0044040A">
        <w:rPr>
          <w:rFonts w:ascii="Times New Roman" w:hAnsi="Times New Roman"/>
          <w:bCs/>
          <w:kern w:val="36"/>
          <w:sz w:val="26"/>
          <w:szCs w:val="26"/>
          <w:lang w:eastAsia="ru-RU"/>
        </w:rPr>
        <w:t>Елецкая О.В., Горбачевская Н.Ю. Коррекц</w:t>
      </w:r>
      <w:r>
        <w:rPr>
          <w:rFonts w:ascii="Times New Roman" w:hAnsi="Times New Roman"/>
          <w:bCs/>
          <w:kern w:val="36"/>
          <w:sz w:val="26"/>
          <w:szCs w:val="26"/>
          <w:lang w:eastAsia="ru-RU"/>
        </w:rPr>
        <w:t xml:space="preserve">ия </w:t>
      </w:r>
      <w:proofErr w:type="spellStart"/>
      <w:r>
        <w:rPr>
          <w:rFonts w:ascii="Times New Roman" w:hAnsi="Times New Roman"/>
          <w:bCs/>
          <w:kern w:val="36"/>
          <w:sz w:val="26"/>
          <w:szCs w:val="26"/>
          <w:lang w:eastAsia="ru-RU"/>
        </w:rPr>
        <w:t>дизорфографии</w:t>
      </w:r>
      <w:proofErr w:type="spellEnd"/>
      <w:r>
        <w:rPr>
          <w:rFonts w:ascii="Times New Roman" w:hAnsi="Times New Roman"/>
          <w:bCs/>
          <w:kern w:val="36"/>
          <w:sz w:val="26"/>
          <w:szCs w:val="26"/>
          <w:lang w:eastAsia="ru-RU"/>
        </w:rPr>
        <w:t xml:space="preserve"> у учащихся 5-6 классов:</w:t>
      </w:r>
      <w:r w:rsidRPr="00E725A9">
        <w:rPr>
          <w:rFonts w:ascii="Times New Roman" w:hAnsi="Times New Roman"/>
          <w:bCs/>
          <w:kern w:val="36"/>
          <w:sz w:val="26"/>
          <w:szCs w:val="26"/>
          <w:lang w:eastAsia="ru-RU"/>
        </w:rPr>
        <w:t xml:space="preserve"> </w:t>
      </w:r>
      <w:r>
        <w:rPr>
          <w:rFonts w:ascii="Times New Roman" w:hAnsi="Times New Roman"/>
          <w:bCs/>
          <w:kern w:val="36"/>
          <w:sz w:val="26"/>
          <w:szCs w:val="26"/>
          <w:lang w:eastAsia="ru-RU"/>
        </w:rPr>
        <w:t>Методические рекомендации  и упражнения. – М.</w:t>
      </w:r>
      <w:r w:rsidRPr="00E725A9">
        <w:rPr>
          <w:rFonts w:ascii="Times New Roman" w:hAnsi="Times New Roman"/>
          <w:bCs/>
          <w:kern w:val="36"/>
          <w:sz w:val="26"/>
          <w:szCs w:val="26"/>
          <w:lang w:eastAsia="ru-RU"/>
        </w:rPr>
        <w:t xml:space="preserve">: </w:t>
      </w:r>
      <w:r>
        <w:rPr>
          <w:rFonts w:ascii="Times New Roman" w:hAnsi="Times New Roman"/>
          <w:bCs/>
          <w:kern w:val="36"/>
          <w:sz w:val="26"/>
          <w:szCs w:val="26"/>
          <w:lang w:eastAsia="ru-RU"/>
        </w:rPr>
        <w:t>Школьная пресса, 2003 г.</w:t>
      </w:r>
      <w:bookmarkEnd w:id="37"/>
      <w:bookmarkEnd w:id="38"/>
    </w:p>
    <w:p w:rsidR="003D7133" w:rsidRDefault="003D7133" w:rsidP="003D7133">
      <w:pPr>
        <w:pStyle w:val="11"/>
        <w:numPr>
          <w:ilvl w:val="0"/>
          <w:numId w:val="34"/>
        </w:numPr>
        <w:tabs>
          <w:tab w:val="left" w:pos="567"/>
        </w:tabs>
        <w:suppressAutoHyphens/>
        <w:spacing w:after="0" w:line="240" w:lineRule="auto"/>
        <w:ind w:left="567" w:hanging="567"/>
        <w:jc w:val="both"/>
        <w:outlineLvl w:val="0"/>
        <w:rPr>
          <w:rFonts w:ascii="Times New Roman" w:hAnsi="Times New Roman"/>
          <w:bCs/>
          <w:kern w:val="36"/>
          <w:sz w:val="26"/>
          <w:szCs w:val="26"/>
          <w:lang w:eastAsia="ru-RU"/>
        </w:rPr>
      </w:pPr>
      <w:bookmarkStart w:id="39" w:name="_Toc6406051"/>
      <w:bookmarkStart w:id="40" w:name="_Toc6406864"/>
      <w:r w:rsidRPr="0044040A">
        <w:rPr>
          <w:rFonts w:ascii="Times New Roman" w:hAnsi="Times New Roman"/>
          <w:sz w:val="26"/>
          <w:szCs w:val="26"/>
        </w:rPr>
        <w:t>Елецкая О.В.,</w:t>
      </w:r>
      <w:r>
        <w:rPr>
          <w:rFonts w:ascii="Times New Roman" w:hAnsi="Times New Roman"/>
          <w:sz w:val="26"/>
          <w:szCs w:val="26"/>
        </w:rPr>
        <w:t xml:space="preserve"> </w:t>
      </w:r>
      <w:r w:rsidRPr="0044040A">
        <w:rPr>
          <w:rFonts w:ascii="Times New Roman" w:hAnsi="Times New Roman"/>
          <w:bCs/>
          <w:kern w:val="36"/>
          <w:sz w:val="26"/>
          <w:szCs w:val="26"/>
          <w:lang w:eastAsia="ru-RU"/>
        </w:rPr>
        <w:t>Горбачевская Н.Ю.</w:t>
      </w:r>
      <w:r>
        <w:rPr>
          <w:rFonts w:ascii="Times New Roman" w:hAnsi="Times New Roman"/>
          <w:bCs/>
          <w:kern w:val="36"/>
          <w:sz w:val="26"/>
          <w:szCs w:val="26"/>
          <w:lang w:eastAsia="ru-RU"/>
        </w:rPr>
        <w:t xml:space="preserve"> Логопедическая помощь школьникам с нарушениями письменной речи</w:t>
      </w:r>
      <w:r w:rsidRPr="00E725A9">
        <w:rPr>
          <w:rFonts w:ascii="Times New Roman" w:hAnsi="Times New Roman"/>
          <w:bCs/>
          <w:kern w:val="36"/>
          <w:sz w:val="26"/>
          <w:szCs w:val="26"/>
          <w:lang w:eastAsia="ru-RU"/>
        </w:rPr>
        <w:t>:</w:t>
      </w:r>
      <w:r>
        <w:rPr>
          <w:rFonts w:ascii="Times New Roman" w:hAnsi="Times New Roman"/>
          <w:bCs/>
          <w:kern w:val="36"/>
          <w:sz w:val="26"/>
          <w:szCs w:val="26"/>
          <w:lang w:eastAsia="ru-RU"/>
        </w:rPr>
        <w:t xml:space="preserve"> Формирование представлений о пространстве и времени</w:t>
      </w:r>
      <w:r w:rsidRPr="00E725A9">
        <w:rPr>
          <w:rFonts w:ascii="Times New Roman" w:hAnsi="Times New Roman"/>
          <w:bCs/>
          <w:kern w:val="36"/>
          <w:sz w:val="26"/>
          <w:szCs w:val="26"/>
          <w:lang w:eastAsia="ru-RU"/>
        </w:rPr>
        <w:t xml:space="preserve">: </w:t>
      </w:r>
      <w:r>
        <w:rPr>
          <w:rFonts w:ascii="Times New Roman" w:hAnsi="Times New Roman"/>
          <w:bCs/>
          <w:kern w:val="36"/>
          <w:sz w:val="26"/>
          <w:szCs w:val="26"/>
          <w:lang w:eastAsia="ru-RU"/>
        </w:rPr>
        <w:t>Методическое пособие. СПб.</w:t>
      </w:r>
      <w:proofErr w:type="gramStart"/>
      <w:r>
        <w:rPr>
          <w:rFonts w:ascii="Times New Roman" w:hAnsi="Times New Roman"/>
          <w:bCs/>
          <w:kern w:val="36"/>
          <w:sz w:val="26"/>
          <w:szCs w:val="26"/>
          <w:lang w:val="en-US" w:eastAsia="ru-RU"/>
        </w:rPr>
        <w:t>:</w:t>
      </w:r>
      <w:r>
        <w:rPr>
          <w:rFonts w:ascii="Times New Roman" w:hAnsi="Times New Roman"/>
          <w:bCs/>
          <w:kern w:val="36"/>
          <w:sz w:val="26"/>
          <w:szCs w:val="26"/>
          <w:lang w:eastAsia="ru-RU"/>
        </w:rPr>
        <w:t>Р</w:t>
      </w:r>
      <w:proofErr w:type="gramEnd"/>
      <w:r>
        <w:rPr>
          <w:rFonts w:ascii="Times New Roman" w:hAnsi="Times New Roman"/>
          <w:bCs/>
          <w:kern w:val="36"/>
          <w:sz w:val="26"/>
          <w:szCs w:val="26"/>
          <w:lang w:eastAsia="ru-RU"/>
        </w:rPr>
        <w:t>ечь, 2007 г.</w:t>
      </w:r>
      <w:bookmarkEnd w:id="39"/>
      <w:bookmarkEnd w:id="40"/>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bookmarkStart w:id="41" w:name="_Toc6406052"/>
      <w:bookmarkStart w:id="42" w:name="_Toc6406865"/>
      <w:r>
        <w:rPr>
          <w:rFonts w:ascii="Times New Roman" w:hAnsi="Times New Roman"/>
          <w:bCs/>
          <w:kern w:val="36"/>
          <w:sz w:val="26"/>
          <w:szCs w:val="26"/>
          <w:lang w:eastAsia="ru-RU"/>
        </w:rPr>
        <w:t xml:space="preserve">Елецкая О.В., Логинова Е.А. </w:t>
      </w:r>
      <w:proofErr w:type="spellStart"/>
      <w:r>
        <w:rPr>
          <w:rFonts w:ascii="Times New Roman" w:hAnsi="Times New Roman"/>
          <w:bCs/>
          <w:kern w:val="36"/>
          <w:sz w:val="26"/>
          <w:szCs w:val="26"/>
          <w:lang w:eastAsia="ru-RU"/>
        </w:rPr>
        <w:t>Дизорфография</w:t>
      </w:r>
      <w:proofErr w:type="spellEnd"/>
      <w:r>
        <w:rPr>
          <w:rFonts w:ascii="Times New Roman" w:hAnsi="Times New Roman"/>
          <w:bCs/>
          <w:kern w:val="36"/>
          <w:sz w:val="26"/>
          <w:szCs w:val="26"/>
          <w:lang w:eastAsia="ru-RU"/>
        </w:rPr>
        <w:t xml:space="preserve"> и ее проявления в письме учащихся // Школьный логопед</w:t>
      </w:r>
      <w:r w:rsidRPr="00F1753E">
        <w:rPr>
          <w:rFonts w:ascii="Times New Roman" w:hAnsi="Times New Roman"/>
          <w:bCs/>
          <w:kern w:val="36"/>
          <w:sz w:val="26"/>
          <w:szCs w:val="26"/>
          <w:lang w:eastAsia="ru-RU"/>
        </w:rPr>
        <w:t>:</w:t>
      </w:r>
      <w:r>
        <w:rPr>
          <w:rFonts w:ascii="Times New Roman" w:hAnsi="Times New Roman"/>
          <w:bCs/>
          <w:kern w:val="36"/>
          <w:sz w:val="26"/>
          <w:szCs w:val="26"/>
          <w:lang w:eastAsia="ru-RU"/>
        </w:rPr>
        <w:t xml:space="preserve"> Научно – методический журнал, 2005 г.</w:t>
      </w:r>
      <w:bookmarkEnd w:id="41"/>
      <w:bookmarkEnd w:id="42"/>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bookmarkStart w:id="43" w:name="_Toc6406053"/>
      <w:bookmarkStart w:id="44" w:name="_Toc6406866"/>
      <w:r>
        <w:rPr>
          <w:rFonts w:ascii="Times New Roman" w:hAnsi="Times New Roman"/>
          <w:bCs/>
          <w:kern w:val="36"/>
          <w:sz w:val="26"/>
          <w:szCs w:val="26"/>
          <w:lang w:eastAsia="ru-RU"/>
        </w:rPr>
        <w:t xml:space="preserve">Елецкая О.В., </w:t>
      </w:r>
      <w:proofErr w:type="spellStart"/>
      <w:r>
        <w:rPr>
          <w:rFonts w:ascii="Times New Roman" w:hAnsi="Times New Roman"/>
          <w:bCs/>
          <w:kern w:val="36"/>
          <w:sz w:val="26"/>
          <w:szCs w:val="26"/>
          <w:lang w:eastAsia="ru-RU"/>
        </w:rPr>
        <w:t>Паскина</w:t>
      </w:r>
      <w:proofErr w:type="spellEnd"/>
      <w:r>
        <w:rPr>
          <w:rFonts w:ascii="Times New Roman" w:hAnsi="Times New Roman"/>
          <w:bCs/>
          <w:kern w:val="36"/>
          <w:sz w:val="26"/>
          <w:szCs w:val="26"/>
          <w:lang w:eastAsia="ru-RU"/>
        </w:rPr>
        <w:t xml:space="preserve"> Н.В., </w:t>
      </w:r>
      <w:proofErr w:type="spellStart"/>
      <w:r>
        <w:rPr>
          <w:rFonts w:ascii="Times New Roman" w:hAnsi="Times New Roman"/>
          <w:bCs/>
          <w:kern w:val="36"/>
          <w:sz w:val="26"/>
          <w:szCs w:val="26"/>
          <w:lang w:eastAsia="ru-RU"/>
        </w:rPr>
        <w:t>Пионтек</w:t>
      </w:r>
      <w:proofErr w:type="spellEnd"/>
      <w:r>
        <w:rPr>
          <w:rFonts w:ascii="Times New Roman" w:hAnsi="Times New Roman"/>
          <w:bCs/>
          <w:kern w:val="36"/>
          <w:sz w:val="26"/>
          <w:szCs w:val="26"/>
          <w:lang w:eastAsia="ru-RU"/>
        </w:rPr>
        <w:t xml:space="preserve"> А.В., </w:t>
      </w:r>
      <w:proofErr w:type="spellStart"/>
      <w:r>
        <w:rPr>
          <w:rFonts w:ascii="Times New Roman" w:hAnsi="Times New Roman"/>
          <w:bCs/>
          <w:kern w:val="36"/>
          <w:sz w:val="26"/>
          <w:szCs w:val="26"/>
          <w:lang w:eastAsia="ru-RU"/>
        </w:rPr>
        <w:t>Черевичная</w:t>
      </w:r>
      <w:proofErr w:type="spellEnd"/>
      <w:r>
        <w:rPr>
          <w:rFonts w:ascii="Times New Roman" w:hAnsi="Times New Roman"/>
          <w:bCs/>
          <w:kern w:val="36"/>
          <w:sz w:val="26"/>
          <w:szCs w:val="26"/>
          <w:lang w:eastAsia="ru-RU"/>
        </w:rPr>
        <w:t xml:space="preserve"> Н.Н. Пути формирования как первой фазы учебной деятельности у учащихся начальных классов с задержкой психического развития на уроках русского языка // Научно – методический электронный журнал «</w:t>
      </w:r>
      <w:proofErr w:type="spellStart"/>
      <w:r>
        <w:rPr>
          <w:rFonts w:ascii="Times New Roman" w:hAnsi="Times New Roman"/>
          <w:bCs/>
          <w:kern w:val="36"/>
          <w:sz w:val="26"/>
          <w:szCs w:val="26"/>
          <w:lang w:eastAsia="ru-RU"/>
        </w:rPr>
        <w:t>Конценпт</w:t>
      </w:r>
      <w:proofErr w:type="spellEnd"/>
      <w:r>
        <w:rPr>
          <w:rFonts w:ascii="Times New Roman" w:hAnsi="Times New Roman"/>
          <w:bCs/>
          <w:kern w:val="36"/>
          <w:sz w:val="26"/>
          <w:szCs w:val="26"/>
          <w:lang w:eastAsia="ru-RU"/>
        </w:rPr>
        <w:t>». -2015 г.</w:t>
      </w:r>
      <w:bookmarkEnd w:id="43"/>
      <w:bookmarkEnd w:id="44"/>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bookmarkStart w:id="45" w:name="_Toc6406054"/>
      <w:bookmarkStart w:id="46" w:name="_Toc6406867"/>
      <w:r>
        <w:rPr>
          <w:rFonts w:ascii="Times New Roman" w:hAnsi="Times New Roman"/>
          <w:bCs/>
          <w:kern w:val="36"/>
          <w:sz w:val="26"/>
          <w:szCs w:val="26"/>
          <w:lang w:eastAsia="ru-RU"/>
        </w:rPr>
        <w:t xml:space="preserve">Елецкая О.В. Методика диагностики </w:t>
      </w:r>
      <w:proofErr w:type="spellStart"/>
      <w:r>
        <w:rPr>
          <w:rFonts w:ascii="Times New Roman" w:hAnsi="Times New Roman"/>
          <w:bCs/>
          <w:kern w:val="36"/>
          <w:sz w:val="26"/>
          <w:szCs w:val="26"/>
          <w:lang w:eastAsia="ru-RU"/>
        </w:rPr>
        <w:t>дизорфографии</w:t>
      </w:r>
      <w:proofErr w:type="spellEnd"/>
      <w:r>
        <w:rPr>
          <w:rFonts w:ascii="Times New Roman" w:hAnsi="Times New Roman"/>
          <w:bCs/>
          <w:kern w:val="36"/>
          <w:sz w:val="26"/>
          <w:szCs w:val="26"/>
          <w:lang w:eastAsia="ru-RU"/>
        </w:rPr>
        <w:t xml:space="preserve"> у школьников. </w:t>
      </w:r>
      <w:proofErr w:type="spellStart"/>
      <w:r>
        <w:rPr>
          <w:rFonts w:ascii="Times New Roman" w:hAnsi="Times New Roman"/>
          <w:bCs/>
          <w:kern w:val="36"/>
          <w:sz w:val="26"/>
          <w:szCs w:val="26"/>
          <w:lang w:eastAsia="ru-RU"/>
        </w:rPr>
        <w:t>Учебно</w:t>
      </w:r>
      <w:proofErr w:type="spellEnd"/>
      <w:r>
        <w:rPr>
          <w:rFonts w:ascii="Times New Roman" w:hAnsi="Times New Roman"/>
          <w:bCs/>
          <w:kern w:val="36"/>
          <w:sz w:val="26"/>
          <w:szCs w:val="26"/>
          <w:lang w:eastAsia="ru-RU"/>
        </w:rPr>
        <w:t xml:space="preserve"> – методическое пособие. – М.</w:t>
      </w:r>
      <w:r w:rsidRPr="00E62591">
        <w:rPr>
          <w:rFonts w:ascii="Times New Roman" w:hAnsi="Times New Roman"/>
          <w:bCs/>
          <w:kern w:val="36"/>
          <w:sz w:val="26"/>
          <w:szCs w:val="26"/>
          <w:lang w:eastAsia="ru-RU"/>
        </w:rPr>
        <w:t xml:space="preserve">: </w:t>
      </w:r>
      <w:r>
        <w:rPr>
          <w:rFonts w:ascii="Times New Roman" w:hAnsi="Times New Roman"/>
          <w:bCs/>
          <w:kern w:val="36"/>
          <w:sz w:val="26"/>
          <w:szCs w:val="26"/>
          <w:lang w:eastAsia="ru-RU"/>
        </w:rPr>
        <w:t>ФОРУМ</w:t>
      </w:r>
      <w:r w:rsidRPr="00E62591">
        <w:rPr>
          <w:rFonts w:ascii="Times New Roman" w:hAnsi="Times New Roman"/>
          <w:bCs/>
          <w:kern w:val="36"/>
          <w:sz w:val="26"/>
          <w:szCs w:val="26"/>
          <w:lang w:eastAsia="ru-RU"/>
        </w:rPr>
        <w:t>:</w:t>
      </w:r>
      <w:r>
        <w:rPr>
          <w:rFonts w:ascii="Times New Roman" w:hAnsi="Times New Roman"/>
          <w:bCs/>
          <w:kern w:val="36"/>
          <w:sz w:val="26"/>
          <w:szCs w:val="26"/>
          <w:lang w:eastAsia="ru-RU"/>
        </w:rPr>
        <w:t xml:space="preserve"> ИНФРА – М, 2015 г.</w:t>
      </w:r>
      <w:bookmarkEnd w:id="45"/>
      <w:bookmarkEnd w:id="46"/>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r>
        <w:rPr>
          <w:rFonts w:ascii="Times New Roman" w:hAnsi="Times New Roman"/>
          <w:bCs/>
          <w:kern w:val="36"/>
          <w:sz w:val="26"/>
          <w:szCs w:val="26"/>
          <w:lang w:eastAsia="ru-RU"/>
        </w:rPr>
        <w:t xml:space="preserve"> </w:t>
      </w:r>
      <w:bookmarkStart w:id="47" w:name="_Toc6406055"/>
      <w:bookmarkStart w:id="48" w:name="_Toc6406868"/>
      <w:proofErr w:type="spellStart"/>
      <w:r w:rsidRPr="002D5BD9">
        <w:rPr>
          <w:rFonts w:ascii="Times New Roman" w:hAnsi="Times New Roman"/>
          <w:bCs/>
          <w:kern w:val="36"/>
          <w:sz w:val="26"/>
          <w:szCs w:val="26"/>
          <w:lang w:eastAsia="ru-RU"/>
        </w:rPr>
        <w:t>Загебарт</w:t>
      </w:r>
      <w:proofErr w:type="spellEnd"/>
      <w:r>
        <w:rPr>
          <w:rFonts w:ascii="Times New Roman" w:hAnsi="Times New Roman"/>
          <w:bCs/>
          <w:kern w:val="36"/>
          <w:sz w:val="26"/>
          <w:szCs w:val="26"/>
          <w:lang w:eastAsia="ru-RU"/>
        </w:rPr>
        <w:t xml:space="preserve"> Г.М. Ученье без мученья. М., 2010г.</w:t>
      </w:r>
      <w:bookmarkEnd w:id="47"/>
      <w:bookmarkEnd w:id="48"/>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bookmarkStart w:id="49" w:name="_Toc6406056"/>
      <w:bookmarkStart w:id="50" w:name="_Toc6406869"/>
      <w:r>
        <w:rPr>
          <w:rFonts w:ascii="Times New Roman" w:hAnsi="Times New Roman"/>
          <w:bCs/>
          <w:kern w:val="36"/>
          <w:sz w:val="26"/>
          <w:szCs w:val="26"/>
          <w:lang w:eastAsia="ru-RU"/>
        </w:rPr>
        <w:t xml:space="preserve">Лукашенко М.Л., Свободина Н.Г. </w:t>
      </w:r>
      <w:proofErr w:type="spellStart"/>
      <w:r>
        <w:rPr>
          <w:rFonts w:ascii="Times New Roman" w:hAnsi="Times New Roman"/>
          <w:bCs/>
          <w:kern w:val="36"/>
          <w:sz w:val="26"/>
          <w:szCs w:val="26"/>
          <w:lang w:eastAsia="ru-RU"/>
        </w:rPr>
        <w:t>Дисграфия</w:t>
      </w:r>
      <w:proofErr w:type="spellEnd"/>
      <w:r>
        <w:rPr>
          <w:rFonts w:ascii="Times New Roman" w:hAnsi="Times New Roman"/>
          <w:bCs/>
          <w:kern w:val="36"/>
          <w:sz w:val="26"/>
          <w:szCs w:val="26"/>
          <w:lang w:eastAsia="ru-RU"/>
        </w:rPr>
        <w:t>. М., 2004г.</w:t>
      </w:r>
      <w:bookmarkEnd w:id="49"/>
      <w:bookmarkEnd w:id="50"/>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bookmarkStart w:id="51" w:name="_Toc6406057"/>
      <w:bookmarkStart w:id="52" w:name="_Toc6406870"/>
      <w:proofErr w:type="spellStart"/>
      <w:r>
        <w:rPr>
          <w:rFonts w:ascii="Times New Roman" w:hAnsi="Times New Roman"/>
          <w:bCs/>
          <w:kern w:val="36"/>
          <w:sz w:val="26"/>
          <w:szCs w:val="26"/>
          <w:lang w:eastAsia="ru-RU"/>
        </w:rPr>
        <w:t>Прищепова</w:t>
      </w:r>
      <w:proofErr w:type="spellEnd"/>
      <w:r>
        <w:rPr>
          <w:rFonts w:ascii="Times New Roman" w:hAnsi="Times New Roman"/>
          <w:bCs/>
          <w:kern w:val="36"/>
          <w:sz w:val="26"/>
          <w:szCs w:val="26"/>
          <w:lang w:eastAsia="ru-RU"/>
        </w:rPr>
        <w:t xml:space="preserve"> И.В. К вопросу о </w:t>
      </w:r>
      <w:proofErr w:type="spellStart"/>
      <w:r>
        <w:rPr>
          <w:rFonts w:ascii="Times New Roman" w:hAnsi="Times New Roman"/>
          <w:bCs/>
          <w:kern w:val="36"/>
          <w:sz w:val="26"/>
          <w:szCs w:val="26"/>
          <w:lang w:eastAsia="ru-RU"/>
        </w:rPr>
        <w:t>дизорфографии</w:t>
      </w:r>
      <w:proofErr w:type="spellEnd"/>
      <w:r>
        <w:rPr>
          <w:rFonts w:ascii="Times New Roman" w:hAnsi="Times New Roman"/>
          <w:bCs/>
          <w:kern w:val="36"/>
          <w:sz w:val="26"/>
          <w:szCs w:val="26"/>
          <w:lang w:eastAsia="ru-RU"/>
        </w:rPr>
        <w:t xml:space="preserve"> у учеников младших классов общеобразовательной школы, имеющих нарушения речи. СПб</w:t>
      </w:r>
      <w:proofErr w:type="gramStart"/>
      <w:r>
        <w:rPr>
          <w:rFonts w:ascii="Times New Roman" w:hAnsi="Times New Roman"/>
          <w:bCs/>
          <w:kern w:val="36"/>
          <w:sz w:val="26"/>
          <w:szCs w:val="26"/>
          <w:lang w:eastAsia="ru-RU"/>
        </w:rPr>
        <w:t xml:space="preserve">., </w:t>
      </w:r>
      <w:proofErr w:type="gramEnd"/>
      <w:r>
        <w:rPr>
          <w:rFonts w:ascii="Times New Roman" w:hAnsi="Times New Roman"/>
          <w:bCs/>
          <w:kern w:val="36"/>
          <w:sz w:val="26"/>
          <w:szCs w:val="26"/>
          <w:lang w:eastAsia="ru-RU"/>
        </w:rPr>
        <w:t>1992 г.</w:t>
      </w:r>
      <w:bookmarkEnd w:id="51"/>
      <w:bookmarkEnd w:id="52"/>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bookmarkStart w:id="53" w:name="_Toc6406058"/>
      <w:bookmarkStart w:id="54" w:name="_Toc6406871"/>
      <w:proofErr w:type="spellStart"/>
      <w:r>
        <w:rPr>
          <w:rFonts w:ascii="Times New Roman" w:hAnsi="Times New Roman"/>
          <w:bCs/>
          <w:kern w:val="36"/>
          <w:sz w:val="26"/>
          <w:szCs w:val="26"/>
          <w:lang w:eastAsia="ru-RU"/>
        </w:rPr>
        <w:t>Репкина</w:t>
      </w:r>
      <w:proofErr w:type="spellEnd"/>
      <w:r>
        <w:rPr>
          <w:rFonts w:ascii="Times New Roman" w:hAnsi="Times New Roman"/>
          <w:bCs/>
          <w:kern w:val="36"/>
          <w:sz w:val="26"/>
          <w:szCs w:val="26"/>
          <w:lang w:eastAsia="ru-RU"/>
        </w:rPr>
        <w:t xml:space="preserve"> Г.В., Заика Е.В. Оценка уровня </w:t>
      </w:r>
      <w:proofErr w:type="spellStart"/>
      <w:r>
        <w:rPr>
          <w:rFonts w:ascii="Times New Roman" w:hAnsi="Times New Roman"/>
          <w:bCs/>
          <w:kern w:val="36"/>
          <w:sz w:val="26"/>
          <w:szCs w:val="26"/>
          <w:lang w:eastAsia="ru-RU"/>
        </w:rPr>
        <w:t>сформированности</w:t>
      </w:r>
      <w:proofErr w:type="spellEnd"/>
      <w:r>
        <w:rPr>
          <w:rFonts w:ascii="Times New Roman" w:hAnsi="Times New Roman"/>
          <w:bCs/>
          <w:kern w:val="36"/>
          <w:sz w:val="26"/>
          <w:szCs w:val="26"/>
          <w:lang w:eastAsia="ru-RU"/>
        </w:rPr>
        <w:t xml:space="preserve"> учебной деятельности – Томск</w:t>
      </w:r>
      <w:r w:rsidRPr="002D5BD9">
        <w:rPr>
          <w:rFonts w:ascii="Times New Roman" w:hAnsi="Times New Roman"/>
          <w:bCs/>
          <w:kern w:val="36"/>
          <w:sz w:val="26"/>
          <w:szCs w:val="26"/>
          <w:lang w:eastAsia="ru-RU"/>
        </w:rPr>
        <w:t xml:space="preserve">: </w:t>
      </w:r>
      <w:proofErr w:type="spellStart"/>
      <w:r>
        <w:rPr>
          <w:rFonts w:ascii="Times New Roman" w:hAnsi="Times New Roman"/>
          <w:bCs/>
          <w:kern w:val="36"/>
          <w:sz w:val="26"/>
          <w:szCs w:val="26"/>
          <w:lang w:eastAsia="ru-RU"/>
        </w:rPr>
        <w:t>Пелинг</w:t>
      </w:r>
      <w:proofErr w:type="spellEnd"/>
      <w:r>
        <w:rPr>
          <w:rFonts w:ascii="Times New Roman" w:hAnsi="Times New Roman"/>
          <w:bCs/>
          <w:kern w:val="36"/>
          <w:sz w:val="26"/>
          <w:szCs w:val="26"/>
          <w:lang w:eastAsia="ru-RU"/>
        </w:rPr>
        <w:t>, 1993г.</w:t>
      </w:r>
      <w:bookmarkEnd w:id="53"/>
      <w:bookmarkEnd w:id="54"/>
    </w:p>
    <w:p w:rsidR="003D7133" w:rsidRDefault="003D7133" w:rsidP="003D7133">
      <w:pPr>
        <w:pStyle w:val="11"/>
        <w:numPr>
          <w:ilvl w:val="0"/>
          <w:numId w:val="34"/>
        </w:numPr>
        <w:tabs>
          <w:tab w:val="left" w:pos="567"/>
          <w:tab w:val="left" w:pos="1134"/>
        </w:tabs>
        <w:suppressAutoHyphens/>
        <w:spacing w:after="0" w:line="240" w:lineRule="auto"/>
        <w:ind w:left="567" w:hanging="567"/>
        <w:jc w:val="both"/>
        <w:outlineLvl w:val="0"/>
        <w:rPr>
          <w:rFonts w:ascii="Times New Roman" w:hAnsi="Times New Roman"/>
          <w:bCs/>
          <w:kern w:val="36"/>
          <w:sz w:val="26"/>
          <w:szCs w:val="26"/>
          <w:lang w:eastAsia="ru-RU"/>
        </w:rPr>
      </w:pPr>
      <w:bookmarkStart w:id="55" w:name="_Toc6406059"/>
      <w:bookmarkStart w:id="56" w:name="_Toc6406872"/>
      <w:proofErr w:type="spellStart"/>
      <w:r>
        <w:rPr>
          <w:rFonts w:ascii="Times New Roman" w:hAnsi="Times New Roman"/>
          <w:bCs/>
          <w:kern w:val="36"/>
          <w:sz w:val="26"/>
          <w:szCs w:val="26"/>
          <w:lang w:eastAsia="ru-RU"/>
        </w:rPr>
        <w:t>Тухман</w:t>
      </w:r>
      <w:proofErr w:type="spellEnd"/>
      <w:r>
        <w:rPr>
          <w:rFonts w:ascii="Times New Roman" w:hAnsi="Times New Roman"/>
          <w:bCs/>
          <w:kern w:val="36"/>
          <w:sz w:val="26"/>
          <w:szCs w:val="26"/>
          <w:lang w:eastAsia="ru-RU"/>
        </w:rPr>
        <w:t xml:space="preserve"> И.В. Развитие самоконтроля в учебной деятельности младших школьников //Начальная школа. -№2. -2004 г.</w:t>
      </w:r>
      <w:bookmarkEnd w:id="55"/>
      <w:bookmarkEnd w:id="56"/>
    </w:p>
    <w:p w:rsidR="003D7133" w:rsidRPr="002D5BD9" w:rsidRDefault="003D7133" w:rsidP="003D7133">
      <w:pPr>
        <w:pStyle w:val="11"/>
        <w:suppressAutoHyphens/>
        <w:spacing w:after="0" w:line="240" w:lineRule="auto"/>
        <w:ind w:left="0" w:firstLine="357"/>
        <w:jc w:val="both"/>
        <w:outlineLvl w:val="0"/>
        <w:rPr>
          <w:rFonts w:ascii="Times New Roman" w:hAnsi="Times New Roman"/>
          <w:bCs/>
          <w:kern w:val="36"/>
          <w:sz w:val="26"/>
          <w:szCs w:val="26"/>
          <w:lang w:eastAsia="ru-RU"/>
        </w:rPr>
      </w:pPr>
    </w:p>
    <w:p w:rsidR="003D7133" w:rsidRDefault="003D7133" w:rsidP="003D7133">
      <w:pPr>
        <w:pStyle w:val="11"/>
        <w:suppressAutoHyphens/>
        <w:jc w:val="right"/>
        <w:rPr>
          <w:rFonts w:ascii="Times New Roman" w:hAnsi="Times New Roman"/>
          <w:sz w:val="26"/>
          <w:szCs w:val="26"/>
        </w:rPr>
        <w:sectPr w:rsidR="003D7133" w:rsidSect="008D53F1">
          <w:footerReference w:type="default" r:id="rId34"/>
          <w:pgSz w:w="11906" w:h="16838"/>
          <w:pgMar w:top="851" w:right="567" w:bottom="851" w:left="1701" w:header="709" w:footer="709" w:gutter="0"/>
          <w:cols w:space="708"/>
          <w:docGrid w:linePitch="360"/>
        </w:sectPr>
      </w:pPr>
    </w:p>
    <w:p w:rsidR="003D7133" w:rsidRPr="008D53F1" w:rsidRDefault="003D7133" w:rsidP="003D7133">
      <w:pPr>
        <w:pStyle w:val="1"/>
        <w:jc w:val="right"/>
        <w:rPr>
          <w:color w:val="31849B" w:themeColor="accent5" w:themeShade="BF"/>
        </w:rPr>
      </w:pPr>
      <w:r>
        <w:lastRenderedPageBreak/>
        <w:tab/>
      </w:r>
      <w:bookmarkStart w:id="57" w:name="_Ref6405789"/>
      <w:bookmarkStart w:id="58" w:name="_Toc6406060"/>
      <w:bookmarkStart w:id="59" w:name="_Toc6406873"/>
      <w:r w:rsidRPr="008D53F1">
        <w:rPr>
          <w:color w:val="31849B" w:themeColor="accent5" w:themeShade="BF"/>
        </w:rPr>
        <w:t>Приложение 1</w:t>
      </w:r>
      <w:bookmarkEnd w:id="57"/>
      <w:bookmarkEnd w:id="58"/>
      <w:bookmarkEnd w:id="59"/>
      <w:r w:rsidRPr="008D53F1">
        <w:rPr>
          <w:color w:val="31849B" w:themeColor="accent5" w:themeShade="BF"/>
        </w:rPr>
        <w:t xml:space="preserve"> </w:t>
      </w:r>
    </w:p>
    <w:p w:rsidR="003D7133" w:rsidRPr="00B20065" w:rsidRDefault="003D7133" w:rsidP="003D7133">
      <w:pPr>
        <w:pStyle w:val="11"/>
        <w:suppressAutoHyphens/>
        <w:jc w:val="both"/>
        <w:rPr>
          <w:rFonts w:ascii="Times New Roman" w:hAnsi="Times New Roman"/>
          <w:sz w:val="26"/>
          <w:szCs w:val="26"/>
        </w:rPr>
      </w:pPr>
      <w:r w:rsidRPr="009B451C">
        <w:rPr>
          <w:rFonts w:ascii="Times New Roman" w:hAnsi="Times New Roman"/>
          <w:b/>
        </w:rPr>
        <w:t>Классификатор ошибок</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46"/>
        <w:gridCol w:w="405"/>
        <w:gridCol w:w="435"/>
        <w:gridCol w:w="435"/>
        <w:gridCol w:w="435"/>
        <w:gridCol w:w="396"/>
        <w:gridCol w:w="425"/>
        <w:gridCol w:w="426"/>
        <w:gridCol w:w="425"/>
        <w:gridCol w:w="425"/>
        <w:gridCol w:w="425"/>
        <w:gridCol w:w="425"/>
        <w:gridCol w:w="426"/>
        <w:gridCol w:w="425"/>
        <w:gridCol w:w="425"/>
        <w:gridCol w:w="425"/>
        <w:gridCol w:w="426"/>
        <w:gridCol w:w="425"/>
        <w:gridCol w:w="426"/>
        <w:gridCol w:w="424"/>
        <w:gridCol w:w="426"/>
        <w:gridCol w:w="425"/>
        <w:gridCol w:w="425"/>
        <w:gridCol w:w="425"/>
        <w:gridCol w:w="426"/>
      </w:tblGrid>
      <w:tr w:rsidR="003D7133" w:rsidRPr="00F530A8" w:rsidTr="008D53F1">
        <w:trPr>
          <w:trHeight w:val="375"/>
        </w:trPr>
        <w:tc>
          <w:tcPr>
            <w:tcW w:w="446" w:type="dxa"/>
            <w:tcBorders>
              <w:top w:val="single" w:sz="4" w:space="0" w:color="000000"/>
              <w:left w:val="single" w:sz="4" w:space="0" w:color="000000"/>
              <w:bottom w:val="single" w:sz="4" w:space="0" w:color="auto"/>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w:t>
            </w:r>
          </w:p>
        </w:tc>
        <w:tc>
          <w:tcPr>
            <w:tcW w:w="405" w:type="dxa"/>
            <w:vMerge w:val="restart"/>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Ф.И.О</w:t>
            </w: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p w:rsidR="003D7133" w:rsidRPr="00F530A8" w:rsidRDefault="003D7133" w:rsidP="008D53F1">
            <w:pPr>
              <w:suppressAutoHyphens/>
              <w:spacing w:after="0" w:line="240" w:lineRule="auto"/>
              <w:jc w:val="center"/>
              <w:rPr>
                <w:rFonts w:ascii="Times New Roman" w:hAnsi="Times New Roman"/>
                <w:b/>
              </w:rPr>
            </w:pPr>
          </w:p>
        </w:tc>
        <w:tc>
          <w:tcPr>
            <w:tcW w:w="1305" w:type="dxa"/>
            <w:gridSpan w:val="3"/>
            <w:tcBorders>
              <w:top w:val="single" w:sz="4" w:space="0" w:color="000000"/>
              <w:left w:val="single" w:sz="4" w:space="0" w:color="000000"/>
              <w:bottom w:val="single" w:sz="4" w:space="0" w:color="auto"/>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Успеваемость</w:t>
            </w:r>
          </w:p>
        </w:tc>
        <w:tc>
          <w:tcPr>
            <w:tcW w:w="6775" w:type="dxa"/>
            <w:gridSpan w:val="16"/>
            <w:tcBorders>
              <w:top w:val="single" w:sz="4" w:space="0" w:color="000000"/>
              <w:left w:val="single" w:sz="4" w:space="0" w:color="000000"/>
              <w:bottom w:val="single" w:sz="4" w:space="0" w:color="auto"/>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Письмо</w:t>
            </w:r>
          </w:p>
        </w:tc>
        <w:tc>
          <w:tcPr>
            <w:tcW w:w="1275" w:type="dxa"/>
            <w:gridSpan w:val="3"/>
            <w:tcBorders>
              <w:top w:val="single" w:sz="4" w:space="0" w:color="auto"/>
              <w:left w:val="single" w:sz="4" w:space="0" w:color="000000"/>
              <w:bottom w:val="single" w:sz="4" w:space="0" w:color="auto"/>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Чтение</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b/>
              </w:rPr>
            </w:pPr>
            <w:r w:rsidRPr="00F530A8">
              <w:rPr>
                <w:rFonts w:ascii="Times New Roman" w:hAnsi="Times New Roman"/>
                <w:b/>
              </w:rPr>
              <w:t>Рекомендации</w:t>
            </w:r>
          </w:p>
        </w:tc>
      </w:tr>
      <w:tr w:rsidR="003D7133" w:rsidRPr="00F530A8" w:rsidTr="008D53F1">
        <w:trPr>
          <w:trHeight w:val="456"/>
        </w:trPr>
        <w:tc>
          <w:tcPr>
            <w:tcW w:w="446" w:type="dxa"/>
            <w:vMerge w:val="restart"/>
            <w:tcBorders>
              <w:top w:val="single" w:sz="4" w:space="0" w:color="auto"/>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0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35" w:type="dxa"/>
            <w:vMerge w:val="restart"/>
            <w:tcBorders>
              <w:top w:val="single" w:sz="4" w:space="0" w:color="auto"/>
              <w:left w:val="single" w:sz="4" w:space="0" w:color="000000"/>
              <w:bottom w:val="single" w:sz="4" w:space="0" w:color="000000"/>
              <w:right w:val="single" w:sz="4" w:space="0" w:color="000000"/>
            </w:tcBorders>
            <w:textDirection w:val="btLr"/>
            <w:vAlign w:val="cente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чтение</w:t>
            </w:r>
          </w:p>
        </w:tc>
        <w:tc>
          <w:tcPr>
            <w:tcW w:w="435" w:type="dxa"/>
            <w:vMerge w:val="restart"/>
            <w:tcBorders>
              <w:top w:val="single" w:sz="4" w:space="0" w:color="auto"/>
              <w:left w:val="single" w:sz="4" w:space="0" w:color="000000"/>
              <w:bottom w:val="single" w:sz="4" w:space="0" w:color="000000"/>
              <w:right w:val="single" w:sz="4" w:space="0" w:color="000000"/>
            </w:tcBorders>
            <w:textDirection w:val="btLr"/>
            <w:vAlign w:val="cente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математика</w:t>
            </w:r>
          </w:p>
        </w:tc>
        <w:tc>
          <w:tcPr>
            <w:tcW w:w="435" w:type="dxa"/>
            <w:vMerge w:val="restart"/>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русский язык</w:t>
            </w:r>
          </w:p>
        </w:tc>
        <w:tc>
          <w:tcPr>
            <w:tcW w:w="1247" w:type="dxa"/>
            <w:gridSpan w:val="3"/>
            <w:tcBorders>
              <w:top w:val="single" w:sz="4" w:space="0" w:color="auto"/>
              <w:left w:val="single" w:sz="4" w:space="0" w:color="000000"/>
              <w:bottom w:val="single" w:sz="4" w:space="0" w:color="auto"/>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предложение</w:t>
            </w:r>
          </w:p>
        </w:tc>
        <w:tc>
          <w:tcPr>
            <w:tcW w:w="2126" w:type="dxa"/>
            <w:gridSpan w:val="5"/>
            <w:tcBorders>
              <w:top w:val="single" w:sz="4" w:space="0" w:color="auto"/>
              <w:left w:val="single" w:sz="4" w:space="0" w:color="000000"/>
              <w:bottom w:val="single" w:sz="4" w:space="0" w:color="auto"/>
              <w:right w:val="single" w:sz="4" w:space="0" w:color="auto"/>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слово</w:t>
            </w:r>
          </w:p>
        </w:tc>
        <w:tc>
          <w:tcPr>
            <w:tcW w:w="425" w:type="dxa"/>
            <w:tcBorders>
              <w:top w:val="single" w:sz="4" w:space="0" w:color="auto"/>
              <w:left w:val="single" w:sz="4" w:space="0" w:color="auto"/>
              <w:bottom w:val="nil"/>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850" w:type="dxa"/>
            <w:gridSpan w:val="2"/>
            <w:tcBorders>
              <w:top w:val="single" w:sz="4" w:space="0" w:color="auto"/>
              <w:left w:val="single" w:sz="4" w:space="0" w:color="000000"/>
              <w:bottom w:val="single" w:sz="4" w:space="0" w:color="auto"/>
              <w:right w:val="single" w:sz="4" w:space="0" w:color="auto"/>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обозначение мягкости согласных</w:t>
            </w:r>
          </w:p>
        </w:tc>
        <w:tc>
          <w:tcPr>
            <w:tcW w:w="1701" w:type="dxa"/>
            <w:gridSpan w:val="4"/>
            <w:tcBorders>
              <w:top w:val="single" w:sz="4" w:space="0" w:color="auto"/>
              <w:left w:val="single" w:sz="4" w:space="0" w:color="auto"/>
              <w:bottom w:val="single" w:sz="4" w:space="0" w:color="auto"/>
              <w:right w:val="single" w:sz="4" w:space="0" w:color="auto"/>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акустические замены</w:t>
            </w:r>
          </w:p>
        </w:tc>
        <w:tc>
          <w:tcPr>
            <w:tcW w:w="426" w:type="dxa"/>
            <w:tcBorders>
              <w:top w:val="single" w:sz="4" w:space="0" w:color="auto"/>
              <w:left w:val="single" w:sz="4" w:space="0" w:color="auto"/>
              <w:bottom w:val="nil"/>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vMerge w:val="restart"/>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способ</w:t>
            </w:r>
          </w:p>
        </w:tc>
        <w:tc>
          <w:tcPr>
            <w:tcW w:w="425" w:type="dxa"/>
            <w:vMerge w:val="restart"/>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правильность</w:t>
            </w:r>
          </w:p>
        </w:tc>
        <w:tc>
          <w:tcPr>
            <w:tcW w:w="425" w:type="dxa"/>
            <w:vMerge w:val="restart"/>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осознанность</w:t>
            </w:r>
          </w:p>
        </w:tc>
        <w:tc>
          <w:tcPr>
            <w:tcW w:w="426"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r>
      <w:tr w:rsidR="003D7133" w:rsidRPr="00F530A8" w:rsidTr="008D53F1">
        <w:trPr>
          <w:cantSplit/>
          <w:trHeight w:val="1185"/>
        </w:trPr>
        <w:tc>
          <w:tcPr>
            <w:tcW w:w="446"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0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3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3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3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396"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оформление и структура</w:t>
            </w:r>
          </w:p>
        </w:tc>
        <w:tc>
          <w:tcPr>
            <w:tcW w:w="425"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proofErr w:type="spellStart"/>
            <w:r w:rsidRPr="00F530A8">
              <w:rPr>
                <w:rFonts w:ascii="Times New Roman" w:hAnsi="Times New Roman"/>
              </w:rPr>
              <w:t>аграмматизмы</w:t>
            </w:r>
            <w:proofErr w:type="spellEnd"/>
          </w:p>
        </w:tc>
        <w:tc>
          <w:tcPr>
            <w:tcW w:w="426"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предлоги</w:t>
            </w:r>
          </w:p>
          <w:p w:rsidR="003D7133" w:rsidRPr="00F530A8" w:rsidRDefault="003D7133" w:rsidP="008D53F1">
            <w:pPr>
              <w:suppressAutoHyphens/>
              <w:spacing w:after="0" w:line="240" w:lineRule="auto"/>
              <w:ind w:left="113" w:right="113"/>
              <w:jc w:val="center"/>
              <w:rPr>
                <w:rFonts w:ascii="Times New Roman" w:hAnsi="Times New Roman"/>
              </w:rPr>
            </w:pPr>
          </w:p>
          <w:p w:rsidR="003D7133" w:rsidRPr="00F530A8" w:rsidRDefault="003D7133" w:rsidP="008D53F1">
            <w:pPr>
              <w:suppressAutoHyphens/>
              <w:spacing w:after="0" w:line="240" w:lineRule="auto"/>
              <w:ind w:left="113" w:right="113"/>
              <w:jc w:val="center"/>
              <w:rPr>
                <w:rFonts w:ascii="Times New Roman" w:hAnsi="Times New Roman"/>
              </w:rPr>
            </w:pPr>
          </w:p>
          <w:p w:rsidR="003D7133" w:rsidRPr="00F530A8" w:rsidRDefault="003D7133" w:rsidP="008D53F1">
            <w:pPr>
              <w:suppressAutoHyphens/>
              <w:spacing w:after="0" w:line="240" w:lineRule="auto"/>
              <w:ind w:left="113" w:right="113"/>
              <w:jc w:val="center"/>
              <w:rPr>
                <w:rFonts w:ascii="Times New Roman" w:hAnsi="Times New Roman"/>
              </w:rPr>
            </w:pPr>
          </w:p>
        </w:tc>
        <w:tc>
          <w:tcPr>
            <w:tcW w:w="425"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антиципации</w:t>
            </w:r>
          </w:p>
        </w:tc>
        <w:tc>
          <w:tcPr>
            <w:tcW w:w="425"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пропуски букв, слогов</w:t>
            </w:r>
          </w:p>
        </w:tc>
        <w:tc>
          <w:tcPr>
            <w:tcW w:w="425"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перестановки</w:t>
            </w:r>
          </w:p>
        </w:tc>
        <w:tc>
          <w:tcPr>
            <w:tcW w:w="425"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разрыв</w:t>
            </w:r>
          </w:p>
        </w:tc>
        <w:tc>
          <w:tcPr>
            <w:tcW w:w="426"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персеверации</w:t>
            </w:r>
          </w:p>
        </w:tc>
        <w:tc>
          <w:tcPr>
            <w:tcW w:w="425" w:type="dxa"/>
            <w:tcBorders>
              <w:top w:val="nil"/>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оптические замены</w:t>
            </w:r>
          </w:p>
        </w:tc>
        <w:tc>
          <w:tcPr>
            <w:tcW w:w="425" w:type="dxa"/>
            <w:tcBorders>
              <w:top w:val="single" w:sz="4" w:space="0" w:color="auto"/>
              <w:left w:val="single" w:sz="4" w:space="0" w:color="000000"/>
              <w:bottom w:val="single" w:sz="4" w:space="0" w:color="000000"/>
              <w:right w:val="single" w:sz="4" w:space="0" w:color="auto"/>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 xml:space="preserve">гласными </w:t>
            </w:r>
            <w:r w:rsidRPr="00F530A8">
              <w:rPr>
                <w:rFonts w:ascii="Times New Roman" w:hAnsi="Times New Roman"/>
                <w:lang w:val="en-US"/>
              </w:rPr>
              <w:t xml:space="preserve">II </w:t>
            </w:r>
            <w:r w:rsidRPr="00F530A8">
              <w:rPr>
                <w:rFonts w:ascii="Times New Roman" w:hAnsi="Times New Roman"/>
              </w:rPr>
              <w:t>ряда</w:t>
            </w:r>
          </w:p>
        </w:tc>
        <w:tc>
          <w:tcPr>
            <w:tcW w:w="425" w:type="dxa"/>
            <w:tcBorders>
              <w:top w:val="single" w:sz="4" w:space="0" w:color="auto"/>
              <w:left w:val="single" w:sz="4" w:space="0" w:color="auto"/>
              <w:bottom w:val="single" w:sz="4" w:space="0" w:color="000000"/>
              <w:right w:val="single" w:sz="4" w:space="0" w:color="auto"/>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 xml:space="preserve">буквой </w:t>
            </w:r>
            <w:proofErr w:type="spellStart"/>
            <w:r w:rsidRPr="00F530A8">
              <w:rPr>
                <w:rFonts w:ascii="Times New Roman" w:hAnsi="Times New Roman"/>
              </w:rPr>
              <w:t>ь</w:t>
            </w:r>
            <w:proofErr w:type="spellEnd"/>
          </w:p>
        </w:tc>
        <w:tc>
          <w:tcPr>
            <w:tcW w:w="426" w:type="dxa"/>
            <w:tcBorders>
              <w:top w:val="single" w:sz="4" w:space="0" w:color="auto"/>
              <w:left w:val="single" w:sz="4" w:space="0" w:color="auto"/>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proofErr w:type="spellStart"/>
            <w:r w:rsidRPr="00F530A8">
              <w:rPr>
                <w:rFonts w:ascii="Times New Roman" w:hAnsi="Times New Roman"/>
              </w:rPr>
              <w:t>зв</w:t>
            </w:r>
            <w:proofErr w:type="spellEnd"/>
            <w:r w:rsidRPr="00F530A8">
              <w:rPr>
                <w:rFonts w:ascii="Times New Roman" w:hAnsi="Times New Roman"/>
              </w:rPr>
              <w:t>./гл.</w:t>
            </w:r>
          </w:p>
        </w:tc>
        <w:tc>
          <w:tcPr>
            <w:tcW w:w="425"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св./</w:t>
            </w:r>
            <w:proofErr w:type="spellStart"/>
            <w:r w:rsidRPr="00F530A8">
              <w:rPr>
                <w:rFonts w:ascii="Times New Roman" w:hAnsi="Times New Roman"/>
              </w:rPr>
              <w:t>ш</w:t>
            </w:r>
            <w:proofErr w:type="spellEnd"/>
            <w:r w:rsidRPr="00F530A8">
              <w:rPr>
                <w:rFonts w:ascii="Times New Roman" w:hAnsi="Times New Roman"/>
              </w:rPr>
              <w:t>.</w:t>
            </w:r>
          </w:p>
        </w:tc>
        <w:tc>
          <w:tcPr>
            <w:tcW w:w="426" w:type="dxa"/>
            <w:tcBorders>
              <w:top w:val="single" w:sz="4" w:space="0" w:color="auto"/>
              <w:left w:val="single" w:sz="4" w:space="0" w:color="000000"/>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proofErr w:type="spellStart"/>
            <w:proofErr w:type="gramStart"/>
            <w:r w:rsidRPr="00F530A8">
              <w:rPr>
                <w:rFonts w:ascii="Times New Roman" w:hAnsi="Times New Roman"/>
              </w:rPr>
              <w:t>р</w:t>
            </w:r>
            <w:proofErr w:type="spellEnd"/>
            <w:proofErr w:type="gramEnd"/>
            <w:r w:rsidRPr="00F530A8">
              <w:rPr>
                <w:rFonts w:ascii="Times New Roman" w:hAnsi="Times New Roman"/>
              </w:rPr>
              <w:t>/л</w:t>
            </w:r>
          </w:p>
        </w:tc>
        <w:tc>
          <w:tcPr>
            <w:tcW w:w="424" w:type="dxa"/>
            <w:tcBorders>
              <w:top w:val="single" w:sz="4" w:space="0" w:color="auto"/>
              <w:left w:val="single" w:sz="4" w:space="0" w:color="000000"/>
              <w:bottom w:val="single" w:sz="4" w:space="0" w:color="000000"/>
              <w:right w:val="single" w:sz="4" w:space="0" w:color="auto"/>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аффрикаты</w:t>
            </w:r>
          </w:p>
        </w:tc>
        <w:tc>
          <w:tcPr>
            <w:tcW w:w="426" w:type="dxa"/>
            <w:tcBorders>
              <w:top w:val="nil"/>
              <w:left w:val="single" w:sz="4" w:space="0" w:color="auto"/>
              <w:bottom w:val="single" w:sz="4" w:space="0" w:color="000000"/>
              <w:right w:val="single" w:sz="4" w:space="0" w:color="000000"/>
            </w:tcBorders>
            <w:textDirection w:val="btLr"/>
          </w:tcPr>
          <w:p w:rsidR="003D7133" w:rsidRPr="00F530A8" w:rsidRDefault="003D7133" w:rsidP="008D53F1">
            <w:pPr>
              <w:suppressAutoHyphens/>
              <w:spacing w:after="0" w:line="240" w:lineRule="auto"/>
              <w:ind w:left="113" w:right="113"/>
              <w:jc w:val="center"/>
              <w:rPr>
                <w:rFonts w:ascii="Times New Roman" w:hAnsi="Times New Roman"/>
              </w:rPr>
            </w:pPr>
            <w:r w:rsidRPr="00F530A8">
              <w:rPr>
                <w:rFonts w:ascii="Times New Roman" w:hAnsi="Times New Roman"/>
              </w:rPr>
              <w:t>орфографические ошибки</w:t>
            </w:r>
          </w:p>
        </w:tc>
        <w:tc>
          <w:tcPr>
            <w:tcW w:w="42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6" w:type="dxa"/>
            <w:vMerge/>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r>
      <w:tr w:rsidR="003D7133" w:rsidRPr="00F530A8" w:rsidTr="008D53F1">
        <w:tc>
          <w:tcPr>
            <w:tcW w:w="44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r w:rsidRPr="00F530A8">
              <w:rPr>
                <w:rFonts w:ascii="Times New Roman" w:hAnsi="Times New Roman"/>
              </w:rPr>
              <w:t>1.</w:t>
            </w:r>
          </w:p>
        </w:tc>
        <w:tc>
          <w:tcPr>
            <w:tcW w:w="40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p w:rsidR="003D7133" w:rsidRPr="00F530A8" w:rsidRDefault="003D7133" w:rsidP="008D53F1">
            <w:pPr>
              <w:suppressAutoHyphens/>
              <w:spacing w:after="0" w:line="240" w:lineRule="auto"/>
              <w:rPr>
                <w:rFonts w:ascii="Times New Roman" w:hAnsi="Times New Roman"/>
              </w:rPr>
            </w:pPr>
          </w:p>
        </w:tc>
        <w:tc>
          <w:tcPr>
            <w:tcW w:w="43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3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3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39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4"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r>
    </w:tbl>
    <w:p w:rsidR="003D7133" w:rsidRPr="00B20065" w:rsidRDefault="00A14DCF" w:rsidP="003D7133">
      <w:pPr>
        <w:suppressAutoHyphens/>
        <w:spacing w:after="0" w:line="240" w:lineRule="auto"/>
        <w:rPr>
          <w:rFonts w:ascii="Times New Roman" w:hAnsi="Times New Roman"/>
          <w:b/>
        </w:rPr>
      </w:pPr>
      <w:r w:rsidRPr="00A14DCF">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1031" type="#_x0000_t120" style="position:absolute;margin-left:178.9pt;margin-top:10.15pt;width:24.6pt;height:22.45pt;z-index:251665408;visibility:visible;mso-position-horizontal-relative:text;mso-position-vertical-relative:text;v-text-anchor:middle" strokeweight="2pt">
            <v:textbox>
              <w:txbxContent>
                <w:p w:rsidR="008D53F1" w:rsidRPr="00263B5F" w:rsidRDefault="008D53F1" w:rsidP="003D7133">
                  <w:pPr>
                    <w:rPr>
                      <w:b/>
                    </w:rPr>
                  </w:pPr>
                  <w:r w:rsidRPr="00263B5F">
                    <w:rPr>
                      <w:b/>
                    </w:rPr>
                    <w:t>+</w:t>
                  </w:r>
                </w:p>
              </w:txbxContent>
            </v:textbox>
          </v:shape>
        </w:pict>
      </w:r>
      <w:r w:rsidR="003D7133" w:rsidRPr="00B20065">
        <w:rPr>
          <w:rFonts w:ascii="Times New Roman" w:hAnsi="Times New Roman"/>
          <w:b/>
        </w:rPr>
        <w:t xml:space="preserve">     Условные обозначения:</w:t>
      </w:r>
    </w:p>
    <w:p w:rsidR="003D7133" w:rsidRPr="00B20065" w:rsidRDefault="003D7133" w:rsidP="003D7133">
      <w:pPr>
        <w:suppressAutoHyphens/>
        <w:spacing w:after="0" w:line="240" w:lineRule="auto"/>
        <w:ind w:left="360"/>
        <w:rPr>
          <w:rFonts w:ascii="Times New Roman" w:hAnsi="Times New Roman"/>
        </w:rPr>
      </w:pPr>
      <w:r w:rsidRPr="009B451C">
        <w:rPr>
          <w:rFonts w:ascii="Times New Roman" w:hAnsi="Times New Roman"/>
        </w:rPr>
        <w:t>+ - большое количество ошибок</w:t>
      </w:r>
      <w:r w:rsidRPr="00B20065">
        <w:rPr>
          <w:rFonts w:ascii="Times New Roman" w:hAnsi="Times New Roman"/>
        </w:rPr>
        <w:t>;</w:t>
      </w:r>
      <w:r>
        <w:rPr>
          <w:rFonts w:ascii="Times New Roman" w:hAnsi="Times New Roman"/>
        </w:rPr>
        <w:t xml:space="preserve">             </w:t>
      </w:r>
      <w:r w:rsidRPr="009B451C">
        <w:rPr>
          <w:rFonts w:ascii="Times New Roman" w:hAnsi="Times New Roman"/>
        </w:rPr>
        <w:t>большое количество орфографических ошибок.</w:t>
      </w:r>
    </w:p>
    <w:p w:rsidR="003D7133" w:rsidRPr="00B20065" w:rsidRDefault="003D7133" w:rsidP="003D7133">
      <w:pPr>
        <w:pStyle w:val="11"/>
        <w:numPr>
          <w:ilvl w:val="0"/>
          <w:numId w:val="35"/>
        </w:numPr>
        <w:suppressAutoHyphens/>
        <w:spacing w:after="0" w:line="240" w:lineRule="auto"/>
        <w:rPr>
          <w:rFonts w:ascii="Times New Roman" w:hAnsi="Times New Roman"/>
          <w:lang w:val="en-US"/>
        </w:rPr>
      </w:pPr>
      <w:r>
        <w:rPr>
          <w:rFonts w:ascii="Times New Roman" w:hAnsi="Times New Roman"/>
        </w:rPr>
        <w:t>е</w:t>
      </w:r>
      <w:proofErr w:type="spellStart"/>
      <w:r w:rsidRPr="009B451C">
        <w:rPr>
          <w:rFonts w:ascii="Times New Roman" w:hAnsi="Times New Roman"/>
          <w:lang w:val="en-US"/>
        </w:rPr>
        <w:t>диничные</w:t>
      </w:r>
      <w:proofErr w:type="spellEnd"/>
      <w:r>
        <w:rPr>
          <w:rFonts w:ascii="Times New Roman" w:hAnsi="Times New Roman"/>
        </w:rPr>
        <w:t xml:space="preserve"> </w:t>
      </w:r>
      <w:proofErr w:type="spellStart"/>
      <w:r w:rsidRPr="009B451C">
        <w:rPr>
          <w:rFonts w:ascii="Times New Roman" w:hAnsi="Times New Roman"/>
          <w:lang w:val="en-US"/>
        </w:rPr>
        <w:t>ошибки</w:t>
      </w:r>
      <w:proofErr w:type="spellEnd"/>
      <w:r w:rsidRPr="009B451C">
        <w:rPr>
          <w:rFonts w:ascii="Times New Roman" w:hAnsi="Times New Roman"/>
          <w:lang w:val="en-US"/>
        </w:rPr>
        <w:t>;</w:t>
      </w:r>
      <w:r>
        <w:rPr>
          <w:rFonts w:ascii="Times New Roman" w:hAnsi="Times New Roman"/>
        </w:rPr>
        <w:t xml:space="preserve">                             </w:t>
      </w:r>
      <w:r w:rsidRPr="00B20065">
        <w:rPr>
          <w:rFonts w:ascii="Times New Roman" w:hAnsi="Times New Roman"/>
          <w:b/>
        </w:rPr>
        <w:t xml:space="preserve">-    </w:t>
      </w:r>
      <w:r w:rsidRPr="00B20065">
        <w:rPr>
          <w:rFonts w:ascii="Times New Roman" w:hAnsi="Times New Roman"/>
        </w:rPr>
        <w:t>ошибок нет</w:t>
      </w:r>
    </w:p>
    <w:p w:rsidR="003D7133" w:rsidRDefault="003D7133" w:rsidP="003D7133">
      <w:pPr>
        <w:suppressAutoHyphens/>
        <w:spacing w:after="0" w:line="240" w:lineRule="auto"/>
        <w:rPr>
          <w:rFonts w:ascii="Times New Roman" w:hAnsi="Times New Roman"/>
        </w:rPr>
      </w:pPr>
    </w:p>
    <w:p w:rsidR="003D7133" w:rsidRPr="008D53F1" w:rsidRDefault="003D7133" w:rsidP="003D7133">
      <w:pPr>
        <w:pStyle w:val="1"/>
        <w:jc w:val="right"/>
        <w:rPr>
          <w:color w:val="31849B" w:themeColor="accent5" w:themeShade="BF"/>
        </w:rPr>
      </w:pPr>
      <w:bookmarkStart w:id="60" w:name="_Ref6405780"/>
      <w:bookmarkStart w:id="61" w:name="_Toc6406061"/>
      <w:bookmarkStart w:id="62" w:name="_Toc6406874"/>
      <w:r w:rsidRPr="008D53F1">
        <w:rPr>
          <w:color w:val="31849B" w:themeColor="accent5" w:themeShade="BF"/>
        </w:rPr>
        <w:t>Приложение 2</w:t>
      </w:r>
      <w:bookmarkEnd w:id="60"/>
      <w:bookmarkEnd w:id="61"/>
      <w:bookmarkEnd w:id="62"/>
    </w:p>
    <w:p w:rsidR="003D7133" w:rsidRPr="009B451C" w:rsidRDefault="003D7133" w:rsidP="003D7133">
      <w:pPr>
        <w:suppressAutoHyphens/>
        <w:spacing w:after="0" w:line="240" w:lineRule="auto"/>
        <w:ind w:left="360"/>
        <w:rPr>
          <w:rFonts w:ascii="Times New Roman" w:hAnsi="Times New Roman"/>
          <w:b/>
        </w:rPr>
      </w:pPr>
      <w:r w:rsidRPr="009B451C">
        <w:rPr>
          <w:rFonts w:ascii="Times New Roman" w:hAnsi="Times New Roman"/>
          <w:b/>
        </w:rPr>
        <w:t>Классификатор «</w:t>
      </w:r>
      <w:proofErr w:type="spellStart"/>
      <w:r w:rsidRPr="009B451C">
        <w:rPr>
          <w:rFonts w:ascii="Times New Roman" w:hAnsi="Times New Roman"/>
          <w:b/>
        </w:rPr>
        <w:t>Сформированность</w:t>
      </w:r>
      <w:proofErr w:type="spellEnd"/>
      <w:r w:rsidRPr="009B451C">
        <w:rPr>
          <w:rFonts w:ascii="Times New Roman" w:hAnsi="Times New Roman"/>
          <w:b/>
        </w:rPr>
        <w:t xml:space="preserve"> ко</w:t>
      </w:r>
      <w:r>
        <w:rPr>
          <w:rFonts w:ascii="Times New Roman" w:hAnsi="Times New Roman"/>
          <w:b/>
        </w:rPr>
        <w:t>мпонентов учебной деятельности»</w:t>
      </w: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9"/>
        <w:gridCol w:w="915"/>
        <w:gridCol w:w="1386"/>
        <w:gridCol w:w="1787"/>
        <w:gridCol w:w="1318"/>
        <w:gridCol w:w="1310"/>
        <w:gridCol w:w="1129"/>
        <w:gridCol w:w="1184"/>
      </w:tblGrid>
      <w:tr w:rsidR="003D7133" w:rsidRPr="00F530A8" w:rsidTr="00F77436">
        <w:tc>
          <w:tcPr>
            <w:tcW w:w="46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w:t>
            </w:r>
          </w:p>
        </w:tc>
        <w:tc>
          <w:tcPr>
            <w:tcW w:w="91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Ф.И.</w:t>
            </w:r>
          </w:p>
        </w:tc>
        <w:tc>
          <w:tcPr>
            <w:tcW w:w="8114" w:type="dxa"/>
            <w:gridSpan w:val="6"/>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Компоненты учебной деятельности</w:t>
            </w:r>
          </w:p>
        </w:tc>
      </w:tr>
      <w:tr w:rsidR="003D7133" w:rsidRPr="00F530A8" w:rsidTr="00F77436">
        <w:tc>
          <w:tcPr>
            <w:tcW w:w="46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91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138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Учебный интерес</w:t>
            </w:r>
          </w:p>
        </w:tc>
        <w:tc>
          <w:tcPr>
            <w:tcW w:w="178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proofErr w:type="spellStart"/>
            <w:r w:rsidRPr="00F530A8">
              <w:rPr>
                <w:rFonts w:ascii="Times New Roman" w:hAnsi="Times New Roman"/>
                <w:b/>
              </w:rPr>
              <w:t>Целеполагание</w:t>
            </w:r>
            <w:proofErr w:type="spellEnd"/>
          </w:p>
        </w:tc>
        <w:tc>
          <w:tcPr>
            <w:tcW w:w="13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Учебные действия</w:t>
            </w:r>
          </w:p>
        </w:tc>
        <w:tc>
          <w:tcPr>
            <w:tcW w:w="13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Контроль</w:t>
            </w:r>
          </w:p>
        </w:tc>
        <w:tc>
          <w:tcPr>
            <w:tcW w:w="112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Оценка</w:t>
            </w:r>
          </w:p>
        </w:tc>
        <w:tc>
          <w:tcPr>
            <w:tcW w:w="1184"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Рекомендации</w:t>
            </w:r>
          </w:p>
        </w:tc>
      </w:tr>
      <w:tr w:rsidR="003D7133" w:rsidRPr="00F530A8" w:rsidTr="00F77436">
        <w:tc>
          <w:tcPr>
            <w:tcW w:w="46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r w:rsidRPr="00F530A8">
              <w:rPr>
                <w:rFonts w:ascii="Times New Roman" w:hAnsi="Times New Roman"/>
              </w:rPr>
              <w:t>1.</w:t>
            </w:r>
          </w:p>
        </w:tc>
        <w:tc>
          <w:tcPr>
            <w:tcW w:w="91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tc>
        <w:tc>
          <w:tcPr>
            <w:tcW w:w="138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tc>
        <w:tc>
          <w:tcPr>
            <w:tcW w:w="178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tc>
        <w:tc>
          <w:tcPr>
            <w:tcW w:w="13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tc>
        <w:tc>
          <w:tcPr>
            <w:tcW w:w="13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tc>
        <w:tc>
          <w:tcPr>
            <w:tcW w:w="112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tc>
        <w:tc>
          <w:tcPr>
            <w:tcW w:w="1184"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tc>
      </w:tr>
    </w:tbl>
    <w:p w:rsidR="003D7133" w:rsidRDefault="003D7133" w:rsidP="003D7133">
      <w:pPr>
        <w:suppressAutoHyphens/>
        <w:spacing w:after="0" w:line="240" w:lineRule="auto"/>
        <w:rPr>
          <w:rFonts w:ascii="Times New Roman" w:hAnsi="Times New Roman"/>
        </w:rPr>
      </w:pPr>
    </w:p>
    <w:p w:rsidR="003D7133" w:rsidRPr="008D53F1" w:rsidRDefault="003D7133" w:rsidP="003D7133">
      <w:pPr>
        <w:pStyle w:val="1"/>
        <w:jc w:val="right"/>
        <w:rPr>
          <w:color w:val="31849B" w:themeColor="accent5" w:themeShade="BF"/>
        </w:rPr>
      </w:pPr>
      <w:bookmarkStart w:id="63" w:name="_Ref6405764"/>
      <w:bookmarkStart w:id="64" w:name="_Toc6406062"/>
      <w:bookmarkStart w:id="65" w:name="_Toc6406875"/>
      <w:r w:rsidRPr="008D53F1">
        <w:rPr>
          <w:color w:val="31849B" w:themeColor="accent5" w:themeShade="BF"/>
        </w:rPr>
        <w:t>Приложение 3</w:t>
      </w:r>
      <w:bookmarkEnd w:id="63"/>
      <w:bookmarkEnd w:id="64"/>
      <w:bookmarkEnd w:id="65"/>
    </w:p>
    <w:p w:rsidR="003D7133" w:rsidRPr="009B451C" w:rsidRDefault="003D7133" w:rsidP="003D7133">
      <w:pPr>
        <w:suppressAutoHyphens/>
        <w:spacing w:after="0" w:line="240" w:lineRule="auto"/>
        <w:ind w:left="360"/>
        <w:rPr>
          <w:rFonts w:ascii="Times New Roman" w:hAnsi="Times New Roman"/>
          <w:b/>
        </w:rPr>
      </w:pPr>
      <w:r w:rsidRPr="009B451C">
        <w:rPr>
          <w:rFonts w:ascii="Times New Roman" w:hAnsi="Times New Roman"/>
          <w:b/>
        </w:rPr>
        <w:t>Классификатор «</w:t>
      </w:r>
      <w:proofErr w:type="spellStart"/>
      <w:r w:rsidRPr="009B451C">
        <w:rPr>
          <w:rFonts w:ascii="Times New Roman" w:hAnsi="Times New Roman"/>
          <w:b/>
        </w:rPr>
        <w:t>Сформированность</w:t>
      </w:r>
      <w:proofErr w:type="spellEnd"/>
      <w:r w:rsidRPr="009B451C">
        <w:rPr>
          <w:rFonts w:ascii="Times New Roman" w:hAnsi="Times New Roman"/>
          <w:b/>
        </w:rPr>
        <w:t xml:space="preserve"> ко</w:t>
      </w:r>
      <w:r>
        <w:rPr>
          <w:rFonts w:ascii="Times New Roman" w:hAnsi="Times New Roman"/>
          <w:b/>
        </w:rPr>
        <w:t>мпонентов учебной деятельности»</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9"/>
        <w:gridCol w:w="915"/>
        <w:gridCol w:w="1386"/>
        <w:gridCol w:w="1787"/>
        <w:gridCol w:w="1318"/>
        <w:gridCol w:w="1310"/>
        <w:gridCol w:w="1129"/>
        <w:gridCol w:w="1184"/>
      </w:tblGrid>
      <w:tr w:rsidR="003D7133" w:rsidRPr="00F530A8" w:rsidTr="00F77436">
        <w:tc>
          <w:tcPr>
            <w:tcW w:w="46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w:t>
            </w:r>
          </w:p>
        </w:tc>
        <w:tc>
          <w:tcPr>
            <w:tcW w:w="91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Ф.И.</w:t>
            </w:r>
          </w:p>
        </w:tc>
        <w:tc>
          <w:tcPr>
            <w:tcW w:w="8114" w:type="dxa"/>
            <w:gridSpan w:val="6"/>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Компоненты учебной деятельности</w:t>
            </w:r>
          </w:p>
        </w:tc>
      </w:tr>
      <w:tr w:rsidR="003D7133" w:rsidRPr="00F530A8" w:rsidTr="00F77436">
        <w:tc>
          <w:tcPr>
            <w:tcW w:w="46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91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rPr>
            </w:pPr>
          </w:p>
        </w:tc>
        <w:tc>
          <w:tcPr>
            <w:tcW w:w="1386"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Учебный интерес</w:t>
            </w:r>
          </w:p>
        </w:tc>
        <w:tc>
          <w:tcPr>
            <w:tcW w:w="1787"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proofErr w:type="spellStart"/>
            <w:r w:rsidRPr="00F530A8">
              <w:rPr>
                <w:rFonts w:ascii="Times New Roman" w:hAnsi="Times New Roman"/>
                <w:b/>
              </w:rPr>
              <w:t>Целеполагание</w:t>
            </w:r>
            <w:proofErr w:type="spellEnd"/>
          </w:p>
        </w:tc>
        <w:tc>
          <w:tcPr>
            <w:tcW w:w="1318"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Учебные действия</w:t>
            </w:r>
          </w:p>
        </w:tc>
        <w:tc>
          <w:tcPr>
            <w:tcW w:w="1310"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Контроль</w:t>
            </w:r>
          </w:p>
        </w:tc>
        <w:tc>
          <w:tcPr>
            <w:tcW w:w="112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Оценка</w:t>
            </w:r>
          </w:p>
        </w:tc>
        <w:tc>
          <w:tcPr>
            <w:tcW w:w="1184"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jc w:val="center"/>
              <w:rPr>
                <w:rFonts w:ascii="Times New Roman" w:hAnsi="Times New Roman"/>
                <w:b/>
              </w:rPr>
            </w:pPr>
            <w:r w:rsidRPr="00F530A8">
              <w:rPr>
                <w:rFonts w:ascii="Times New Roman" w:hAnsi="Times New Roman"/>
                <w:b/>
              </w:rPr>
              <w:t>Рекомендации</w:t>
            </w:r>
          </w:p>
        </w:tc>
      </w:tr>
      <w:tr w:rsidR="003D7133" w:rsidRPr="00F530A8" w:rsidTr="00F77436">
        <w:tc>
          <w:tcPr>
            <w:tcW w:w="469"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r w:rsidRPr="00F530A8">
              <w:rPr>
                <w:rFonts w:ascii="Times New Roman" w:hAnsi="Times New Roman"/>
              </w:rPr>
              <w:t>1.</w:t>
            </w:r>
          </w:p>
        </w:tc>
        <w:tc>
          <w:tcPr>
            <w:tcW w:w="915" w:type="dxa"/>
            <w:tcBorders>
              <w:top w:val="single" w:sz="4" w:space="0" w:color="000000"/>
              <w:left w:val="single" w:sz="4" w:space="0" w:color="000000"/>
              <w:bottom w:val="single" w:sz="4" w:space="0" w:color="000000"/>
              <w:right w:val="single" w:sz="4" w:space="0" w:color="000000"/>
            </w:tcBorders>
          </w:tcPr>
          <w:p w:rsidR="003D7133" w:rsidRPr="00F530A8" w:rsidRDefault="003D7133" w:rsidP="008D53F1">
            <w:pPr>
              <w:suppressAutoHyphens/>
              <w:spacing w:after="0" w:line="240" w:lineRule="auto"/>
              <w:rPr>
                <w:rFonts w:ascii="Times New Roman" w:hAnsi="Times New Roman"/>
              </w:rPr>
            </w:pPr>
          </w:p>
          <w:p w:rsidR="003D7133" w:rsidRPr="00F530A8" w:rsidRDefault="003D7133" w:rsidP="008D53F1">
            <w:pPr>
              <w:suppressAutoHyphens/>
              <w:spacing w:after="0" w:line="240" w:lineRule="auto"/>
              <w:rPr>
                <w:rFonts w:ascii="Times New Roman" w:hAnsi="Times New Roman"/>
              </w:rPr>
            </w:pPr>
          </w:p>
        </w:tc>
        <w:tc>
          <w:tcPr>
            <w:tcW w:w="1386" w:type="dxa"/>
            <w:tcBorders>
              <w:top w:val="single" w:sz="4" w:space="0" w:color="000000"/>
              <w:left w:val="single" w:sz="4" w:space="0" w:color="000000"/>
              <w:bottom w:val="single" w:sz="4" w:space="0" w:color="000000"/>
              <w:right w:val="single" w:sz="4" w:space="0" w:color="000000"/>
              <w:tr2bl w:val="single" w:sz="4" w:space="0" w:color="auto"/>
            </w:tcBorders>
          </w:tcPr>
          <w:p w:rsidR="003D7133" w:rsidRPr="00F530A8" w:rsidRDefault="003D7133" w:rsidP="008D53F1">
            <w:pPr>
              <w:suppressAutoHyphens/>
              <w:spacing w:after="0" w:line="240" w:lineRule="auto"/>
              <w:rPr>
                <w:rFonts w:ascii="Times New Roman" w:hAnsi="Times New Roman"/>
              </w:rPr>
            </w:pPr>
          </w:p>
        </w:tc>
        <w:tc>
          <w:tcPr>
            <w:tcW w:w="1787" w:type="dxa"/>
            <w:tcBorders>
              <w:top w:val="single" w:sz="4" w:space="0" w:color="000000"/>
              <w:left w:val="single" w:sz="4" w:space="0" w:color="000000"/>
              <w:bottom w:val="single" w:sz="4" w:space="0" w:color="000000"/>
              <w:right w:val="single" w:sz="4" w:space="0" w:color="000000"/>
              <w:tr2bl w:val="single" w:sz="4" w:space="0" w:color="auto"/>
            </w:tcBorders>
          </w:tcPr>
          <w:p w:rsidR="003D7133" w:rsidRPr="00F530A8" w:rsidRDefault="003D7133" w:rsidP="008D53F1">
            <w:pPr>
              <w:suppressAutoHyphens/>
              <w:spacing w:after="0" w:line="240" w:lineRule="auto"/>
              <w:rPr>
                <w:rFonts w:ascii="Times New Roman" w:hAnsi="Times New Roman"/>
              </w:rPr>
            </w:pPr>
          </w:p>
        </w:tc>
        <w:tc>
          <w:tcPr>
            <w:tcW w:w="1318" w:type="dxa"/>
            <w:tcBorders>
              <w:top w:val="single" w:sz="4" w:space="0" w:color="000000"/>
              <w:left w:val="single" w:sz="4" w:space="0" w:color="000000"/>
              <w:bottom w:val="single" w:sz="4" w:space="0" w:color="000000"/>
              <w:right w:val="single" w:sz="4" w:space="0" w:color="000000"/>
              <w:tr2bl w:val="single" w:sz="4" w:space="0" w:color="auto"/>
            </w:tcBorders>
          </w:tcPr>
          <w:p w:rsidR="003D7133" w:rsidRPr="00F530A8" w:rsidRDefault="003D7133" w:rsidP="008D53F1">
            <w:pPr>
              <w:suppressAutoHyphens/>
              <w:spacing w:after="0" w:line="240" w:lineRule="auto"/>
              <w:rPr>
                <w:rFonts w:ascii="Times New Roman" w:hAnsi="Times New Roman"/>
              </w:rPr>
            </w:pPr>
          </w:p>
        </w:tc>
        <w:tc>
          <w:tcPr>
            <w:tcW w:w="1310" w:type="dxa"/>
            <w:tcBorders>
              <w:top w:val="single" w:sz="4" w:space="0" w:color="000000"/>
              <w:left w:val="single" w:sz="4" w:space="0" w:color="000000"/>
              <w:bottom w:val="single" w:sz="4" w:space="0" w:color="000000"/>
              <w:right w:val="single" w:sz="4" w:space="0" w:color="000000"/>
              <w:tr2bl w:val="single" w:sz="4" w:space="0" w:color="auto"/>
            </w:tcBorders>
          </w:tcPr>
          <w:p w:rsidR="003D7133" w:rsidRPr="00F530A8" w:rsidRDefault="003D7133" w:rsidP="008D53F1">
            <w:pPr>
              <w:suppressAutoHyphens/>
              <w:spacing w:after="0" w:line="240" w:lineRule="auto"/>
              <w:rPr>
                <w:rFonts w:ascii="Times New Roman" w:hAnsi="Times New Roman"/>
              </w:rPr>
            </w:pPr>
          </w:p>
        </w:tc>
        <w:tc>
          <w:tcPr>
            <w:tcW w:w="1129" w:type="dxa"/>
            <w:tcBorders>
              <w:top w:val="single" w:sz="4" w:space="0" w:color="000000"/>
              <w:left w:val="single" w:sz="4" w:space="0" w:color="000000"/>
              <w:bottom w:val="single" w:sz="4" w:space="0" w:color="000000"/>
              <w:right w:val="single" w:sz="4" w:space="0" w:color="000000"/>
              <w:tr2bl w:val="single" w:sz="4" w:space="0" w:color="auto"/>
            </w:tcBorders>
          </w:tcPr>
          <w:p w:rsidR="003D7133" w:rsidRPr="00F530A8" w:rsidRDefault="003D7133" w:rsidP="008D53F1">
            <w:pPr>
              <w:suppressAutoHyphens/>
              <w:spacing w:after="0" w:line="240" w:lineRule="auto"/>
              <w:rPr>
                <w:rFonts w:ascii="Times New Roman" w:hAnsi="Times New Roman"/>
              </w:rPr>
            </w:pPr>
          </w:p>
        </w:tc>
        <w:tc>
          <w:tcPr>
            <w:tcW w:w="1184" w:type="dxa"/>
            <w:tcBorders>
              <w:top w:val="single" w:sz="4" w:space="0" w:color="000000"/>
              <w:left w:val="single" w:sz="4" w:space="0" w:color="000000"/>
              <w:bottom w:val="single" w:sz="4" w:space="0" w:color="000000"/>
              <w:right w:val="single" w:sz="4" w:space="0" w:color="000000"/>
              <w:tr2bl w:val="single" w:sz="4" w:space="0" w:color="auto"/>
            </w:tcBorders>
          </w:tcPr>
          <w:p w:rsidR="003D7133" w:rsidRPr="00F530A8" w:rsidRDefault="003D7133" w:rsidP="008D53F1">
            <w:pPr>
              <w:suppressAutoHyphens/>
              <w:spacing w:after="0" w:line="240" w:lineRule="auto"/>
              <w:rPr>
                <w:rFonts w:ascii="Times New Roman" w:hAnsi="Times New Roman"/>
              </w:rPr>
            </w:pPr>
          </w:p>
        </w:tc>
      </w:tr>
    </w:tbl>
    <w:p w:rsidR="003D7133" w:rsidRDefault="003D7133" w:rsidP="003D7133">
      <w:pPr>
        <w:pStyle w:val="11"/>
        <w:numPr>
          <w:ilvl w:val="0"/>
          <w:numId w:val="37"/>
        </w:numPr>
        <w:suppressAutoHyphens/>
        <w:spacing w:after="0" w:line="240" w:lineRule="auto"/>
        <w:ind w:left="0" w:firstLine="567"/>
        <w:rPr>
          <w:rFonts w:ascii="Times New Roman" w:hAnsi="Times New Roman"/>
        </w:rPr>
      </w:pPr>
      <w:r w:rsidRPr="00B20065">
        <w:rPr>
          <w:rFonts w:ascii="Times New Roman" w:hAnsi="Times New Roman"/>
        </w:rPr>
        <w:t>Формирование учебной мотивации.</w:t>
      </w:r>
    </w:p>
    <w:p w:rsidR="003D7133" w:rsidRDefault="003D7133" w:rsidP="003D7133">
      <w:pPr>
        <w:pStyle w:val="11"/>
        <w:numPr>
          <w:ilvl w:val="0"/>
          <w:numId w:val="37"/>
        </w:numPr>
        <w:suppressAutoHyphens/>
        <w:spacing w:after="0" w:line="240" w:lineRule="auto"/>
        <w:ind w:left="0" w:firstLine="567"/>
        <w:rPr>
          <w:rFonts w:ascii="Times New Roman" w:hAnsi="Times New Roman"/>
        </w:rPr>
      </w:pPr>
      <w:r w:rsidRPr="00B20065">
        <w:rPr>
          <w:rFonts w:ascii="Times New Roman" w:hAnsi="Times New Roman"/>
        </w:rPr>
        <w:t>Формирование умения устанавливать цель, составлять план действий и организовывать работу по выполнению плана.</w:t>
      </w:r>
    </w:p>
    <w:p w:rsidR="003D7133" w:rsidRDefault="003D7133" w:rsidP="003D7133">
      <w:pPr>
        <w:pStyle w:val="11"/>
        <w:numPr>
          <w:ilvl w:val="0"/>
          <w:numId w:val="37"/>
        </w:numPr>
        <w:suppressAutoHyphens/>
        <w:spacing w:after="0" w:line="240" w:lineRule="auto"/>
        <w:ind w:left="0" w:firstLine="567"/>
        <w:rPr>
          <w:rFonts w:ascii="Times New Roman" w:hAnsi="Times New Roman"/>
        </w:rPr>
      </w:pPr>
      <w:r w:rsidRPr="00B20065">
        <w:rPr>
          <w:rFonts w:ascii="Times New Roman" w:hAnsi="Times New Roman"/>
        </w:rPr>
        <w:t>Формирование умения организовывать действия во времени.</w:t>
      </w:r>
    </w:p>
    <w:p w:rsidR="003D7133" w:rsidRPr="00B20065" w:rsidRDefault="003D7133" w:rsidP="003D7133">
      <w:pPr>
        <w:pStyle w:val="11"/>
        <w:numPr>
          <w:ilvl w:val="0"/>
          <w:numId w:val="37"/>
        </w:numPr>
        <w:suppressAutoHyphens/>
        <w:spacing w:after="0" w:line="240" w:lineRule="auto"/>
        <w:ind w:left="0" w:firstLine="567"/>
      </w:pPr>
      <w:r w:rsidRPr="00523C9B">
        <w:rPr>
          <w:rFonts w:ascii="Times New Roman" w:hAnsi="Times New Roman"/>
        </w:rPr>
        <w:t>Формирование умения осуществлять мониторинг своей деятельности и ее результат.</w:t>
      </w:r>
      <w:r w:rsidRPr="00B20065">
        <w:t xml:space="preserve"> </w:t>
      </w:r>
    </w:p>
    <w:p w:rsidR="001A212E" w:rsidRDefault="001A212E"/>
    <w:sectPr w:rsidR="001A212E" w:rsidSect="008D53F1">
      <w:pgSz w:w="11906" w:h="16838"/>
      <w:pgMar w:top="567"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B7E" w:rsidRDefault="00F27B7E" w:rsidP="00A14DCF">
      <w:pPr>
        <w:spacing w:after="0" w:line="240" w:lineRule="auto"/>
      </w:pPr>
      <w:r>
        <w:separator/>
      </w:r>
    </w:p>
  </w:endnote>
  <w:endnote w:type="continuationSeparator" w:id="0">
    <w:p w:rsidR="00F27B7E" w:rsidRDefault="00F27B7E" w:rsidP="00A14D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3F1" w:rsidRDefault="008D53F1">
    <w:pPr>
      <w:pStyle w:val="a9"/>
      <w:jc w:val="right"/>
    </w:pPr>
    <w:fldSimple w:instr=" PAGE   \* MERGEFORMAT ">
      <w:r w:rsidR="00F77436">
        <w:rPr>
          <w:noProof/>
        </w:rPr>
        <w:t>30</w:t>
      </w:r>
    </w:fldSimple>
  </w:p>
  <w:p w:rsidR="008D53F1" w:rsidRDefault="008D53F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B7E" w:rsidRDefault="00F27B7E" w:rsidP="00A14DCF">
      <w:pPr>
        <w:spacing w:after="0" w:line="240" w:lineRule="auto"/>
      </w:pPr>
      <w:r>
        <w:separator/>
      </w:r>
    </w:p>
  </w:footnote>
  <w:footnote w:type="continuationSeparator" w:id="0">
    <w:p w:rsidR="00F27B7E" w:rsidRDefault="00F27B7E" w:rsidP="00A14D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B4125"/>
    <w:multiLevelType w:val="hybridMultilevel"/>
    <w:tmpl w:val="D9AC476C"/>
    <w:lvl w:ilvl="0" w:tplc="04190013">
      <w:start w:val="1"/>
      <w:numFmt w:val="upperRoman"/>
      <w:lvlText w:val="%1."/>
      <w:lvlJc w:val="righ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85B29F7"/>
    <w:multiLevelType w:val="hybridMultilevel"/>
    <w:tmpl w:val="2E5E236E"/>
    <w:lvl w:ilvl="0" w:tplc="D79C1AF4">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89E3546"/>
    <w:multiLevelType w:val="hybridMultilevel"/>
    <w:tmpl w:val="D61A643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93C7E7E"/>
    <w:multiLevelType w:val="hybridMultilevel"/>
    <w:tmpl w:val="1A4295D0"/>
    <w:lvl w:ilvl="0" w:tplc="0419000F">
      <w:start w:val="1"/>
      <w:numFmt w:val="decimal"/>
      <w:lvlText w:val="%1."/>
      <w:lvlJc w:val="left"/>
      <w:pPr>
        <w:ind w:left="1428"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4">
    <w:nsid w:val="0A796F83"/>
    <w:multiLevelType w:val="hybridMultilevel"/>
    <w:tmpl w:val="983A96FC"/>
    <w:lvl w:ilvl="0" w:tplc="D79C1AF4">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33C29A1"/>
    <w:multiLevelType w:val="hybridMultilevel"/>
    <w:tmpl w:val="9640C12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4110F37"/>
    <w:multiLevelType w:val="hybridMultilevel"/>
    <w:tmpl w:val="EC0E7E86"/>
    <w:lvl w:ilvl="0" w:tplc="04190001">
      <w:start w:val="1"/>
      <w:numFmt w:val="bullet"/>
      <w:lvlText w:val=""/>
      <w:lvlJc w:val="left"/>
      <w:pPr>
        <w:ind w:left="2136" w:hanging="360"/>
      </w:pPr>
      <w:rPr>
        <w:rFonts w:ascii="Symbol" w:hAnsi="Symbol" w:hint="default"/>
      </w:rPr>
    </w:lvl>
    <w:lvl w:ilvl="1" w:tplc="04190003">
      <w:start w:val="1"/>
      <w:numFmt w:val="bullet"/>
      <w:lvlText w:val="o"/>
      <w:lvlJc w:val="left"/>
      <w:pPr>
        <w:ind w:left="2856" w:hanging="360"/>
      </w:pPr>
      <w:rPr>
        <w:rFonts w:ascii="Courier New" w:hAnsi="Courier New" w:hint="default"/>
      </w:rPr>
    </w:lvl>
    <w:lvl w:ilvl="2" w:tplc="04190005">
      <w:start w:val="1"/>
      <w:numFmt w:val="bullet"/>
      <w:lvlText w:val=""/>
      <w:lvlJc w:val="left"/>
      <w:pPr>
        <w:ind w:left="3576" w:hanging="360"/>
      </w:pPr>
      <w:rPr>
        <w:rFonts w:ascii="Wingdings" w:hAnsi="Wingdings" w:hint="default"/>
      </w:rPr>
    </w:lvl>
    <w:lvl w:ilvl="3" w:tplc="04190001">
      <w:start w:val="1"/>
      <w:numFmt w:val="bullet"/>
      <w:lvlText w:val=""/>
      <w:lvlJc w:val="left"/>
      <w:pPr>
        <w:ind w:left="4296" w:hanging="360"/>
      </w:pPr>
      <w:rPr>
        <w:rFonts w:ascii="Symbol" w:hAnsi="Symbol" w:hint="default"/>
      </w:rPr>
    </w:lvl>
    <w:lvl w:ilvl="4" w:tplc="04190003">
      <w:start w:val="1"/>
      <w:numFmt w:val="bullet"/>
      <w:lvlText w:val="o"/>
      <w:lvlJc w:val="left"/>
      <w:pPr>
        <w:ind w:left="5016" w:hanging="360"/>
      </w:pPr>
      <w:rPr>
        <w:rFonts w:ascii="Courier New" w:hAnsi="Courier New" w:hint="default"/>
      </w:rPr>
    </w:lvl>
    <w:lvl w:ilvl="5" w:tplc="04190005">
      <w:start w:val="1"/>
      <w:numFmt w:val="bullet"/>
      <w:lvlText w:val=""/>
      <w:lvlJc w:val="left"/>
      <w:pPr>
        <w:ind w:left="5736" w:hanging="360"/>
      </w:pPr>
      <w:rPr>
        <w:rFonts w:ascii="Wingdings" w:hAnsi="Wingdings" w:hint="default"/>
      </w:rPr>
    </w:lvl>
    <w:lvl w:ilvl="6" w:tplc="04190001">
      <w:start w:val="1"/>
      <w:numFmt w:val="bullet"/>
      <w:lvlText w:val=""/>
      <w:lvlJc w:val="left"/>
      <w:pPr>
        <w:ind w:left="6456" w:hanging="360"/>
      </w:pPr>
      <w:rPr>
        <w:rFonts w:ascii="Symbol" w:hAnsi="Symbol" w:hint="default"/>
      </w:rPr>
    </w:lvl>
    <w:lvl w:ilvl="7" w:tplc="04190003">
      <w:start w:val="1"/>
      <w:numFmt w:val="bullet"/>
      <w:lvlText w:val="o"/>
      <w:lvlJc w:val="left"/>
      <w:pPr>
        <w:ind w:left="7176" w:hanging="360"/>
      </w:pPr>
      <w:rPr>
        <w:rFonts w:ascii="Courier New" w:hAnsi="Courier New" w:hint="default"/>
      </w:rPr>
    </w:lvl>
    <w:lvl w:ilvl="8" w:tplc="04190005">
      <w:start w:val="1"/>
      <w:numFmt w:val="bullet"/>
      <w:lvlText w:val=""/>
      <w:lvlJc w:val="left"/>
      <w:pPr>
        <w:ind w:left="7896" w:hanging="360"/>
      </w:pPr>
      <w:rPr>
        <w:rFonts w:ascii="Wingdings" w:hAnsi="Wingdings" w:hint="default"/>
      </w:rPr>
    </w:lvl>
  </w:abstractNum>
  <w:abstractNum w:abstractNumId="7">
    <w:nsid w:val="15131C8C"/>
    <w:multiLevelType w:val="hybridMultilevel"/>
    <w:tmpl w:val="D2606076"/>
    <w:lvl w:ilvl="0" w:tplc="D79C1AF4">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BE1439B"/>
    <w:multiLevelType w:val="hybridMultilevel"/>
    <w:tmpl w:val="B4C68748"/>
    <w:lvl w:ilvl="0" w:tplc="0419000F">
      <w:start w:val="1"/>
      <w:numFmt w:val="decimal"/>
      <w:lvlText w:val="%1."/>
      <w:lvlJc w:val="left"/>
      <w:pPr>
        <w:ind w:left="1425" w:hanging="360"/>
      </w:pPr>
      <w:rPr>
        <w:rFonts w:cs="Times New Roman"/>
      </w:rPr>
    </w:lvl>
    <w:lvl w:ilvl="1" w:tplc="04190019">
      <w:start w:val="1"/>
      <w:numFmt w:val="lowerLetter"/>
      <w:lvlText w:val="%2."/>
      <w:lvlJc w:val="left"/>
      <w:pPr>
        <w:ind w:left="2145" w:hanging="360"/>
      </w:pPr>
      <w:rPr>
        <w:rFonts w:cs="Times New Roman"/>
      </w:rPr>
    </w:lvl>
    <w:lvl w:ilvl="2" w:tplc="0419001B">
      <w:start w:val="1"/>
      <w:numFmt w:val="lowerRoman"/>
      <w:lvlText w:val="%3."/>
      <w:lvlJc w:val="right"/>
      <w:pPr>
        <w:ind w:left="2865" w:hanging="180"/>
      </w:pPr>
      <w:rPr>
        <w:rFonts w:cs="Times New Roman"/>
      </w:rPr>
    </w:lvl>
    <w:lvl w:ilvl="3" w:tplc="0419000F">
      <w:start w:val="1"/>
      <w:numFmt w:val="decimal"/>
      <w:lvlText w:val="%4."/>
      <w:lvlJc w:val="left"/>
      <w:pPr>
        <w:ind w:left="3585" w:hanging="360"/>
      </w:pPr>
      <w:rPr>
        <w:rFonts w:cs="Times New Roman"/>
      </w:rPr>
    </w:lvl>
    <w:lvl w:ilvl="4" w:tplc="04190019">
      <w:start w:val="1"/>
      <w:numFmt w:val="lowerLetter"/>
      <w:lvlText w:val="%5."/>
      <w:lvlJc w:val="left"/>
      <w:pPr>
        <w:ind w:left="4305" w:hanging="360"/>
      </w:pPr>
      <w:rPr>
        <w:rFonts w:cs="Times New Roman"/>
      </w:rPr>
    </w:lvl>
    <w:lvl w:ilvl="5" w:tplc="0419001B">
      <w:start w:val="1"/>
      <w:numFmt w:val="lowerRoman"/>
      <w:lvlText w:val="%6."/>
      <w:lvlJc w:val="right"/>
      <w:pPr>
        <w:ind w:left="5025" w:hanging="180"/>
      </w:pPr>
      <w:rPr>
        <w:rFonts w:cs="Times New Roman"/>
      </w:rPr>
    </w:lvl>
    <w:lvl w:ilvl="6" w:tplc="0419000F">
      <w:start w:val="1"/>
      <w:numFmt w:val="decimal"/>
      <w:lvlText w:val="%7."/>
      <w:lvlJc w:val="left"/>
      <w:pPr>
        <w:ind w:left="5745" w:hanging="360"/>
      </w:pPr>
      <w:rPr>
        <w:rFonts w:cs="Times New Roman"/>
      </w:rPr>
    </w:lvl>
    <w:lvl w:ilvl="7" w:tplc="04190019">
      <w:start w:val="1"/>
      <w:numFmt w:val="lowerLetter"/>
      <w:lvlText w:val="%8."/>
      <w:lvlJc w:val="left"/>
      <w:pPr>
        <w:ind w:left="6465" w:hanging="360"/>
      </w:pPr>
      <w:rPr>
        <w:rFonts w:cs="Times New Roman"/>
      </w:rPr>
    </w:lvl>
    <w:lvl w:ilvl="8" w:tplc="0419001B">
      <w:start w:val="1"/>
      <w:numFmt w:val="lowerRoman"/>
      <w:lvlText w:val="%9."/>
      <w:lvlJc w:val="right"/>
      <w:pPr>
        <w:ind w:left="7185" w:hanging="180"/>
      </w:pPr>
      <w:rPr>
        <w:rFonts w:cs="Times New Roman"/>
      </w:rPr>
    </w:lvl>
  </w:abstractNum>
  <w:abstractNum w:abstractNumId="9">
    <w:nsid w:val="1C7E489E"/>
    <w:multiLevelType w:val="hybridMultilevel"/>
    <w:tmpl w:val="77B03EF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06F773A"/>
    <w:multiLevelType w:val="hybridMultilevel"/>
    <w:tmpl w:val="5686C2E6"/>
    <w:lvl w:ilvl="0" w:tplc="BA48E36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C1D15A5"/>
    <w:multiLevelType w:val="hybridMultilevel"/>
    <w:tmpl w:val="0F84AFAA"/>
    <w:lvl w:ilvl="0" w:tplc="D79C1AF4">
      <w:start w:val="1"/>
      <w:numFmt w:val="bullet"/>
      <w:lvlText w:val="­"/>
      <w:lvlJc w:val="left"/>
      <w:pPr>
        <w:tabs>
          <w:tab w:val="num" w:pos="720"/>
        </w:tabs>
        <w:ind w:left="720" w:hanging="360"/>
      </w:pPr>
      <w:rPr>
        <w:rFonts w:ascii="Courier New" w:hAnsi="Courier New" w:hint="default"/>
        <w:color w:val="auto"/>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C34069D"/>
    <w:multiLevelType w:val="hybridMultilevel"/>
    <w:tmpl w:val="DA7ED29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30C12157"/>
    <w:multiLevelType w:val="multilevel"/>
    <w:tmpl w:val="8A545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48352D5"/>
    <w:multiLevelType w:val="multilevel"/>
    <w:tmpl w:val="142A0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73F20FB"/>
    <w:multiLevelType w:val="hybridMultilevel"/>
    <w:tmpl w:val="E5822BE4"/>
    <w:lvl w:ilvl="0" w:tplc="D79C1AF4">
      <w:start w:val="1"/>
      <w:numFmt w:val="bullet"/>
      <w:lvlText w:val="­"/>
      <w:lvlJc w:val="left"/>
      <w:pPr>
        <w:ind w:left="1440" w:hanging="360"/>
      </w:pPr>
      <w:rPr>
        <w:rFonts w:ascii="Courier New" w:hAnsi="Courier New" w:hint="default"/>
        <w:color w:val="auto"/>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375B4FE4"/>
    <w:multiLevelType w:val="hybridMultilevel"/>
    <w:tmpl w:val="51EC3FBC"/>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nsid w:val="465B61B7"/>
    <w:multiLevelType w:val="hybridMultilevel"/>
    <w:tmpl w:val="B1DCB6E0"/>
    <w:lvl w:ilvl="0" w:tplc="0419000F">
      <w:start w:val="1"/>
      <w:numFmt w:val="decimal"/>
      <w:lvlText w:val="%1."/>
      <w:lvlJc w:val="left"/>
      <w:pPr>
        <w:ind w:left="1070" w:hanging="360"/>
      </w:pPr>
      <w:rPr>
        <w:rFonts w:cs="Times New Roman"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18">
    <w:nsid w:val="481B7BAD"/>
    <w:multiLevelType w:val="multilevel"/>
    <w:tmpl w:val="C5A28DE2"/>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6F66232"/>
    <w:multiLevelType w:val="hybridMultilevel"/>
    <w:tmpl w:val="C1125996"/>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57801AC0"/>
    <w:multiLevelType w:val="hybridMultilevel"/>
    <w:tmpl w:val="F62A3E86"/>
    <w:lvl w:ilvl="0" w:tplc="0419000F">
      <w:start w:val="1"/>
      <w:numFmt w:val="decimal"/>
      <w:lvlText w:val="%1."/>
      <w:lvlJc w:val="left"/>
      <w:pPr>
        <w:ind w:left="1428"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21">
    <w:nsid w:val="57CC0859"/>
    <w:multiLevelType w:val="hybridMultilevel"/>
    <w:tmpl w:val="BC12927E"/>
    <w:lvl w:ilvl="0" w:tplc="D79C1AF4">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9C36716"/>
    <w:multiLevelType w:val="multilevel"/>
    <w:tmpl w:val="06264E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14E3097"/>
    <w:multiLevelType w:val="hybridMultilevel"/>
    <w:tmpl w:val="FC26DA4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61E71353"/>
    <w:multiLevelType w:val="hybridMultilevel"/>
    <w:tmpl w:val="283E53F6"/>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5">
    <w:nsid w:val="61EC6729"/>
    <w:multiLevelType w:val="hybridMultilevel"/>
    <w:tmpl w:val="DA405040"/>
    <w:lvl w:ilvl="0" w:tplc="0419000D">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8B95DAB"/>
    <w:multiLevelType w:val="multilevel"/>
    <w:tmpl w:val="4532E7F6"/>
    <w:lvl w:ilvl="0">
      <w:start w:val="1"/>
      <w:numFmt w:val="bullet"/>
      <w:lvlText w:val="•"/>
      <w:lvlJc w:val="left"/>
      <w:rPr>
        <w:rFonts w:ascii="Bookman Old Style" w:eastAsia="Times New Roman" w:hAnsi="Bookman Old Style"/>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6A0B7740"/>
    <w:multiLevelType w:val="hybridMultilevel"/>
    <w:tmpl w:val="3B78C5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1373DF"/>
    <w:multiLevelType w:val="hybridMultilevel"/>
    <w:tmpl w:val="020A73F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70221914"/>
    <w:multiLevelType w:val="hybridMultilevel"/>
    <w:tmpl w:val="78FAAEB2"/>
    <w:lvl w:ilvl="0" w:tplc="4A6EDFE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0">
    <w:nsid w:val="706B18F8"/>
    <w:multiLevelType w:val="hybridMultilevel"/>
    <w:tmpl w:val="497CA77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1">
    <w:nsid w:val="714527BC"/>
    <w:multiLevelType w:val="hybridMultilevel"/>
    <w:tmpl w:val="0DAE3572"/>
    <w:lvl w:ilvl="0" w:tplc="D79C1AF4">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15B75EF"/>
    <w:multiLevelType w:val="hybridMultilevel"/>
    <w:tmpl w:val="C082F2B2"/>
    <w:lvl w:ilvl="0" w:tplc="2F7E6536">
      <w:start w:val="1"/>
      <w:numFmt w:val="decimal"/>
      <w:lvlText w:val="%1."/>
      <w:lvlJc w:val="left"/>
      <w:pPr>
        <w:tabs>
          <w:tab w:val="num" w:pos="720"/>
        </w:tabs>
        <w:ind w:left="720" w:hanging="360"/>
      </w:pPr>
      <w:rPr>
        <w:rFonts w:cs="Times New Roman" w:hint="default"/>
        <w:b/>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72B60F3C"/>
    <w:multiLevelType w:val="multilevel"/>
    <w:tmpl w:val="4AC25446"/>
    <w:lvl w:ilvl="0">
      <w:start w:val="1"/>
      <w:numFmt w:val="decimal"/>
      <w:pStyle w:val="2"/>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nsid w:val="73345A68"/>
    <w:multiLevelType w:val="hybridMultilevel"/>
    <w:tmpl w:val="291A44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5FE5768"/>
    <w:multiLevelType w:val="hybridMultilevel"/>
    <w:tmpl w:val="4FA27A68"/>
    <w:lvl w:ilvl="0" w:tplc="181C3074">
      <w:start w:val="4"/>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6">
    <w:nsid w:val="7D9C0AC4"/>
    <w:multiLevelType w:val="hybridMultilevel"/>
    <w:tmpl w:val="0F7A2A7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2"/>
  </w:num>
  <w:num w:numId="4">
    <w:abstractNumId w:val="29"/>
  </w:num>
  <w:num w:numId="5">
    <w:abstractNumId w:val="8"/>
  </w:num>
  <w:num w:numId="6">
    <w:abstractNumId w:val="33"/>
  </w:num>
  <w:num w:numId="7">
    <w:abstractNumId w:val="5"/>
  </w:num>
  <w:num w:numId="8">
    <w:abstractNumId w:val="16"/>
  </w:num>
  <w:num w:numId="9">
    <w:abstractNumId w:val="35"/>
  </w:num>
  <w:num w:numId="10">
    <w:abstractNumId w:val="20"/>
  </w:num>
  <w:num w:numId="11">
    <w:abstractNumId w:val="3"/>
  </w:num>
  <w:num w:numId="12">
    <w:abstractNumId w:val="17"/>
  </w:num>
  <w:num w:numId="13">
    <w:abstractNumId w:val="6"/>
  </w:num>
  <w:num w:numId="14">
    <w:abstractNumId w:val="13"/>
  </w:num>
  <w:num w:numId="15">
    <w:abstractNumId w:val="18"/>
  </w:num>
  <w:num w:numId="16">
    <w:abstractNumId w:val="14"/>
  </w:num>
  <w:num w:numId="17">
    <w:abstractNumId w:val="22"/>
  </w:num>
  <w:num w:numId="18">
    <w:abstractNumId w:val="28"/>
  </w:num>
  <w:num w:numId="19">
    <w:abstractNumId w:val="26"/>
  </w:num>
  <w:num w:numId="20">
    <w:abstractNumId w:val="32"/>
  </w:num>
  <w:num w:numId="21">
    <w:abstractNumId w:val="36"/>
  </w:num>
  <w:num w:numId="22">
    <w:abstractNumId w:val="34"/>
  </w:num>
  <w:num w:numId="23">
    <w:abstractNumId w:val="24"/>
  </w:num>
  <w:num w:numId="24">
    <w:abstractNumId w:val="19"/>
  </w:num>
  <w:num w:numId="25">
    <w:abstractNumId w:val="11"/>
  </w:num>
  <w:num w:numId="26">
    <w:abstractNumId w:val="7"/>
  </w:num>
  <w:num w:numId="27">
    <w:abstractNumId w:val="31"/>
  </w:num>
  <w:num w:numId="28">
    <w:abstractNumId w:val="1"/>
  </w:num>
  <w:num w:numId="29">
    <w:abstractNumId w:val="4"/>
  </w:num>
  <w:num w:numId="30">
    <w:abstractNumId w:val="21"/>
  </w:num>
  <w:num w:numId="31">
    <w:abstractNumId w:val="25"/>
  </w:num>
  <w:num w:numId="32">
    <w:abstractNumId w:val="30"/>
  </w:num>
  <w:num w:numId="33">
    <w:abstractNumId w:val="15"/>
  </w:num>
  <w:num w:numId="34">
    <w:abstractNumId w:val="23"/>
  </w:num>
  <w:num w:numId="35">
    <w:abstractNumId w:val="27"/>
  </w:num>
  <w:num w:numId="36">
    <w:abstractNumId w:val="10"/>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3D7133"/>
    <w:rsid w:val="0002092D"/>
    <w:rsid w:val="00096A41"/>
    <w:rsid w:val="00105752"/>
    <w:rsid w:val="00117535"/>
    <w:rsid w:val="001A212E"/>
    <w:rsid w:val="00305985"/>
    <w:rsid w:val="003D7133"/>
    <w:rsid w:val="00707465"/>
    <w:rsid w:val="008D53F1"/>
    <w:rsid w:val="00A14DCF"/>
    <w:rsid w:val="00D2684A"/>
    <w:rsid w:val="00EF6628"/>
    <w:rsid w:val="00F27B7E"/>
    <w:rsid w:val="00F774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Классический"/>
    <w:qFormat/>
    <w:rsid w:val="003D7133"/>
    <w:rPr>
      <w:rFonts w:ascii="Calibri" w:eastAsia="Times New Roman" w:hAnsi="Calibri"/>
      <w:sz w:val="22"/>
      <w:szCs w:val="22"/>
    </w:rPr>
  </w:style>
  <w:style w:type="paragraph" w:styleId="1">
    <w:name w:val="heading 1"/>
    <w:basedOn w:val="a"/>
    <w:next w:val="a"/>
    <w:link w:val="10"/>
    <w:qFormat/>
    <w:rsid w:val="0011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8D53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7535"/>
    <w:rPr>
      <w:rFonts w:asciiTheme="majorHAnsi" w:eastAsiaTheme="majorEastAsia" w:hAnsiTheme="majorHAnsi" w:cstheme="majorBidi"/>
      <w:b/>
      <w:bCs/>
      <w:color w:val="365F91" w:themeColor="accent1" w:themeShade="BF"/>
      <w:sz w:val="28"/>
      <w:szCs w:val="28"/>
    </w:rPr>
  </w:style>
  <w:style w:type="paragraph" w:customStyle="1" w:styleId="11">
    <w:name w:val="Абзац списка1"/>
    <w:basedOn w:val="a"/>
    <w:link w:val="ListParagraphChar"/>
    <w:rsid w:val="003D7133"/>
    <w:pPr>
      <w:ind w:left="720"/>
    </w:pPr>
  </w:style>
  <w:style w:type="paragraph" w:styleId="a3">
    <w:name w:val="Balloon Text"/>
    <w:basedOn w:val="a"/>
    <w:link w:val="a4"/>
    <w:semiHidden/>
    <w:rsid w:val="003D7133"/>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D7133"/>
    <w:rPr>
      <w:rFonts w:ascii="Tahoma" w:eastAsia="Times New Roman" w:hAnsi="Tahoma" w:cs="Tahoma"/>
      <w:sz w:val="16"/>
      <w:szCs w:val="16"/>
    </w:rPr>
  </w:style>
  <w:style w:type="table" w:styleId="a5">
    <w:name w:val="Table Grid"/>
    <w:basedOn w:val="a1"/>
    <w:rsid w:val="003D7133"/>
    <w:pPr>
      <w:spacing w:after="0" w:line="240" w:lineRule="auto"/>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3D7133"/>
    <w:pPr>
      <w:autoSpaceDE w:val="0"/>
      <w:autoSpaceDN w:val="0"/>
      <w:adjustRightInd w:val="0"/>
      <w:spacing w:after="0" w:line="240" w:lineRule="auto"/>
    </w:pPr>
    <w:rPr>
      <w:rFonts w:ascii="Courier New" w:eastAsia="Calibri" w:hAnsi="Courier New" w:cs="Courier New"/>
      <w:sz w:val="20"/>
      <w:szCs w:val="20"/>
      <w:lang w:eastAsia="ru-RU"/>
    </w:rPr>
  </w:style>
  <w:style w:type="paragraph" w:styleId="a6">
    <w:name w:val="Normal (Web)"/>
    <w:basedOn w:val="a"/>
    <w:rsid w:val="003D7133"/>
    <w:pPr>
      <w:spacing w:before="100" w:beforeAutospacing="1" w:after="100" w:afterAutospacing="1" w:line="240" w:lineRule="auto"/>
    </w:pPr>
    <w:rPr>
      <w:rFonts w:ascii="Times New Roman" w:eastAsia="Calibri" w:hAnsi="Times New Roman"/>
      <w:sz w:val="24"/>
      <w:szCs w:val="24"/>
      <w:lang w:eastAsia="ru-RU"/>
    </w:rPr>
  </w:style>
  <w:style w:type="character" w:customStyle="1" w:styleId="3">
    <w:name w:val="Заголовок №3"/>
    <w:basedOn w:val="a0"/>
    <w:rsid w:val="003D7133"/>
    <w:rPr>
      <w:rFonts w:ascii="Tahoma" w:eastAsia="Times New Roman" w:hAnsi="Tahoma" w:cs="Tahoma"/>
      <w:color w:val="000000"/>
      <w:spacing w:val="0"/>
      <w:w w:val="100"/>
      <w:position w:val="0"/>
      <w:sz w:val="19"/>
      <w:szCs w:val="19"/>
      <w:u w:val="none"/>
      <w:lang w:val="ru-RU" w:eastAsia="ru-RU"/>
    </w:rPr>
  </w:style>
  <w:style w:type="character" w:customStyle="1" w:styleId="22">
    <w:name w:val="Основной текст (2)"/>
    <w:basedOn w:val="a0"/>
    <w:rsid w:val="003D7133"/>
    <w:rPr>
      <w:rFonts w:ascii="Times New Roman" w:hAnsi="Times New Roman" w:cs="Times New Roman"/>
      <w:color w:val="000000"/>
      <w:spacing w:val="0"/>
      <w:w w:val="100"/>
      <w:position w:val="0"/>
      <w:sz w:val="22"/>
      <w:szCs w:val="22"/>
      <w:u w:val="none"/>
      <w:lang w:val="ru-RU" w:eastAsia="ru-RU"/>
    </w:rPr>
  </w:style>
  <w:style w:type="character" w:customStyle="1" w:styleId="23">
    <w:name w:val="Основной текст (2) + Полужирный"/>
    <w:basedOn w:val="a0"/>
    <w:rsid w:val="003D7133"/>
    <w:rPr>
      <w:rFonts w:ascii="Times New Roman" w:hAnsi="Times New Roman" w:cs="Times New Roman"/>
      <w:b/>
      <w:bCs/>
      <w:color w:val="000000"/>
      <w:spacing w:val="0"/>
      <w:w w:val="100"/>
      <w:position w:val="0"/>
      <w:sz w:val="22"/>
      <w:szCs w:val="22"/>
      <w:u w:val="none"/>
      <w:lang w:val="ru-RU" w:eastAsia="ru-RU"/>
    </w:rPr>
  </w:style>
  <w:style w:type="character" w:customStyle="1" w:styleId="2Candara">
    <w:name w:val="Основной текст (2) + Candara"/>
    <w:aliases w:val="7,5 pt,Интервал 1 pt"/>
    <w:basedOn w:val="a0"/>
    <w:rsid w:val="003D7133"/>
    <w:rPr>
      <w:rFonts w:ascii="Candara" w:eastAsia="Times New Roman" w:hAnsi="Candara" w:cs="Candara"/>
      <w:color w:val="000000"/>
      <w:spacing w:val="30"/>
      <w:w w:val="100"/>
      <w:position w:val="0"/>
      <w:sz w:val="15"/>
      <w:szCs w:val="15"/>
      <w:u w:val="none"/>
      <w:lang w:val="ru-RU" w:eastAsia="ru-RU"/>
    </w:rPr>
  </w:style>
  <w:style w:type="character" w:customStyle="1" w:styleId="12">
    <w:name w:val="Заголовок №1_"/>
    <w:basedOn w:val="a0"/>
    <w:link w:val="13"/>
    <w:locked/>
    <w:rsid w:val="003D7133"/>
    <w:rPr>
      <w:rFonts w:ascii="Tahoma" w:eastAsia="Times New Roman" w:hAnsi="Tahoma" w:cs="Tahoma"/>
      <w:b/>
      <w:bCs/>
      <w:sz w:val="32"/>
      <w:szCs w:val="32"/>
      <w:shd w:val="clear" w:color="auto" w:fill="FFFFFF"/>
    </w:rPr>
  </w:style>
  <w:style w:type="paragraph" w:customStyle="1" w:styleId="13">
    <w:name w:val="Заголовок №1"/>
    <w:basedOn w:val="a"/>
    <w:link w:val="12"/>
    <w:rsid w:val="003D7133"/>
    <w:pPr>
      <w:widowControl w:val="0"/>
      <w:shd w:val="clear" w:color="auto" w:fill="FFFFFF"/>
      <w:spacing w:after="1500" w:line="240" w:lineRule="atLeast"/>
      <w:outlineLvl w:val="0"/>
    </w:pPr>
    <w:rPr>
      <w:rFonts w:ascii="Tahoma" w:hAnsi="Tahoma" w:cs="Tahoma"/>
      <w:b/>
      <w:bCs/>
      <w:sz w:val="32"/>
      <w:szCs w:val="32"/>
    </w:rPr>
  </w:style>
  <w:style w:type="character" w:customStyle="1" w:styleId="ListParagraphChar">
    <w:name w:val="List Paragraph Char"/>
    <w:link w:val="11"/>
    <w:locked/>
    <w:rsid w:val="003D7133"/>
    <w:rPr>
      <w:rFonts w:ascii="Calibri" w:eastAsia="Times New Roman" w:hAnsi="Calibri"/>
      <w:sz w:val="22"/>
      <w:szCs w:val="22"/>
    </w:rPr>
  </w:style>
  <w:style w:type="paragraph" w:customStyle="1" w:styleId="Style3">
    <w:name w:val="Style3"/>
    <w:basedOn w:val="a"/>
    <w:rsid w:val="003D7133"/>
    <w:pPr>
      <w:widowControl w:val="0"/>
      <w:autoSpaceDE w:val="0"/>
      <w:autoSpaceDN w:val="0"/>
      <w:adjustRightInd w:val="0"/>
      <w:spacing w:after="0" w:line="220" w:lineRule="exact"/>
      <w:ind w:firstLine="288"/>
      <w:jc w:val="both"/>
    </w:pPr>
    <w:rPr>
      <w:rFonts w:ascii="Times New Roman" w:eastAsia="Calibri" w:hAnsi="Times New Roman"/>
      <w:sz w:val="24"/>
      <w:szCs w:val="24"/>
      <w:lang w:eastAsia="ru-RU"/>
    </w:rPr>
  </w:style>
  <w:style w:type="paragraph" w:customStyle="1" w:styleId="Style16">
    <w:name w:val="Style16"/>
    <w:basedOn w:val="a"/>
    <w:rsid w:val="003D7133"/>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2">
    <w:name w:val="Style42"/>
    <w:basedOn w:val="a"/>
    <w:rsid w:val="003D7133"/>
    <w:pPr>
      <w:widowControl w:val="0"/>
      <w:autoSpaceDE w:val="0"/>
      <w:autoSpaceDN w:val="0"/>
      <w:adjustRightInd w:val="0"/>
      <w:spacing w:after="0" w:line="377" w:lineRule="exact"/>
      <w:ind w:hanging="1181"/>
    </w:pPr>
    <w:rPr>
      <w:rFonts w:ascii="Times New Roman" w:eastAsia="Calibri" w:hAnsi="Times New Roman"/>
      <w:sz w:val="24"/>
      <w:szCs w:val="24"/>
      <w:lang w:eastAsia="ru-RU"/>
    </w:rPr>
  </w:style>
  <w:style w:type="character" w:customStyle="1" w:styleId="FontStyle44">
    <w:name w:val="Font Style44"/>
    <w:basedOn w:val="a0"/>
    <w:rsid w:val="003D7133"/>
    <w:rPr>
      <w:rFonts w:ascii="Times New Roman" w:hAnsi="Times New Roman" w:cs="Times New Roman"/>
      <w:b/>
      <w:bCs/>
      <w:sz w:val="24"/>
      <w:szCs w:val="24"/>
    </w:rPr>
  </w:style>
  <w:style w:type="character" w:customStyle="1" w:styleId="FontStyle49">
    <w:name w:val="Font Style49"/>
    <w:basedOn w:val="a0"/>
    <w:rsid w:val="003D7133"/>
    <w:rPr>
      <w:rFonts w:ascii="Times New Roman" w:hAnsi="Times New Roman" w:cs="Times New Roman"/>
      <w:sz w:val="20"/>
      <w:szCs w:val="20"/>
    </w:rPr>
  </w:style>
  <w:style w:type="character" w:customStyle="1" w:styleId="FontStyle53">
    <w:name w:val="Font Style53"/>
    <w:basedOn w:val="a0"/>
    <w:rsid w:val="003D7133"/>
    <w:rPr>
      <w:rFonts w:ascii="Times New Roman" w:hAnsi="Times New Roman" w:cs="Times New Roman"/>
      <w:b/>
      <w:bCs/>
      <w:sz w:val="20"/>
      <w:szCs w:val="20"/>
    </w:rPr>
  </w:style>
  <w:style w:type="character" w:customStyle="1" w:styleId="FontStyle55">
    <w:name w:val="Font Style55"/>
    <w:basedOn w:val="a0"/>
    <w:rsid w:val="003D7133"/>
    <w:rPr>
      <w:rFonts w:ascii="Times New Roman" w:hAnsi="Times New Roman" w:cs="Times New Roman"/>
      <w:i/>
      <w:iCs/>
      <w:sz w:val="20"/>
      <w:szCs w:val="20"/>
    </w:rPr>
  </w:style>
  <w:style w:type="character" w:customStyle="1" w:styleId="FontStyle66">
    <w:name w:val="Font Style66"/>
    <w:basedOn w:val="a0"/>
    <w:rsid w:val="003D7133"/>
    <w:rPr>
      <w:rFonts w:ascii="Times New Roman" w:hAnsi="Times New Roman" w:cs="Times New Roman"/>
      <w:b/>
      <w:bCs/>
      <w:sz w:val="16"/>
      <w:szCs w:val="16"/>
    </w:rPr>
  </w:style>
  <w:style w:type="paragraph" w:customStyle="1" w:styleId="14">
    <w:name w:val="Без интервала1"/>
    <w:rsid w:val="003D7133"/>
    <w:pPr>
      <w:spacing w:after="0" w:line="240" w:lineRule="auto"/>
    </w:pPr>
    <w:rPr>
      <w:rFonts w:ascii="Calibri" w:eastAsia="Times New Roman" w:hAnsi="Calibri"/>
      <w:sz w:val="22"/>
      <w:szCs w:val="22"/>
    </w:rPr>
  </w:style>
  <w:style w:type="paragraph" w:customStyle="1" w:styleId="c23">
    <w:name w:val="c23"/>
    <w:basedOn w:val="a"/>
    <w:rsid w:val="003D7133"/>
    <w:pPr>
      <w:spacing w:before="100" w:beforeAutospacing="1" w:after="100" w:afterAutospacing="1" w:line="240" w:lineRule="auto"/>
    </w:pPr>
    <w:rPr>
      <w:rFonts w:ascii="Times New Roman" w:eastAsia="Calibri" w:hAnsi="Times New Roman"/>
      <w:sz w:val="24"/>
      <w:szCs w:val="24"/>
      <w:lang w:eastAsia="ru-RU"/>
    </w:rPr>
  </w:style>
  <w:style w:type="character" w:customStyle="1" w:styleId="c0">
    <w:name w:val="c0"/>
    <w:basedOn w:val="a0"/>
    <w:rsid w:val="003D7133"/>
    <w:rPr>
      <w:rFonts w:cs="Times New Roman"/>
    </w:rPr>
  </w:style>
  <w:style w:type="paragraph" w:customStyle="1" w:styleId="c15">
    <w:name w:val="c15"/>
    <w:basedOn w:val="a"/>
    <w:rsid w:val="003D7133"/>
    <w:pPr>
      <w:spacing w:before="100" w:beforeAutospacing="1" w:after="100" w:afterAutospacing="1" w:line="240" w:lineRule="auto"/>
    </w:pPr>
    <w:rPr>
      <w:rFonts w:ascii="Times New Roman" w:eastAsia="Calibri" w:hAnsi="Times New Roman"/>
      <w:sz w:val="24"/>
      <w:szCs w:val="24"/>
      <w:lang w:eastAsia="ru-RU"/>
    </w:rPr>
  </w:style>
  <w:style w:type="character" w:customStyle="1" w:styleId="c2">
    <w:name w:val="c2"/>
    <w:basedOn w:val="a0"/>
    <w:rsid w:val="003D7133"/>
    <w:rPr>
      <w:rFonts w:cs="Times New Roman"/>
    </w:rPr>
  </w:style>
  <w:style w:type="paragraph" w:styleId="a7">
    <w:name w:val="header"/>
    <w:basedOn w:val="a"/>
    <w:link w:val="a8"/>
    <w:semiHidden/>
    <w:rsid w:val="003D7133"/>
    <w:pPr>
      <w:tabs>
        <w:tab w:val="center" w:pos="4677"/>
        <w:tab w:val="right" w:pos="9355"/>
      </w:tabs>
      <w:spacing w:after="0" w:line="240" w:lineRule="auto"/>
    </w:pPr>
  </w:style>
  <w:style w:type="character" w:customStyle="1" w:styleId="a8">
    <w:name w:val="Верхний колонтитул Знак"/>
    <w:basedOn w:val="a0"/>
    <w:link w:val="a7"/>
    <w:semiHidden/>
    <w:rsid w:val="003D7133"/>
    <w:rPr>
      <w:rFonts w:ascii="Calibri" w:eastAsia="Times New Roman" w:hAnsi="Calibri"/>
      <w:sz w:val="22"/>
      <w:szCs w:val="22"/>
    </w:rPr>
  </w:style>
  <w:style w:type="paragraph" w:styleId="a9">
    <w:name w:val="footer"/>
    <w:basedOn w:val="a"/>
    <w:link w:val="aa"/>
    <w:rsid w:val="003D7133"/>
    <w:pPr>
      <w:tabs>
        <w:tab w:val="center" w:pos="4677"/>
        <w:tab w:val="right" w:pos="9355"/>
      </w:tabs>
      <w:spacing w:after="0" w:line="240" w:lineRule="auto"/>
    </w:pPr>
  </w:style>
  <w:style w:type="character" w:customStyle="1" w:styleId="aa">
    <w:name w:val="Нижний колонтитул Знак"/>
    <w:basedOn w:val="a0"/>
    <w:link w:val="a9"/>
    <w:rsid w:val="003D7133"/>
    <w:rPr>
      <w:rFonts w:ascii="Calibri" w:eastAsia="Times New Roman" w:hAnsi="Calibri"/>
      <w:sz w:val="22"/>
      <w:szCs w:val="22"/>
    </w:rPr>
  </w:style>
  <w:style w:type="paragraph" w:customStyle="1" w:styleId="2">
    <w:name w:val="заголовок 2"/>
    <w:basedOn w:val="11"/>
    <w:link w:val="24"/>
    <w:rsid w:val="003D7133"/>
    <w:pPr>
      <w:numPr>
        <w:numId w:val="6"/>
      </w:numPr>
      <w:tabs>
        <w:tab w:val="left" w:pos="993"/>
      </w:tabs>
      <w:suppressAutoHyphens/>
      <w:spacing w:after="0" w:line="240" w:lineRule="auto"/>
      <w:ind w:left="0" w:firstLine="709"/>
      <w:jc w:val="both"/>
    </w:pPr>
    <w:rPr>
      <w:rFonts w:ascii="Times New Roman" w:hAnsi="Times New Roman"/>
      <w:b/>
      <w:i/>
      <w:sz w:val="26"/>
      <w:szCs w:val="26"/>
    </w:rPr>
  </w:style>
  <w:style w:type="paragraph" w:styleId="ab">
    <w:name w:val="TOC Heading"/>
    <w:basedOn w:val="1"/>
    <w:next w:val="a"/>
    <w:uiPriority w:val="39"/>
    <w:semiHidden/>
    <w:unhideWhenUsed/>
    <w:qFormat/>
    <w:rsid w:val="003D7133"/>
    <w:pPr>
      <w:outlineLvl w:val="9"/>
    </w:pPr>
    <w:rPr>
      <w:rFonts w:ascii="Cambria" w:eastAsia="Times New Roman" w:hAnsi="Cambria" w:cs="Times New Roman"/>
      <w:color w:val="365F91"/>
    </w:rPr>
  </w:style>
  <w:style w:type="character" w:customStyle="1" w:styleId="24">
    <w:name w:val="заголовок 2 Знак"/>
    <w:basedOn w:val="ListParagraphChar"/>
    <w:link w:val="2"/>
    <w:rsid w:val="003D7133"/>
    <w:rPr>
      <w:b/>
      <w:i/>
    </w:rPr>
  </w:style>
  <w:style w:type="paragraph" w:styleId="15">
    <w:name w:val="toc 1"/>
    <w:basedOn w:val="a"/>
    <w:next w:val="a"/>
    <w:autoRedefine/>
    <w:uiPriority w:val="39"/>
    <w:rsid w:val="003D7133"/>
  </w:style>
  <w:style w:type="paragraph" w:styleId="30">
    <w:name w:val="toc 3"/>
    <w:basedOn w:val="a"/>
    <w:next w:val="a"/>
    <w:autoRedefine/>
    <w:uiPriority w:val="39"/>
    <w:rsid w:val="003D7133"/>
    <w:pPr>
      <w:ind w:left="440"/>
    </w:pPr>
  </w:style>
  <w:style w:type="character" w:styleId="ac">
    <w:name w:val="Hyperlink"/>
    <w:basedOn w:val="a0"/>
    <w:uiPriority w:val="99"/>
    <w:unhideWhenUsed/>
    <w:rsid w:val="003D7133"/>
    <w:rPr>
      <w:color w:val="0000FF"/>
      <w:u w:val="single"/>
    </w:rPr>
  </w:style>
  <w:style w:type="character" w:customStyle="1" w:styleId="21">
    <w:name w:val="Заголовок 2 Знак"/>
    <w:basedOn w:val="a0"/>
    <w:link w:val="20"/>
    <w:uiPriority w:val="9"/>
    <w:rsid w:val="008D53F1"/>
    <w:rPr>
      <w:rFonts w:asciiTheme="majorHAnsi" w:eastAsiaTheme="majorEastAsia" w:hAnsiTheme="majorHAnsi" w:cstheme="majorBidi"/>
      <w:b/>
      <w:bCs/>
      <w:color w:val="4F81BD" w:themeColor="accent1"/>
    </w:rPr>
  </w:style>
  <w:style w:type="paragraph" w:styleId="25">
    <w:name w:val="toc 2"/>
    <w:basedOn w:val="a"/>
    <w:next w:val="a"/>
    <w:autoRedefine/>
    <w:uiPriority w:val="39"/>
    <w:unhideWhenUsed/>
    <w:rsid w:val="008D53F1"/>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97316-C412-40B0-9A70-770C8F2E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9543</Words>
  <Characters>54401</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Plekhanova</dc:creator>
  <cp:keywords/>
  <dc:description/>
  <cp:lastModifiedBy>Plekhanova</cp:lastModifiedBy>
  <cp:revision>4</cp:revision>
  <dcterms:created xsi:type="dcterms:W3CDTF">2019-04-17T08:09:00Z</dcterms:created>
  <dcterms:modified xsi:type="dcterms:W3CDTF">2019-04-17T08:27:00Z</dcterms:modified>
</cp:coreProperties>
</file>